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 w:rsidRPr="009C38F8">
        <w:rPr>
          <w:rFonts w:ascii="Arial" w:hAnsi="Arial" w:cs="Arial"/>
          <w:sz w:val="40"/>
          <w:szCs w:val="32"/>
          <w:lang w:val="uk-UA"/>
        </w:rPr>
        <w:t>Архітектура комп’ютерів-1</w:t>
      </w:r>
    </w:p>
    <w:p w:rsidR="009C38F8" w:rsidRPr="00E211C3" w:rsidRDefault="00E211C3" w:rsidP="009C38F8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Pr="00E211C3">
        <w:rPr>
          <w:rFonts w:ascii="Arial" w:hAnsi="Arial" w:cs="Arial"/>
          <w:sz w:val="32"/>
          <w:szCs w:val="32"/>
        </w:rPr>
        <w:t>2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9C38F8">
        <w:rPr>
          <w:rFonts w:ascii="Arial" w:hAnsi="Arial" w:cs="Arial"/>
          <w:b/>
          <w:sz w:val="48"/>
          <w:szCs w:val="32"/>
          <w:lang w:val="uk-UA"/>
        </w:rPr>
        <w:t>«</w:t>
      </w:r>
      <w:r w:rsidRPr="009C38F8">
        <w:rPr>
          <w:rFonts w:ascii="Arial" w:hAnsi="Arial" w:cs="Arial"/>
          <w:b/>
          <w:caps/>
          <w:sz w:val="48"/>
          <w:lang w:val="uk-UA"/>
        </w:rPr>
        <w:t>С</w:t>
      </w:r>
      <w:r w:rsidRPr="009C38F8">
        <w:rPr>
          <w:rFonts w:ascii="Arial" w:hAnsi="Arial" w:cs="Arial"/>
          <w:b/>
          <w:sz w:val="48"/>
          <w:lang w:val="uk-UA"/>
        </w:rPr>
        <w:t xml:space="preserve">интез </w:t>
      </w:r>
      <w:r w:rsidR="00E211C3">
        <w:rPr>
          <w:rFonts w:ascii="Arial" w:hAnsi="Arial" w:cs="Arial"/>
          <w:b/>
          <w:sz w:val="48"/>
          <w:lang w:val="uk-UA"/>
        </w:rPr>
        <w:t xml:space="preserve">блоків </w:t>
      </w:r>
      <w:proofErr w:type="spellStart"/>
      <w:r w:rsidR="00E211C3">
        <w:rPr>
          <w:rFonts w:ascii="Arial" w:hAnsi="Arial" w:cs="Arial"/>
          <w:b/>
          <w:sz w:val="48"/>
          <w:lang w:val="uk-UA"/>
        </w:rPr>
        <w:t>мікропрограмного</w:t>
      </w:r>
      <w:proofErr w:type="spellEnd"/>
      <w:r w:rsidR="00E211C3">
        <w:rPr>
          <w:rFonts w:ascii="Arial" w:hAnsi="Arial" w:cs="Arial"/>
          <w:b/>
          <w:sz w:val="48"/>
          <w:lang w:val="uk-UA"/>
        </w:rPr>
        <w:t xml:space="preserve"> управління</w:t>
      </w:r>
      <w:r w:rsidRPr="009C38F8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Виконала: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9C38F8" w:rsidRPr="009C38F8" w:rsidRDefault="009C38F8" w:rsidP="009C38F8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доц. Верба О. А.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Київ</w:t>
      </w:r>
    </w:p>
    <w:p w:rsidR="009C38F8" w:rsidRPr="009C38F8" w:rsidRDefault="009C38F8" w:rsidP="009C38F8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C38F8">
        <w:rPr>
          <w:rFonts w:ascii="Arial" w:hAnsi="Arial" w:cs="Arial"/>
          <w:sz w:val="32"/>
          <w:szCs w:val="32"/>
          <w:lang w:val="uk-UA"/>
        </w:rPr>
        <w:t>2018 р.</w:t>
      </w:r>
    </w:p>
    <w:p w:rsidR="00E211C3" w:rsidRPr="00E211C3" w:rsidRDefault="009C38F8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b/>
          <w:sz w:val="28"/>
          <w:szCs w:val="28"/>
          <w:lang w:val="uk-UA"/>
        </w:rPr>
        <w:lastRenderedPageBreak/>
        <w:t>Мета роботи: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 </w:t>
      </w:r>
      <w:r w:rsidR="00E211C3" w:rsidRPr="00E211C3">
        <w:rPr>
          <w:rFonts w:ascii="Arial" w:hAnsi="Arial" w:cs="Arial"/>
          <w:sz w:val="28"/>
          <w:szCs w:val="28"/>
          <w:lang w:val="uk-UA"/>
        </w:rPr>
        <w:t xml:space="preserve">Дослідити засоби побудови блоків </w:t>
      </w:r>
      <w:proofErr w:type="spellStart"/>
      <w:r w:rsidR="00E211C3" w:rsidRPr="00E211C3">
        <w:rPr>
          <w:rFonts w:ascii="Arial" w:hAnsi="Arial" w:cs="Arial"/>
          <w:sz w:val="28"/>
          <w:szCs w:val="28"/>
          <w:lang w:val="uk-UA"/>
        </w:rPr>
        <w:t>мікропрограмного</w:t>
      </w:r>
      <w:proofErr w:type="spellEnd"/>
      <w:r w:rsidR="00E211C3" w:rsidRPr="00E211C3">
        <w:rPr>
          <w:rFonts w:ascii="Arial" w:hAnsi="Arial" w:cs="Arial"/>
          <w:sz w:val="28"/>
          <w:szCs w:val="28"/>
          <w:lang w:val="uk-UA"/>
        </w:rPr>
        <w:t xml:space="preserve"> управління. Одержати навички в проектуванні й налагодженні схем пристроїв управління з </w:t>
      </w:r>
      <w:proofErr w:type="spellStart"/>
      <w:r w:rsidR="00E211C3" w:rsidRPr="00E211C3">
        <w:rPr>
          <w:rFonts w:ascii="Arial" w:hAnsi="Arial" w:cs="Arial"/>
          <w:sz w:val="28"/>
          <w:szCs w:val="28"/>
          <w:lang w:val="uk-UA"/>
        </w:rPr>
        <w:t>мікропрограмним</w:t>
      </w:r>
      <w:proofErr w:type="spellEnd"/>
      <w:r w:rsidR="00E211C3" w:rsidRPr="00E211C3">
        <w:rPr>
          <w:rFonts w:ascii="Arial" w:hAnsi="Arial" w:cs="Arial"/>
          <w:sz w:val="28"/>
          <w:szCs w:val="28"/>
          <w:lang w:val="uk-UA"/>
        </w:rPr>
        <w:t xml:space="preserve"> управлінням.</w:t>
      </w:r>
    </w:p>
    <w:p w:rsidR="00E211C3" w:rsidRDefault="00E211C3" w:rsidP="00E211C3">
      <w:pPr>
        <w:rPr>
          <w:rFonts w:ascii="Arial" w:hAnsi="Arial" w:cs="Arial"/>
          <w:b/>
          <w:sz w:val="28"/>
          <w:szCs w:val="28"/>
        </w:rPr>
      </w:pPr>
      <w:bookmarkStart w:id="0" w:name="_Toc327687788"/>
    </w:p>
    <w:p w:rsidR="00E211C3" w:rsidRPr="00E211C3" w:rsidRDefault="00E211C3" w:rsidP="00E211C3">
      <w:pPr>
        <w:rPr>
          <w:rFonts w:ascii="Arial" w:hAnsi="Arial" w:cs="Arial"/>
          <w:b/>
          <w:sz w:val="28"/>
          <w:szCs w:val="28"/>
          <w:lang w:val="uk-UA"/>
        </w:rPr>
      </w:pPr>
      <w:r w:rsidRPr="00E211C3">
        <w:rPr>
          <w:rFonts w:ascii="Arial" w:hAnsi="Arial" w:cs="Arial"/>
          <w:b/>
          <w:sz w:val="28"/>
          <w:szCs w:val="28"/>
        </w:rPr>
        <w:t>Т</w:t>
      </w:r>
      <w:proofErr w:type="spellStart"/>
      <w:r w:rsidRPr="00E211C3">
        <w:rPr>
          <w:rFonts w:ascii="Arial" w:hAnsi="Arial" w:cs="Arial"/>
          <w:b/>
          <w:sz w:val="28"/>
          <w:szCs w:val="28"/>
          <w:lang w:val="uk-UA"/>
        </w:rPr>
        <w:t>еоретичні</w:t>
      </w:r>
      <w:proofErr w:type="spellEnd"/>
      <w:r w:rsidRPr="00E211C3">
        <w:rPr>
          <w:rFonts w:ascii="Arial" w:hAnsi="Arial" w:cs="Arial"/>
          <w:b/>
          <w:sz w:val="28"/>
          <w:szCs w:val="28"/>
          <w:lang w:val="uk-UA"/>
        </w:rPr>
        <w:t xml:space="preserve"> відомості</w:t>
      </w:r>
      <w:bookmarkEnd w:id="0"/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 xml:space="preserve">БМУ функціонує у відповідності з </w:t>
      </w:r>
      <w:r w:rsidRPr="00E211C3">
        <w:rPr>
          <w:rFonts w:ascii="Arial" w:hAnsi="Arial" w:cs="Arial"/>
          <w:i/>
          <w:sz w:val="28"/>
          <w:szCs w:val="28"/>
          <w:lang w:val="uk-UA"/>
        </w:rPr>
        <w:t xml:space="preserve">принципом </w:t>
      </w:r>
      <w:proofErr w:type="spellStart"/>
      <w:r w:rsidRPr="00E211C3">
        <w:rPr>
          <w:rFonts w:ascii="Arial" w:hAnsi="Arial" w:cs="Arial"/>
          <w:i/>
          <w:sz w:val="28"/>
          <w:szCs w:val="28"/>
          <w:lang w:val="uk-UA"/>
        </w:rPr>
        <w:t>мікропрограмного</w:t>
      </w:r>
      <w:proofErr w:type="spellEnd"/>
      <w:r w:rsidRPr="00E211C3">
        <w:rPr>
          <w:rFonts w:ascii="Arial" w:hAnsi="Arial" w:cs="Arial"/>
          <w:i/>
          <w:sz w:val="28"/>
          <w:szCs w:val="28"/>
          <w:lang w:val="uk-UA"/>
        </w:rPr>
        <w:t xml:space="preserve"> управління</w:t>
      </w:r>
      <w:r w:rsidRPr="00E211C3">
        <w:rPr>
          <w:rFonts w:ascii="Arial" w:hAnsi="Arial" w:cs="Arial"/>
          <w:sz w:val="28"/>
          <w:szCs w:val="28"/>
          <w:lang w:val="uk-UA"/>
        </w:rPr>
        <w:t>, що полягає в наступному.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>Спрощена структур</w:t>
      </w:r>
      <w:r>
        <w:rPr>
          <w:rFonts w:ascii="Arial" w:hAnsi="Arial" w:cs="Arial"/>
          <w:sz w:val="28"/>
          <w:szCs w:val="28"/>
          <w:lang w:val="uk-UA"/>
        </w:rPr>
        <w:t>на схема БМУ наведена на рис. </w:t>
      </w:r>
      <w:r w:rsidRPr="00E211C3">
        <w:rPr>
          <w:rFonts w:ascii="Arial" w:hAnsi="Arial" w:cs="Arial"/>
          <w:sz w:val="28"/>
          <w:szCs w:val="28"/>
          <w:lang w:val="uk-UA"/>
        </w:rPr>
        <w:t>1.</w:t>
      </w:r>
    </w:p>
    <w:p w:rsidR="00E211C3" w:rsidRPr="00E211C3" w:rsidRDefault="00E211C3" w:rsidP="00E211C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object w:dxaOrig="6099" w:dyaOrig="4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4pt;height:243.6pt" o:ole="">
            <v:imagedata r:id="rId6" o:title=""/>
          </v:shape>
          <o:OLEObject Type="Embed" ProgID="Visio.Drawing.11" ShapeID="_x0000_i1025" DrawAspect="Content" ObjectID="_1584351662" r:id="rId7"/>
        </w:object>
      </w:r>
    </w:p>
    <w:p w:rsidR="00E211C3" w:rsidRPr="00E211C3" w:rsidRDefault="00E211C3" w:rsidP="00E211C3">
      <w:pPr>
        <w:jc w:val="center"/>
        <w:rPr>
          <w:rFonts w:ascii="Arial" w:hAnsi="Arial" w:cs="Arial"/>
          <w:sz w:val="24"/>
          <w:szCs w:val="28"/>
          <w:lang w:val="uk-UA"/>
        </w:rPr>
      </w:pPr>
      <w:r>
        <w:rPr>
          <w:rFonts w:ascii="Arial" w:hAnsi="Arial" w:cs="Arial"/>
          <w:sz w:val="24"/>
          <w:szCs w:val="28"/>
          <w:lang w:val="uk-UA"/>
        </w:rPr>
        <w:t xml:space="preserve">Рис. </w:t>
      </w:r>
      <w:r w:rsidRPr="00E211C3">
        <w:rPr>
          <w:rFonts w:ascii="Arial" w:hAnsi="Arial" w:cs="Arial"/>
          <w:sz w:val="24"/>
          <w:szCs w:val="28"/>
          <w:lang w:val="uk-UA"/>
        </w:rPr>
        <w:t>1</w:t>
      </w:r>
      <w:r>
        <w:rPr>
          <w:rFonts w:ascii="Arial" w:hAnsi="Arial" w:cs="Arial"/>
          <w:sz w:val="24"/>
          <w:szCs w:val="28"/>
          <w:lang w:val="uk-UA"/>
        </w:rPr>
        <w:t xml:space="preserve"> -</w:t>
      </w:r>
      <w:r w:rsidRPr="00E211C3">
        <w:rPr>
          <w:rFonts w:ascii="Arial" w:hAnsi="Arial" w:cs="Arial"/>
          <w:sz w:val="24"/>
          <w:szCs w:val="28"/>
          <w:lang w:val="uk-UA"/>
        </w:rPr>
        <w:t xml:space="preserve"> Структурна схема БМУ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bookmarkStart w:id="1" w:name="_Toc326777726"/>
      <w:bookmarkStart w:id="2" w:name="_Toc326918663"/>
      <w:bookmarkStart w:id="3" w:name="_Toc326919545"/>
      <w:bookmarkStart w:id="4" w:name="_Toc327687790"/>
      <w:bookmarkStart w:id="5" w:name="_Toc327687945"/>
      <w:bookmarkStart w:id="6" w:name="_Toc327688050"/>
      <w:bookmarkStart w:id="7" w:name="_Toc327688532"/>
      <w:r w:rsidRPr="00E211C3">
        <w:rPr>
          <w:rFonts w:ascii="Arial" w:hAnsi="Arial" w:cs="Arial"/>
          <w:sz w:val="28"/>
          <w:szCs w:val="28"/>
          <w:lang w:val="uk-UA"/>
        </w:rPr>
        <w:t>Основні функціональні частини БМУ:</w:t>
      </w:r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8960" w:type="dxa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330"/>
        <w:gridCol w:w="7584"/>
      </w:tblGrid>
      <w:tr w:rsidR="00E211C3" w:rsidRPr="00E211C3" w:rsidTr="00301D3C">
        <w:trPr>
          <w:trHeight w:val="227"/>
        </w:trPr>
        <w:tc>
          <w:tcPr>
            <w:tcW w:w="104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8" w:name="_Toc326777727"/>
            <w:bookmarkStart w:id="9" w:name="_Toc326918664"/>
            <w:bookmarkStart w:id="10" w:name="_Toc326919546"/>
            <w:bookmarkStart w:id="11" w:name="_Toc327687791"/>
            <w:bookmarkStart w:id="12" w:name="_Toc327687946"/>
            <w:bookmarkStart w:id="13" w:name="_Toc327688051"/>
            <w:bookmarkStart w:id="14" w:name="_Toc327688533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РАМК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33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5" w:name="_Toc326777728"/>
            <w:bookmarkStart w:id="16" w:name="_Toc326918665"/>
            <w:bookmarkStart w:id="17" w:name="_Toc326919547"/>
            <w:bookmarkStart w:id="18" w:name="_Toc327687792"/>
            <w:bookmarkStart w:id="19" w:name="_Toc327687947"/>
            <w:bookmarkStart w:id="20" w:name="_Toc327688052"/>
            <w:bookmarkStart w:id="21" w:name="_Toc327688534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7584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22" w:name="_Toc326777729"/>
            <w:bookmarkStart w:id="23" w:name="_Toc326918666"/>
            <w:bookmarkStart w:id="24" w:name="_Toc326919548"/>
            <w:bookmarkStart w:id="25" w:name="_Toc327687793"/>
            <w:bookmarkStart w:id="26" w:name="_Toc327687948"/>
            <w:bookmarkStart w:id="27" w:name="_Toc327688053"/>
            <w:bookmarkStart w:id="28" w:name="_Toc327688535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регістр адреси МК;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</w:tr>
      <w:tr w:rsidR="00E211C3" w:rsidRPr="00E211C3" w:rsidTr="00301D3C">
        <w:trPr>
          <w:trHeight w:val="227"/>
        </w:trPr>
        <w:tc>
          <w:tcPr>
            <w:tcW w:w="104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29" w:name="_Toc326777730"/>
            <w:bookmarkStart w:id="30" w:name="_Toc326918667"/>
            <w:bookmarkStart w:id="31" w:name="_Toc326919549"/>
            <w:bookmarkStart w:id="32" w:name="_Toc327687794"/>
            <w:bookmarkStart w:id="33" w:name="_Toc327687949"/>
            <w:bookmarkStart w:id="34" w:name="_Toc327688054"/>
            <w:bookmarkStart w:id="35" w:name="_Toc327688536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СФАМК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33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36" w:name="_Toc326777731"/>
            <w:bookmarkStart w:id="37" w:name="_Toc326918668"/>
            <w:bookmarkStart w:id="38" w:name="_Toc326919550"/>
            <w:bookmarkStart w:id="39" w:name="_Toc327687795"/>
            <w:bookmarkStart w:id="40" w:name="_Toc327687950"/>
            <w:bookmarkStart w:id="41" w:name="_Toc327688055"/>
            <w:bookmarkStart w:id="42" w:name="_Toc327688537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схема формування адреси МК;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 w:rsidR="00E211C3" w:rsidRPr="00E211C3" w:rsidTr="00301D3C">
        <w:trPr>
          <w:trHeight w:val="227"/>
        </w:trPr>
        <w:tc>
          <w:tcPr>
            <w:tcW w:w="104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43" w:name="_Toc326777732"/>
            <w:bookmarkStart w:id="44" w:name="_Toc326918669"/>
            <w:bookmarkStart w:id="45" w:name="_Toc326919551"/>
            <w:bookmarkStart w:id="46" w:name="_Toc327687796"/>
            <w:bookmarkStart w:id="47" w:name="_Toc327687951"/>
            <w:bookmarkStart w:id="48" w:name="_Toc327688056"/>
            <w:bookmarkStart w:id="49" w:name="_Toc327688538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ПМК</w:t>
            </w:r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33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50" w:name="_Toc326777733"/>
            <w:bookmarkStart w:id="51" w:name="_Toc326918670"/>
            <w:bookmarkStart w:id="52" w:name="_Toc326919552"/>
            <w:bookmarkStart w:id="53" w:name="_Toc327687797"/>
            <w:bookmarkStart w:id="54" w:name="_Toc327687952"/>
            <w:bookmarkStart w:id="55" w:name="_Toc327688057"/>
            <w:bookmarkStart w:id="56" w:name="_Toc327688539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пам'ять МК;</w:t>
            </w:r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</w:tr>
      <w:tr w:rsidR="00E211C3" w:rsidRPr="00E211C3" w:rsidTr="00301D3C">
        <w:trPr>
          <w:trHeight w:val="227"/>
        </w:trPr>
        <w:tc>
          <w:tcPr>
            <w:tcW w:w="104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57" w:name="_Toc326777734"/>
            <w:bookmarkStart w:id="58" w:name="_Toc326918671"/>
            <w:bookmarkStart w:id="59" w:name="_Toc326919553"/>
            <w:bookmarkStart w:id="60" w:name="_Toc327687798"/>
            <w:bookmarkStart w:id="61" w:name="_Toc327687953"/>
            <w:bookmarkStart w:id="62" w:name="_Toc327688058"/>
            <w:bookmarkStart w:id="63" w:name="_Toc327688540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РМК</w:t>
            </w:r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33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64" w:name="_Toc326777735"/>
            <w:bookmarkStart w:id="65" w:name="_Toc326918672"/>
            <w:bookmarkStart w:id="66" w:name="_Toc326919554"/>
            <w:bookmarkStart w:id="67" w:name="_Toc327687799"/>
            <w:bookmarkStart w:id="68" w:name="_Toc327687954"/>
            <w:bookmarkStart w:id="69" w:name="_Toc327688059"/>
            <w:bookmarkStart w:id="70" w:name="_Toc327688541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регістр МК;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</w:tr>
      <w:tr w:rsidR="00E211C3" w:rsidRPr="00E211C3" w:rsidTr="00301D3C">
        <w:trPr>
          <w:trHeight w:val="227"/>
        </w:trPr>
        <w:tc>
          <w:tcPr>
            <w:tcW w:w="104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71" w:name="_Toc326777736"/>
            <w:bookmarkStart w:id="72" w:name="_Toc326918673"/>
            <w:bookmarkStart w:id="73" w:name="_Toc326919555"/>
            <w:bookmarkStart w:id="74" w:name="_Toc327687800"/>
            <w:bookmarkStart w:id="75" w:name="_Toc327687955"/>
            <w:bookmarkStart w:id="76" w:name="_Toc327688060"/>
            <w:bookmarkStart w:id="77" w:name="_Toc327688542"/>
            <w:proofErr w:type="spellStart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А</w:t>
            </w:r>
            <w:r w:rsidRPr="00E211C3">
              <w:rPr>
                <w:rFonts w:ascii="Arial" w:hAnsi="Arial" w:cs="Arial"/>
                <w:i/>
                <w:sz w:val="28"/>
                <w:szCs w:val="28"/>
                <w:vertAlign w:val="subscript"/>
                <w:lang w:val="uk-UA"/>
              </w:rPr>
              <w:t>і</w:t>
            </w:r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proofErr w:type="spellEnd"/>
          </w:p>
        </w:tc>
        <w:tc>
          <w:tcPr>
            <w:tcW w:w="33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78" w:name="_Toc326777737"/>
            <w:bookmarkStart w:id="79" w:name="_Toc326918674"/>
            <w:bookmarkStart w:id="80" w:name="_Toc326919556"/>
            <w:bookmarkStart w:id="81" w:name="_Toc327687801"/>
            <w:bookmarkStart w:id="82" w:name="_Toc327687956"/>
            <w:bookmarkStart w:id="83" w:name="_Toc327688061"/>
            <w:bookmarkStart w:id="84" w:name="_Toc327688543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адреса МК;</w:t>
            </w:r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</w:p>
        </w:tc>
      </w:tr>
      <w:tr w:rsidR="00E211C3" w:rsidRPr="00E211C3" w:rsidTr="00301D3C">
        <w:trPr>
          <w:trHeight w:val="227"/>
        </w:trPr>
        <w:tc>
          <w:tcPr>
            <w:tcW w:w="104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85" w:name="_Toc326777738"/>
            <w:bookmarkStart w:id="86" w:name="_Toc326918675"/>
            <w:bookmarkStart w:id="87" w:name="_Toc326919557"/>
            <w:bookmarkStart w:id="88" w:name="_Toc327687802"/>
            <w:bookmarkStart w:id="89" w:name="_Toc327687957"/>
            <w:bookmarkStart w:id="90" w:name="_Toc327688062"/>
            <w:bookmarkStart w:id="91" w:name="_Toc327688544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CLK</w:t>
            </w:r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33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92" w:name="_Toc326777739"/>
            <w:bookmarkStart w:id="93" w:name="_Toc326918676"/>
            <w:bookmarkStart w:id="94" w:name="_Toc326919558"/>
            <w:bookmarkStart w:id="95" w:name="_Toc327687803"/>
            <w:bookmarkStart w:id="96" w:name="_Toc327687958"/>
            <w:bookmarkStart w:id="97" w:name="_Toc327688063"/>
            <w:bookmarkStart w:id="98" w:name="_Toc327688545"/>
            <w:proofErr w:type="spellStart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синхросигнал</w:t>
            </w:r>
            <w:proofErr w:type="spellEnd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;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 w:rsidR="00E211C3" w:rsidRPr="00E211C3" w:rsidTr="00301D3C">
        <w:trPr>
          <w:trHeight w:val="227"/>
        </w:trPr>
        <w:tc>
          <w:tcPr>
            <w:tcW w:w="104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99" w:name="_Toc326777740"/>
            <w:bookmarkStart w:id="100" w:name="_Toc326918677"/>
            <w:bookmarkStart w:id="101" w:name="_Toc326919559"/>
            <w:bookmarkStart w:id="102" w:name="_Toc327687804"/>
            <w:bookmarkStart w:id="103" w:name="_Toc327687959"/>
            <w:bookmarkStart w:id="104" w:name="_Toc327688064"/>
            <w:bookmarkStart w:id="105" w:name="_Toc327688546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{</w:t>
            </w:r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E211C3">
              <w:rPr>
                <w:rFonts w:ascii="Arial" w:hAnsi="Arial" w:cs="Arial"/>
                <w:i/>
                <w:sz w:val="28"/>
                <w:szCs w:val="28"/>
                <w:vertAlign w:val="subscript"/>
                <w:lang w:val="uk-UA"/>
              </w:rPr>
              <w:t>i</w:t>
            </w: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}</w:t>
            </w:r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33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06" w:name="_Toc326777741"/>
            <w:bookmarkStart w:id="107" w:name="_Toc326918678"/>
            <w:bookmarkStart w:id="108" w:name="_Toc326919560"/>
            <w:bookmarkStart w:id="109" w:name="_Toc327687805"/>
            <w:bookmarkStart w:id="110" w:name="_Toc327687960"/>
            <w:bookmarkStart w:id="111" w:name="_Toc327688065"/>
            <w:bookmarkStart w:id="112" w:name="_Toc327688547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логічні умови;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</w:tr>
      <w:tr w:rsidR="00E211C3" w:rsidRPr="00E211C3" w:rsidTr="00301D3C">
        <w:trPr>
          <w:trHeight w:val="227"/>
        </w:trPr>
        <w:tc>
          <w:tcPr>
            <w:tcW w:w="104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13" w:name="_Toc326777742"/>
            <w:bookmarkStart w:id="114" w:name="_Toc326918679"/>
            <w:bookmarkStart w:id="115" w:name="_Toc326919561"/>
            <w:bookmarkStart w:id="116" w:name="_Toc327687806"/>
            <w:bookmarkStart w:id="117" w:name="_Toc327687961"/>
            <w:bookmarkStart w:id="118" w:name="_Toc327688066"/>
            <w:bookmarkStart w:id="119" w:name="_Toc327688548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D</w:t>
            </w:r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  <w:tc>
          <w:tcPr>
            <w:tcW w:w="33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20" w:name="_Toc326777743"/>
            <w:bookmarkStart w:id="121" w:name="_Toc326918680"/>
            <w:bookmarkStart w:id="122" w:name="_Toc326919562"/>
            <w:bookmarkStart w:id="123" w:name="_Toc327687807"/>
            <w:bookmarkStart w:id="124" w:name="_Toc327687962"/>
            <w:bookmarkStart w:id="125" w:name="_Toc327688067"/>
            <w:bookmarkStart w:id="126" w:name="_Toc327688549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вхід завдання початкової адреси мікропрограми.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</w:tr>
    </w:tbl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>МК розміщуються у</w:t>
      </w:r>
      <w:r>
        <w:rPr>
          <w:rFonts w:ascii="Arial" w:hAnsi="Arial" w:cs="Arial"/>
          <w:sz w:val="28"/>
          <w:szCs w:val="28"/>
          <w:lang w:val="uk-UA"/>
        </w:rPr>
        <w:t xml:space="preserve"> пам’яті мікрокоманд. На рис. </w:t>
      </w:r>
      <w:r w:rsidRPr="00E211C3">
        <w:rPr>
          <w:rFonts w:ascii="Arial" w:hAnsi="Arial" w:cs="Arial"/>
          <w:sz w:val="28"/>
          <w:szCs w:val="28"/>
          <w:lang w:val="uk-UA"/>
        </w:rPr>
        <w:t>2 наведений формат мікрокоманди.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0"/>
        <w:gridCol w:w="708"/>
        <w:gridCol w:w="709"/>
        <w:gridCol w:w="709"/>
        <w:gridCol w:w="709"/>
      </w:tblGrid>
      <w:tr w:rsidR="00E211C3" w:rsidRPr="00E211C3" w:rsidTr="00301D3C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МК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β</w:t>
            </w: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β</w:t>
            </w: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β</w:t>
            </w: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β</w:t>
            </w: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</w:tr>
    </w:tbl>
    <w:p w:rsidR="00E211C3" w:rsidRPr="00E211C3" w:rsidRDefault="00E211C3" w:rsidP="00E211C3">
      <w:pPr>
        <w:jc w:val="center"/>
        <w:rPr>
          <w:rFonts w:ascii="Arial" w:hAnsi="Arial" w:cs="Arial"/>
          <w:sz w:val="24"/>
          <w:szCs w:val="28"/>
          <w:lang w:val="uk-UA"/>
        </w:rPr>
      </w:pPr>
      <w:r>
        <w:rPr>
          <w:rFonts w:ascii="Arial" w:hAnsi="Arial" w:cs="Arial"/>
          <w:sz w:val="24"/>
          <w:szCs w:val="28"/>
          <w:lang w:val="uk-UA"/>
        </w:rPr>
        <w:t xml:space="preserve">Рис. </w:t>
      </w:r>
      <w:r w:rsidRPr="00E211C3">
        <w:rPr>
          <w:rFonts w:ascii="Arial" w:hAnsi="Arial" w:cs="Arial"/>
          <w:sz w:val="24"/>
          <w:szCs w:val="28"/>
          <w:lang w:val="uk-UA"/>
        </w:rPr>
        <w:t>2</w:t>
      </w:r>
      <w:r>
        <w:rPr>
          <w:rFonts w:ascii="Arial" w:hAnsi="Arial" w:cs="Arial"/>
          <w:sz w:val="24"/>
          <w:szCs w:val="28"/>
          <w:lang w:val="uk-UA"/>
        </w:rPr>
        <w:t xml:space="preserve"> -</w:t>
      </w:r>
      <w:r w:rsidRPr="00E211C3">
        <w:rPr>
          <w:rFonts w:ascii="Arial" w:hAnsi="Arial" w:cs="Arial"/>
          <w:sz w:val="24"/>
          <w:szCs w:val="28"/>
          <w:lang w:val="uk-UA"/>
        </w:rPr>
        <w:t xml:space="preserve"> Формат мікрокоманди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lastRenderedPageBreak/>
        <w:t xml:space="preserve">Сигнали зони </w:t>
      </w:r>
      <w:r w:rsidRPr="00E211C3">
        <w:rPr>
          <w:rFonts w:ascii="Arial" w:hAnsi="Arial" w:cs="Arial"/>
          <w:i/>
          <w:sz w:val="28"/>
          <w:szCs w:val="28"/>
          <w:lang w:val="uk-UA"/>
        </w:rPr>
        <w:t>β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2 управляють вузлами комп'ютера, зони </w:t>
      </w:r>
      <w:r w:rsidRPr="00E211C3">
        <w:rPr>
          <w:rFonts w:ascii="Arial" w:hAnsi="Arial" w:cs="Arial"/>
          <w:i/>
          <w:sz w:val="28"/>
          <w:szCs w:val="28"/>
          <w:lang w:val="uk-UA"/>
        </w:rPr>
        <w:t>β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3 – визначають тривалість цих сигналів, сигнали зони </w:t>
      </w:r>
      <w:r w:rsidRPr="00E211C3">
        <w:rPr>
          <w:rFonts w:ascii="Arial" w:hAnsi="Arial" w:cs="Arial"/>
          <w:i/>
          <w:sz w:val="28"/>
          <w:szCs w:val="28"/>
          <w:lang w:val="uk-UA"/>
        </w:rPr>
        <w:t>β</w:t>
      </w:r>
      <w:r w:rsidRPr="00E211C3">
        <w:rPr>
          <w:rFonts w:ascii="Arial" w:hAnsi="Arial" w:cs="Arial"/>
          <w:sz w:val="28"/>
          <w:szCs w:val="28"/>
          <w:lang w:val="uk-UA"/>
        </w:rPr>
        <w:t>1 разом із логічними умовами {</w:t>
      </w:r>
      <w:r w:rsidRPr="00E211C3">
        <w:rPr>
          <w:rFonts w:ascii="Arial" w:hAnsi="Arial" w:cs="Arial"/>
          <w:i/>
          <w:sz w:val="28"/>
          <w:szCs w:val="28"/>
          <w:lang w:val="uk-UA"/>
        </w:rPr>
        <w:t>x</w:t>
      </w:r>
      <w:r w:rsidRPr="00E211C3">
        <w:rPr>
          <w:rFonts w:ascii="Arial" w:hAnsi="Arial" w:cs="Arial"/>
          <w:i/>
          <w:sz w:val="28"/>
          <w:szCs w:val="28"/>
          <w:vertAlign w:val="subscript"/>
          <w:lang w:val="uk-UA"/>
        </w:rPr>
        <w:t>i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} поступають на вхід СФАМК і формують адресу наступної МК. За черговим сигналом </w:t>
      </w:r>
      <w:r w:rsidRPr="00E211C3">
        <w:rPr>
          <w:rFonts w:ascii="Arial" w:hAnsi="Arial" w:cs="Arial"/>
          <w:i/>
          <w:sz w:val="28"/>
          <w:szCs w:val="28"/>
          <w:lang w:val="uk-UA"/>
        </w:rPr>
        <w:t>CLK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 адреса наступної МК буде сформована у РАМК. Зона </w:t>
      </w:r>
      <w:r w:rsidRPr="00E211C3">
        <w:rPr>
          <w:rFonts w:ascii="Arial" w:hAnsi="Arial" w:cs="Arial"/>
          <w:i/>
          <w:sz w:val="28"/>
          <w:szCs w:val="28"/>
          <w:lang w:val="uk-UA"/>
        </w:rPr>
        <w:t>β</w:t>
      </w:r>
      <w:r w:rsidRPr="00E211C3">
        <w:rPr>
          <w:rFonts w:ascii="Arial" w:hAnsi="Arial" w:cs="Arial"/>
          <w:sz w:val="28"/>
          <w:szCs w:val="28"/>
          <w:lang w:val="uk-UA"/>
        </w:rPr>
        <w:t>4 використовується для виконання допоміжних функції, наприклад контролю апаратури.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>Структурна схема БМУ з урахуванням зони затримки управляюч</w:t>
      </w:r>
      <w:r>
        <w:rPr>
          <w:rFonts w:ascii="Arial" w:hAnsi="Arial" w:cs="Arial"/>
          <w:sz w:val="28"/>
          <w:szCs w:val="28"/>
          <w:lang w:val="uk-UA"/>
        </w:rPr>
        <w:t xml:space="preserve">их сигналів зображена на рис. </w:t>
      </w:r>
      <w:r w:rsidRPr="00E211C3">
        <w:rPr>
          <w:rFonts w:ascii="Arial" w:hAnsi="Arial" w:cs="Arial"/>
          <w:sz w:val="28"/>
          <w:szCs w:val="28"/>
          <w:lang w:val="uk-UA"/>
        </w:rPr>
        <w:t>3.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 xml:space="preserve">У обчислювальних системах зона </w:t>
      </w:r>
      <w:r w:rsidRPr="00E211C3">
        <w:rPr>
          <w:rFonts w:ascii="Arial" w:hAnsi="Arial" w:cs="Arial"/>
          <w:i/>
          <w:sz w:val="28"/>
          <w:szCs w:val="28"/>
          <w:lang w:val="uk-UA"/>
        </w:rPr>
        <w:t>β</w:t>
      </w:r>
      <w:r w:rsidRPr="00E211C3">
        <w:rPr>
          <w:rFonts w:ascii="Arial" w:hAnsi="Arial" w:cs="Arial"/>
          <w:sz w:val="28"/>
          <w:szCs w:val="28"/>
          <w:lang w:val="uk-UA"/>
        </w:rPr>
        <w:t>4 може складатися із сотні розрядів. Найчастіше цю зону використають для контролю апаратури.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>Схема контролю</w:t>
      </w:r>
      <w:r>
        <w:rPr>
          <w:rFonts w:ascii="Arial" w:hAnsi="Arial" w:cs="Arial"/>
          <w:sz w:val="28"/>
          <w:szCs w:val="28"/>
          <w:lang w:val="uk-UA"/>
        </w:rPr>
        <w:t xml:space="preserve"> має вигляд зображений на рис. 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4. Для контролю використають операцію згортки (суму за модулем 2). У цьому випадку зона </w:t>
      </w:r>
      <w:r w:rsidRPr="00E211C3">
        <w:rPr>
          <w:rFonts w:ascii="Arial" w:hAnsi="Arial" w:cs="Arial"/>
          <w:i/>
          <w:sz w:val="28"/>
          <w:szCs w:val="28"/>
          <w:lang w:val="uk-UA"/>
        </w:rPr>
        <w:t>β</w:t>
      </w:r>
      <w:r w:rsidRPr="00E211C3">
        <w:rPr>
          <w:rFonts w:ascii="Arial" w:hAnsi="Arial" w:cs="Arial"/>
          <w:sz w:val="28"/>
          <w:szCs w:val="28"/>
          <w:lang w:val="uk-UA"/>
        </w:rPr>
        <w:t>4 має довжину 1 розряд, вміст цього розряду доповнює кількість 1 у слові мікрокоманді до парної (або непарної, при контролі слова МК на непарність).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</w:p>
    <w:bookmarkStart w:id="127" w:name="_MON_1239113023"/>
    <w:bookmarkEnd w:id="127"/>
    <w:p w:rsidR="00E211C3" w:rsidRPr="00E211C3" w:rsidRDefault="00E211C3" w:rsidP="00E211C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object w:dxaOrig="6156" w:dyaOrig="4312">
          <v:shape id="_x0000_i1026" type="#_x0000_t75" style="width:301.8pt;height:211.2pt" o:ole="">
            <v:imagedata r:id="rId8" o:title=""/>
          </v:shape>
          <o:OLEObject Type="Embed" ProgID="Visio.Drawing.11" ShapeID="_x0000_i1026" DrawAspect="Content" ObjectID="_1584351663" r:id="rId9"/>
        </w:object>
      </w:r>
    </w:p>
    <w:p w:rsidR="00E211C3" w:rsidRPr="00E211C3" w:rsidRDefault="00E211C3" w:rsidP="00E211C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4"/>
          <w:szCs w:val="28"/>
          <w:lang w:val="uk-UA"/>
        </w:rPr>
        <w:t xml:space="preserve">Рис. </w:t>
      </w:r>
      <w:r w:rsidRPr="00E211C3">
        <w:rPr>
          <w:rFonts w:ascii="Arial" w:hAnsi="Arial" w:cs="Arial"/>
          <w:sz w:val="24"/>
          <w:szCs w:val="28"/>
          <w:lang w:val="uk-UA"/>
        </w:rPr>
        <w:t>3</w:t>
      </w:r>
      <w:r>
        <w:rPr>
          <w:rFonts w:ascii="Arial" w:hAnsi="Arial" w:cs="Arial"/>
          <w:sz w:val="24"/>
          <w:szCs w:val="28"/>
          <w:lang w:val="uk-UA"/>
        </w:rPr>
        <w:t xml:space="preserve"> -</w:t>
      </w:r>
      <w:r w:rsidRPr="00E211C3">
        <w:rPr>
          <w:rFonts w:ascii="Arial" w:hAnsi="Arial" w:cs="Arial"/>
          <w:sz w:val="24"/>
          <w:szCs w:val="28"/>
          <w:lang w:val="uk-UA"/>
        </w:rPr>
        <w:t xml:space="preserve"> Формування тривалості управляючих сигналів</w:t>
      </w:r>
      <w:bookmarkStart w:id="128" w:name="_MON_1239784888"/>
      <w:bookmarkEnd w:id="128"/>
      <w:r w:rsidRPr="00E211C3">
        <w:rPr>
          <w:rFonts w:ascii="Arial" w:hAnsi="Arial" w:cs="Arial"/>
          <w:sz w:val="28"/>
          <w:szCs w:val="28"/>
          <w:lang w:val="uk-UA"/>
        </w:rPr>
        <w:object w:dxaOrig="4920" w:dyaOrig="1286">
          <v:shape id="_x0000_i1027" type="#_x0000_t75" style="width:250.8pt;height:65.4pt" o:ole="">
            <v:imagedata r:id="rId10" o:title=""/>
          </v:shape>
          <o:OLEObject Type="Embed" ProgID="Visio.Drawing.11" ShapeID="_x0000_i1027" DrawAspect="Content" ObjectID="_1584351664" r:id="rId11"/>
        </w:object>
      </w:r>
    </w:p>
    <w:p w:rsidR="00E211C3" w:rsidRPr="00E211C3" w:rsidRDefault="00E211C3" w:rsidP="00E211C3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Рис. </w:t>
      </w:r>
      <w:r w:rsidRPr="00E211C3">
        <w:rPr>
          <w:rFonts w:ascii="Arial" w:hAnsi="Arial" w:cs="Arial"/>
          <w:sz w:val="24"/>
          <w:szCs w:val="28"/>
        </w:rPr>
        <w:t>4</w:t>
      </w:r>
      <w:r>
        <w:rPr>
          <w:rFonts w:ascii="Arial" w:hAnsi="Arial" w:cs="Arial"/>
          <w:sz w:val="24"/>
          <w:szCs w:val="28"/>
        </w:rPr>
        <w:t xml:space="preserve"> -</w:t>
      </w:r>
      <w:r w:rsidRPr="00E211C3">
        <w:rPr>
          <w:rFonts w:ascii="Arial" w:hAnsi="Arial" w:cs="Arial"/>
          <w:sz w:val="24"/>
          <w:szCs w:val="28"/>
        </w:rPr>
        <w:t xml:space="preserve"> Схема контролю слова МК на </w:t>
      </w:r>
      <w:proofErr w:type="spellStart"/>
      <w:r w:rsidRPr="00E211C3">
        <w:rPr>
          <w:rFonts w:ascii="Arial" w:hAnsi="Arial" w:cs="Arial"/>
          <w:sz w:val="24"/>
          <w:szCs w:val="28"/>
        </w:rPr>
        <w:t>парність</w:t>
      </w:r>
      <w:proofErr w:type="spellEnd"/>
    </w:p>
    <w:p w:rsidR="00E211C3" w:rsidRDefault="00E211C3" w:rsidP="00E211C3">
      <w:pPr>
        <w:rPr>
          <w:rFonts w:ascii="Arial" w:hAnsi="Arial" w:cs="Arial"/>
          <w:b/>
          <w:sz w:val="28"/>
          <w:szCs w:val="28"/>
          <w:lang w:val="uk-UA"/>
        </w:rPr>
      </w:pPr>
      <w:bookmarkStart w:id="129" w:name="_Toc326777744"/>
      <w:bookmarkStart w:id="130" w:name="_Toc326918681"/>
      <w:bookmarkStart w:id="131" w:name="_Toc326919563"/>
      <w:bookmarkStart w:id="132" w:name="_Toc327687808"/>
    </w:p>
    <w:p w:rsidR="00E211C3" w:rsidRPr="00E211C3" w:rsidRDefault="00E211C3" w:rsidP="00E211C3">
      <w:pPr>
        <w:rPr>
          <w:rFonts w:ascii="Arial" w:hAnsi="Arial" w:cs="Arial"/>
          <w:b/>
          <w:sz w:val="28"/>
          <w:szCs w:val="28"/>
          <w:lang w:val="uk-UA"/>
        </w:rPr>
      </w:pPr>
      <w:r w:rsidRPr="00E211C3">
        <w:rPr>
          <w:rFonts w:ascii="Arial" w:hAnsi="Arial" w:cs="Arial"/>
          <w:b/>
          <w:sz w:val="28"/>
          <w:szCs w:val="28"/>
          <w:lang w:val="uk-UA"/>
        </w:rPr>
        <w:t>БМУ з примусовою адресацією</w:t>
      </w:r>
      <w:bookmarkEnd w:id="129"/>
      <w:bookmarkEnd w:id="130"/>
      <w:bookmarkEnd w:id="131"/>
      <w:bookmarkEnd w:id="132"/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 xml:space="preserve">За примусової адресації зона </w:t>
      </w:r>
      <w:r w:rsidRPr="00E211C3">
        <w:rPr>
          <w:rFonts w:ascii="Arial" w:hAnsi="Arial" w:cs="Arial"/>
          <w:i/>
          <w:sz w:val="28"/>
          <w:szCs w:val="28"/>
          <w:lang w:val="uk-UA"/>
        </w:rPr>
        <w:t>β</w:t>
      </w:r>
      <w:r w:rsidRPr="00E211C3">
        <w:rPr>
          <w:rFonts w:ascii="Arial" w:hAnsi="Arial" w:cs="Arial"/>
          <w:sz w:val="28"/>
          <w:szCs w:val="28"/>
          <w:lang w:val="uk-UA"/>
        </w:rPr>
        <w:t>1 має наступний формат:</w:t>
      </w:r>
    </w:p>
    <w:bookmarkStart w:id="133" w:name="_MON_1239790939"/>
    <w:bookmarkEnd w:id="133"/>
    <w:p w:rsidR="00E211C3" w:rsidRPr="00E211C3" w:rsidRDefault="00E211C3" w:rsidP="00E211C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object w:dxaOrig="2201" w:dyaOrig="844">
          <v:shape id="_x0000_i1028" type="#_x0000_t75" style="width:109.8pt;height:42pt" o:ole="">
            <v:imagedata r:id="rId12" o:title=""/>
          </v:shape>
          <o:OLEObject Type="Embed" ProgID="Visio.Drawing.11" ShapeID="_x0000_i1028" DrawAspect="Content" ObjectID="_1584351665" r:id="rId13"/>
        </w:object>
      </w:r>
      <w:r w:rsidRPr="00E211C3">
        <w:rPr>
          <w:rFonts w:ascii="Arial" w:hAnsi="Arial" w:cs="Arial"/>
          <w:sz w:val="28"/>
          <w:szCs w:val="28"/>
          <w:lang w:val="uk-UA"/>
        </w:rPr>
        <w:t>,</w:t>
      </w:r>
    </w:p>
    <w:tbl>
      <w:tblPr>
        <w:tblW w:w="0" w:type="auto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571"/>
        <w:gridCol w:w="440"/>
        <w:gridCol w:w="5386"/>
      </w:tblGrid>
      <w:tr w:rsidR="00E211C3" w:rsidRPr="00E211C3" w:rsidTr="00301D3C">
        <w:trPr>
          <w:trHeight w:val="227"/>
        </w:trPr>
        <w:tc>
          <w:tcPr>
            <w:tcW w:w="295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 xml:space="preserve">де </w:t>
            </w:r>
          </w:p>
        </w:tc>
        <w:tc>
          <w:tcPr>
            <w:tcW w:w="571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34" w:name="_Toc326777745"/>
            <w:bookmarkStart w:id="135" w:name="_Toc326918682"/>
            <w:bookmarkStart w:id="136" w:name="_Toc326919564"/>
            <w:bookmarkStart w:id="137" w:name="_Toc327687809"/>
            <w:bookmarkStart w:id="138" w:name="_Toc327687963"/>
            <w:bookmarkStart w:id="139" w:name="_Toc327688068"/>
            <w:bookmarkStart w:id="140" w:name="_Toc327688550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М</w:t>
            </w:r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</w:p>
        </w:tc>
        <w:tc>
          <w:tcPr>
            <w:tcW w:w="44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41" w:name="_Toc326777746"/>
            <w:bookmarkStart w:id="142" w:name="_Toc326918683"/>
            <w:bookmarkStart w:id="143" w:name="_Toc326919565"/>
            <w:bookmarkStart w:id="144" w:name="_Toc327687810"/>
            <w:bookmarkStart w:id="145" w:name="_Toc327687964"/>
            <w:bookmarkStart w:id="146" w:name="_Toc327688069"/>
            <w:bookmarkStart w:id="147" w:name="_Toc327688551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</w:p>
        </w:tc>
        <w:tc>
          <w:tcPr>
            <w:tcW w:w="538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48" w:name="_Toc326777747"/>
            <w:bookmarkStart w:id="149" w:name="_Toc326918684"/>
            <w:bookmarkStart w:id="150" w:name="_Toc326919566"/>
            <w:bookmarkStart w:id="151" w:name="_Toc327687811"/>
            <w:bookmarkStart w:id="152" w:name="_Toc327687965"/>
            <w:bookmarkStart w:id="153" w:name="_Toc327688070"/>
            <w:bookmarkStart w:id="154" w:name="_Toc327688552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 xml:space="preserve">поле управління </w:t>
            </w:r>
            <w:proofErr w:type="spellStart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мультиплексором</w:t>
            </w:r>
            <w:proofErr w:type="spellEnd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;</w:t>
            </w:r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</w:p>
        </w:tc>
      </w:tr>
      <w:tr w:rsidR="00E211C3" w:rsidRPr="00E211C3" w:rsidTr="00301D3C">
        <w:trPr>
          <w:trHeight w:val="227"/>
        </w:trPr>
        <w:tc>
          <w:tcPr>
            <w:tcW w:w="295" w:type="dxa"/>
          </w:tcPr>
          <w:p w:rsidR="00E211C3" w:rsidRPr="00E211C3" w:rsidRDefault="00E211C3" w:rsidP="00E211C3">
            <w:pPr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</w:p>
        </w:tc>
        <w:tc>
          <w:tcPr>
            <w:tcW w:w="571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55" w:name="_Toc326777748"/>
            <w:bookmarkStart w:id="156" w:name="_Toc326918685"/>
            <w:bookmarkStart w:id="157" w:name="_Toc326919567"/>
            <w:bookmarkStart w:id="158" w:name="_Toc327687812"/>
            <w:bookmarkStart w:id="159" w:name="_Toc327687966"/>
            <w:bookmarkStart w:id="160" w:name="_Toc327688071"/>
            <w:bookmarkStart w:id="161" w:name="_Toc327688553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q</w:t>
            </w:r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</w:p>
        </w:tc>
        <w:tc>
          <w:tcPr>
            <w:tcW w:w="44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62" w:name="_Toc326777749"/>
            <w:bookmarkStart w:id="163" w:name="_Toc326918686"/>
            <w:bookmarkStart w:id="164" w:name="_Toc326919568"/>
            <w:bookmarkStart w:id="165" w:name="_Toc327687813"/>
            <w:bookmarkStart w:id="166" w:name="_Toc327687967"/>
            <w:bookmarkStart w:id="167" w:name="_Toc327688072"/>
            <w:bookmarkStart w:id="168" w:name="_Toc327688554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 xml:space="preserve">довжина поля управління </w:t>
            </w:r>
            <w:proofErr w:type="spellStart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мультиплексором</w:t>
            </w:r>
            <w:proofErr w:type="spellEnd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;</w:t>
            </w:r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</w:p>
        </w:tc>
      </w:tr>
      <w:tr w:rsidR="00E211C3" w:rsidRPr="00E211C3" w:rsidTr="00301D3C">
        <w:trPr>
          <w:trHeight w:val="227"/>
        </w:trPr>
        <w:tc>
          <w:tcPr>
            <w:tcW w:w="295" w:type="dxa"/>
          </w:tcPr>
          <w:p w:rsidR="00E211C3" w:rsidRPr="00E211C3" w:rsidRDefault="00E211C3" w:rsidP="00E211C3">
            <w:pPr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</w:p>
        </w:tc>
        <w:tc>
          <w:tcPr>
            <w:tcW w:w="571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69" w:name="_Toc326777750"/>
            <w:bookmarkStart w:id="170" w:name="_Toc326918687"/>
            <w:bookmarkStart w:id="171" w:name="_Toc326919569"/>
            <w:bookmarkStart w:id="172" w:name="_Toc327687814"/>
            <w:bookmarkStart w:id="173" w:name="_Toc327687968"/>
            <w:bookmarkStart w:id="174" w:name="_Toc327688073"/>
            <w:bookmarkStart w:id="175" w:name="_Toc327688555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К</w:t>
            </w:r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константа, що визначає адресу наступної мікрокоманди;</w:t>
            </w:r>
          </w:p>
        </w:tc>
      </w:tr>
      <w:tr w:rsidR="00E211C3" w:rsidRPr="00E211C3" w:rsidTr="00301D3C">
        <w:trPr>
          <w:trHeight w:val="227"/>
        </w:trPr>
        <w:tc>
          <w:tcPr>
            <w:tcW w:w="295" w:type="dxa"/>
          </w:tcPr>
          <w:p w:rsidR="00E211C3" w:rsidRPr="00E211C3" w:rsidRDefault="00E211C3" w:rsidP="00E211C3">
            <w:pPr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</w:p>
        </w:tc>
        <w:tc>
          <w:tcPr>
            <w:tcW w:w="571" w:type="dxa"/>
          </w:tcPr>
          <w:p w:rsidR="00E211C3" w:rsidRPr="00E211C3" w:rsidRDefault="00E211C3" w:rsidP="00E211C3">
            <w:pPr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bookmarkStart w:id="176" w:name="_Toc326777751"/>
            <w:bookmarkStart w:id="177" w:name="_Toc326918688"/>
            <w:bookmarkStart w:id="178" w:name="_Toc326919570"/>
            <w:bookmarkStart w:id="179" w:name="_Toc327687815"/>
            <w:bookmarkStart w:id="180" w:name="_Toc327687969"/>
            <w:bookmarkStart w:id="181" w:name="_Toc327688074"/>
            <w:bookmarkStart w:id="182" w:name="_Toc327688556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n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</w:p>
        </w:tc>
        <w:tc>
          <w:tcPr>
            <w:tcW w:w="440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розрядність адреси мікрокоманди.</w:t>
            </w:r>
          </w:p>
        </w:tc>
      </w:tr>
    </w:tbl>
    <w:p w:rsidR="00E211C3" w:rsidRPr="00E211C3" w:rsidRDefault="00E211C3" w:rsidP="00E211C3">
      <w:pPr>
        <w:rPr>
          <w:rFonts w:ascii="Arial" w:hAnsi="Arial" w:cs="Arial"/>
          <w:sz w:val="28"/>
          <w:szCs w:val="28"/>
        </w:rPr>
      </w:pPr>
      <w:proofErr w:type="spellStart"/>
      <w:r w:rsidRPr="00E211C3">
        <w:rPr>
          <w:rFonts w:ascii="Arial" w:hAnsi="Arial" w:cs="Arial"/>
          <w:sz w:val="28"/>
          <w:szCs w:val="28"/>
        </w:rPr>
        <w:t>Довжина</w:t>
      </w:r>
      <w:proofErr w:type="spellEnd"/>
      <w:r w:rsidRPr="00E211C3">
        <w:rPr>
          <w:rFonts w:ascii="Arial" w:hAnsi="Arial" w:cs="Arial"/>
          <w:sz w:val="28"/>
          <w:szCs w:val="28"/>
        </w:rPr>
        <w:t xml:space="preserve"> поля </w:t>
      </w:r>
      <w:proofErr w:type="spellStart"/>
      <w:r w:rsidRPr="00E211C3">
        <w:rPr>
          <w:rFonts w:ascii="Arial" w:hAnsi="Arial" w:cs="Arial"/>
          <w:sz w:val="28"/>
          <w:szCs w:val="28"/>
        </w:rPr>
        <w:t>управління</w:t>
      </w:r>
      <w:proofErr w:type="spellEnd"/>
      <w:r w:rsidRPr="00E211C3">
        <w:rPr>
          <w:rFonts w:ascii="Arial" w:hAnsi="Arial" w:cs="Arial"/>
          <w:sz w:val="28"/>
          <w:szCs w:val="28"/>
        </w:rPr>
        <w:t xml:space="preserve"> мультиплексором </w:t>
      </w:r>
      <w:proofErr w:type="spellStart"/>
      <w:r w:rsidRPr="00E211C3">
        <w:rPr>
          <w:rFonts w:ascii="Arial" w:hAnsi="Arial" w:cs="Arial"/>
          <w:sz w:val="28"/>
          <w:szCs w:val="28"/>
        </w:rPr>
        <w:t>визначається</w:t>
      </w:r>
      <w:proofErr w:type="spellEnd"/>
      <w:r w:rsidRPr="00E211C3">
        <w:rPr>
          <w:rFonts w:ascii="Arial" w:hAnsi="Arial" w:cs="Arial"/>
          <w:sz w:val="28"/>
          <w:szCs w:val="28"/>
        </w:rPr>
        <w:t xml:space="preserve"> за формулою: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i/>
          <w:sz w:val="28"/>
          <w:szCs w:val="28"/>
          <w:lang w:val="en-US"/>
        </w:rPr>
        <w:t>q</w:t>
      </w:r>
      <w:r w:rsidRPr="00E211C3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proofErr w:type="gramStart"/>
      <w:r w:rsidRPr="00E211C3">
        <w:rPr>
          <w:rFonts w:ascii="Arial" w:hAnsi="Arial" w:cs="Arial"/>
          <w:sz w:val="28"/>
          <w:szCs w:val="28"/>
          <w:lang w:val="uk-UA"/>
        </w:rPr>
        <w:t>= ]</w:t>
      </w:r>
      <w:r w:rsidRPr="00E211C3">
        <w:rPr>
          <w:rFonts w:ascii="Arial" w:hAnsi="Arial" w:cs="Arial"/>
          <w:sz w:val="28"/>
          <w:szCs w:val="28"/>
          <w:lang w:val="en-US"/>
        </w:rPr>
        <w:t>log</w:t>
      </w:r>
      <w:r w:rsidRPr="00E211C3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proofErr w:type="gramEnd"/>
      <w:r w:rsidRPr="00E211C3">
        <w:rPr>
          <w:rFonts w:ascii="Arial" w:hAnsi="Arial" w:cs="Arial"/>
          <w:sz w:val="28"/>
          <w:szCs w:val="28"/>
          <w:lang w:val="uk-UA"/>
        </w:rPr>
        <w:t>(</w:t>
      </w:r>
      <w:r w:rsidRPr="00E211C3">
        <w:rPr>
          <w:rFonts w:ascii="Arial" w:hAnsi="Arial" w:cs="Arial"/>
          <w:i/>
          <w:sz w:val="28"/>
          <w:szCs w:val="28"/>
          <w:lang w:val="en-US"/>
        </w:rPr>
        <w:t>k</w:t>
      </w:r>
      <w:r w:rsidRPr="00E211C3">
        <w:rPr>
          <w:rFonts w:ascii="Arial" w:hAnsi="Arial" w:cs="Arial"/>
          <w:sz w:val="28"/>
          <w:szCs w:val="28"/>
          <w:lang w:val="uk-UA"/>
        </w:rPr>
        <w:t>+2)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 xml:space="preserve">де </w:t>
      </w:r>
      <w:r w:rsidRPr="00E211C3">
        <w:rPr>
          <w:rFonts w:ascii="Arial" w:hAnsi="Arial" w:cs="Arial"/>
          <w:i/>
          <w:sz w:val="28"/>
          <w:szCs w:val="28"/>
          <w:lang w:val="uk-UA"/>
        </w:rPr>
        <w:t>k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 – кількість зовнішніх умов.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 xml:space="preserve">Поле константи </w:t>
      </w:r>
      <w:r w:rsidRPr="00E211C3">
        <w:rPr>
          <w:rFonts w:ascii="Arial" w:hAnsi="Arial" w:cs="Arial"/>
          <w:i/>
          <w:sz w:val="28"/>
          <w:szCs w:val="28"/>
          <w:lang w:val="uk-UA"/>
        </w:rPr>
        <w:t>К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 являє собою (</w:t>
      </w:r>
      <w:r w:rsidRPr="00E211C3">
        <w:rPr>
          <w:rFonts w:ascii="Arial" w:hAnsi="Arial" w:cs="Arial"/>
          <w:i/>
          <w:sz w:val="28"/>
          <w:szCs w:val="28"/>
          <w:lang w:val="uk-UA"/>
        </w:rPr>
        <w:t>n</w:t>
      </w:r>
      <w:r w:rsidRPr="00E211C3">
        <w:rPr>
          <w:rFonts w:ascii="Arial" w:hAnsi="Arial" w:cs="Arial"/>
          <w:sz w:val="28"/>
          <w:szCs w:val="28"/>
          <w:lang w:val="uk-UA"/>
        </w:rPr>
        <w:t>–1) старших розрядів адреси мікрокоманди.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noProof/>
          <w:sz w:val="28"/>
          <w:szCs w:val="28"/>
          <w:lang w:val="uk-UA"/>
        </w:rPr>
        <w:t>Формат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 адреси мікрокоманди має наступний вигляд:</w:t>
      </w:r>
    </w:p>
    <w:bookmarkStart w:id="183" w:name="_MON_1239791604"/>
    <w:bookmarkEnd w:id="183"/>
    <w:p w:rsidR="00E211C3" w:rsidRPr="00E211C3" w:rsidRDefault="00E211C3" w:rsidP="00E211C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object w:dxaOrig="2163" w:dyaOrig="1163">
          <v:shape id="_x0000_i1029" type="#_x0000_t75" style="width:106.8pt;height:57.6pt" o:ole="">
            <v:imagedata r:id="rId14" o:title=""/>
          </v:shape>
          <o:OLEObject Type="Embed" ProgID="Visio.Drawing.11" ShapeID="_x0000_i1029" DrawAspect="Content" ObjectID="_1584351666" r:id="rId15"/>
        </w:objec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>де </w:t>
      </w:r>
      <w:r w:rsidRPr="00E211C3">
        <w:rPr>
          <w:rFonts w:ascii="Arial" w:hAnsi="Arial" w:cs="Arial"/>
          <w:i/>
          <w:sz w:val="28"/>
          <w:szCs w:val="28"/>
          <w:lang w:val="uk-UA"/>
        </w:rPr>
        <w:t>α 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– визначає умову переходу, яка формується на виході </w:t>
      </w:r>
      <w:proofErr w:type="spellStart"/>
      <w:r w:rsidRPr="00E211C3">
        <w:rPr>
          <w:rFonts w:ascii="Arial" w:hAnsi="Arial" w:cs="Arial"/>
          <w:sz w:val="28"/>
          <w:szCs w:val="28"/>
          <w:lang w:val="uk-UA"/>
        </w:rPr>
        <w:t>мультиплексора</w:t>
      </w:r>
      <w:proofErr w:type="spellEnd"/>
      <w:r w:rsidRPr="00E211C3">
        <w:rPr>
          <w:rFonts w:ascii="Arial" w:hAnsi="Arial" w:cs="Arial"/>
          <w:sz w:val="28"/>
          <w:szCs w:val="28"/>
          <w:lang w:val="uk-UA"/>
        </w:rPr>
        <w:t xml:space="preserve"> в залежності від логічних умов </w:t>
      </w:r>
      <w:proofErr w:type="spellStart"/>
      <w:r w:rsidRPr="00E211C3">
        <w:rPr>
          <w:rFonts w:ascii="Arial" w:hAnsi="Arial" w:cs="Arial"/>
          <w:i/>
          <w:sz w:val="28"/>
          <w:szCs w:val="28"/>
          <w:lang w:val="uk-UA"/>
        </w:rPr>
        <w:t>Х</w:t>
      </w:r>
      <w:r w:rsidRPr="00E211C3">
        <w:rPr>
          <w:rFonts w:ascii="Arial" w:hAnsi="Arial" w:cs="Arial"/>
          <w:i/>
          <w:sz w:val="28"/>
          <w:szCs w:val="28"/>
          <w:vertAlign w:val="subscript"/>
          <w:lang w:val="uk-UA"/>
        </w:rPr>
        <w:t>i</w:t>
      </w:r>
      <w:proofErr w:type="spellEnd"/>
      <w:r w:rsidRPr="00E211C3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>Спрощена структурна схема БМУ з примусовою адресацією зобра</w:t>
      </w:r>
      <w:r>
        <w:rPr>
          <w:rFonts w:ascii="Arial" w:hAnsi="Arial" w:cs="Arial"/>
          <w:sz w:val="28"/>
          <w:szCs w:val="28"/>
          <w:lang w:val="uk-UA"/>
        </w:rPr>
        <w:t xml:space="preserve">жена на рис. 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5. На цій та подальших схемах БМУ входи для занесення початкової адреси </w:t>
      </w:r>
      <w:r w:rsidRPr="00E211C3">
        <w:rPr>
          <w:rFonts w:ascii="Arial" w:hAnsi="Arial" w:cs="Arial"/>
          <w:i/>
          <w:sz w:val="28"/>
          <w:szCs w:val="28"/>
          <w:lang w:val="uk-UA"/>
        </w:rPr>
        <w:t>D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 в РАМК умовно не показані.</w:t>
      </w:r>
    </w:p>
    <w:bookmarkStart w:id="184" w:name="_MON_1239792086"/>
    <w:bookmarkEnd w:id="184"/>
    <w:p w:rsidR="00E211C3" w:rsidRPr="00E211C3" w:rsidRDefault="00E211C3" w:rsidP="00E211C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object w:dxaOrig="6464" w:dyaOrig="3247">
          <v:shape id="_x0000_i1030" type="#_x0000_t75" style="width:375pt;height:188.4pt" o:ole="">
            <v:imagedata r:id="rId16" o:title=""/>
          </v:shape>
          <o:OLEObject Type="Embed" ProgID="Visio.Drawing.11" ShapeID="_x0000_i1030" DrawAspect="Content" ObjectID="_1584351667" r:id="rId17"/>
        </w:object>
      </w:r>
    </w:p>
    <w:p w:rsidR="00E211C3" w:rsidRPr="00E211C3" w:rsidRDefault="00E211C3" w:rsidP="00E211C3">
      <w:pPr>
        <w:jc w:val="center"/>
        <w:rPr>
          <w:rFonts w:ascii="Arial" w:hAnsi="Arial" w:cs="Arial"/>
          <w:sz w:val="24"/>
          <w:szCs w:val="28"/>
        </w:rPr>
      </w:pPr>
      <w:r w:rsidRPr="00E211C3">
        <w:rPr>
          <w:rFonts w:ascii="Arial" w:hAnsi="Arial" w:cs="Arial"/>
          <w:sz w:val="24"/>
          <w:szCs w:val="28"/>
        </w:rPr>
        <w:t>Рис. 5</w:t>
      </w:r>
      <w:r w:rsidRPr="00E211C3">
        <w:rPr>
          <w:rFonts w:ascii="Arial" w:hAnsi="Arial" w:cs="Arial"/>
          <w:sz w:val="24"/>
          <w:szCs w:val="28"/>
          <w:lang w:val="uk-UA"/>
        </w:rPr>
        <w:t xml:space="preserve"> -</w:t>
      </w:r>
      <w:r w:rsidRPr="00E211C3">
        <w:rPr>
          <w:rFonts w:ascii="Arial" w:hAnsi="Arial" w:cs="Arial"/>
          <w:sz w:val="24"/>
          <w:szCs w:val="28"/>
        </w:rPr>
        <w:t xml:space="preserve"> Структурна схема БМУ з </w:t>
      </w:r>
      <w:proofErr w:type="spellStart"/>
      <w:r w:rsidRPr="00E211C3">
        <w:rPr>
          <w:rFonts w:ascii="Arial" w:hAnsi="Arial" w:cs="Arial"/>
          <w:sz w:val="24"/>
          <w:szCs w:val="28"/>
        </w:rPr>
        <w:t>примусовою</w:t>
      </w:r>
      <w:proofErr w:type="spellEnd"/>
      <w:r w:rsidRPr="00E211C3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211C3">
        <w:rPr>
          <w:rFonts w:ascii="Arial" w:hAnsi="Arial" w:cs="Arial"/>
          <w:sz w:val="24"/>
          <w:szCs w:val="28"/>
        </w:rPr>
        <w:t>адресацією</w:t>
      </w:r>
      <w:proofErr w:type="spellEnd"/>
    </w:p>
    <w:p w:rsidR="00E211C3" w:rsidRDefault="00E211C3" w:rsidP="00E211C3">
      <w:pPr>
        <w:rPr>
          <w:rFonts w:ascii="Arial" w:hAnsi="Arial" w:cs="Arial"/>
          <w:b/>
          <w:sz w:val="28"/>
          <w:szCs w:val="28"/>
          <w:lang w:val="uk-UA"/>
        </w:rPr>
      </w:pPr>
      <w:bookmarkStart w:id="185" w:name="_Toc190709193"/>
      <w:bookmarkStart w:id="186" w:name="_Toc326777752"/>
      <w:bookmarkStart w:id="187" w:name="_Toc326918689"/>
      <w:bookmarkStart w:id="188" w:name="_Toc326919571"/>
      <w:bookmarkStart w:id="189" w:name="_Toc327687816"/>
    </w:p>
    <w:p w:rsidR="00E211C3" w:rsidRPr="00E211C3" w:rsidRDefault="00E211C3" w:rsidP="00E211C3">
      <w:pPr>
        <w:rPr>
          <w:rFonts w:ascii="Arial" w:hAnsi="Arial" w:cs="Arial"/>
          <w:b/>
          <w:sz w:val="28"/>
          <w:szCs w:val="28"/>
          <w:lang w:val="uk-UA"/>
        </w:rPr>
      </w:pPr>
      <w:r w:rsidRPr="00E211C3">
        <w:rPr>
          <w:rFonts w:ascii="Arial" w:hAnsi="Arial" w:cs="Arial"/>
          <w:b/>
          <w:sz w:val="28"/>
          <w:szCs w:val="28"/>
          <w:lang w:val="uk-UA"/>
        </w:rPr>
        <w:t>БМУ з відносною адресацією</w:t>
      </w:r>
      <w:bookmarkEnd w:id="185"/>
      <w:bookmarkEnd w:id="186"/>
      <w:bookmarkEnd w:id="187"/>
      <w:bookmarkEnd w:id="188"/>
      <w:bookmarkEnd w:id="189"/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>За відносної адресації адреса наступної МК визначається за формулою:</w:t>
      </w:r>
    </w:p>
    <w:p w:rsidR="00E211C3" w:rsidRPr="00E211C3" w:rsidRDefault="00E211C3" w:rsidP="00E211C3">
      <w:pPr>
        <w:rPr>
          <w:rFonts w:ascii="Arial" w:hAnsi="Arial" w:cs="Arial"/>
          <w:i/>
          <w:sz w:val="28"/>
          <w:szCs w:val="28"/>
          <w:lang w:val="uk-UA"/>
        </w:rPr>
      </w:pPr>
      <w:r w:rsidRPr="00E211C3">
        <w:rPr>
          <w:rFonts w:ascii="Arial" w:hAnsi="Arial" w:cs="Arial"/>
          <w:i/>
          <w:position w:val="-10"/>
          <w:sz w:val="28"/>
          <w:szCs w:val="28"/>
          <w:lang w:val="uk-UA"/>
        </w:rPr>
        <w:object w:dxaOrig="1540" w:dyaOrig="320">
          <v:shape id="_x0000_i1031" type="#_x0000_t75" style="width:76.8pt;height:15.6pt" o:ole="">
            <v:imagedata r:id="rId18" o:title=""/>
          </v:shape>
          <o:OLEObject Type="Embed" ProgID="Equation.3" ShapeID="_x0000_i1031" DrawAspect="Content" ObjectID="_1584351668" r:id="rId19"/>
        </w:object>
      </w:r>
      <w:r w:rsidRPr="00E211C3">
        <w:rPr>
          <w:rFonts w:ascii="Arial" w:hAnsi="Arial" w:cs="Arial"/>
          <w:i/>
          <w:sz w:val="28"/>
          <w:szCs w:val="28"/>
          <w:lang w:val="uk-UA"/>
        </w:rPr>
        <w:t>,</w:t>
      </w:r>
    </w:p>
    <w:tbl>
      <w:tblPr>
        <w:tblW w:w="0" w:type="auto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306"/>
        <w:gridCol w:w="405"/>
        <w:gridCol w:w="5686"/>
      </w:tblGrid>
      <w:tr w:rsidR="00E211C3" w:rsidRPr="00E211C3" w:rsidTr="00301D3C">
        <w:trPr>
          <w:trHeight w:val="227"/>
        </w:trPr>
        <w:tc>
          <w:tcPr>
            <w:tcW w:w="295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 xml:space="preserve">де </w:t>
            </w:r>
          </w:p>
        </w:tc>
        <w:tc>
          <w:tcPr>
            <w:tcW w:w="30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90" w:name="_Toc326777753"/>
            <w:bookmarkStart w:id="191" w:name="_Toc326918690"/>
            <w:bookmarkStart w:id="192" w:name="_Toc326919572"/>
            <w:bookmarkStart w:id="193" w:name="_Toc327687817"/>
            <w:bookmarkStart w:id="194" w:name="_Toc327687970"/>
            <w:bookmarkStart w:id="195" w:name="_Toc327688075"/>
            <w:bookmarkStart w:id="196" w:name="_Toc327688557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S</w:t>
            </w:r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</w:p>
        </w:tc>
        <w:tc>
          <w:tcPr>
            <w:tcW w:w="405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197" w:name="_Toc326777754"/>
            <w:bookmarkStart w:id="198" w:name="_Toc326918691"/>
            <w:bookmarkStart w:id="199" w:name="_Toc326919573"/>
            <w:bookmarkStart w:id="200" w:name="_Toc327687818"/>
            <w:bookmarkStart w:id="201" w:name="_Toc327687971"/>
            <w:bookmarkStart w:id="202" w:name="_Toc327688076"/>
            <w:bookmarkStart w:id="203" w:name="_Toc327688558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</w:p>
        </w:tc>
        <w:tc>
          <w:tcPr>
            <w:tcW w:w="568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204" w:name="_Toc326777755"/>
            <w:bookmarkStart w:id="205" w:name="_Toc326918692"/>
            <w:bookmarkStart w:id="206" w:name="_Toc326919574"/>
            <w:bookmarkStart w:id="207" w:name="_Toc327687819"/>
            <w:bookmarkStart w:id="208" w:name="_Toc327687972"/>
            <w:bookmarkStart w:id="209" w:name="_Toc327688077"/>
            <w:bookmarkStart w:id="210" w:name="_Toc327688559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приріст адреси МК;</w:t>
            </w:r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</w:p>
        </w:tc>
      </w:tr>
      <w:tr w:rsidR="00E211C3" w:rsidRPr="00E211C3" w:rsidTr="00301D3C">
        <w:trPr>
          <w:trHeight w:val="227"/>
        </w:trPr>
        <w:tc>
          <w:tcPr>
            <w:tcW w:w="295" w:type="dxa"/>
          </w:tcPr>
          <w:p w:rsidR="00E211C3" w:rsidRPr="00E211C3" w:rsidRDefault="00E211C3" w:rsidP="00E211C3">
            <w:pPr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</w:p>
        </w:tc>
        <w:tc>
          <w:tcPr>
            <w:tcW w:w="30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211" w:name="_Toc326777756"/>
            <w:bookmarkStart w:id="212" w:name="_Toc326918693"/>
            <w:bookmarkStart w:id="213" w:name="_Toc326919575"/>
            <w:bookmarkStart w:id="214" w:name="_Toc327687820"/>
            <w:bookmarkStart w:id="215" w:name="_Toc327687973"/>
            <w:bookmarkStart w:id="216" w:name="_Toc327688078"/>
            <w:bookmarkStart w:id="217" w:name="_Toc327688560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α</w:t>
            </w:r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</w:p>
        </w:tc>
        <w:tc>
          <w:tcPr>
            <w:tcW w:w="405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–</w:t>
            </w:r>
          </w:p>
        </w:tc>
        <w:tc>
          <w:tcPr>
            <w:tcW w:w="5686" w:type="dxa"/>
          </w:tcPr>
          <w:p w:rsidR="00E211C3" w:rsidRPr="00E211C3" w:rsidRDefault="00E211C3" w:rsidP="00E211C3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218" w:name="_Toc326777757"/>
            <w:bookmarkStart w:id="219" w:name="_Toc326918694"/>
            <w:bookmarkStart w:id="220" w:name="_Toc326919576"/>
            <w:bookmarkStart w:id="221" w:name="_Toc327687821"/>
            <w:bookmarkStart w:id="222" w:name="_Toc327687974"/>
            <w:bookmarkStart w:id="223" w:name="_Toc327688079"/>
            <w:bookmarkStart w:id="224" w:name="_Toc327688561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 xml:space="preserve">сигнал на виході </w:t>
            </w:r>
            <w:proofErr w:type="spellStart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мультиплексора</w:t>
            </w:r>
            <w:proofErr w:type="spellEnd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 xml:space="preserve">, що залежить від логічних умов </w:t>
            </w:r>
            <w:proofErr w:type="spellStart"/>
            <w:r w:rsidRPr="00E211C3">
              <w:rPr>
                <w:rFonts w:ascii="Arial" w:hAnsi="Arial" w:cs="Arial"/>
                <w:i/>
                <w:sz w:val="28"/>
                <w:szCs w:val="28"/>
                <w:lang w:val="uk-UA"/>
              </w:rPr>
              <w:t>Х</w:t>
            </w:r>
            <w:r w:rsidRPr="00E211C3">
              <w:rPr>
                <w:rFonts w:ascii="Arial" w:hAnsi="Arial" w:cs="Arial"/>
                <w:i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  <w:r w:rsidRPr="00E211C3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</w:p>
        </w:tc>
      </w:tr>
    </w:tbl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 xml:space="preserve">Формат зони </w:t>
      </w:r>
      <w:r w:rsidRPr="00E211C3">
        <w:rPr>
          <w:rFonts w:ascii="Arial" w:hAnsi="Arial" w:cs="Arial"/>
          <w:i/>
          <w:sz w:val="28"/>
          <w:szCs w:val="28"/>
          <w:lang w:val="uk-UA"/>
        </w:rPr>
        <w:t>β</w:t>
      </w:r>
      <w:r w:rsidRPr="00E211C3">
        <w:rPr>
          <w:rFonts w:ascii="Arial" w:hAnsi="Arial" w:cs="Arial"/>
          <w:sz w:val="28"/>
          <w:szCs w:val="28"/>
          <w:lang w:val="uk-UA"/>
        </w:rPr>
        <w:t>1 у загальному вигляді:</w:t>
      </w:r>
    </w:p>
    <w:p w:rsidR="00E211C3" w:rsidRPr="00E211C3" w:rsidRDefault="00E211C3" w:rsidP="00E211C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object w:dxaOrig="2201" w:dyaOrig="844">
          <v:shape id="_x0000_i1032" type="#_x0000_t75" style="width:109.8pt;height:42pt" o:ole="">
            <v:imagedata r:id="rId20" o:title=""/>
          </v:shape>
          <o:OLEObject Type="Embed" ProgID="Visio.Drawing.11" ShapeID="_x0000_i1032" DrawAspect="Content" ObjectID="_1584351669" r:id="rId21"/>
        </w:object>
      </w:r>
      <w:r w:rsidRPr="00E211C3">
        <w:rPr>
          <w:rFonts w:ascii="Arial" w:hAnsi="Arial" w:cs="Arial"/>
          <w:sz w:val="28"/>
          <w:szCs w:val="28"/>
          <w:lang w:val="uk-UA"/>
        </w:rPr>
        <w:t>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 xml:space="preserve">Довжину поля </w:t>
      </w:r>
      <w:r w:rsidRPr="00E211C3">
        <w:rPr>
          <w:rFonts w:ascii="Arial" w:hAnsi="Arial" w:cs="Arial"/>
          <w:i/>
          <w:sz w:val="28"/>
          <w:szCs w:val="28"/>
          <w:lang w:val="uk-UA"/>
        </w:rPr>
        <w:t xml:space="preserve">S </w:t>
      </w:r>
      <w:r w:rsidRPr="00E211C3">
        <w:rPr>
          <w:rFonts w:ascii="Arial" w:hAnsi="Arial" w:cs="Arial"/>
          <w:sz w:val="28"/>
          <w:szCs w:val="28"/>
          <w:lang w:val="uk-UA"/>
        </w:rPr>
        <w:t>визначають за виразом: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proofErr w:type="spellStart"/>
      <w:proofErr w:type="gramStart"/>
      <w:r w:rsidRPr="00E211C3">
        <w:rPr>
          <w:rFonts w:ascii="Arial" w:hAnsi="Arial" w:cs="Arial"/>
          <w:i/>
          <w:sz w:val="28"/>
          <w:szCs w:val="28"/>
          <w:lang w:val="en-US"/>
        </w:rPr>
        <w:t>n</w:t>
      </w:r>
      <w:r w:rsidRPr="00E211C3">
        <w:rPr>
          <w:rFonts w:ascii="Arial" w:hAnsi="Arial" w:cs="Arial"/>
          <w:i/>
          <w:sz w:val="28"/>
          <w:szCs w:val="28"/>
          <w:vertAlign w:val="subscript"/>
          <w:lang w:val="en-US"/>
        </w:rPr>
        <w:t>S</w:t>
      </w:r>
      <w:proofErr w:type="spellEnd"/>
      <w:r w:rsidRPr="00E211C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E211C3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E211C3">
        <w:rPr>
          <w:rFonts w:ascii="Arial" w:hAnsi="Arial" w:cs="Arial"/>
          <w:sz w:val="28"/>
          <w:szCs w:val="28"/>
          <w:lang w:val="uk-UA"/>
        </w:rPr>
        <w:t>=</w:t>
      </w:r>
      <w:proofErr w:type="gramEnd"/>
      <w:r w:rsidRPr="00E211C3">
        <w:rPr>
          <w:rFonts w:ascii="Arial" w:hAnsi="Arial" w:cs="Arial"/>
          <w:sz w:val="28"/>
          <w:szCs w:val="28"/>
          <w:lang w:val="uk-UA"/>
        </w:rPr>
        <w:t xml:space="preserve"> ]</w:t>
      </w:r>
      <w:r w:rsidRPr="00E211C3">
        <w:rPr>
          <w:rFonts w:ascii="Arial" w:hAnsi="Arial" w:cs="Arial"/>
          <w:sz w:val="28"/>
          <w:szCs w:val="28"/>
          <w:lang w:val="en-US"/>
        </w:rPr>
        <w:t>log</w:t>
      </w:r>
      <w:r w:rsidRPr="00E211C3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E211C3">
        <w:rPr>
          <w:rFonts w:ascii="Arial" w:hAnsi="Arial" w:cs="Arial"/>
          <w:i/>
          <w:sz w:val="28"/>
          <w:szCs w:val="28"/>
          <w:lang w:val="en-US"/>
        </w:rPr>
        <w:t>N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[ </w:t>
      </w:r>
      <w:r w:rsidRPr="00E211C3">
        <w:rPr>
          <w:rFonts w:ascii="Arial" w:hAnsi="Arial" w:cs="Arial"/>
          <w:sz w:val="28"/>
          <w:szCs w:val="28"/>
        </w:rPr>
        <w:t>+</w:t>
      </w:r>
      <w:r w:rsidRPr="00E211C3">
        <w:rPr>
          <w:rFonts w:ascii="Arial" w:hAnsi="Arial" w:cs="Arial"/>
          <w:sz w:val="28"/>
          <w:szCs w:val="28"/>
          <w:lang w:val="uk-UA"/>
        </w:rPr>
        <w:t xml:space="preserve"> </w:t>
      </w:r>
      <w:r w:rsidRPr="00E211C3">
        <w:rPr>
          <w:rFonts w:ascii="Arial" w:hAnsi="Arial" w:cs="Arial"/>
          <w:sz w:val="28"/>
          <w:szCs w:val="28"/>
        </w:rPr>
        <w:t>1</w:t>
      </w:r>
      <w:r w:rsidRPr="00E211C3">
        <w:rPr>
          <w:rFonts w:ascii="Arial" w:hAnsi="Arial" w:cs="Arial"/>
          <w:sz w:val="28"/>
          <w:szCs w:val="28"/>
          <w:lang w:val="uk-UA"/>
        </w:rPr>
        <w:t>,</w:t>
      </w:r>
    </w:p>
    <w:p w:rsidR="00E211C3" w:rsidRPr="00E211C3" w:rsidRDefault="00E211C3" w:rsidP="00E211C3">
      <w:pPr>
        <w:rPr>
          <w:rFonts w:ascii="Arial" w:hAnsi="Arial" w:cs="Arial"/>
          <w:spacing w:val="-3"/>
          <w:sz w:val="28"/>
          <w:szCs w:val="28"/>
          <w:lang w:val="uk-UA"/>
        </w:rPr>
      </w:pPr>
      <w:r w:rsidRPr="00E211C3">
        <w:rPr>
          <w:rFonts w:ascii="Arial" w:hAnsi="Arial" w:cs="Arial"/>
          <w:spacing w:val="-3"/>
          <w:sz w:val="28"/>
          <w:szCs w:val="28"/>
          <w:lang w:val="uk-UA"/>
        </w:rPr>
        <w:t xml:space="preserve">де </w:t>
      </w:r>
      <w:r w:rsidRPr="00E211C3">
        <w:rPr>
          <w:rFonts w:ascii="Arial" w:hAnsi="Arial" w:cs="Arial"/>
          <w:i/>
          <w:spacing w:val="-3"/>
          <w:sz w:val="28"/>
          <w:szCs w:val="28"/>
          <w:lang w:val="uk-UA"/>
        </w:rPr>
        <w:t>N</w:t>
      </w:r>
      <w:r w:rsidRPr="00E211C3">
        <w:rPr>
          <w:rFonts w:ascii="Arial" w:hAnsi="Arial" w:cs="Arial"/>
          <w:spacing w:val="-3"/>
          <w:sz w:val="28"/>
          <w:szCs w:val="28"/>
          <w:lang w:val="uk-UA"/>
        </w:rPr>
        <w:t xml:space="preserve"> – максимальний приріст, додатковий знаковий розряд додається для визначення напрямку переходу (зменшення або збільшення адреси).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t>Структурна схема БМУ наведена на рис</w:t>
      </w:r>
      <w:r>
        <w:rPr>
          <w:rFonts w:ascii="Arial" w:hAnsi="Arial" w:cs="Arial"/>
          <w:sz w:val="28"/>
          <w:szCs w:val="28"/>
          <w:lang w:val="uk-UA"/>
        </w:rPr>
        <w:t>. 6</w:t>
      </w:r>
      <w:r w:rsidRPr="00E211C3">
        <w:rPr>
          <w:rFonts w:ascii="Arial" w:hAnsi="Arial" w:cs="Arial"/>
          <w:sz w:val="28"/>
          <w:szCs w:val="28"/>
          <w:lang w:val="uk-UA"/>
        </w:rPr>
        <w:t>.</w:t>
      </w:r>
    </w:p>
    <w:p w:rsidR="00E211C3" w:rsidRPr="00E211C3" w:rsidRDefault="00E211C3" w:rsidP="00E211C3">
      <w:pPr>
        <w:rPr>
          <w:rFonts w:ascii="Arial" w:hAnsi="Arial" w:cs="Arial"/>
          <w:sz w:val="28"/>
          <w:szCs w:val="28"/>
          <w:lang w:val="uk-UA"/>
        </w:rPr>
      </w:pPr>
    </w:p>
    <w:bookmarkStart w:id="225" w:name="_MON_1251552951"/>
    <w:bookmarkEnd w:id="225"/>
    <w:p w:rsidR="00E211C3" w:rsidRPr="00E211C3" w:rsidRDefault="00E211C3" w:rsidP="00E211C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211C3">
        <w:rPr>
          <w:rFonts w:ascii="Arial" w:hAnsi="Arial" w:cs="Arial"/>
          <w:sz w:val="28"/>
          <w:szCs w:val="28"/>
          <w:lang w:val="uk-UA"/>
        </w:rPr>
        <w:object w:dxaOrig="6498" w:dyaOrig="4429">
          <v:shape id="_x0000_i1033" type="#_x0000_t75" style="width:295.8pt;height:204pt" o:ole="">
            <v:imagedata r:id="rId22" o:title=""/>
          </v:shape>
          <o:OLEObject Type="Embed" ProgID="Visio.Drawing.11" ShapeID="_x0000_i1033" DrawAspect="Content" ObjectID="_1584351670" r:id="rId23"/>
        </w:object>
      </w:r>
    </w:p>
    <w:p w:rsidR="00A809B2" w:rsidRPr="004E6155" w:rsidRDefault="00E211C3" w:rsidP="004E6155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Рис. </w:t>
      </w:r>
      <w:r w:rsidRPr="00E211C3">
        <w:rPr>
          <w:rFonts w:ascii="Arial" w:hAnsi="Arial" w:cs="Arial"/>
          <w:sz w:val="24"/>
          <w:szCs w:val="28"/>
        </w:rPr>
        <w:t>6</w:t>
      </w:r>
      <w:r>
        <w:rPr>
          <w:rFonts w:ascii="Arial" w:hAnsi="Arial" w:cs="Arial"/>
          <w:sz w:val="24"/>
          <w:szCs w:val="28"/>
        </w:rPr>
        <w:t xml:space="preserve"> -</w:t>
      </w:r>
      <w:r w:rsidRPr="00E211C3">
        <w:rPr>
          <w:rFonts w:ascii="Arial" w:hAnsi="Arial" w:cs="Arial"/>
          <w:sz w:val="24"/>
          <w:szCs w:val="28"/>
        </w:rPr>
        <w:t xml:space="preserve"> Структурна схема БМУ з </w:t>
      </w:r>
      <w:proofErr w:type="spellStart"/>
      <w:r w:rsidRPr="00E211C3">
        <w:rPr>
          <w:rFonts w:ascii="Arial" w:hAnsi="Arial" w:cs="Arial"/>
          <w:sz w:val="24"/>
          <w:szCs w:val="28"/>
        </w:rPr>
        <w:t>відносною</w:t>
      </w:r>
      <w:proofErr w:type="spellEnd"/>
      <w:r w:rsidRPr="00E211C3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211C3">
        <w:rPr>
          <w:rFonts w:ascii="Arial" w:hAnsi="Arial" w:cs="Arial"/>
          <w:sz w:val="24"/>
          <w:szCs w:val="28"/>
        </w:rPr>
        <w:t>адресацією</w:t>
      </w:r>
      <w:proofErr w:type="spellEnd"/>
    </w:p>
    <w:p w:rsidR="00CF0CEC" w:rsidRPr="00CF0CEC" w:rsidRDefault="00CF0CEC" w:rsidP="00CF0CEC">
      <w:pPr>
        <w:spacing w:line="240" w:lineRule="auto"/>
        <w:ind w:firstLine="454"/>
        <w:rPr>
          <w:rFonts w:ascii="Arial" w:hAnsi="Arial" w:cs="Arial"/>
          <w:b/>
          <w:sz w:val="28"/>
          <w:szCs w:val="28"/>
          <w:lang w:val="uk-UA"/>
        </w:rPr>
      </w:pPr>
      <w:r w:rsidRPr="00CF0CEC">
        <w:rPr>
          <w:rFonts w:ascii="Arial" w:hAnsi="Arial" w:cs="Arial"/>
          <w:b/>
          <w:sz w:val="28"/>
          <w:szCs w:val="28"/>
          <w:lang w:val="uk-UA"/>
        </w:rPr>
        <w:t>Варіант:</w:t>
      </w:r>
    </w:p>
    <w:p w:rsidR="00CF0CEC" w:rsidRDefault="00CF0CEC" w:rsidP="009C38F8">
      <w:pPr>
        <w:spacing w:line="240" w:lineRule="auto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6403</w:t>
      </w:r>
      <w:r>
        <w:rPr>
          <w:rFonts w:ascii="Arial" w:hAnsi="Arial" w:cs="Arial"/>
          <w:sz w:val="28"/>
          <w:szCs w:val="28"/>
          <w:lang w:val="uk-UA"/>
        </w:rPr>
        <w:softHyphen/>
      </w:r>
      <w:r>
        <w:rPr>
          <w:rFonts w:ascii="Arial" w:hAnsi="Arial" w:cs="Arial"/>
          <w:sz w:val="28"/>
          <w:szCs w:val="28"/>
          <w:lang w:val="uk-UA"/>
        </w:rPr>
        <w:softHyphen/>
      </w:r>
      <w:r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>=1100100000011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>2</w:t>
      </w:r>
    </w:p>
    <w:p w:rsidR="00947E11" w:rsidRPr="00947E11" w:rsidRDefault="00947E11" w:rsidP="009C38F8">
      <w:pPr>
        <w:spacing w:line="240" w:lineRule="auto"/>
        <w:rPr>
          <w:rFonts w:ascii="Arial" w:hAnsi="Arial" w:cs="Arial"/>
          <w:sz w:val="28"/>
          <w:szCs w:val="28"/>
          <w:u w:val="single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Pr="00947E11">
        <w:rPr>
          <w:rFonts w:ascii="Arial" w:hAnsi="Arial" w:cs="Arial"/>
          <w:sz w:val="28"/>
          <w:szCs w:val="28"/>
          <w:u w:val="single"/>
          <w:lang w:val="uk-UA"/>
        </w:rPr>
        <w:t>Завдання:</w:t>
      </w:r>
    </w:p>
    <w:p w:rsidR="00CF0CEC" w:rsidRPr="00947E11" w:rsidRDefault="00CF0CEC" w:rsidP="00947E11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947E11">
        <w:rPr>
          <w:rFonts w:ascii="Arial" w:hAnsi="Arial" w:cs="Arial"/>
          <w:sz w:val="28"/>
          <w:szCs w:val="28"/>
          <w:lang w:val="uk-UA"/>
        </w:rPr>
        <w:t xml:space="preserve">Операція: перший спосіб </w:t>
      </w:r>
      <w:r w:rsidR="00D52258" w:rsidRPr="00947E11">
        <w:rPr>
          <w:rFonts w:ascii="Arial" w:hAnsi="Arial" w:cs="Arial"/>
          <w:sz w:val="28"/>
          <w:szCs w:val="28"/>
          <w:lang w:val="uk-UA"/>
        </w:rPr>
        <w:t>множення</w:t>
      </w:r>
    </w:p>
    <w:p w:rsidR="00CF0CEC" w:rsidRPr="00947E11" w:rsidRDefault="00947E11" w:rsidP="00947E11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8"/>
          <w:lang w:val="uk-UA"/>
        </w:rPr>
      </w:pPr>
      <w:r w:rsidRPr="00947E11">
        <w:rPr>
          <w:rFonts w:ascii="Arial" w:hAnsi="Arial" w:cs="Arial"/>
          <w:sz w:val="28"/>
          <w:lang w:val="uk-UA"/>
        </w:rPr>
        <w:t>Розрядність</w:t>
      </w:r>
      <w:r w:rsidR="0061204D">
        <w:rPr>
          <w:rFonts w:ascii="Arial" w:hAnsi="Arial" w:cs="Arial"/>
          <w:sz w:val="28"/>
          <w:lang w:val="en-US"/>
        </w:rPr>
        <w:t xml:space="preserve"> </w:t>
      </w:r>
      <w:r w:rsidR="0061204D">
        <w:rPr>
          <w:rFonts w:ascii="Arial" w:hAnsi="Arial" w:cs="Arial"/>
          <w:sz w:val="28"/>
          <w:lang w:val="uk-UA"/>
        </w:rPr>
        <w:t>операндів</w:t>
      </w:r>
      <w:r w:rsidRPr="00947E11">
        <w:rPr>
          <w:rFonts w:ascii="Arial" w:hAnsi="Arial" w:cs="Arial"/>
          <w:sz w:val="28"/>
          <w:lang w:val="uk-UA"/>
        </w:rPr>
        <w:t>: 6</w:t>
      </w:r>
    </w:p>
    <w:p w:rsidR="00947E11" w:rsidRPr="00947E11" w:rsidRDefault="00947E11" w:rsidP="00947E11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8"/>
          <w:lang w:val="uk-UA"/>
        </w:rPr>
      </w:pPr>
      <w:r w:rsidRPr="00947E11">
        <w:rPr>
          <w:rFonts w:ascii="Arial" w:hAnsi="Arial" w:cs="Arial"/>
          <w:sz w:val="28"/>
          <w:lang w:val="uk-UA"/>
        </w:rPr>
        <w:t>Примусовий спосіб адресації</w:t>
      </w:r>
    </w:p>
    <w:p w:rsidR="00474B46" w:rsidRPr="00947E11" w:rsidRDefault="00947E11" w:rsidP="00947E11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8"/>
          <w:lang w:val="uk-UA"/>
        </w:rPr>
      </w:pPr>
      <w:r w:rsidRPr="00947E11">
        <w:rPr>
          <w:rFonts w:ascii="Arial" w:hAnsi="Arial" w:cs="Arial"/>
          <w:sz w:val="28"/>
          <w:lang w:val="uk-UA"/>
        </w:rPr>
        <w:t>Ємність</w:t>
      </w:r>
      <w:r w:rsidR="0061204D">
        <w:rPr>
          <w:rFonts w:ascii="Arial" w:hAnsi="Arial" w:cs="Arial"/>
          <w:sz w:val="28"/>
          <w:lang w:val="uk-UA"/>
        </w:rPr>
        <w:t xml:space="preserve"> ПМК, слова</w:t>
      </w:r>
      <w:r w:rsidRPr="00947E11">
        <w:rPr>
          <w:rFonts w:ascii="Arial" w:hAnsi="Arial" w:cs="Arial"/>
          <w:sz w:val="28"/>
          <w:lang w:val="uk-UA"/>
        </w:rPr>
        <w:t>: 32</w:t>
      </w:r>
    </w:p>
    <w:p w:rsidR="00474B46" w:rsidRPr="00947E11" w:rsidRDefault="00947E11" w:rsidP="00947E11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8"/>
          <w:lang w:val="uk-UA"/>
        </w:rPr>
      </w:pPr>
      <w:r w:rsidRPr="00947E11">
        <w:rPr>
          <w:rFonts w:ascii="Arial" w:hAnsi="Arial" w:cs="Arial"/>
          <w:sz w:val="28"/>
          <w:lang w:val="uk-UA"/>
        </w:rPr>
        <w:t>Перевірка: на парність</w:t>
      </w:r>
    </w:p>
    <w:p w:rsidR="00474B46" w:rsidRPr="00947E11" w:rsidRDefault="00947E11" w:rsidP="00947E11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8"/>
          <w:lang w:val="uk-UA"/>
        </w:rPr>
      </w:pPr>
      <w:r w:rsidRPr="00947E11">
        <w:rPr>
          <w:rFonts w:ascii="Arial" w:hAnsi="Arial" w:cs="Arial"/>
          <w:sz w:val="28"/>
          <w:lang w:val="uk-UA"/>
        </w:rPr>
        <w:t>Операція сумування виконується 7 тактів</w:t>
      </w:r>
    </w:p>
    <w:p w:rsidR="00A158A5" w:rsidRDefault="004E6155" w:rsidP="004E6155">
      <w:pPr>
        <w:spacing w:line="240" w:lineRule="auto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9BDA188" wp14:editId="0AEAAEBC">
            <wp:simplePos x="0" y="0"/>
            <wp:positionH relativeFrom="column">
              <wp:posOffset>4213860</wp:posOffset>
            </wp:positionH>
            <wp:positionV relativeFrom="paragraph">
              <wp:posOffset>304800</wp:posOffset>
            </wp:positionV>
            <wp:extent cx="2270957" cy="594411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03.27_19h03m06s_002_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7E51886C" wp14:editId="18EBA3E1">
            <wp:simplePos x="0" y="0"/>
            <wp:positionH relativeFrom="column">
              <wp:posOffset>-150495</wp:posOffset>
            </wp:positionH>
            <wp:positionV relativeFrom="paragraph">
              <wp:posOffset>304165</wp:posOffset>
            </wp:positionV>
            <wp:extent cx="3619814" cy="2545301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3.26_22h24m42s_023_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333">
        <w:rPr>
          <w:rFonts w:ascii="Arial" w:hAnsi="Arial" w:cs="Arial"/>
          <w:sz w:val="28"/>
          <w:lang w:val="uk-UA"/>
        </w:rPr>
        <w:t xml:space="preserve">Операційна </w:t>
      </w:r>
      <w:r w:rsidR="00A77B17">
        <w:rPr>
          <w:rFonts w:ascii="Arial" w:hAnsi="Arial" w:cs="Arial"/>
          <w:sz w:val="28"/>
          <w:lang w:val="uk-UA"/>
        </w:rPr>
        <w:t>схема:</w:t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  <w:t xml:space="preserve">Структурний </w:t>
      </w:r>
      <w:proofErr w:type="spellStart"/>
      <w:r>
        <w:rPr>
          <w:rFonts w:ascii="Arial" w:hAnsi="Arial" w:cs="Arial"/>
          <w:sz w:val="28"/>
          <w:lang w:val="uk-UA"/>
        </w:rPr>
        <w:t>мікроалгоритм</w:t>
      </w:r>
      <w:proofErr w:type="spellEnd"/>
      <w:r>
        <w:rPr>
          <w:rFonts w:ascii="Arial" w:hAnsi="Arial" w:cs="Arial"/>
          <w:sz w:val="28"/>
          <w:lang w:val="uk-UA"/>
        </w:rPr>
        <w:t>:</w:t>
      </w:r>
    </w:p>
    <w:p w:rsidR="00474B46" w:rsidRDefault="00474B46" w:rsidP="007F4C2D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7F4C2D" w:rsidRDefault="007F4C2D" w:rsidP="00474B46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4E6155" w:rsidRDefault="004E6155" w:rsidP="00474B46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4E6155" w:rsidRDefault="004E6155" w:rsidP="00474B46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4E6155" w:rsidRDefault="004E6155" w:rsidP="00474B46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4E6155" w:rsidRDefault="004E6155" w:rsidP="00474B46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4E6155" w:rsidRDefault="004E6155" w:rsidP="00474B46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4E6155" w:rsidRDefault="004E6155" w:rsidP="00474B46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4E6155" w:rsidRDefault="004E6155" w:rsidP="004E6155">
      <w:pPr>
        <w:spacing w:line="240" w:lineRule="auto"/>
        <w:rPr>
          <w:rFonts w:ascii="Arial" w:hAnsi="Arial" w:cs="Arial"/>
          <w:sz w:val="28"/>
          <w:lang w:val="uk-UA"/>
        </w:rPr>
      </w:pPr>
    </w:p>
    <w:p w:rsidR="004E6155" w:rsidRDefault="004E6155" w:rsidP="004E615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4E6155" w:rsidRDefault="004E6155" w:rsidP="004E615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568A5167" wp14:editId="1361C3AC">
            <wp:simplePos x="0" y="0"/>
            <wp:positionH relativeFrom="column">
              <wp:posOffset>-60960</wp:posOffset>
            </wp:positionH>
            <wp:positionV relativeFrom="paragraph">
              <wp:posOffset>391160</wp:posOffset>
            </wp:positionV>
            <wp:extent cx="4351020" cy="228346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03.27_19h39m17s_005_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uk-UA"/>
        </w:rPr>
        <w:t>Функціональна схема:</w:t>
      </w:r>
    </w:p>
    <w:p w:rsidR="00474B46" w:rsidRPr="004E6155" w:rsidRDefault="00474B46" w:rsidP="00474B46">
      <w:pPr>
        <w:spacing w:line="240" w:lineRule="auto"/>
        <w:rPr>
          <w:rFonts w:ascii="Arial" w:hAnsi="Arial" w:cs="Arial"/>
          <w:sz w:val="28"/>
          <w:szCs w:val="28"/>
        </w:rPr>
      </w:pPr>
    </w:p>
    <w:p w:rsidR="00CF12E3" w:rsidRDefault="00CF12E3" w:rsidP="00B6393E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bookmarkStart w:id="226" w:name="_MON_1517937785"/>
      <w:bookmarkEnd w:id="226"/>
      <w:r>
        <w:rPr>
          <w:rFonts w:ascii="Arial" w:hAnsi="Arial" w:cs="Arial"/>
          <w:sz w:val="28"/>
          <w:szCs w:val="28"/>
          <w:lang w:val="uk-UA"/>
        </w:rPr>
        <w:t>Кодування сигналів</w:t>
      </w:r>
      <w:r w:rsidR="00EC5575">
        <w:rPr>
          <w:rFonts w:ascii="Arial" w:hAnsi="Arial" w:cs="Arial"/>
          <w:sz w:val="28"/>
          <w:szCs w:val="28"/>
          <w:lang w:val="en-US"/>
        </w:rPr>
        <w:t xml:space="preserve"> </w:t>
      </w:r>
      <w:r w:rsidR="00EC5575">
        <w:rPr>
          <w:rFonts w:ascii="Arial" w:hAnsi="Arial" w:cs="Arial"/>
          <w:sz w:val="28"/>
          <w:szCs w:val="28"/>
          <w:lang w:val="uk-UA"/>
        </w:rPr>
        <w:t>управління</w:t>
      </w:r>
      <w:r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CF12E3" w:rsidTr="004E6155">
        <w:trPr>
          <w:trHeight w:val="454"/>
        </w:trPr>
        <w:tc>
          <w:tcPr>
            <w:tcW w:w="1555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Y1</w:t>
            </w:r>
          </w:p>
        </w:tc>
        <w:tc>
          <w:tcPr>
            <w:tcW w:w="4252" w:type="dxa"/>
            <w:vAlign w:val="center"/>
          </w:tcPr>
          <w:p w:rsidR="00CF12E3" w:rsidRPr="00CF12E3" w:rsidRDefault="004E6155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Reset, W2</w:t>
            </w:r>
            <w:r w:rsidR="00CF12E3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W3, W4</w:t>
            </w:r>
          </w:p>
        </w:tc>
      </w:tr>
      <w:tr w:rsidR="00CF12E3" w:rsidTr="004E6155">
        <w:trPr>
          <w:trHeight w:val="454"/>
        </w:trPr>
        <w:tc>
          <w:tcPr>
            <w:tcW w:w="1555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Y2</w:t>
            </w:r>
          </w:p>
        </w:tc>
        <w:tc>
          <w:tcPr>
            <w:tcW w:w="4252" w:type="dxa"/>
            <w:vAlign w:val="center"/>
          </w:tcPr>
          <w:p w:rsidR="00CF12E3" w:rsidRPr="00CF12E3" w:rsidRDefault="004E6155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W1</w:t>
            </w:r>
          </w:p>
        </w:tc>
      </w:tr>
      <w:tr w:rsidR="00CF12E3" w:rsidTr="004E6155">
        <w:trPr>
          <w:trHeight w:val="454"/>
        </w:trPr>
        <w:tc>
          <w:tcPr>
            <w:tcW w:w="1555" w:type="dxa"/>
            <w:vAlign w:val="center"/>
          </w:tcPr>
          <w:p w:rsidR="00CF12E3" w:rsidRPr="00CF12E3" w:rsidRDefault="00CF12E3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Y3</w:t>
            </w:r>
          </w:p>
        </w:tc>
        <w:tc>
          <w:tcPr>
            <w:tcW w:w="4252" w:type="dxa"/>
            <w:vAlign w:val="center"/>
          </w:tcPr>
          <w:p w:rsidR="00CF12E3" w:rsidRPr="00CF12E3" w:rsidRDefault="004E6155" w:rsidP="00CF12E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SR1, SR2</w:t>
            </w:r>
          </w:p>
        </w:tc>
      </w:tr>
    </w:tbl>
    <w:p w:rsidR="00CF12E3" w:rsidRDefault="00CF12E3" w:rsidP="00474B46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EC557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Кодування логічних умов: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670"/>
      </w:tblGrid>
      <w:tr w:rsidR="00EC5575" w:rsidTr="00EC5575">
        <w:trPr>
          <w:trHeight w:val="454"/>
        </w:trPr>
        <w:tc>
          <w:tcPr>
            <w:tcW w:w="1555" w:type="dxa"/>
            <w:vAlign w:val="center"/>
          </w:tcPr>
          <w:p w:rsidR="00EC5575" w:rsidRPr="00EC5575" w:rsidRDefault="00EC5575" w:rsidP="00EC557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5670" w:type="dxa"/>
            <w:vAlign w:val="center"/>
          </w:tcPr>
          <w:p w:rsidR="00EC5575" w:rsidRDefault="00EC5575" w:rsidP="00EC5575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Значення молодшого розряду множника</w:t>
            </w:r>
          </w:p>
        </w:tc>
      </w:tr>
      <w:tr w:rsidR="00EC5575" w:rsidTr="00EC5575">
        <w:trPr>
          <w:trHeight w:val="454"/>
        </w:trPr>
        <w:tc>
          <w:tcPr>
            <w:tcW w:w="1555" w:type="dxa"/>
            <w:vAlign w:val="center"/>
          </w:tcPr>
          <w:p w:rsidR="00EC5575" w:rsidRPr="00EC5575" w:rsidRDefault="00EC5575" w:rsidP="00EC557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Z</w:t>
            </w:r>
          </w:p>
        </w:tc>
        <w:tc>
          <w:tcPr>
            <w:tcW w:w="5670" w:type="dxa"/>
            <w:vAlign w:val="center"/>
          </w:tcPr>
          <w:p w:rsidR="00EC5575" w:rsidRDefault="00EC5575" w:rsidP="00EC5575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Вміст лічильника</w:t>
            </w:r>
          </w:p>
        </w:tc>
      </w:tr>
    </w:tbl>
    <w:p w:rsidR="004E6155" w:rsidRDefault="004E6155" w:rsidP="004E6155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1B736D" w:rsidRDefault="001B736D" w:rsidP="004E6155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1B736D" w:rsidRDefault="001B736D" w:rsidP="004E6155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</w:p>
    <w:p w:rsidR="004E6155" w:rsidRDefault="003F255C" w:rsidP="004E6155">
      <w:pPr>
        <w:spacing w:line="240" w:lineRule="auto"/>
        <w:jc w:val="center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3D7AB075" wp14:editId="26D05BA3">
            <wp:simplePos x="0" y="0"/>
            <wp:positionH relativeFrom="column">
              <wp:posOffset>914400</wp:posOffset>
            </wp:positionH>
            <wp:positionV relativeFrom="paragraph">
              <wp:posOffset>259080</wp:posOffset>
            </wp:positionV>
            <wp:extent cx="1973580" cy="5105400"/>
            <wp:effectExtent l="0" t="0" r="762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hampoo_Snap_2018.03.27_19h03m18s_003_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36D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5A9491C1" wp14:editId="10A87F52">
            <wp:simplePos x="0" y="0"/>
            <wp:positionH relativeFrom="column">
              <wp:posOffset>3649980</wp:posOffset>
            </wp:positionH>
            <wp:positionV relativeFrom="paragraph">
              <wp:posOffset>259080</wp:posOffset>
            </wp:positionV>
            <wp:extent cx="2225040" cy="520446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8.03.27_19h03m28s_004_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736D">
        <w:rPr>
          <w:rFonts w:ascii="Arial" w:hAnsi="Arial" w:cs="Arial"/>
          <w:sz w:val="28"/>
          <w:lang w:val="uk-UA"/>
        </w:rPr>
        <w:t>Закодований алгоритм управління пристроєм множення</w:t>
      </w:r>
      <w:r w:rsidR="004E6155">
        <w:rPr>
          <w:rFonts w:ascii="Arial" w:hAnsi="Arial" w:cs="Arial"/>
          <w:sz w:val="28"/>
          <w:lang w:val="uk-UA"/>
        </w:rPr>
        <w:t>:</w:t>
      </w: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EC5575" w:rsidRDefault="00EC5575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3F255C" w:rsidRPr="001B736D" w:rsidRDefault="003F255C" w:rsidP="001B736D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1B736D" w:rsidRPr="001B736D" w:rsidRDefault="001B736D" w:rsidP="001B736D">
      <w:pPr>
        <w:spacing w:line="360" w:lineRule="auto"/>
        <w:ind w:firstLine="709"/>
        <w:rPr>
          <w:rFonts w:ascii="Arial" w:hAnsi="Arial" w:cs="Arial"/>
          <w:sz w:val="28"/>
          <w:szCs w:val="28"/>
          <w:lang w:val="uk-UA"/>
        </w:rPr>
      </w:pPr>
      <w:r w:rsidRPr="001B736D">
        <w:rPr>
          <w:rFonts w:ascii="Arial" w:hAnsi="Arial" w:cs="Arial"/>
          <w:sz w:val="28"/>
          <w:szCs w:val="28"/>
          <w:lang w:val="uk-UA"/>
        </w:rPr>
        <w:t xml:space="preserve">Визначимо формат зони </w:t>
      </w:r>
      <w:r w:rsidRPr="001B736D">
        <w:rPr>
          <w:rFonts w:ascii="Arial" w:hAnsi="Arial" w:cs="Arial"/>
          <w:i/>
          <w:sz w:val="28"/>
          <w:szCs w:val="28"/>
          <w:lang w:val="uk-UA"/>
        </w:rPr>
        <w:t>β</w:t>
      </w:r>
      <w:r w:rsidRPr="001B736D">
        <w:rPr>
          <w:rFonts w:ascii="Arial" w:hAnsi="Arial" w:cs="Arial"/>
          <w:sz w:val="28"/>
          <w:szCs w:val="28"/>
          <w:lang w:val="uk-UA"/>
        </w:rPr>
        <w:t>1:</w:t>
      </w:r>
    </w:p>
    <w:p w:rsidR="0061204D" w:rsidRPr="00C16E8C" w:rsidRDefault="00C16E8C" w:rsidP="0061204D">
      <w:pPr>
        <w:jc w:val="center"/>
        <w:rPr>
          <w:rFonts w:ascii="Times New Roman" w:hAnsi="Times New Roman"/>
          <w:iCs/>
        </w:rPr>
      </w:pPr>
      <m:oMath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=⌈</m:t>
        </m:r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m:rPr>
                <m:lit/>
                <m:nor/>
              </m:rPr>
              <w:rPr>
                <w:rFonts w:ascii="Times New Roman" w:hAnsi="Times New Roman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32⌉=5</m:t>
        </m:r>
      </m:oMath>
      <w:r w:rsidR="0061204D" w:rsidRPr="00C16E8C">
        <w:rPr>
          <w:rFonts w:ascii="Times New Roman" w:hAnsi="Times New Roman"/>
        </w:rPr>
        <w:t xml:space="preserve">; </w:t>
      </w:r>
      <w:r w:rsidR="0061204D" w:rsidRPr="00C16E8C">
        <w:rPr>
          <w:rFonts w:ascii="Times New Roman" w:eastAsiaTheme="minorEastAsia" w:hAnsi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61204D" w:rsidRPr="00C16E8C">
        <w:rPr>
          <w:rFonts w:ascii="Times New Roman" w:hAnsi="Times New Roman"/>
          <w:iCs/>
        </w:rPr>
        <w:t>;</w:t>
      </w:r>
    </w:p>
    <w:p w:rsidR="0061204D" w:rsidRPr="0061204D" w:rsidRDefault="00C16E8C" w:rsidP="0061204D">
      <w:pPr>
        <w:jc w:val="center"/>
        <w:rPr>
          <w:rFonts w:ascii="Times New Roman" w:hAnsi="Times New Roman"/>
          <w:i/>
        </w:rPr>
      </w:pPr>
      <m:oMath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=⌈</m:t>
        </m:r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m:rPr>
                <m:lit/>
                <m:nor/>
              </m:rPr>
              <w:rPr>
                <w:rFonts w:ascii="Times New Roman" w:hAnsi="Times New Roman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4⌉=2</m:t>
        </m:r>
      </m:oMath>
      <w:r w:rsidR="0061204D" w:rsidRPr="0061204D">
        <w:rPr>
          <w:rFonts w:ascii="Times New Roman" w:hAnsi="Times New Roman"/>
          <w:i/>
        </w:rPr>
        <w:t xml:space="preserve">; </w:t>
      </w:r>
      <w:r w:rsidR="0061204D" w:rsidRPr="0061204D">
        <w:rPr>
          <w:rFonts w:ascii="Times New Roman" w:hAnsi="Times New Roman"/>
          <w:i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β1</m:t>
            </m:r>
          </m:sub>
        </m:sSub>
        <m:r>
          <w:rPr>
            <w:rFonts w:ascii="Cambria Math" w:hAnsi="Cambria Math"/>
          </w:rPr>
          <m:t>=6</m:t>
        </m:r>
      </m:oMath>
      <w:r w:rsidR="0061204D" w:rsidRPr="0061204D">
        <w:rPr>
          <w:rFonts w:ascii="Times New Roman" w:hAnsi="Times New Roman"/>
          <w:i/>
        </w:rPr>
        <w:t>.</w:t>
      </w:r>
    </w:p>
    <w:p w:rsidR="001B736D" w:rsidRPr="001B736D" w:rsidRDefault="001B736D" w:rsidP="001B736D">
      <w:pPr>
        <w:spacing w:after="120" w:line="360" w:lineRule="auto"/>
        <w:ind w:firstLine="709"/>
        <w:rPr>
          <w:rFonts w:ascii="Arial" w:hAnsi="Arial" w:cs="Arial"/>
          <w:sz w:val="28"/>
          <w:szCs w:val="28"/>
          <w:lang w:val="uk-UA"/>
        </w:rPr>
      </w:pPr>
      <w:r w:rsidRPr="001B736D">
        <w:rPr>
          <w:rFonts w:ascii="Arial" w:hAnsi="Arial" w:cs="Arial"/>
          <w:sz w:val="28"/>
          <w:szCs w:val="28"/>
          <w:lang w:val="uk-UA"/>
        </w:rPr>
        <w:t xml:space="preserve">Визначимо спосіб управління </w:t>
      </w:r>
      <w:proofErr w:type="spellStart"/>
      <w:r w:rsidRPr="001B736D">
        <w:rPr>
          <w:rFonts w:ascii="Arial" w:hAnsi="Arial" w:cs="Arial"/>
          <w:sz w:val="28"/>
          <w:szCs w:val="28"/>
          <w:lang w:val="uk-UA"/>
        </w:rPr>
        <w:t>мультиплексором</w:t>
      </w:r>
      <w:proofErr w:type="spellEnd"/>
      <w:r w:rsidRPr="001B736D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W w:w="5670" w:type="dxa"/>
        <w:jc w:val="center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835"/>
      </w:tblGrid>
      <w:tr w:rsidR="001B736D" w:rsidRPr="001B736D" w:rsidTr="001B736D">
        <w:trPr>
          <w:trHeight w:val="33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36D" w:rsidRPr="001B736D" w:rsidRDefault="001B736D" w:rsidP="00A672BF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1B736D">
              <w:rPr>
                <w:rFonts w:ascii="Arial" w:hAnsi="Arial" w:cs="Arial"/>
                <w:i/>
                <w:sz w:val="28"/>
                <w:szCs w:val="28"/>
                <w:lang w:val="uk-UA"/>
              </w:rPr>
              <w:t>m</w:t>
            </w:r>
            <w:r w:rsidRPr="001B736D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  <w:r w:rsidRPr="001B736D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1B736D">
              <w:rPr>
                <w:rFonts w:ascii="Arial" w:hAnsi="Arial" w:cs="Arial"/>
                <w:i/>
                <w:sz w:val="28"/>
                <w:szCs w:val="28"/>
                <w:lang w:val="uk-UA"/>
              </w:rPr>
              <w:t>m</w:t>
            </w:r>
            <w:r w:rsidRPr="001B736D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36D" w:rsidRPr="001B736D" w:rsidRDefault="001B736D" w:rsidP="00A672BF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1B736D">
              <w:rPr>
                <w:rFonts w:ascii="Arial" w:hAnsi="Arial" w:cs="Arial"/>
                <w:sz w:val="28"/>
                <w:szCs w:val="28"/>
                <w:lang w:val="uk-UA"/>
              </w:rPr>
              <w:t>УС</w:t>
            </w:r>
          </w:p>
        </w:tc>
      </w:tr>
      <w:tr w:rsidR="001B736D" w:rsidRPr="001B736D" w:rsidTr="001B736D">
        <w:trPr>
          <w:trHeight w:val="195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36D" w:rsidRPr="001B736D" w:rsidRDefault="001B736D" w:rsidP="00A672B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1B736D">
              <w:rPr>
                <w:rFonts w:ascii="Arial" w:hAnsi="Arial" w:cs="Arial"/>
                <w:sz w:val="28"/>
                <w:szCs w:val="28"/>
                <w:lang w:val="uk-UA"/>
              </w:rPr>
              <w:t>00</w:t>
            </w:r>
          </w:p>
          <w:p w:rsidR="001B736D" w:rsidRPr="001B736D" w:rsidRDefault="001B736D" w:rsidP="00A672B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1B736D">
              <w:rPr>
                <w:rFonts w:ascii="Arial" w:hAnsi="Arial" w:cs="Arial"/>
                <w:sz w:val="28"/>
                <w:szCs w:val="28"/>
                <w:lang w:val="uk-UA"/>
              </w:rPr>
              <w:t>01</w:t>
            </w:r>
          </w:p>
          <w:p w:rsidR="001B736D" w:rsidRPr="001B736D" w:rsidRDefault="001B736D" w:rsidP="00A672B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1B736D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  <w:p w:rsidR="001B736D" w:rsidRPr="001B736D" w:rsidRDefault="001B736D" w:rsidP="00A672B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1B736D">
              <w:rPr>
                <w:rFonts w:ascii="Arial" w:hAnsi="Arial" w:cs="Arial"/>
                <w:sz w:val="28"/>
                <w:szCs w:val="28"/>
                <w:lang w:val="uk-UA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36D" w:rsidRPr="0061204D" w:rsidRDefault="001B736D" w:rsidP="00A672B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B736D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1B736D" w:rsidRPr="0061204D" w:rsidRDefault="001B736D" w:rsidP="001B736D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1B736D">
              <w:rPr>
                <w:rFonts w:ascii="Arial" w:hAnsi="Arial" w:cs="Arial"/>
                <w:i/>
                <w:sz w:val="28"/>
                <w:szCs w:val="28"/>
                <w:lang w:val="en-US"/>
              </w:rPr>
              <w:t>x</w:t>
            </w:r>
          </w:p>
          <w:p w:rsidR="001B736D" w:rsidRPr="001B736D" w:rsidRDefault="001B736D" w:rsidP="00A672B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1B736D">
              <w:rPr>
                <w:rFonts w:ascii="Arial" w:hAnsi="Arial" w:cs="Arial"/>
                <w:i/>
                <w:sz w:val="28"/>
                <w:szCs w:val="28"/>
                <w:lang w:val="uk-UA"/>
              </w:rPr>
              <w:t>z</w:t>
            </w:r>
          </w:p>
          <w:p w:rsidR="001B736D" w:rsidRPr="001B736D" w:rsidRDefault="001B736D" w:rsidP="00A672B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1B736D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</w:tbl>
    <w:p w:rsidR="001B736D" w:rsidRDefault="001B736D" w:rsidP="00EC557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61204D" w:rsidRPr="0061204D" w:rsidRDefault="0061204D" w:rsidP="0061204D">
      <w:pPr>
        <w:spacing w:after="120" w:line="360" w:lineRule="auto"/>
        <w:ind w:firstLine="709"/>
        <w:rPr>
          <w:rFonts w:ascii="Arial" w:hAnsi="Arial" w:cs="Arial"/>
          <w:sz w:val="28"/>
          <w:szCs w:val="28"/>
          <w:lang w:val="uk-UA"/>
        </w:rPr>
      </w:pPr>
      <w:r w:rsidRPr="0061204D">
        <w:rPr>
          <w:rFonts w:ascii="Arial" w:hAnsi="Arial" w:cs="Arial"/>
          <w:sz w:val="28"/>
          <w:szCs w:val="28"/>
          <w:lang w:val="uk-UA"/>
        </w:rPr>
        <w:t xml:space="preserve">Визначимо формат зони β2. Використовуємо горизонтальне кодування. </w:t>
      </w:r>
    </w:p>
    <w:p w:rsidR="0061204D" w:rsidRPr="0061204D" w:rsidRDefault="00C16E8C" w:rsidP="0061204D">
      <w:pPr>
        <w:spacing w:after="120" w:line="360" w:lineRule="auto"/>
        <w:ind w:firstLine="709"/>
        <w:jc w:val="center"/>
        <w:rPr>
          <w:rFonts w:ascii="Arial" w:hAnsi="Arial" w:cs="Arial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β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=3</m:t>
        </m:r>
      </m:oMath>
      <w:r w:rsidR="0061204D" w:rsidRPr="0061204D">
        <w:rPr>
          <w:rFonts w:ascii="Arial" w:hAnsi="Arial" w:cs="Arial"/>
          <w:sz w:val="28"/>
          <w:szCs w:val="28"/>
          <w:lang w:val="uk-UA"/>
        </w:rPr>
        <w:t>.</w:t>
      </w:r>
    </w:p>
    <w:p w:rsidR="0061204D" w:rsidRPr="0061204D" w:rsidRDefault="0061204D" w:rsidP="0061204D">
      <w:pPr>
        <w:spacing w:after="120" w:line="360" w:lineRule="auto"/>
        <w:ind w:firstLine="709"/>
        <w:rPr>
          <w:rFonts w:ascii="Arial" w:hAnsi="Arial" w:cs="Arial"/>
          <w:sz w:val="28"/>
          <w:szCs w:val="28"/>
          <w:lang w:val="uk-UA"/>
        </w:rPr>
      </w:pPr>
      <w:r w:rsidRPr="0061204D">
        <w:rPr>
          <w:rFonts w:ascii="Arial" w:hAnsi="Arial" w:cs="Arial"/>
          <w:sz w:val="28"/>
          <w:szCs w:val="28"/>
          <w:lang w:val="uk-UA"/>
        </w:rPr>
        <w:lastRenderedPageBreak/>
        <w:t>Розрахуємо довжину зони β3:</w:t>
      </w:r>
    </w:p>
    <w:p w:rsidR="0061204D" w:rsidRPr="0061204D" w:rsidRDefault="00C16E8C" w:rsidP="0061204D">
      <w:pPr>
        <w:spacing w:after="120" w:line="360" w:lineRule="auto"/>
        <w:ind w:firstLine="709"/>
        <w:jc w:val="center"/>
        <w:rPr>
          <w:rFonts w:ascii="Arial" w:hAnsi="Arial" w:cs="Arial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Δt</m:t>
            </m:r>
          </m:e>
          <m:sub>
            <m:r>
              <m:rPr>
                <m:lit/>
                <m:nor/>
              </m:rPr>
              <w:rPr>
                <w:rFonts w:ascii="Arial" w:hAnsi="Arial" w:cs="Arial"/>
                <w:sz w:val="28"/>
                <w:szCs w:val="28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=6</m:t>
        </m:r>
      </m:oMath>
      <w:r w:rsidR="0061204D" w:rsidRPr="0061204D">
        <w:rPr>
          <w:rFonts w:ascii="Arial" w:hAnsi="Arial" w:cs="Arial"/>
          <w:sz w:val="28"/>
          <w:szCs w:val="28"/>
          <w:lang w:val="uk-UA"/>
        </w:rPr>
        <w:t>;</w:t>
      </w:r>
    </w:p>
    <w:p w:rsidR="0061204D" w:rsidRPr="0061204D" w:rsidRDefault="00C16E8C" w:rsidP="0061204D">
      <w:pPr>
        <w:spacing w:after="120" w:line="360" w:lineRule="auto"/>
        <w:ind w:firstLine="709"/>
        <w:jc w:val="center"/>
        <w:rPr>
          <w:rFonts w:ascii="Arial" w:hAnsi="Arial" w:cs="Arial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β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ascii="Arial" w:hAnsi="Arial" w:cs="Arial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6+1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+1=4</m:t>
        </m:r>
      </m:oMath>
      <w:r w:rsidR="0061204D" w:rsidRPr="0061204D">
        <w:rPr>
          <w:rFonts w:ascii="Arial" w:hAnsi="Arial" w:cs="Arial"/>
          <w:sz w:val="28"/>
          <w:szCs w:val="28"/>
          <w:lang w:val="uk-UA"/>
        </w:rPr>
        <w:t>.</w:t>
      </w:r>
    </w:p>
    <w:p w:rsidR="0061204D" w:rsidRPr="0061204D" w:rsidRDefault="0061204D" w:rsidP="0061204D">
      <w:pPr>
        <w:spacing w:after="120" w:line="360" w:lineRule="auto"/>
        <w:ind w:firstLine="709"/>
        <w:rPr>
          <w:rFonts w:ascii="Arial" w:hAnsi="Arial" w:cs="Arial"/>
          <w:sz w:val="28"/>
          <w:szCs w:val="28"/>
          <w:lang w:val="uk-UA"/>
        </w:rPr>
      </w:pPr>
      <w:r w:rsidRPr="0061204D">
        <w:rPr>
          <w:rFonts w:ascii="Arial" w:hAnsi="Arial" w:cs="Arial"/>
          <w:sz w:val="28"/>
          <w:szCs w:val="28"/>
          <w:lang w:val="uk-UA"/>
        </w:rPr>
        <w:t>Для перевірки на парність у зоні β4 необхідно виділити один розряд.</w:t>
      </w:r>
    </w:p>
    <w:p w:rsidR="0061204D" w:rsidRDefault="0061204D" w:rsidP="0061204D">
      <w:pPr>
        <w:ind w:firstLine="709"/>
        <w:rPr>
          <w:rFonts w:ascii="Times New Roman" w:hAnsi="Times New Roman"/>
        </w:rPr>
      </w:pPr>
      <w:r w:rsidRPr="0061204D">
        <w:rPr>
          <w:rFonts w:ascii="Arial" w:hAnsi="Arial" w:cs="Arial"/>
          <w:sz w:val="28"/>
          <w:szCs w:val="28"/>
          <w:lang w:val="uk-UA"/>
        </w:rPr>
        <w:t>Отримаємо наступний формат мікрокоманди (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n</m:t>
            </m:r>
          </m:e>
          <m:sub>
            <m:r>
              <m:rPr>
                <m:lit/>
                <m:nor/>
              </m:rPr>
              <w:rPr>
                <w:rFonts w:ascii="Arial" w:hAnsi="Arial" w:cs="Arial"/>
                <w:sz w:val="28"/>
                <w:szCs w:val="28"/>
                <w:lang w:val="uk-UA"/>
              </w:rPr>
              <m:t>МК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=6+3+5+1=14</m:t>
        </m:r>
      </m:oMath>
      <w:r w:rsidRPr="0061204D">
        <w:rPr>
          <w:rFonts w:ascii="Arial" w:hAnsi="Arial" w:cs="Arial"/>
          <w:sz w:val="28"/>
          <w:szCs w:val="28"/>
          <w:lang w:val="uk-UA"/>
        </w:rPr>
        <w:t>)</w:t>
      </w:r>
      <w:r>
        <w:rPr>
          <w:rFonts w:ascii="Times New Roman" w:hAnsi="Times New Roman"/>
        </w:rPr>
        <w:t>:</w:t>
      </w:r>
    </w:p>
    <w:p w:rsidR="0061204D" w:rsidRDefault="0061204D" w:rsidP="0061204D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lang w:val="uk-UA"/>
        </w:rPr>
        <w:object w:dxaOrig="4548" w:dyaOrig="1113">
          <v:shape id="_x0000_i1034" type="#_x0000_t75" style="width:227.4pt;height:55.8pt" o:ole="">
            <v:imagedata r:id="rId29" o:title=""/>
          </v:shape>
          <o:OLEObject Type="Embed" ProgID="Visio.Drawing.11" ShapeID="_x0000_i1034" DrawAspect="Content" ObjectID="_1584351671" r:id="rId30"/>
        </w:object>
      </w:r>
    </w:p>
    <w:p w:rsidR="001B736D" w:rsidRDefault="00256BE5" w:rsidP="00EC557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uk-UA"/>
        </w:rPr>
        <w:t>Розміщуємо мікрокоманди в ПМК</w:t>
      </w:r>
      <w:r w:rsidR="00727A24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84"/>
      </w:tblGrid>
      <w:tr w:rsidR="00727A24" w:rsidTr="00917B0D">
        <w:trPr>
          <w:trHeight w:val="510"/>
          <w:jc w:val="center"/>
        </w:trPr>
        <w:tc>
          <w:tcPr>
            <w:tcW w:w="1980" w:type="dxa"/>
            <w:vAlign w:val="center"/>
          </w:tcPr>
          <w:p w:rsidR="00727A24" w:rsidRPr="00727A24" w:rsidRDefault="00727A24" w:rsidP="00727A2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727A24">
              <w:rPr>
                <w:rFonts w:ascii="Arial" w:hAnsi="Arial" w:cs="Arial"/>
                <w:b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1984" w:type="dxa"/>
            <w:vAlign w:val="center"/>
          </w:tcPr>
          <w:p w:rsidR="00727A24" w:rsidRPr="00727A24" w:rsidRDefault="00727A24" w:rsidP="00727A2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727A24">
              <w:rPr>
                <w:rFonts w:ascii="Arial" w:hAnsi="Arial" w:cs="Arial"/>
                <w:b/>
                <w:sz w:val="28"/>
                <w:szCs w:val="28"/>
                <w:lang w:val="uk-UA"/>
              </w:rPr>
              <w:t>ПМК</w:t>
            </w:r>
          </w:p>
        </w:tc>
      </w:tr>
      <w:tr w:rsidR="00727A24" w:rsidTr="00917B0D">
        <w:trPr>
          <w:trHeight w:val="510"/>
          <w:jc w:val="center"/>
        </w:trPr>
        <w:tc>
          <w:tcPr>
            <w:tcW w:w="1980" w:type="dxa"/>
            <w:vAlign w:val="center"/>
          </w:tcPr>
          <w:p w:rsidR="00727A24" w:rsidRDefault="00727A2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00000</w:t>
            </w:r>
          </w:p>
        </w:tc>
        <w:tc>
          <w:tcPr>
            <w:tcW w:w="1984" w:type="dxa"/>
            <w:vAlign w:val="center"/>
          </w:tcPr>
          <w:p w:rsidR="00727A24" w:rsidRDefault="0002725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A7B79" wp14:editId="642FA865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82550</wp:posOffset>
                      </wp:positionV>
                      <wp:extent cx="396240" cy="373380"/>
                      <wp:effectExtent l="0" t="0" r="22860" b="83820"/>
                      <wp:wrapNone/>
                      <wp:docPr id="6" name="Дуг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73380"/>
                              </a:xfrm>
                              <a:prstGeom prst="arc">
                                <a:avLst>
                                  <a:gd name="adj1" fmla="val 16200000"/>
                                  <a:gd name="adj2" fmla="val 5606229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C7886" id="Дуга 6" o:spid="_x0000_s1026" style="position:absolute;margin-left:41.05pt;margin-top:6.5pt;width:31.2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" path="m198120,nsc268511,,333617,35195,369148,92455v38338,61783,35818,138780,-6486,198220c323656,345481,256843,376811,186925,373082l198120,186690,198120,xem198120,nfc268511,,333617,35195,369148,92455v38338,61783,35818,138780,-6486,198220c323656,345481,256843,376811,186925,373082e" filled="f" strokecolor="black [3200]" strokeweight="1pt">
                      <v:stroke endarrow="block" joinstyle="miter"/>
                      <v:path arrowok="t" o:connecttype="custom" o:connectlocs="198120,0;369148,92455;362662,290675;186925,373082" o:connectangles="0,0,0,0"/>
                    </v:shape>
                  </w:pict>
                </mc:Fallback>
              </mc:AlternateContent>
            </w:r>
            <w:r w:rsidR="00727A24">
              <w:rPr>
                <w:rFonts w:ascii="Arial" w:hAnsi="Arial" w:cs="Arial"/>
                <w:sz w:val="28"/>
                <w:szCs w:val="28"/>
                <w:lang w:val="uk-UA"/>
              </w:rPr>
              <w:t>1П</w:t>
            </w:r>
          </w:p>
        </w:tc>
      </w:tr>
      <w:tr w:rsidR="00727A24" w:rsidTr="00917B0D">
        <w:trPr>
          <w:trHeight w:val="510"/>
          <w:jc w:val="center"/>
        </w:trPr>
        <w:tc>
          <w:tcPr>
            <w:tcW w:w="1980" w:type="dxa"/>
            <w:vAlign w:val="center"/>
          </w:tcPr>
          <w:p w:rsidR="00727A24" w:rsidRDefault="00727A2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00001</w:t>
            </w:r>
          </w:p>
        </w:tc>
        <w:tc>
          <w:tcPr>
            <w:tcW w:w="1984" w:type="dxa"/>
            <w:vAlign w:val="center"/>
          </w:tcPr>
          <w:p w:rsidR="00727A24" w:rsidRDefault="0002725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5C29EC" wp14:editId="51C1068B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166370</wp:posOffset>
                      </wp:positionV>
                      <wp:extent cx="434340" cy="632460"/>
                      <wp:effectExtent l="0" t="0" r="22860" b="7239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632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606229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2E8BF" id="Дуга 7" o:spid="_x0000_s1026" style="position:absolute;margin-left:41.05pt;margin-top:13.1pt;width:34.2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34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" path="m217170,nsc307460,,388331,81349,420285,204316v20006,76988,18608,162302,-3898,237812c379187,566939,291332,643112,198249,631257l217170,316230,217170,xem217170,nfc307460,,388331,81349,420285,204316v20006,76988,18608,162302,-3898,237812c379187,566939,291332,643112,198249,631257e" filled="f" strokecolor="black [3200]" strokeweight="1pt">
                      <v:stroke endarrow="block" joinstyle="miter"/>
                      <v:path arrowok="t" o:connecttype="custom" o:connectlocs="217170,0;420285,204316;416387,442128;198249,631257" o:connectangles="0,0,0,0"/>
                    </v:shape>
                  </w:pict>
                </mc:Fallback>
              </mc:AlternateContent>
            </w:r>
            <w:r w:rsidR="00727A24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</w:tr>
      <w:tr w:rsidR="00727A24" w:rsidTr="00917B0D">
        <w:trPr>
          <w:trHeight w:val="510"/>
          <w:jc w:val="center"/>
        </w:trPr>
        <w:tc>
          <w:tcPr>
            <w:tcW w:w="1980" w:type="dxa"/>
            <w:vAlign w:val="center"/>
          </w:tcPr>
          <w:p w:rsidR="00727A24" w:rsidRDefault="00727A2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00010</w:t>
            </w:r>
          </w:p>
        </w:tc>
        <w:tc>
          <w:tcPr>
            <w:tcW w:w="1984" w:type="dxa"/>
            <w:vAlign w:val="center"/>
          </w:tcPr>
          <w:p w:rsidR="00727A24" w:rsidRDefault="00727A2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6К</w:t>
            </w:r>
          </w:p>
        </w:tc>
      </w:tr>
      <w:tr w:rsidR="00727A24" w:rsidTr="00917B0D">
        <w:trPr>
          <w:trHeight w:val="510"/>
          <w:jc w:val="center"/>
        </w:trPr>
        <w:tc>
          <w:tcPr>
            <w:tcW w:w="1980" w:type="dxa"/>
            <w:vAlign w:val="center"/>
          </w:tcPr>
          <w:p w:rsidR="00727A24" w:rsidRDefault="00727A2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00011</w:t>
            </w:r>
          </w:p>
        </w:tc>
        <w:tc>
          <w:tcPr>
            <w:tcW w:w="1984" w:type="dxa"/>
            <w:vAlign w:val="center"/>
          </w:tcPr>
          <w:p w:rsidR="00727A24" w:rsidRDefault="0002725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CCEBB2" wp14:editId="1C7ACDAE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189230</wp:posOffset>
                      </wp:positionV>
                      <wp:extent cx="617220" cy="678180"/>
                      <wp:effectExtent l="0" t="0" r="11430" b="102870"/>
                      <wp:wrapNone/>
                      <wp:docPr id="10" name="Дуг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678180"/>
                              </a:xfrm>
                              <a:prstGeom prst="arc">
                                <a:avLst>
                                  <a:gd name="adj1" fmla="val 16200000"/>
                                  <a:gd name="adj2" fmla="val 5606229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2F6F8" id="Дуга 10" o:spid="_x0000_s1026" style="position:absolute;margin-left:41.05pt;margin-top:14.9pt;width:48.6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22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" path="m308610,nsc425373,,532138,72406,584478,187090v46448,101774,43312,222368,-8350,321062c517427,620292,405770,685963,288288,677444l308610,339090,308610,xem308610,nfc425373,,532138,72406,584478,187090v46448,101774,43312,222368,-8350,321062c517427,620292,405770,685963,288288,677444e" filled="f" strokecolor="black [3200]" strokeweight="1pt">
                      <v:stroke endarrow="block" joinstyle="miter"/>
                      <v:path arrowok="t" o:connecttype="custom" o:connectlocs="308610,0;584478,187090;576128,508152;288288,677444" o:connectangles="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AE076F" wp14:editId="1D5FFAA7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189230</wp:posOffset>
                      </wp:positionV>
                      <wp:extent cx="396240" cy="327660"/>
                      <wp:effectExtent l="0" t="0" r="22860" b="72390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7660"/>
                              </a:xfrm>
                              <a:prstGeom prst="arc">
                                <a:avLst>
                                  <a:gd name="adj1" fmla="val 16200000"/>
                                  <a:gd name="adj2" fmla="val 5606229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F240E" id="Дуга 8" o:spid="_x0000_s1026" style="position:absolute;margin-left:41.05pt;margin-top:14.9pt;width:31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" path="m198120,nsc264379,,326252,27390,362993,72987v46933,58245,43936,134713,-7459,190323c315946,306145,253408,330133,188292,327458r9828,-163628l198120,xem198120,nfc264379,,326252,27390,362993,72987v46933,58245,43936,134713,-7459,190323c315946,306145,253408,330133,188292,327458e" filled="f" strokecolor="black [3200]" strokeweight="1pt">
                      <v:stroke endarrow="block" joinstyle="miter"/>
                      <v:path arrowok="t" o:connecttype="custom" o:connectlocs="198120,0;362993,72987;355534,263310;188292,327458" o:connectangles="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1F9D88" wp14:editId="05EB1B1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-161290</wp:posOffset>
                      </wp:positionV>
                      <wp:extent cx="464820" cy="1013460"/>
                      <wp:effectExtent l="0" t="38100" r="0" b="15240"/>
                      <wp:wrapNone/>
                      <wp:docPr id="12" name="Дуг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64820" cy="1013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606229"/>
                                </a:avLst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20ABA" id="Дуга 12" o:spid="_x0000_s1026" style="position:absolute;margin-left:8.65pt;margin-top:-12.7pt;width:36.6pt;height:79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101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" path="m232410,nsc338835,,431662,157609,457736,382578v10112,87246,9386,178790,-2104,265221c423679,888156,316037,1041664,202232,1009171l232410,506730,232410,xem232410,nfc338835,,431662,157609,457736,382578v10112,87246,9386,178790,-2104,265221c423679,888156,316037,1041664,202232,1009171e" filled="f" strokecolor="black [3200]" strokeweight="1pt">
                      <v:stroke startarrow="block" joinstyle="miter"/>
                      <v:path arrowok="t" o:connecttype="custom" o:connectlocs="232410,0;457736,382578;455632,647799;202232,1009171" o:connectangles="0,0,0,0"/>
                    </v:shape>
                  </w:pict>
                </mc:Fallback>
              </mc:AlternateContent>
            </w:r>
            <w:r w:rsidR="00727A24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</w:tr>
      <w:tr w:rsidR="00727A24" w:rsidTr="00917B0D">
        <w:trPr>
          <w:trHeight w:val="510"/>
          <w:jc w:val="center"/>
        </w:trPr>
        <w:tc>
          <w:tcPr>
            <w:tcW w:w="1980" w:type="dxa"/>
            <w:vAlign w:val="center"/>
          </w:tcPr>
          <w:p w:rsidR="00727A24" w:rsidRDefault="00727A2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00100</w:t>
            </w:r>
          </w:p>
        </w:tc>
        <w:tc>
          <w:tcPr>
            <w:tcW w:w="1984" w:type="dxa"/>
            <w:vAlign w:val="center"/>
          </w:tcPr>
          <w:p w:rsidR="00727A24" w:rsidRDefault="0002725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30BBD1" wp14:editId="59A202A3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212090</wp:posOffset>
                      </wp:positionV>
                      <wp:extent cx="472440" cy="320040"/>
                      <wp:effectExtent l="0" t="0" r="22860" b="80010"/>
                      <wp:wrapNone/>
                      <wp:docPr id="9" name="Дуг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20040"/>
                              </a:xfrm>
                              <a:prstGeom prst="arc">
                                <a:avLst>
                                  <a:gd name="adj1" fmla="val 16200000"/>
                                  <a:gd name="adj2" fmla="val 5606229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97EA9" id="Дуга 9" o:spid="_x0000_s1026" style="position:absolute;margin-left:38.05pt;margin-top:16.7pt;width:37.2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" path="m236220,nsc307310,,374619,21688,419476,59048v74439,61998,69945,151694,-10529,210130c361986,303278,295402,321804,226617,319908r9603,-159888l236220,xem236220,nfc307310,,374619,21688,419476,59048v74439,61998,69945,151694,-10529,210130c361986,303278,295402,321804,226617,319908e" filled="f" strokecolor="black [3200]" strokeweight="1pt">
                      <v:stroke endarrow="block" joinstyle="miter"/>
                      <v:path arrowok="t" o:connecttype="custom" o:connectlocs="236220,0;419476,59048;408947,269178;226617,319908" o:connectangles="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4A1D65" wp14:editId="0B569CD6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-191770</wp:posOffset>
                      </wp:positionV>
                      <wp:extent cx="502920" cy="716280"/>
                      <wp:effectExtent l="0" t="57150" r="0" b="26670"/>
                      <wp:wrapNone/>
                      <wp:docPr id="11" name="Дуг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02920" cy="716280"/>
                              </a:xfrm>
                              <a:prstGeom prst="arc">
                                <a:avLst>
                                  <a:gd name="adj1" fmla="val 16200000"/>
                                  <a:gd name="adj2" fmla="val 5606229"/>
                                </a:avLst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FBDEB" id="Дуга 11" o:spid="_x0000_s1026" style="position:absolute;margin-left:14.05pt;margin-top:-15.1pt;width:39.6pt;height:56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71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" path="m251460,nsc355327,,448506,90954,485982,228921v24105,88743,22424,187500,-4673,274475c437805,643034,336900,727997,230028,714977l251460,358140,251460,xem251460,nfc355327,,448506,90954,485982,228921v24105,88743,22424,187500,-4673,274475c437805,643034,336900,727997,230028,714977e" filled="f" strokecolor="black [3200]" strokeweight="1pt">
                      <v:stroke startarrow="block" joinstyle="miter"/>
                      <v:path arrowok="t" o:connecttype="custom" o:connectlocs="251460,0;485982,228921;481309,503396;230028,714977" o:connectangles="0,0,0,0"/>
                    </v:shape>
                  </w:pict>
                </mc:Fallback>
              </mc:AlternateContent>
            </w:r>
            <w:r w:rsidR="00727A24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</w:tr>
      <w:tr w:rsidR="00727A24" w:rsidTr="00917B0D">
        <w:trPr>
          <w:trHeight w:val="510"/>
          <w:jc w:val="center"/>
        </w:trPr>
        <w:tc>
          <w:tcPr>
            <w:tcW w:w="1980" w:type="dxa"/>
            <w:vAlign w:val="center"/>
          </w:tcPr>
          <w:p w:rsidR="00727A24" w:rsidRDefault="00727A2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00101</w:t>
            </w:r>
          </w:p>
        </w:tc>
        <w:tc>
          <w:tcPr>
            <w:tcW w:w="1984" w:type="dxa"/>
            <w:vAlign w:val="center"/>
          </w:tcPr>
          <w:p w:rsidR="00727A24" w:rsidRDefault="00727A24" w:rsidP="00727A2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</w:tr>
    </w:tbl>
    <w:p w:rsidR="00727A24" w:rsidRPr="00256BE5" w:rsidRDefault="00727A24" w:rsidP="00EC557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1B736D" w:rsidRDefault="00D44B53" w:rsidP="00EC557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ab/>
        <w:t>Карта програмування БМУ:</w:t>
      </w:r>
    </w:p>
    <w:tbl>
      <w:tblPr>
        <w:tblW w:w="0" w:type="auto"/>
        <w:jc w:val="center"/>
        <w:tblBorders>
          <w:bottom w:val="single" w:sz="4" w:space="0" w:color="000001"/>
          <w:insideH w:val="single" w:sz="4" w:space="0" w:color="000001"/>
          <w:insideV w:val="nil"/>
        </w:tblBorders>
        <w:tblLook w:val="04A0" w:firstRow="1" w:lastRow="0" w:firstColumn="1" w:lastColumn="0" w:noHBand="0" w:noVBand="1"/>
      </w:tblPr>
      <w:tblGrid>
        <w:gridCol w:w="1090"/>
        <w:gridCol w:w="1572"/>
        <w:gridCol w:w="1041"/>
        <w:gridCol w:w="726"/>
        <w:gridCol w:w="1378"/>
        <w:gridCol w:w="611"/>
        <w:gridCol w:w="990"/>
        <w:gridCol w:w="951"/>
      </w:tblGrid>
      <w:tr w:rsidR="00D44B53" w:rsidTr="00917B0D">
        <w:trPr>
          <w:trHeight w:val="172"/>
          <w:jc w:val="center"/>
        </w:trPr>
        <w:tc>
          <w:tcPr>
            <w:tcW w:w="10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vAlign w:val="center"/>
            <w:hideMark/>
          </w:tcPr>
          <w:p w:rsidR="00D44B53" w:rsidRPr="00917B0D" w:rsidRDefault="00D44B53">
            <w:pPr>
              <w:pStyle w:val="ab"/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№ МК</w:t>
            </w:r>
          </w:p>
        </w:tc>
        <w:tc>
          <w:tcPr>
            <w:tcW w:w="157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vAlign w:val="center"/>
            <w:hideMark/>
          </w:tcPr>
          <w:p w:rsidR="00D44B53" w:rsidRPr="00917B0D" w:rsidRDefault="00D44B53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Адреса</w:t>
            </w:r>
          </w:p>
        </w:tc>
        <w:tc>
          <w:tcPr>
            <w:tcW w:w="17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vAlign w:val="center"/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β1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vAlign w:val="center"/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β2</w:t>
            </w:r>
          </w:p>
        </w:tc>
        <w:tc>
          <w:tcPr>
            <w:tcW w:w="16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vAlign w:val="center"/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β3</w:t>
            </w:r>
          </w:p>
        </w:tc>
        <w:tc>
          <w:tcPr>
            <w:tcW w:w="951" w:type="dxa"/>
            <w:vMerge w:val="restart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vAlign w:val="center"/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β4</w:t>
            </w:r>
          </w:p>
        </w:tc>
      </w:tr>
      <w:tr w:rsidR="00D44B53" w:rsidTr="00917B0D">
        <w:trPr>
          <w:trHeight w:val="262"/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D44B53" w:rsidRPr="00917B0D" w:rsidRDefault="00D44B53">
            <w:pPr>
              <w:spacing w:after="0"/>
              <w:rPr>
                <w:rFonts w:ascii="Arial" w:eastAsia="Droid Sans Fallback" w:hAnsi="Arial" w:cs="Arial"/>
                <w:color w:val="000000" w:themeColor="text1"/>
                <w:sz w:val="28"/>
                <w:lang w:val="uk-UA" w:eastAsia="zh-C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D44B53" w:rsidRPr="00917B0D" w:rsidRDefault="00D44B53">
            <w:pPr>
              <w:spacing w:after="0"/>
              <w:rPr>
                <w:rFonts w:ascii="Arial" w:eastAsia="Droid Sans Fallback" w:hAnsi="Arial" w:cs="Arial"/>
                <w:color w:val="000000" w:themeColor="text1"/>
                <w:sz w:val="28"/>
                <w:lang w:val="uk-UA" w:eastAsia="zh-CN" w:bidi="hi-IN"/>
              </w:rPr>
            </w:pP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k</w:t>
            </w:r>
          </w:p>
        </w:tc>
        <w:tc>
          <w:tcPr>
            <w:tcW w:w="726" w:type="dxa"/>
            <w:tcBorders>
              <w:top w:val="single" w:sz="4" w:space="0" w:color="000001"/>
              <w:left w:val="dashed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m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en-US"/>
              </w:rPr>
              <w:t>y3 y2 y1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</w:rPr>
              <w:t>ЗР</w:t>
            </w:r>
          </w:p>
        </w:tc>
        <w:tc>
          <w:tcPr>
            <w:tcW w:w="990" w:type="dxa"/>
            <w:tcBorders>
              <w:top w:val="single" w:sz="4" w:space="0" w:color="000001"/>
              <w:left w:val="dashed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D44B53" w:rsidRPr="00917B0D" w:rsidRDefault="00D44B53">
            <w:pPr>
              <w:pStyle w:val="ab"/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2"/>
              </w:rPr>
            </w:pPr>
          </w:p>
        </w:tc>
        <w:tc>
          <w:tcPr>
            <w:tcW w:w="951" w:type="dxa"/>
            <w:vMerge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vAlign w:val="center"/>
            <w:hideMark/>
          </w:tcPr>
          <w:p w:rsidR="00D44B53" w:rsidRPr="00917B0D" w:rsidRDefault="00D44B53">
            <w:pPr>
              <w:spacing w:after="0"/>
              <w:rPr>
                <w:rFonts w:ascii="Arial" w:eastAsia="Droid Sans Fallback" w:hAnsi="Arial" w:cs="Arial"/>
                <w:color w:val="000000" w:themeColor="text1"/>
                <w:sz w:val="28"/>
                <w:lang w:val="uk-UA" w:eastAsia="zh-CN" w:bidi="hi-IN"/>
              </w:rPr>
            </w:pPr>
          </w:p>
        </w:tc>
      </w:tr>
      <w:tr w:rsidR="00D44B53" w:rsidTr="00917B0D">
        <w:trPr>
          <w:trHeight w:val="1613"/>
          <w:jc w:val="center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1(П)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2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3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4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5</w:t>
            </w:r>
          </w:p>
          <w:p w:rsidR="00D44B53" w:rsidRPr="00917B0D" w:rsidRDefault="00D44B53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6</w:t>
            </w:r>
            <w:r w:rsidR="0052237C"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(К)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00000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00001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00011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00100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00101</w:t>
            </w:r>
          </w:p>
          <w:p w:rsidR="00D44B53" w:rsidRPr="00917B0D" w:rsidRDefault="0052237C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00010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0000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0001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0010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0010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0001</w:t>
            </w:r>
          </w:p>
          <w:p w:rsidR="00D44B53" w:rsidRPr="00917B0D" w:rsidRDefault="0052237C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0001</w:t>
            </w:r>
          </w:p>
        </w:tc>
        <w:tc>
          <w:tcPr>
            <w:tcW w:w="726" w:type="dxa"/>
            <w:tcBorders>
              <w:top w:val="single" w:sz="4" w:space="0" w:color="000001"/>
              <w:left w:val="dashed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11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11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01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11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10</w:t>
            </w:r>
          </w:p>
          <w:p w:rsidR="00D44B53" w:rsidRPr="00917B0D" w:rsidRDefault="0052237C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001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010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</w:t>
            </w:r>
            <w:r w:rsidR="00D44B53"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</w:t>
            </w:r>
          </w:p>
          <w:p w:rsidR="00D44B53" w:rsidRPr="00917B0D" w:rsidRDefault="0052237C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  <w:r w:rsidR="00D44B53"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</w:p>
          <w:p w:rsidR="00D44B53" w:rsidRPr="00917B0D" w:rsidRDefault="00D44B53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1"/>
              <w:left w:val="dashed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001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</w:t>
            </w:r>
          </w:p>
          <w:p w:rsidR="00D44B53" w:rsidRPr="00917B0D" w:rsidRDefault="00D44B53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000</w:t>
            </w:r>
          </w:p>
        </w:tc>
        <w:tc>
          <w:tcPr>
            <w:tcW w:w="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</w:p>
          <w:p w:rsidR="00D44B53" w:rsidRPr="00C16E8C" w:rsidRDefault="00C16E8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2"/>
                <w:lang w:val="en-US"/>
              </w:rPr>
              <w:t>0</w:t>
            </w:r>
          </w:p>
          <w:p w:rsidR="00D44B53" w:rsidRPr="00917B0D" w:rsidRDefault="00D44B53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</w:p>
          <w:p w:rsidR="00D44B53" w:rsidRPr="00917B0D" w:rsidRDefault="00C16E8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0</w:t>
            </w:r>
          </w:p>
          <w:p w:rsidR="00D44B53" w:rsidRPr="00917B0D" w:rsidRDefault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 w:rsidRPr="00917B0D"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</w:t>
            </w:r>
          </w:p>
          <w:p w:rsidR="00D44B53" w:rsidRPr="00917B0D" w:rsidRDefault="00C16E8C" w:rsidP="0052237C">
            <w:pPr>
              <w:pStyle w:val="ab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2"/>
                <w:lang w:val="ru-RU"/>
              </w:rPr>
              <w:t>1</w:t>
            </w:r>
            <w:bookmarkStart w:id="227" w:name="_GoBack"/>
            <w:bookmarkEnd w:id="227"/>
          </w:p>
        </w:tc>
      </w:tr>
    </w:tbl>
    <w:p w:rsidR="00D44B53" w:rsidRDefault="00D44B53" w:rsidP="00EC5575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981D72" w:rsidRDefault="00917B0D" w:rsidP="00917B0D">
      <w:pPr>
        <w:pageBreakBefore/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  <w:lang w:val="uk-UA"/>
        </w:rPr>
        <w:t>Схема БМУ з примусовою адресацією:</w:t>
      </w:r>
    </w:p>
    <w:p w:rsidR="00917B0D" w:rsidRDefault="00917B0D" w:rsidP="00917B0D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lang w:val="uk-UA"/>
        </w:rPr>
        <w:object w:dxaOrig="6192" w:dyaOrig="3792">
          <v:shape id="_x0000_i1035" type="#_x0000_t75" style="width:309.6pt;height:189.6pt" o:ole="">
            <v:imagedata r:id="rId31" o:title=""/>
          </v:shape>
          <o:OLEObject Type="Embed" ProgID="Visio.Drawing.11" ShapeID="_x0000_i1035" DrawAspect="Content" ObjectID="_1584351672" r:id="rId32"/>
        </w:object>
      </w:r>
    </w:p>
    <w:p w:rsidR="00917B0D" w:rsidRPr="00917B0D" w:rsidRDefault="00917B0D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40538F" w:rsidRPr="0040538F" w:rsidRDefault="001B2CC9" w:rsidP="0040538F">
      <w:pPr>
        <w:pStyle w:val="a7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Arial" w:hAnsi="Arial" w:cs="Arial"/>
          <w:sz w:val="28"/>
          <w:szCs w:val="28"/>
          <w:lang w:val="uk-UA"/>
        </w:rPr>
      </w:pPr>
      <w:r w:rsidRPr="0040538F">
        <w:rPr>
          <w:rFonts w:ascii="Arial" w:hAnsi="Arial" w:cs="Arial"/>
          <w:b/>
          <w:sz w:val="28"/>
          <w:szCs w:val="28"/>
          <w:lang w:val="uk-UA"/>
        </w:rPr>
        <w:t>Висновок:</w:t>
      </w:r>
      <w:r w:rsidRPr="0040538F">
        <w:rPr>
          <w:rFonts w:ascii="Arial" w:hAnsi="Arial" w:cs="Arial"/>
          <w:sz w:val="28"/>
          <w:szCs w:val="28"/>
          <w:lang w:val="uk-UA"/>
        </w:rPr>
        <w:t xml:space="preserve"> </w:t>
      </w:r>
      <w:r w:rsidR="0040538F" w:rsidRPr="0040538F">
        <w:rPr>
          <w:rFonts w:ascii="Arial" w:hAnsi="Arial" w:cs="Arial"/>
          <w:sz w:val="28"/>
          <w:szCs w:val="28"/>
          <w:lang w:val="uk-UA"/>
        </w:rPr>
        <w:t>У даній роботі побудована функціо</w:t>
      </w:r>
      <w:r w:rsidR="0040538F">
        <w:rPr>
          <w:rFonts w:ascii="Arial" w:hAnsi="Arial" w:cs="Arial"/>
          <w:sz w:val="28"/>
          <w:szCs w:val="28"/>
          <w:lang w:val="uk-UA"/>
        </w:rPr>
        <w:t>нальна схема в програмі AFDK</w:t>
      </w:r>
      <w:r w:rsidR="0040538F" w:rsidRPr="0040538F">
        <w:rPr>
          <w:rFonts w:ascii="Arial" w:hAnsi="Arial" w:cs="Arial"/>
          <w:sz w:val="28"/>
          <w:szCs w:val="28"/>
          <w:lang w:val="uk-UA"/>
        </w:rPr>
        <w:t>, яка виконує обчислення першого способу множення з 6</w:t>
      </w:r>
      <w:r w:rsidR="0040538F">
        <w:rPr>
          <w:rFonts w:ascii="Arial" w:hAnsi="Arial" w:cs="Arial"/>
          <w:sz w:val="28"/>
          <w:szCs w:val="28"/>
          <w:lang w:val="uk-UA"/>
        </w:rPr>
        <w:t>-ти</w:t>
      </w:r>
      <w:r w:rsidR="0040538F" w:rsidRPr="0040538F">
        <w:rPr>
          <w:rFonts w:ascii="Arial" w:hAnsi="Arial" w:cs="Arial"/>
          <w:sz w:val="28"/>
          <w:szCs w:val="28"/>
          <w:lang w:val="uk-UA"/>
        </w:rPr>
        <w:t xml:space="preserve"> розрядними значеннями в якості операндів. В результаті виконання цієї роботи, я згадала навички по використанню AFDK та пригадала й закріпила теоретичні аспекти цієї теми.</w:t>
      </w:r>
    </w:p>
    <w:p w:rsidR="00981D72" w:rsidRPr="0040538F" w:rsidRDefault="00981D72" w:rsidP="001B2CC9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:rsidR="00981D72" w:rsidRPr="00474B46" w:rsidRDefault="00981D72" w:rsidP="00F4473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sectPr w:rsidR="00981D72" w:rsidRPr="00474B46" w:rsidSect="004E6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11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ED3863"/>
    <w:multiLevelType w:val="multilevel"/>
    <w:tmpl w:val="FFFA9DE8"/>
    <w:lvl w:ilvl="0">
      <w:start w:val="1"/>
      <w:numFmt w:val="none"/>
      <w:suff w:val="nothing"/>
      <w:lvlText w:val=""/>
      <w:lvlJc w:val="left"/>
      <w:pPr>
        <w:ind w:left="5388" w:hanging="432"/>
      </w:pPr>
    </w:lvl>
    <w:lvl w:ilvl="1">
      <w:start w:val="1"/>
      <w:numFmt w:val="none"/>
      <w:suff w:val="nothing"/>
      <w:lvlText w:val=""/>
      <w:lvlJc w:val="left"/>
      <w:pPr>
        <w:ind w:left="5532" w:hanging="576"/>
      </w:pPr>
    </w:lvl>
    <w:lvl w:ilvl="2">
      <w:start w:val="1"/>
      <w:numFmt w:val="none"/>
      <w:suff w:val="nothing"/>
      <w:lvlText w:val=""/>
      <w:lvlJc w:val="left"/>
      <w:pPr>
        <w:ind w:left="5676" w:hanging="720"/>
      </w:pPr>
    </w:lvl>
    <w:lvl w:ilvl="3">
      <w:start w:val="1"/>
      <w:numFmt w:val="none"/>
      <w:suff w:val="nothing"/>
      <w:lvlText w:val=""/>
      <w:lvlJc w:val="left"/>
      <w:pPr>
        <w:ind w:left="5820" w:hanging="864"/>
      </w:pPr>
    </w:lvl>
    <w:lvl w:ilvl="4">
      <w:start w:val="1"/>
      <w:numFmt w:val="none"/>
      <w:suff w:val="nothing"/>
      <w:lvlText w:val=""/>
      <w:lvlJc w:val="left"/>
      <w:pPr>
        <w:ind w:left="5964" w:hanging="1008"/>
      </w:pPr>
    </w:lvl>
    <w:lvl w:ilvl="5">
      <w:start w:val="1"/>
      <w:numFmt w:val="none"/>
      <w:suff w:val="nothing"/>
      <w:lvlText w:val=""/>
      <w:lvlJc w:val="left"/>
      <w:pPr>
        <w:ind w:left="6108" w:hanging="1152"/>
      </w:pPr>
    </w:lvl>
    <w:lvl w:ilvl="6">
      <w:start w:val="1"/>
      <w:numFmt w:val="none"/>
      <w:suff w:val="nothing"/>
      <w:lvlText w:val=""/>
      <w:lvlJc w:val="left"/>
      <w:pPr>
        <w:ind w:left="6252" w:hanging="1296"/>
      </w:pPr>
    </w:lvl>
    <w:lvl w:ilvl="7">
      <w:start w:val="1"/>
      <w:numFmt w:val="none"/>
      <w:suff w:val="nothing"/>
      <w:lvlText w:val=""/>
      <w:lvlJc w:val="left"/>
      <w:pPr>
        <w:ind w:left="6396" w:hanging="1440"/>
      </w:pPr>
    </w:lvl>
    <w:lvl w:ilvl="8">
      <w:start w:val="1"/>
      <w:numFmt w:val="none"/>
      <w:suff w:val="nothing"/>
      <w:lvlText w:val=""/>
      <w:lvlJc w:val="left"/>
      <w:pPr>
        <w:ind w:left="6540" w:hanging="1584"/>
      </w:pPr>
    </w:lvl>
  </w:abstractNum>
  <w:abstractNum w:abstractNumId="3">
    <w:nsid w:val="27DE337B"/>
    <w:multiLevelType w:val="hybridMultilevel"/>
    <w:tmpl w:val="05CE13D8"/>
    <w:lvl w:ilvl="0" w:tplc="16668A38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A2D03"/>
    <w:multiLevelType w:val="hybridMultilevel"/>
    <w:tmpl w:val="141CF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354E6"/>
    <w:multiLevelType w:val="hybridMultilevel"/>
    <w:tmpl w:val="6E008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C5C21"/>
    <w:multiLevelType w:val="hybridMultilevel"/>
    <w:tmpl w:val="2BAE1E88"/>
    <w:lvl w:ilvl="0" w:tplc="D744E3F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62EB2"/>
    <w:multiLevelType w:val="hybridMultilevel"/>
    <w:tmpl w:val="ECF2A7C6"/>
    <w:lvl w:ilvl="0" w:tplc="7F5C8C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F8"/>
    <w:rsid w:val="00027254"/>
    <w:rsid w:val="001B2CC9"/>
    <w:rsid w:val="001B736D"/>
    <w:rsid w:val="00256BE5"/>
    <w:rsid w:val="00333887"/>
    <w:rsid w:val="0038132C"/>
    <w:rsid w:val="003F255C"/>
    <w:rsid w:val="0040538F"/>
    <w:rsid w:val="00474B46"/>
    <w:rsid w:val="004E0DC1"/>
    <w:rsid w:val="004E6155"/>
    <w:rsid w:val="0052237C"/>
    <w:rsid w:val="005E1D3A"/>
    <w:rsid w:val="00611D84"/>
    <w:rsid w:val="0061204D"/>
    <w:rsid w:val="00727A24"/>
    <w:rsid w:val="007F4C2D"/>
    <w:rsid w:val="008C7F2C"/>
    <w:rsid w:val="00917B0D"/>
    <w:rsid w:val="00934B0F"/>
    <w:rsid w:val="00947E11"/>
    <w:rsid w:val="00981D72"/>
    <w:rsid w:val="009C38F8"/>
    <w:rsid w:val="00A07A59"/>
    <w:rsid w:val="00A158A5"/>
    <w:rsid w:val="00A77B17"/>
    <w:rsid w:val="00A77BD5"/>
    <w:rsid w:val="00A809B2"/>
    <w:rsid w:val="00B63046"/>
    <w:rsid w:val="00B6393E"/>
    <w:rsid w:val="00BA2646"/>
    <w:rsid w:val="00C14127"/>
    <w:rsid w:val="00C16E8C"/>
    <w:rsid w:val="00CF0CEC"/>
    <w:rsid w:val="00CF12E3"/>
    <w:rsid w:val="00D23333"/>
    <w:rsid w:val="00D32F45"/>
    <w:rsid w:val="00D44B53"/>
    <w:rsid w:val="00D52258"/>
    <w:rsid w:val="00D9547A"/>
    <w:rsid w:val="00E211C3"/>
    <w:rsid w:val="00EC5575"/>
    <w:rsid w:val="00F10F23"/>
    <w:rsid w:val="00F44732"/>
    <w:rsid w:val="00F818CA"/>
    <w:rsid w:val="00FA4DF8"/>
    <w:rsid w:val="00F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4FC89-2FD3-46B2-B60F-A564F86A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8F8"/>
  </w:style>
  <w:style w:type="paragraph" w:styleId="1">
    <w:name w:val="heading 1"/>
    <w:basedOn w:val="a"/>
    <w:next w:val="a"/>
    <w:link w:val="10"/>
    <w:qFormat/>
    <w:rsid w:val="009C38F8"/>
    <w:pPr>
      <w:keepNext/>
      <w:spacing w:after="360" w:line="360" w:lineRule="auto"/>
      <w:jc w:val="center"/>
      <w:outlineLvl w:val="0"/>
    </w:pPr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38F8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customStyle="1" w:styleId="a3">
    <w:name w:val="Знак"/>
    <w:basedOn w:val="a"/>
    <w:autoRedefine/>
    <w:rsid w:val="009C38F8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9C3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rsid w:val="009C38F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Основной текст Знак"/>
    <w:basedOn w:val="a0"/>
    <w:link w:val="a4"/>
    <w:rsid w:val="009C38F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1">
    <w:name w:val="Абзац списка1"/>
    <w:basedOn w:val="a"/>
    <w:rsid w:val="009C38F8"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CF1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11D8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C7F2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211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11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Body Text Indent 2"/>
    <w:basedOn w:val="a"/>
    <w:link w:val="22"/>
    <w:uiPriority w:val="99"/>
    <w:semiHidden/>
    <w:unhideWhenUsed/>
    <w:rsid w:val="00E211C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211C3"/>
  </w:style>
  <w:style w:type="paragraph" w:customStyle="1" w:styleId="a9">
    <w:name w:val="Знак"/>
    <w:basedOn w:val="a"/>
    <w:autoRedefine/>
    <w:rsid w:val="00E211C3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customStyle="1" w:styleId="aa">
    <w:name w:val="Знак"/>
    <w:basedOn w:val="a"/>
    <w:autoRedefine/>
    <w:rsid w:val="001B736D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customStyle="1" w:styleId="ab">
    <w:name w:val="Вміст таблиці"/>
    <w:basedOn w:val="a"/>
    <w:rsid w:val="00D44B5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8075-DBDE-4210-9CDA-AEE20DFE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9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30</cp:revision>
  <dcterms:created xsi:type="dcterms:W3CDTF">2018-02-27T20:51:00Z</dcterms:created>
  <dcterms:modified xsi:type="dcterms:W3CDTF">2018-04-04T09:54:00Z</dcterms:modified>
</cp:coreProperties>
</file>