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8B6D26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8B6D26" w:rsidRPr="008B6D26">
        <w:rPr>
          <w:rFonts w:ascii="Cambria" w:hAnsi="Cambria"/>
          <w:sz w:val="48"/>
          <w:szCs w:val="48"/>
          <w:lang w:val="ru-RU"/>
        </w:rPr>
        <w:t>2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3E0895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3E0895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Поспішний О.С</w:t>
      </w:r>
      <w:r w:rsidR="00B611EA" w:rsidRPr="0002278E">
        <w:rPr>
          <w:rFonts w:ascii="Cambria" w:hAnsi="Cambria"/>
          <w:sz w:val="32"/>
          <w:szCs w:val="32"/>
        </w:rPr>
        <w:t>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8B6D26" w:rsidRPr="00B460BF">
        <w:rPr>
          <w:rFonts w:ascii="Cambria" w:hAnsi="Cambria"/>
          <w:sz w:val="32"/>
          <w:szCs w:val="32"/>
          <w:lang w:val="ru-RU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B460BF" w:rsidRPr="00B460BF" w:rsidRDefault="004F06EB" w:rsidP="00B460BF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  <w:r w:rsidR="00B460BF">
        <w:t xml:space="preserve"> </w:t>
      </w:r>
    </w:p>
    <w:p w:rsidR="00C12CC3" w:rsidRPr="00C12CC3" w:rsidRDefault="00B460BF" w:rsidP="00B460BF">
      <w:pPr>
        <w:spacing w:after="0" w:line="240" w:lineRule="auto"/>
        <w:ind w:firstLine="284"/>
        <w:jc w:val="both"/>
      </w:pPr>
      <w:r>
        <w:t>Дослідити</w:t>
      </w:r>
      <w:r w:rsidRPr="00B460BF">
        <w:rPr>
          <w:lang w:val="ru-RU"/>
        </w:rPr>
        <w:t xml:space="preserve"> </w:t>
      </w:r>
      <w:r>
        <w:t>засоби</w:t>
      </w:r>
      <w:r w:rsidRPr="00B460BF">
        <w:rPr>
          <w:lang w:val="ru-RU"/>
        </w:rPr>
        <w:t xml:space="preserve"> </w:t>
      </w:r>
      <w:r>
        <w:t>побудови</w:t>
      </w:r>
      <w:r w:rsidRPr="00B460BF">
        <w:rPr>
          <w:lang w:val="ru-RU"/>
        </w:rPr>
        <w:t xml:space="preserve"> </w:t>
      </w:r>
      <w:r>
        <w:t>блоків</w:t>
      </w:r>
      <w:r w:rsidRPr="00B460BF">
        <w:rPr>
          <w:lang w:val="ru-RU"/>
        </w:rPr>
        <w:t xml:space="preserve"> </w:t>
      </w:r>
      <w:r>
        <w:t>мікропрограмного</w:t>
      </w:r>
      <w:r w:rsidRPr="00B460BF">
        <w:rPr>
          <w:lang w:val="ru-RU"/>
        </w:rPr>
        <w:t xml:space="preserve"> </w:t>
      </w:r>
      <w:r>
        <w:t>управління. Одержати</w:t>
      </w:r>
      <w:r w:rsidRPr="00B460BF">
        <w:rPr>
          <w:lang w:val="ru-RU"/>
        </w:rPr>
        <w:t xml:space="preserve"> </w:t>
      </w:r>
      <w:r>
        <w:t>навички</w:t>
      </w:r>
      <w:r w:rsidRPr="00B460BF">
        <w:rPr>
          <w:lang w:val="ru-RU"/>
        </w:rPr>
        <w:t xml:space="preserve"> </w:t>
      </w:r>
      <w:r>
        <w:t>в</w:t>
      </w:r>
      <w:r w:rsidRPr="00B460BF">
        <w:rPr>
          <w:lang w:val="ru-RU"/>
        </w:rPr>
        <w:t xml:space="preserve"> </w:t>
      </w:r>
      <w:r>
        <w:t>проектуванні</w:t>
      </w:r>
      <w:r w:rsidRPr="00B460BF">
        <w:rPr>
          <w:lang w:val="ru-RU"/>
        </w:rPr>
        <w:t xml:space="preserve"> </w:t>
      </w:r>
      <w:r>
        <w:t>й   налагодженні</w:t>
      </w:r>
      <w:r w:rsidRPr="00B460BF">
        <w:rPr>
          <w:lang w:val="ru-RU"/>
        </w:rPr>
        <w:t xml:space="preserve"> </w:t>
      </w:r>
      <w:r>
        <w:t>схем</w:t>
      </w:r>
      <w:r w:rsidRPr="00B460BF">
        <w:rPr>
          <w:lang w:val="ru-RU"/>
        </w:rPr>
        <w:t xml:space="preserve"> </w:t>
      </w:r>
      <w:r>
        <w:t>пристроїв</w:t>
      </w:r>
      <w:r w:rsidRPr="00B460BF">
        <w:rPr>
          <w:lang w:val="ru-RU"/>
        </w:rPr>
        <w:t xml:space="preserve"> </w:t>
      </w:r>
      <w:r>
        <w:t>управління</w:t>
      </w:r>
      <w:r w:rsidRPr="00B460BF">
        <w:rPr>
          <w:lang w:val="ru-RU"/>
        </w:rPr>
        <w:t xml:space="preserve"> </w:t>
      </w:r>
      <w:r>
        <w:t xml:space="preserve">з </w:t>
      </w:r>
      <w:r w:rsidR="009C4778">
        <w:t>мікропрограм</w:t>
      </w:r>
      <w:r>
        <w:t>ним</w:t>
      </w:r>
      <w:r w:rsidRPr="009C4778">
        <w:rPr>
          <w:lang w:val="ru-RU"/>
        </w:rPr>
        <w:t xml:space="preserve"> </w:t>
      </w:r>
      <w:r>
        <w:t xml:space="preserve">управлінням.  </w:t>
      </w:r>
    </w:p>
    <w:p w:rsidR="00FD7445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p w:rsidR="00C12CC3" w:rsidRPr="00C12CC3" w:rsidRDefault="00F50312" w:rsidP="00F50312">
      <w:pPr>
        <w:spacing w:after="0" w:line="240" w:lineRule="auto"/>
        <w:ind w:firstLine="284"/>
        <w:jc w:val="both"/>
      </w:pPr>
      <w:r>
        <w:t>1.  Побудувати</w:t>
      </w:r>
      <w:r w:rsidRPr="00F50312">
        <w:t xml:space="preserve"> </w:t>
      </w:r>
      <w:r>
        <w:t>структурну</w:t>
      </w:r>
      <w:r w:rsidRPr="00F50312">
        <w:t xml:space="preserve"> </w:t>
      </w:r>
      <w:r>
        <w:t>схему</w:t>
      </w:r>
      <w:r w:rsidRPr="00F50312">
        <w:t xml:space="preserve"> </w:t>
      </w:r>
      <w:r>
        <w:t>БМУ</w:t>
      </w:r>
      <w:r w:rsidRPr="00F50312">
        <w:t xml:space="preserve"> </w:t>
      </w:r>
      <w:r>
        <w:t>і</w:t>
      </w:r>
      <w:r w:rsidRPr="00F50312">
        <w:t xml:space="preserve"> </w:t>
      </w:r>
      <w:r>
        <w:t>карту</w:t>
      </w:r>
      <w:r w:rsidRPr="00F50312">
        <w:t xml:space="preserve"> </w:t>
      </w:r>
      <w:r>
        <w:t>пам'яті</w:t>
      </w:r>
      <w:r w:rsidRPr="00F50312">
        <w:t xml:space="preserve"> </w:t>
      </w:r>
      <w:r>
        <w:t>мікропрограм</w:t>
      </w:r>
      <w:r w:rsidRPr="00F50312">
        <w:t xml:space="preserve"> </w:t>
      </w:r>
      <w:r>
        <w:t>для</w:t>
      </w:r>
      <w:r w:rsidRPr="00F50312">
        <w:t xml:space="preserve"> </w:t>
      </w:r>
      <w:r>
        <w:t>мікроалгоритму</w:t>
      </w:r>
      <w:r w:rsidRPr="00F50312">
        <w:t xml:space="preserve"> </w:t>
      </w:r>
      <w:r>
        <w:t>виконання</w:t>
      </w:r>
      <w:r w:rsidRPr="00F50312">
        <w:t xml:space="preserve"> </w:t>
      </w:r>
      <w:r>
        <w:t>операції</w:t>
      </w:r>
      <w:r w:rsidRPr="00F50312">
        <w:t xml:space="preserve"> </w:t>
      </w:r>
      <w:r>
        <w:t>множення.</w:t>
      </w:r>
      <w:r w:rsidRPr="00F50312">
        <w:t xml:space="preserve"> </w:t>
      </w:r>
      <w:r>
        <w:t>Мікроалгоритм повинен забезпечувати управління арифметико-логічним пристроєм із   розподіленою логікою відповідно до варіанту лабораторної роботи 1 (БМУ повинен замінити управляючий пристрій із жорсткою логікою).</w:t>
      </w: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3. </w:t>
      </w:r>
      <w:r w:rsidR="00BC01EB">
        <w:rPr>
          <w:b/>
        </w:rPr>
        <w:t>Визначення варіанту</w:t>
      </w:r>
      <w:r w:rsidRPr="00C12CC3">
        <w:rPr>
          <w:b/>
        </w:rPr>
        <w:t>:</w:t>
      </w:r>
    </w:p>
    <w:p w:rsidR="008A3470" w:rsidRPr="00AB50FC" w:rsidRDefault="008A3470" w:rsidP="008A3470">
      <w:pPr>
        <w:spacing w:after="0" w:line="240" w:lineRule="auto"/>
        <w:ind w:firstLine="284"/>
        <w:jc w:val="both"/>
      </w:pPr>
      <w:r>
        <w:t xml:space="preserve">№ ЗК: </w:t>
      </w:r>
      <w:r w:rsidRPr="00E5706F">
        <w:rPr>
          <w:b/>
        </w:rPr>
        <w:t>1220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8A3470" w:rsidTr="00204FAD"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8A3470" w:rsidTr="00204FAD"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8A3470" w:rsidRPr="00AB50FC" w:rsidRDefault="008A3470" w:rsidP="00204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12CC3" w:rsidRDefault="00C12CC3" w:rsidP="00C12CC3">
      <w:pPr>
        <w:spacing w:after="0" w:line="240" w:lineRule="auto"/>
        <w:ind w:firstLine="284"/>
        <w:jc w:val="both"/>
      </w:pPr>
    </w:p>
    <w:tbl>
      <w:tblPr>
        <w:tblStyle w:val="a3"/>
        <w:tblW w:w="10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118"/>
        <w:gridCol w:w="1701"/>
        <w:gridCol w:w="1985"/>
        <w:gridCol w:w="2674"/>
      </w:tblGrid>
      <w:tr w:rsidR="00D128F1" w:rsidTr="00D128F1">
        <w:tc>
          <w:tcPr>
            <w:tcW w:w="567" w:type="dxa"/>
            <w:vAlign w:val="center"/>
          </w:tcPr>
          <w:p w:rsidR="008A3470" w:rsidRPr="008A3470" w:rsidRDefault="008A3470" w:rsidP="00694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67" w:type="dxa"/>
            <w:vAlign w:val="center"/>
          </w:tcPr>
          <w:p w:rsidR="008A3470" w:rsidRPr="008A3470" w:rsidRDefault="008A3470" w:rsidP="006949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18" w:type="dxa"/>
            <w:vAlign w:val="center"/>
          </w:tcPr>
          <w:p w:rsidR="008A3470" w:rsidRDefault="008A3470" w:rsidP="006949BD">
            <w:pPr>
              <w:jc w:val="center"/>
            </w:pPr>
            <w:r>
              <w:t>Спосіб</w:t>
            </w:r>
            <w:r>
              <w:rPr>
                <w:lang w:val="en-US"/>
              </w:rPr>
              <w:t xml:space="preserve"> </w:t>
            </w:r>
            <w:r>
              <w:t>адресації</w:t>
            </w:r>
            <w:r>
              <w:rPr>
                <w:lang w:val="en-US"/>
              </w:rPr>
              <w:t xml:space="preserve"> </w:t>
            </w:r>
            <w:r>
              <w:t>мікрокоманд</w:t>
            </w:r>
          </w:p>
        </w:tc>
        <w:tc>
          <w:tcPr>
            <w:tcW w:w="1701" w:type="dxa"/>
            <w:vAlign w:val="center"/>
          </w:tcPr>
          <w:p w:rsidR="008A3470" w:rsidRDefault="008A3470" w:rsidP="006949BD">
            <w:pPr>
              <w:jc w:val="center"/>
            </w:pPr>
            <w:r>
              <w:t>Структура ПМК</w:t>
            </w:r>
          </w:p>
        </w:tc>
        <w:tc>
          <w:tcPr>
            <w:tcW w:w="1985" w:type="dxa"/>
            <w:vAlign w:val="center"/>
          </w:tcPr>
          <w:p w:rsidR="008A3470" w:rsidRDefault="008A3470" w:rsidP="006949BD">
            <w:pPr>
              <w:jc w:val="center"/>
            </w:pPr>
            <w:r>
              <w:t>Ємність ПМК (слів)</w:t>
            </w:r>
          </w:p>
        </w:tc>
        <w:tc>
          <w:tcPr>
            <w:tcW w:w="2674" w:type="dxa"/>
            <w:vAlign w:val="center"/>
          </w:tcPr>
          <w:p w:rsidR="008A3470" w:rsidRDefault="008A3470" w:rsidP="006949BD">
            <w:pPr>
              <w:jc w:val="center"/>
            </w:pPr>
            <w:r>
              <w:t xml:space="preserve">Використати зону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для перевірки слова МК</w:t>
            </w:r>
          </w:p>
        </w:tc>
      </w:tr>
      <w:tr w:rsidR="00D128F1" w:rsidTr="00D128F1">
        <w:tc>
          <w:tcPr>
            <w:tcW w:w="567" w:type="dxa"/>
            <w:vAlign w:val="center"/>
          </w:tcPr>
          <w:p w:rsidR="008A3470" w:rsidRDefault="008A3470" w:rsidP="006949BD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A3470" w:rsidRDefault="008A3470" w:rsidP="006949BD">
            <w:pPr>
              <w:jc w:val="center"/>
            </w:pPr>
            <w:r>
              <w:t>0</w:t>
            </w:r>
          </w:p>
        </w:tc>
        <w:tc>
          <w:tcPr>
            <w:tcW w:w="3118" w:type="dxa"/>
            <w:vAlign w:val="center"/>
          </w:tcPr>
          <w:p w:rsidR="008A3470" w:rsidRDefault="006949BD" w:rsidP="006949BD">
            <w:pPr>
              <w:jc w:val="center"/>
            </w:pPr>
            <w:r>
              <w:t>П</w:t>
            </w:r>
            <w:r w:rsidR="008A3470">
              <w:t>римусовий</w:t>
            </w:r>
          </w:p>
        </w:tc>
        <w:tc>
          <w:tcPr>
            <w:tcW w:w="1701" w:type="dxa"/>
            <w:vAlign w:val="center"/>
          </w:tcPr>
          <w:p w:rsidR="008A3470" w:rsidRDefault="006949BD" w:rsidP="006949BD">
            <w:pPr>
              <w:jc w:val="center"/>
            </w:pPr>
            <w:r>
              <w:t>Л</w:t>
            </w:r>
            <w:r w:rsidR="008A3470">
              <w:t>інійна</w:t>
            </w:r>
          </w:p>
        </w:tc>
        <w:tc>
          <w:tcPr>
            <w:tcW w:w="1985" w:type="dxa"/>
            <w:vAlign w:val="center"/>
          </w:tcPr>
          <w:p w:rsidR="008A3470" w:rsidRDefault="008A3470" w:rsidP="006949BD">
            <w:pPr>
              <w:jc w:val="center"/>
            </w:pPr>
            <w:r>
              <w:t>64</w:t>
            </w:r>
          </w:p>
        </w:tc>
        <w:tc>
          <w:tcPr>
            <w:tcW w:w="2674" w:type="dxa"/>
            <w:vAlign w:val="center"/>
          </w:tcPr>
          <w:p w:rsidR="008A3470" w:rsidRDefault="006949BD" w:rsidP="006949BD">
            <w:pPr>
              <w:jc w:val="center"/>
            </w:pPr>
            <w:r>
              <w:t>Н</w:t>
            </w:r>
            <w:r w:rsidR="008A3470">
              <w:t>а непарність</w:t>
            </w:r>
          </w:p>
        </w:tc>
      </w:tr>
      <w:tr w:rsidR="008A3470" w:rsidTr="00B7185C">
        <w:tc>
          <w:tcPr>
            <w:tcW w:w="10612" w:type="dxa"/>
            <w:gridSpan w:val="6"/>
            <w:vAlign w:val="center"/>
          </w:tcPr>
          <w:p w:rsidR="008A3470" w:rsidRDefault="008A3470" w:rsidP="006949BD">
            <w:pPr>
              <w:jc w:val="center"/>
            </w:pPr>
            <w:r>
              <w:t>Спосіб мікропрограмування – горизонтальний.</w:t>
            </w:r>
          </w:p>
        </w:tc>
      </w:tr>
      <w:tr w:rsidR="008A3470" w:rsidTr="00B7185C">
        <w:tc>
          <w:tcPr>
            <w:tcW w:w="10612" w:type="dxa"/>
            <w:gridSpan w:val="6"/>
            <w:vAlign w:val="center"/>
          </w:tcPr>
          <w:p w:rsidR="008A3470" w:rsidRDefault="008A3470" w:rsidP="006949BD">
            <w:pPr>
              <w:jc w:val="center"/>
            </w:pPr>
            <w:r>
              <w:t>Забезпечити занесення початкової адреси мікроалгоритму в регістр адреси команд.</w:t>
            </w:r>
          </w:p>
        </w:tc>
      </w:tr>
    </w:tbl>
    <w:p w:rsidR="008A3470" w:rsidRDefault="008A3470" w:rsidP="00C12CC3">
      <w:pPr>
        <w:spacing w:after="0" w:line="240" w:lineRule="auto"/>
        <w:ind w:firstLine="284"/>
        <w:jc w:val="both"/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9"/>
        <w:gridCol w:w="569"/>
        <w:gridCol w:w="4111"/>
        <w:gridCol w:w="3402"/>
      </w:tblGrid>
      <w:tr w:rsidR="00D128F1" w:rsidTr="00B7185C">
        <w:tc>
          <w:tcPr>
            <w:tcW w:w="568" w:type="dxa"/>
            <w:vAlign w:val="center"/>
          </w:tcPr>
          <w:p w:rsidR="00D128F1" w:rsidRDefault="00D128F1" w:rsidP="00D128F1">
            <w:pPr>
              <w:jc w:val="center"/>
            </w:pPr>
            <w:r>
              <w:t>а6</w:t>
            </w:r>
          </w:p>
        </w:tc>
        <w:tc>
          <w:tcPr>
            <w:tcW w:w="569" w:type="dxa"/>
            <w:vAlign w:val="center"/>
          </w:tcPr>
          <w:p w:rsidR="00D128F1" w:rsidRDefault="00D128F1" w:rsidP="00D128F1">
            <w:pPr>
              <w:jc w:val="center"/>
            </w:pPr>
            <w:r>
              <w:t>а5</w:t>
            </w:r>
          </w:p>
        </w:tc>
        <w:tc>
          <w:tcPr>
            <w:tcW w:w="569" w:type="dxa"/>
            <w:vAlign w:val="center"/>
          </w:tcPr>
          <w:p w:rsidR="00D128F1" w:rsidRDefault="00D128F1" w:rsidP="00D128F1">
            <w:pPr>
              <w:jc w:val="center"/>
            </w:pPr>
            <w:r>
              <w:t>а4</w:t>
            </w:r>
          </w:p>
        </w:tc>
        <w:tc>
          <w:tcPr>
            <w:tcW w:w="4111" w:type="dxa"/>
            <w:vAlign w:val="center"/>
          </w:tcPr>
          <w:p w:rsidR="00D128F1" w:rsidRDefault="00D128F1" w:rsidP="00D128F1">
            <w:pPr>
              <w:jc w:val="center"/>
            </w:pPr>
            <w:r>
              <w:t>Тривалість мікрооперації підсумовування</w:t>
            </w:r>
          </w:p>
        </w:tc>
        <w:tc>
          <w:tcPr>
            <w:tcW w:w="3402" w:type="dxa"/>
            <w:vAlign w:val="center"/>
          </w:tcPr>
          <w:p w:rsidR="00D128F1" w:rsidRDefault="00D128F1" w:rsidP="00D128F1">
            <w:pPr>
              <w:jc w:val="center"/>
            </w:pPr>
            <w:r>
              <w:t>Початкова адреса мікропрограми</w:t>
            </w:r>
          </w:p>
        </w:tc>
      </w:tr>
      <w:tr w:rsidR="00D128F1" w:rsidTr="00B7185C">
        <w:tc>
          <w:tcPr>
            <w:tcW w:w="568" w:type="dxa"/>
            <w:vAlign w:val="center"/>
          </w:tcPr>
          <w:p w:rsidR="00D128F1" w:rsidRDefault="00D128F1" w:rsidP="00D128F1">
            <w:pPr>
              <w:jc w:val="center"/>
            </w:pPr>
            <w:r>
              <w:t>0</w:t>
            </w:r>
          </w:p>
        </w:tc>
        <w:tc>
          <w:tcPr>
            <w:tcW w:w="569" w:type="dxa"/>
            <w:vAlign w:val="center"/>
          </w:tcPr>
          <w:p w:rsidR="00D128F1" w:rsidRDefault="00D128F1" w:rsidP="00D128F1">
            <w:pPr>
              <w:jc w:val="center"/>
            </w:pPr>
            <w:r>
              <w:t>0</w:t>
            </w:r>
          </w:p>
        </w:tc>
        <w:tc>
          <w:tcPr>
            <w:tcW w:w="569" w:type="dxa"/>
            <w:vAlign w:val="center"/>
          </w:tcPr>
          <w:p w:rsidR="00D128F1" w:rsidRDefault="00D128F1" w:rsidP="00D128F1">
            <w:pPr>
              <w:jc w:val="center"/>
            </w:pPr>
            <w:r>
              <w:t>0</w:t>
            </w:r>
          </w:p>
        </w:tc>
        <w:tc>
          <w:tcPr>
            <w:tcW w:w="4111" w:type="dxa"/>
            <w:vAlign w:val="center"/>
          </w:tcPr>
          <w:p w:rsidR="00D128F1" w:rsidRDefault="00D128F1" w:rsidP="00D128F1">
            <w:pPr>
              <w:jc w:val="center"/>
            </w:pPr>
            <w:r>
              <w:t>7</w:t>
            </w:r>
          </w:p>
        </w:tc>
        <w:tc>
          <w:tcPr>
            <w:tcW w:w="3402" w:type="dxa"/>
            <w:vAlign w:val="center"/>
          </w:tcPr>
          <w:p w:rsidR="00D128F1" w:rsidRPr="00D128F1" w:rsidRDefault="00D128F1" w:rsidP="00D128F1">
            <w:pPr>
              <w:jc w:val="center"/>
            </w:pPr>
            <w:r>
              <w:rPr>
                <w:lang w:val="en-US"/>
              </w:rPr>
              <w:t>18h</w:t>
            </w:r>
          </w:p>
        </w:tc>
      </w:tr>
    </w:tbl>
    <w:p w:rsidR="00D128F1" w:rsidRPr="00C12CC3" w:rsidRDefault="00D128F1" w:rsidP="00C12CC3">
      <w:pPr>
        <w:spacing w:after="0" w:line="240" w:lineRule="auto"/>
        <w:ind w:firstLine="284"/>
        <w:jc w:val="both"/>
      </w:pP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4. </w:t>
      </w:r>
      <w:r w:rsidR="00C11625">
        <w:rPr>
          <w:b/>
        </w:rPr>
        <w:t>Формування зон МК</w:t>
      </w:r>
      <w:r w:rsidRPr="00C12CC3">
        <w:rPr>
          <w:b/>
        </w:rPr>
        <w:t>:</w:t>
      </w:r>
    </w:p>
    <w:p w:rsidR="000A46E0" w:rsidRDefault="000A46E0" w:rsidP="002F4D2D">
      <w:pPr>
        <w:spacing w:after="0" w:line="240" w:lineRule="auto"/>
        <w:jc w:val="both"/>
        <w:rPr>
          <w:b/>
        </w:rPr>
      </w:pPr>
      <w:r>
        <w:rPr>
          <w:b/>
        </w:rPr>
        <w:t xml:space="preserve">4.1 Формування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A46E0">
        <w:rPr>
          <w:b/>
        </w:rPr>
        <w:t>:</w:t>
      </w:r>
    </w:p>
    <w:p w:rsidR="000A46E0" w:rsidRDefault="000A46E0" w:rsidP="002F4D2D">
      <w:pPr>
        <w:spacing w:after="0" w:line="240" w:lineRule="auto"/>
        <w:jc w:val="both"/>
        <w:rPr>
          <w:lang w:val="en-US"/>
        </w:rPr>
      </w:pPr>
      <w:r w:rsidRPr="000A46E0">
        <w:t>Ємність ПМК</w:t>
      </w:r>
      <w:r>
        <w:t xml:space="preserve"> = 64 слова. </w:t>
      </w:r>
    </w:p>
    <w:p w:rsidR="000A46E0" w:rsidRPr="000A46E0" w:rsidRDefault="000A46E0" w:rsidP="002F4D2D">
      <w:pPr>
        <w:spacing w:after="0" w:line="240" w:lineRule="auto"/>
        <w:jc w:val="both"/>
        <w:rPr>
          <w:lang w:val="ru-RU"/>
        </w:rPr>
      </w:pPr>
      <w:r>
        <w:t xml:space="preserve">Розрядність адреси </w:t>
      </w:r>
      <m:oMath>
        <m:r>
          <w:rPr>
            <w:rFonts w:ascii="Cambria Math" w:hAnsi="Cambria Math"/>
          </w:rPr>
          <m:t>n=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64</m:t>
                </m:r>
              </m:e>
            </m:func>
          </m:e>
        </m:d>
        <m:r>
          <w:rPr>
            <w:rFonts w:ascii="Cambria Math" w:hAnsi="Cambria Math"/>
          </w:rPr>
          <m:t>=6.</m:t>
        </m:r>
      </m:oMath>
      <w:r w:rsidRPr="000A46E0">
        <w:rPr>
          <w:lang w:val="ru-RU"/>
        </w:rPr>
        <w:t xml:space="preserve"> </w:t>
      </w:r>
    </w:p>
    <w:p w:rsidR="000A46E0" w:rsidRDefault="000A46E0" w:rsidP="002F4D2D">
      <w:pPr>
        <w:spacing w:after="0" w:line="240" w:lineRule="auto"/>
        <w:jc w:val="both"/>
        <w:rPr>
          <w:lang w:val="en-US"/>
        </w:rPr>
      </w:pPr>
      <w:r>
        <w:t xml:space="preserve">Довжина поля константи </w:t>
      </w:r>
      <m:oMath>
        <m:r>
          <w:rPr>
            <w:rFonts w:ascii="Cambria Math" w:hAnsi="Cambria Math"/>
          </w:rPr>
          <m:t>K=6-1=5.</m:t>
        </m:r>
      </m:oMath>
      <w:r>
        <w:rPr>
          <w:lang w:val="en-US"/>
        </w:rPr>
        <w:t xml:space="preserve"> </w:t>
      </w:r>
    </w:p>
    <w:p w:rsidR="0082519F" w:rsidRDefault="0082519F" w:rsidP="002F4D2D">
      <w:pPr>
        <w:spacing w:after="0" w:line="240" w:lineRule="auto"/>
        <w:jc w:val="both"/>
      </w:pPr>
      <w:r>
        <w:t>Кількість управляючих сигналів</w:t>
      </w:r>
      <w:r w:rsidR="002F4D2D">
        <w:t>:</w:t>
      </w:r>
      <w:r>
        <w:t xml:space="preserve"> 1.</w:t>
      </w:r>
    </w:p>
    <w:p w:rsidR="0082519F" w:rsidRDefault="0082519F" w:rsidP="002F4D2D">
      <w:pPr>
        <w:spacing w:after="0" w:line="240" w:lineRule="auto"/>
        <w:jc w:val="both"/>
      </w:pPr>
      <w:r>
        <w:t xml:space="preserve">Кількість управляючих входів мультиплексора </w:t>
      </w:r>
      <m:oMath>
        <m:r>
          <w:rPr>
            <w:rFonts w:ascii="Cambria Math" w:hAnsi="Cambria Math"/>
          </w:rPr>
          <m:t xml:space="preserve">q= 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(1+2)</m:t>
                </m:r>
              </m:e>
            </m:func>
          </m:e>
        </m:d>
        <m:r>
          <w:rPr>
            <w:rFonts w:ascii="Cambria Math" w:hAnsi="Cambria Math"/>
          </w:rPr>
          <m:t>=2</m:t>
        </m:r>
      </m:oMath>
      <w:r w:rsidRPr="0082519F">
        <w:rPr>
          <w:lang w:val="ru-RU"/>
        </w:rPr>
        <w:t xml:space="preserve">. </w:t>
      </w:r>
    </w:p>
    <w:p w:rsidR="0082519F" w:rsidRDefault="0082519F" w:rsidP="002F4D2D">
      <w:pPr>
        <w:spacing w:after="0" w:line="240" w:lineRule="auto"/>
        <w:jc w:val="both"/>
      </w:pPr>
      <w:r>
        <w:t>Таблиця кодування розрядів поля управління мультиплексором: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2F4D2D" w:rsidRPr="0082519F" w:rsidTr="002F4D2D">
        <w:tc>
          <w:tcPr>
            <w:tcW w:w="850" w:type="dxa"/>
            <w:vAlign w:val="center"/>
          </w:tcPr>
          <w:p w:rsidR="0082519F" w:rsidRPr="0082519F" w:rsidRDefault="0082519F" w:rsidP="002F4D2D">
            <w:pPr>
              <w:jc w:val="center"/>
              <w:rPr>
                <w:lang w:val="en-US"/>
              </w:rPr>
            </w:pPr>
            <w:r w:rsidRPr="0082519F">
              <w:rPr>
                <w:lang w:val="en-US"/>
              </w:rPr>
              <w:t>m</w:t>
            </w:r>
            <w:r w:rsidRPr="0082519F">
              <w:rPr>
                <w:vertAlign w:val="subscript"/>
                <w:lang w:val="en-US"/>
              </w:rPr>
              <w:t>2</w:t>
            </w:r>
            <w:r w:rsidRPr="0082519F">
              <w:rPr>
                <w:lang w:val="en-US"/>
              </w:rPr>
              <w:t>m</w:t>
            </w:r>
            <w:r w:rsidRPr="0082519F">
              <w:rPr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519F" w:rsidRPr="0082519F" w:rsidRDefault="0082519F" w:rsidP="002F4D2D">
            <w:pPr>
              <w:jc w:val="center"/>
            </w:pPr>
            <w:r w:rsidRPr="0082519F">
              <w:t>УС</w:t>
            </w:r>
          </w:p>
        </w:tc>
      </w:tr>
      <w:tr w:rsidR="002F4D2D" w:rsidRPr="0082519F" w:rsidTr="002F4D2D">
        <w:tc>
          <w:tcPr>
            <w:tcW w:w="850" w:type="dxa"/>
            <w:vAlign w:val="center"/>
          </w:tcPr>
          <w:p w:rsidR="0082519F" w:rsidRDefault="0082519F" w:rsidP="002F4D2D">
            <w:pPr>
              <w:jc w:val="center"/>
            </w:pPr>
            <w:r>
              <w:t>00</w:t>
            </w:r>
          </w:p>
          <w:p w:rsidR="0082519F" w:rsidRDefault="0082519F" w:rsidP="002F4D2D">
            <w:pPr>
              <w:jc w:val="center"/>
            </w:pPr>
            <w:r>
              <w:t>01</w:t>
            </w:r>
          </w:p>
          <w:p w:rsidR="0082519F" w:rsidRDefault="0082519F" w:rsidP="002F4D2D">
            <w:pPr>
              <w:jc w:val="center"/>
            </w:pPr>
            <w:r>
              <w:t>10</w:t>
            </w:r>
          </w:p>
          <w:p w:rsidR="0082519F" w:rsidRPr="0082519F" w:rsidRDefault="0082519F" w:rsidP="002F4D2D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82519F" w:rsidRDefault="0082519F" w:rsidP="002F4D2D">
            <w:pPr>
              <w:jc w:val="center"/>
            </w:pPr>
            <w:r>
              <w:t>0</w:t>
            </w:r>
          </w:p>
          <w:p w:rsidR="0082519F" w:rsidRDefault="0082519F" w:rsidP="002F4D2D">
            <w:pPr>
              <w:jc w:val="center"/>
            </w:pPr>
            <w:r>
              <w:rPr>
                <w:lang w:val="en-US"/>
              </w:rPr>
              <w:t>X1</w:t>
            </w:r>
          </w:p>
          <w:p w:rsidR="0082519F" w:rsidRDefault="0082519F" w:rsidP="002F4D2D">
            <w:pPr>
              <w:jc w:val="center"/>
            </w:pPr>
            <w:r>
              <w:t>-</w:t>
            </w:r>
          </w:p>
          <w:p w:rsidR="0082519F" w:rsidRPr="0082519F" w:rsidRDefault="0082519F" w:rsidP="002F4D2D">
            <w:pPr>
              <w:jc w:val="center"/>
            </w:pPr>
            <w:r>
              <w:t>1</w:t>
            </w:r>
          </w:p>
        </w:tc>
      </w:tr>
    </w:tbl>
    <w:p w:rsidR="00C75311" w:rsidRPr="00C75311" w:rsidRDefault="002F4D2D" w:rsidP="00C75311">
      <w:pPr>
        <w:spacing w:after="0" w:line="240" w:lineRule="auto"/>
        <w:ind w:firstLine="284"/>
        <w:jc w:val="both"/>
        <w:rPr>
          <w:lang w:val="ru-RU"/>
        </w:rPr>
      </w:pPr>
      <w:r>
        <w:t xml:space="preserve">Отже, розрядність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w:r w:rsidR="00EE3B6E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=7</m:t>
        </m:r>
      </m:oMath>
      <w:r w:rsidRPr="002F4D2D">
        <w:rPr>
          <w:lang w:val="ru-RU"/>
        </w:rPr>
        <w:t>.</w:t>
      </w:r>
    </w:p>
    <w:p w:rsidR="002F4D2D" w:rsidRDefault="00C75311" w:rsidP="002F4D2D">
      <w:pPr>
        <w:spacing w:after="0" w:line="240" w:lineRule="auto"/>
        <w:jc w:val="both"/>
        <w:rPr>
          <w:b/>
        </w:rPr>
      </w:pPr>
      <w:r>
        <w:rPr>
          <w:b/>
        </w:rPr>
        <w:t>4.2</w:t>
      </w:r>
      <w:r w:rsidR="002F4D2D">
        <w:rPr>
          <w:b/>
        </w:rPr>
        <w:t xml:space="preserve"> Формування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4D2D" w:rsidRPr="000A46E0">
        <w:rPr>
          <w:b/>
        </w:rPr>
        <w:t>:</w:t>
      </w:r>
    </w:p>
    <w:p w:rsidR="002F4D2D" w:rsidRDefault="00EF58A4" w:rsidP="002F4D2D">
      <w:pPr>
        <w:spacing w:after="0" w:line="240" w:lineRule="auto"/>
        <w:jc w:val="both"/>
      </w:pPr>
      <w:r>
        <w:t>Спосіб мікропрограмування – горизонтальний.</w:t>
      </w:r>
    </w:p>
    <w:p w:rsidR="00EF58A4" w:rsidRDefault="00EF58A4" w:rsidP="002F4D2D">
      <w:pPr>
        <w:spacing w:after="0" w:line="240" w:lineRule="auto"/>
        <w:jc w:val="both"/>
      </w:pPr>
      <w:r>
        <w:t xml:space="preserve">Кількість управляючих сигналів: </w:t>
      </w:r>
      <w:r w:rsidR="000743B0">
        <w:t>6</w:t>
      </w:r>
      <w:r>
        <w:t>.</w:t>
      </w:r>
    </w:p>
    <w:p w:rsidR="00EF58A4" w:rsidRDefault="00EF58A4" w:rsidP="002F4D2D">
      <w:pPr>
        <w:spacing w:after="0" w:line="240" w:lineRule="auto"/>
        <w:jc w:val="both"/>
      </w:pPr>
      <w:r>
        <w:t>Таблиця кодування сигналів: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134"/>
      </w:tblGrid>
      <w:tr w:rsidR="00EE3B6E" w:rsidRPr="00EE3B6E" w:rsidTr="002E4739">
        <w:tc>
          <w:tcPr>
            <w:tcW w:w="1134" w:type="dxa"/>
            <w:vAlign w:val="center"/>
          </w:tcPr>
          <w:p w:rsidR="00EE3B6E" w:rsidRPr="00C75311" w:rsidRDefault="00AE0376" w:rsidP="002E4739">
            <w:pPr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E3B6E" w:rsidRPr="00EE3B6E" w:rsidRDefault="00EE3B6E" w:rsidP="002E4739">
            <w:pPr>
              <w:jc w:val="center"/>
            </w:pPr>
            <w:r>
              <w:t>УС</w:t>
            </w:r>
          </w:p>
        </w:tc>
      </w:tr>
      <w:tr w:rsidR="00EE3B6E" w:rsidRPr="00EE3B6E" w:rsidTr="002E4739">
        <w:tc>
          <w:tcPr>
            <w:tcW w:w="1134" w:type="dxa"/>
            <w:vAlign w:val="center"/>
          </w:tcPr>
          <w:p w:rsidR="00EE3B6E" w:rsidRPr="000743B0" w:rsidRDefault="00EE3B6E" w:rsidP="002E4739">
            <w:pPr>
              <w:jc w:val="center"/>
            </w:pPr>
            <w:r>
              <w:rPr>
                <w:lang w:val="en-US"/>
              </w:rPr>
              <w:t>00</w:t>
            </w:r>
            <w:r w:rsidR="000743B0">
              <w:t>0000</w:t>
            </w:r>
          </w:p>
          <w:p w:rsidR="00EE3B6E" w:rsidRDefault="000743B0" w:rsidP="002E4739">
            <w:pPr>
              <w:jc w:val="center"/>
            </w:pPr>
            <w:r>
              <w:t>000001</w:t>
            </w:r>
          </w:p>
          <w:p w:rsidR="000743B0" w:rsidRDefault="000743B0" w:rsidP="002E4739">
            <w:pPr>
              <w:jc w:val="center"/>
            </w:pPr>
            <w:r>
              <w:t>000010</w:t>
            </w:r>
          </w:p>
          <w:p w:rsidR="000743B0" w:rsidRDefault="000743B0" w:rsidP="002E4739">
            <w:pPr>
              <w:jc w:val="center"/>
            </w:pPr>
            <w:r>
              <w:t>000100</w:t>
            </w:r>
          </w:p>
          <w:p w:rsidR="000743B0" w:rsidRDefault="000743B0" w:rsidP="002E4739">
            <w:pPr>
              <w:jc w:val="center"/>
            </w:pPr>
            <w:r>
              <w:t>001000</w:t>
            </w:r>
          </w:p>
          <w:p w:rsidR="000743B0" w:rsidRDefault="000743B0" w:rsidP="002E4739">
            <w:pPr>
              <w:jc w:val="center"/>
            </w:pPr>
            <w:r>
              <w:t>010000</w:t>
            </w:r>
          </w:p>
          <w:p w:rsidR="000743B0" w:rsidRPr="000743B0" w:rsidRDefault="000743B0" w:rsidP="002E4739">
            <w:pPr>
              <w:jc w:val="center"/>
            </w:pPr>
            <w:r>
              <w:t>100000</w:t>
            </w:r>
          </w:p>
        </w:tc>
        <w:tc>
          <w:tcPr>
            <w:tcW w:w="1134" w:type="dxa"/>
            <w:vAlign w:val="center"/>
          </w:tcPr>
          <w:p w:rsidR="00EE3B6E" w:rsidRDefault="00EE3B6E" w:rsidP="002E4739">
            <w:pPr>
              <w:jc w:val="center"/>
            </w:pPr>
            <w:r>
              <w:t>-</w:t>
            </w:r>
          </w:p>
          <w:p w:rsidR="00EE3B6E" w:rsidRDefault="00EE3B6E" w:rsidP="002E4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EE3B6E" w:rsidRDefault="00EE3B6E" w:rsidP="002E4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EE3B6E" w:rsidRDefault="00EE3B6E" w:rsidP="002E4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EE3B6E" w:rsidRDefault="00EE3B6E" w:rsidP="002E4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EE3B6E" w:rsidRDefault="00EE3B6E" w:rsidP="002E4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EE3B6E" w:rsidRPr="000743B0" w:rsidRDefault="00EE3B6E" w:rsidP="002E4739">
            <w:pPr>
              <w:jc w:val="center"/>
            </w:pPr>
            <w:r>
              <w:rPr>
                <w:lang w:val="en-US"/>
              </w:rPr>
              <w:t>P</w:t>
            </w:r>
          </w:p>
        </w:tc>
      </w:tr>
    </w:tbl>
    <w:tbl>
      <w:tblPr>
        <w:tblStyle w:val="a3"/>
        <w:tblW w:w="0" w:type="auto"/>
        <w:tblInd w:w="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7"/>
      </w:tblGrid>
      <w:tr w:rsidR="008A0FB7" w:rsidTr="008A0FB7">
        <w:tc>
          <w:tcPr>
            <w:tcW w:w="1417" w:type="dxa"/>
            <w:vAlign w:val="center"/>
          </w:tcPr>
          <w:p w:rsidR="002E4739" w:rsidRDefault="00AE0376" w:rsidP="002E473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2E4739" w:rsidRPr="002E4739" w:rsidRDefault="002E4739" w:rsidP="002E4739">
            <w:pPr>
              <w:jc w:val="center"/>
            </w:pPr>
            <w:r>
              <w:t>Вершина</w:t>
            </w:r>
          </w:p>
        </w:tc>
      </w:tr>
      <w:tr w:rsidR="008A0FB7" w:rsidTr="008A0FB7">
        <w:tc>
          <w:tcPr>
            <w:tcW w:w="1417" w:type="dxa"/>
            <w:vAlign w:val="center"/>
          </w:tcPr>
          <w:p w:rsidR="002E4739" w:rsidRDefault="002E4739" w:rsidP="002E4739">
            <w:pPr>
              <w:jc w:val="center"/>
            </w:pPr>
            <w:r>
              <w:t>000000</w:t>
            </w:r>
          </w:p>
          <w:p w:rsidR="002E4739" w:rsidRDefault="002E4739" w:rsidP="002E4739">
            <w:pPr>
              <w:jc w:val="center"/>
            </w:pPr>
            <w:r>
              <w:t>000</w:t>
            </w:r>
            <w:r w:rsidR="00442A6A">
              <w:t>1</w:t>
            </w:r>
            <w:r>
              <w:t>0</w:t>
            </w:r>
            <w:r w:rsidR="00442A6A">
              <w:t>1</w:t>
            </w:r>
          </w:p>
          <w:p w:rsidR="002E4739" w:rsidRDefault="002E4739" w:rsidP="002E4739">
            <w:pPr>
              <w:jc w:val="center"/>
            </w:pPr>
            <w:r>
              <w:t>0000</w:t>
            </w:r>
            <w:r w:rsidR="00442A6A">
              <w:t>1</w:t>
            </w:r>
            <w:r>
              <w:t>0</w:t>
            </w:r>
          </w:p>
          <w:p w:rsidR="002E4739" w:rsidRDefault="002E4739" w:rsidP="002E4739">
            <w:pPr>
              <w:jc w:val="center"/>
            </w:pPr>
            <w:r>
              <w:t>0</w:t>
            </w:r>
            <w:r w:rsidR="00442A6A">
              <w:t>1</w:t>
            </w:r>
            <w:r>
              <w:t>0000</w:t>
            </w:r>
          </w:p>
          <w:p w:rsidR="002E4739" w:rsidRDefault="00442A6A" w:rsidP="002E4739">
            <w:pPr>
              <w:jc w:val="center"/>
            </w:pPr>
            <w:r>
              <w:t>1</w:t>
            </w:r>
            <w:r w:rsidR="002E4739">
              <w:t>00000</w:t>
            </w:r>
          </w:p>
          <w:p w:rsidR="002E4739" w:rsidRDefault="002E4739" w:rsidP="002E4739">
            <w:pPr>
              <w:jc w:val="center"/>
            </w:pPr>
            <w:r>
              <w:t>0</w:t>
            </w:r>
            <w:r w:rsidR="00442A6A">
              <w:t>1</w:t>
            </w:r>
            <w:r>
              <w:t>0000</w:t>
            </w:r>
          </w:p>
          <w:p w:rsidR="00ED7F1C" w:rsidRDefault="00ED7F1C" w:rsidP="002E4739">
            <w:pPr>
              <w:jc w:val="center"/>
            </w:pPr>
            <w:r>
              <w:t>000000</w:t>
            </w:r>
          </w:p>
          <w:p w:rsidR="002E4739" w:rsidRDefault="002E4739" w:rsidP="002E4739">
            <w:pPr>
              <w:jc w:val="center"/>
            </w:pPr>
            <w:r>
              <w:t>000</w:t>
            </w:r>
            <w:r w:rsidR="00442A6A">
              <w:t>1</w:t>
            </w:r>
            <w:r>
              <w:t>00</w:t>
            </w:r>
          </w:p>
          <w:p w:rsidR="002E4739" w:rsidRDefault="002E4739" w:rsidP="002E4739">
            <w:pPr>
              <w:jc w:val="center"/>
            </w:pPr>
            <w:r>
              <w:t>00</w:t>
            </w:r>
            <w:r w:rsidR="00442A6A">
              <w:t>1</w:t>
            </w:r>
            <w:r>
              <w:t>000</w:t>
            </w:r>
          </w:p>
          <w:p w:rsidR="002E4739" w:rsidRDefault="002E4739" w:rsidP="002E4739">
            <w:pPr>
              <w:jc w:val="center"/>
            </w:pPr>
            <w:r>
              <w:t>000000</w:t>
            </w:r>
          </w:p>
        </w:tc>
        <w:tc>
          <w:tcPr>
            <w:tcW w:w="1417" w:type="dxa"/>
            <w:vAlign w:val="center"/>
          </w:tcPr>
          <w:p w:rsidR="002E4739" w:rsidRDefault="002E4739" w:rsidP="002E4739">
            <w:pPr>
              <w:jc w:val="center"/>
            </w:pPr>
            <w:r>
              <w:t>П</w:t>
            </w:r>
          </w:p>
          <w:p w:rsidR="002E4739" w:rsidRDefault="002E4739" w:rsidP="002E4739">
            <w:pPr>
              <w:jc w:val="center"/>
            </w:pPr>
            <w:r>
              <w:t>1</w:t>
            </w:r>
          </w:p>
          <w:p w:rsidR="002E4739" w:rsidRDefault="002E4739" w:rsidP="002E4739">
            <w:pPr>
              <w:jc w:val="center"/>
            </w:pPr>
            <w:r>
              <w:t>2</w:t>
            </w:r>
          </w:p>
          <w:p w:rsidR="002E4739" w:rsidRDefault="002E4739" w:rsidP="002E4739">
            <w:pPr>
              <w:jc w:val="center"/>
            </w:pPr>
            <w:r>
              <w:t>3</w:t>
            </w:r>
          </w:p>
          <w:p w:rsidR="002E4739" w:rsidRDefault="002E4739" w:rsidP="002E4739">
            <w:pPr>
              <w:jc w:val="center"/>
            </w:pPr>
            <w:r>
              <w:t>4</w:t>
            </w:r>
          </w:p>
          <w:p w:rsidR="002E4739" w:rsidRDefault="002E4739" w:rsidP="002E4739">
            <w:pPr>
              <w:jc w:val="center"/>
            </w:pPr>
            <w:r>
              <w:t>5</w:t>
            </w:r>
          </w:p>
          <w:p w:rsidR="002E4739" w:rsidRDefault="002E4739" w:rsidP="002E4739">
            <w:pPr>
              <w:jc w:val="center"/>
            </w:pPr>
            <w:r>
              <w:t>6</w:t>
            </w:r>
          </w:p>
          <w:p w:rsidR="002E4739" w:rsidRDefault="002E4739" w:rsidP="002E4739">
            <w:pPr>
              <w:jc w:val="center"/>
            </w:pPr>
            <w:r>
              <w:t>7</w:t>
            </w:r>
          </w:p>
          <w:p w:rsidR="00ED7F1C" w:rsidRDefault="00ED7F1C" w:rsidP="002E4739">
            <w:pPr>
              <w:jc w:val="center"/>
            </w:pPr>
            <w:r>
              <w:t>8</w:t>
            </w:r>
          </w:p>
          <w:p w:rsidR="002E4739" w:rsidRDefault="002E4739" w:rsidP="002E4739">
            <w:pPr>
              <w:jc w:val="center"/>
            </w:pPr>
            <w:r>
              <w:t>К</w:t>
            </w:r>
          </w:p>
        </w:tc>
      </w:tr>
    </w:tbl>
    <w:p w:rsidR="00C12CC3" w:rsidRDefault="002E4739" w:rsidP="00EE3B6E">
      <w:pPr>
        <w:spacing w:after="0" w:line="240" w:lineRule="auto"/>
        <w:ind w:firstLine="284"/>
        <w:jc w:val="both"/>
      </w:pPr>
      <w:r>
        <w:br w:type="textWrapping" w:clear="all"/>
      </w:r>
      <w:r w:rsidR="00EE3B6E">
        <w:t xml:space="preserve">Отже, довжина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3B6E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=6</m:t>
        </m:r>
      </m:oMath>
      <w:r w:rsidR="00EE3B6E">
        <w:t>.</w:t>
      </w:r>
    </w:p>
    <w:p w:rsidR="00C75311" w:rsidRDefault="00C75311" w:rsidP="00C75311">
      <w:pPr>
        <w:spacing w:after="0" w:line="240" w:lineRule="auto"/>
        <w:jc w:val="both"/>
        <w:rPr>
          <w:b/>
        </w:rPr>
      </w:pPr>
      <w:r>
        <w:rPr>
          <w:b/>
        </w:rPr>
        <w:t xml:space="preserve">4.3 Формування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A46E0">
        <w:rPr>
          <w:b/>
        </w:rPr>
        <w:t>:</w:t>
      </w:r>
    </w:p>
    <w:p w:rsidR="00C75311" w:rsidRPr="005135CF" w:rsidRDefault="00C75311" w:rsidP="00C75311">
      <w:pPr>
        <w:spacing w:after="0" w:line="240" w:lineRule="auto"/>
        <w:jc w:val="both"/>
        <w:rPr>
          <w:lang w:val="ru-RU"/>
        </w:rPr>
      </w:pPr>
      <w:r>
        <w:t xml:space="preserve">Максимальна тривалість МО: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</m:t>
        </m:r>
      </m:oMath>
      <w:r w:rsidRPr="00C75311">
        <w:rPr>
          <w:lang w:val="ru-RU"/>
        </w:rPr>
        <w:t>.</w:t>
      </w:r>
    </w:p>
    <w:p w:rsidR="005135CF" w:rsidRDefault="005135CF" w:rsidP="00C75311">
      <w:pPr>
        <w:spacing w:after="0" w:line="240" w:lineRule="auto"/>
        <w:jc w:val="both"/>
      </w:pPr>
      <w:r>
        <w:t xml:space="preserve">Максимальна затримка: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=6</m:t>
        </m:r>
      </m:oMath>
      <w:r>
        <w:t>.</w:t>
      </w:r>
    </w:p>
    <w:p w:rsidR="005135CF" w:rsidRDefault="005135CF" w:rsidP="00C75311">
      <w:pPr>
        <w:spacing w:after="0" w:line="240" w:lineRule="auto"/>
        <w:jc w:val="both"/>
      </w:pPr>
      <w:r>
        <w:lastRenderedPageBreak/>
        <w:t xml:space="preserve">Довжина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ru-RU"/>
                  </w:rPr>
                  <m:t>6</m:t>
                </m:r>
              </m:e>
            </m:func>
          </m:e>
        </m:d>
        <m:r>
          <w:rPr>
            <w:rFonts w:ascii="Cambria Math" w:hAnsi="Cambria Math"/>
            <w:lang w:val="ru-RU"/>
          </w:rPr>
          <m:t>+1=4.</m:t>
        </m:r>
      </m:oMath>
    </w:p>
    <w:p w:rsidR="00C11625" w:rsidRDefault="00C11625" w:rsidP="00C75311">
      <w:pPr>
        <w:spacing w:after="0" w:line="240" w:lineRule="auto"/>
        <w:jc w:val="both"/>
        <w:rPr>
          <w:b/>
        </w:rPr>
      </w:pPr>
      <w:r>
        <w:rPr>
          <w:b/>
        </w:rPr>
        <w:t>4.4 Довжина слова МК:</w:t>
      </w:r>
    </w:p>
    <w:p w:rsidR="00C11625" w:rsidRPr="00D84095" w:rsidRDefault="00AE0376" w:rsidP="00C75311">
      <w:p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МК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=7+6+4+1=18</m:t>
        </m:r>
      </m:oMath>
      <w:r w:rsidR="00C11625" w:rsidRPr="00D84095">
        <w:t>.</w:t>
      </w: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5. </w:t>
      </w:r>
      <w:r w:rsidR="00C11625">
        <w:rPr>
          <w:b/>
        </w:rPr>
        <w:t>Розміщення мікрокоманд у ПМК</w:t>
      </w:r>
      <w:r w:rsidR="00CF6149" w:rsidRPr="00C12CC3">
        <w:rPr>
          <w:b/>
        </w:rP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D60E53" w:rsidTr="00D60E53">
        <w:tc>
          <w:tcPr>
            <w:tcW w:w="850" w:type="dxa"/>
            <w:vAlign w:val="center"/>
          </w:tcPr>
          <w:p w:rsidR="00DC3F27" w:rsidRDefault="00DC3F27" w:rsidP="00DC3F27">
            <w:pPr>
              <w:jc w:val="center"/>
            </w:pPr>
          </w:p>
        </w:tc>
        <w:tc>
          <w:tcPr>
            <w:tcW w:w="850" w:type="dxa"/>
            <w:vAlign w:val="center"/>
          </w:tcPr>
          <w:p w:rsidR="00DC3F27" w:rsidRDefault="00DC3F27" w:rsidP="00DC3F27">
            <w:pPr>
              <w:jc w:val="center"/>
            </w:pPr>
            <w:r>
              <w:t>ПМК</w:t>
            </w:r>
          </w:p>
        </w:tc>
      </w:tr>
      <w:tr w:rsidR="006B478B" w:rsidTr="00D60E53">
        <w:tc>
          <w:tcPr>
            <w:tcW w:w="850" w:type="dxa"/>
            <w:vAlign w:val="center"/>
          </w:tcPr>
          <w:p w:rsidR="006B478B" w:rsidRDefault="00B70898" w:rsidP="00DC3F27">
            <w:pPr>
              <w:jc w:val="center"/>
            </w:pPr>
            <w:r>
              <w:t>1011</w:t>
            </w:r>
            <w:r w:rsidRPr="00B70898">
              <w:rPr>
                <w:b/>
                <w:i/>
              </w:rPr>
              <w:t>0</w:t>
            </w:r>
          </w:p>
        </w:tc>
        <w:tc>
          <w:tcPr>
            <w:tcW w:w="850" w:type="dxa"/>
            <w:vAlign w:val="center"/>
          </w:tcPr>
          <w:p w:rsidR="006B478B" w:rsidRPr="00B70898" w:rsidRDefault="00B70898" w:rsidP="00DC3F27">
            <w:pPr>
              <w:jc w:val="center"/>
            </w:pPr>
            <w:r w:rsidRPr="00B70898">
              <w:t>К</w:t>
            </w:r>
          </w:p>
        </w:tc>
      </w:tr>
      <w:tr w:rsidR="00D60E53" w:rsidTr="00D60E53">
        <w:tc>
          <w:tcPr>
            <w:tcW w:w="850" w:type="dxa"/>
            <w:vAlign w:val="center"/>
          </w:tcPr>
          <w:p w:rsidR="00DC3F27" w:rsidRDefault="00D60E53" w:rsidP="00DC3F27">
            <w:pPr>
              <w:jc w:val="center"/>
            </w:pPr>
            <w:r>
              <w:t>1011</w:t>
            </w:r>
            <w:r w:rsidRPr="00B70898">
              <w:rPr>
                <w:b/>
                <w:i/>
              </w:rPr>
              <w:t>1</w:t>
            </w:r>
          </w:p>
        </w:tc>
        <w:tc>
          <w:tcPr>
            <w:tcW w:w="850" w:type="dxa"/>
            <w:vAlign w:val="center"/>
          </w:tcPr>
          <w:p w:rsidR="00DC3F27" w:rsidRDefault="0046600A" w:rsidP="00DC3F27">
            <w:pPr>
              <w:jc w:val="center"/>
            </w:pPr>
            <w:r>
              <w:t>7</w:t>
            </w:r>
          </w:p>
        </w:tc>
      </w:tr>
      <w:tr w:rsidR="00D60E53" w:rsidTr="00D60E53"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11000</w:t>
            </w:r>
          </w:p>
        </w:tc>
        <w:tc>
          <w:tcPr>
            <w:tcW w:w="850" w:type="dxa"/>
            <w:vAlign w:val="center"/>
          </w:tcPr>
          <w:p w:rsidR="00DC3F27" w:rsidRPr="00B70898" w:rsidRDefault="00582B2A" w:rsidP="00DC3F27">
            <w:pPr>
              <w:jc w:val="center"/>
              <w:rPr>
                <w:b/>
                <w:i/>
              </w:rPr>
            </w:pPr>
            <w:r w:rsidRPr="00B70898">
              <w:rPr>
                <w:b/>
                <w:i/>
              </w:rPr>
              <w:t>П</w:t>
            </w:r>
          </w:p>
        </w:tc>
      </w:tr>
      <w:tr w:rsidR="00D60E53" w:rsidTr="00D60E53"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11001</w:t>
            </w:r>
          </w:p>
        </w:tc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1</w:t>
            </w:r>
          </w:p>
        </w:tc>
      </w:tr>
      <w:tr w:rsidR="00D60E53" w:rsidTr="00D60E53"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11010</w:t>
            </w:r>
          </w:p>
        </w:tc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2</w:t>
            </w:r>
          </w:p>
        </w:tc>
      </w:tr>
      <w:tr w:rsidR="00D60E53" w:rsidTr="00D60E53"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11011</w:t>
            </w:r>
          </w:p>
        </w:tc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3</w:t>
            </w:r>
          </w:p>
        </w:tc>
      </w:tr>
      <w:tr w:rsidR="00D60E53" w:rsidTr="00D60E53"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11100</w:t>
            </w:r>
          </w:p>
        </w:tc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4</w:t>
            </w:r>
          </w:p>
        </w:tc>
      </w:tr>
      <w:tr w:rsidR="00D60E53" w:rsidTr="00D60E53"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11101</w:t>
            </w:r>
          </w:p>
        </w:tc>
        <w:tc>
          <w:tcPr>
            <w:tcW w:w="850" w:type="dxa"/>
            <w:vAlign w:val="center"/>
          </w:tcPr>
          <w:p w:rsidR="00DC3F27" w:rsidRDefault="00582B2A" w:rsidP="00DC3F27">
            <w:pPr>
              <w:jc w:val="center"/>
            </w:pPr>
            <w:r>
              <w:t>5</w:t>
            </w:r>
          </w:p>
        </w:tc>
      </w:tr>
      <w:tr w:rsidR="00582B2A" w:rsidTr="00D60E53">
        <w:tc>
          <w:tcPr>
            <w:tcW w:w="850" w:type="dxa"/>
            <w:vAlign w:val="center"/>
          </w:tcPr>
          <w:p w:rsidR="00582B2A" w:rsidRPr="006B478B" w:rsidRDefault="00582B2A" w:rsidP="00DC3F27">
            <w:pPr>
              <w:jc w:val="center"/>
            </w:pPr>
            <w:r>
              <w:t>1111</w:t>
            </w:r>
            <w:r w:rsidR="006B478B">
              <w:t>0</w:t>
            </w:r>
          </w:p>
        </w:tc>
        <w:tc>
          <w:tcPr>
            <w:tcW w:w="850" w:type="dxa"/>
            <w:vAlign w:val="center"/>
          </w:tcPr>
          <w:p w:rsidR="00582B2A" w:rsidRDefault="00D60E53" w:rsidP="00DC3F27">
            <w:pPr>
              <w:jc w:val="center"/>
            </w:pPr>
            <w:r>
              <w:t>6</w:t>
            </w:r>
          </w:p>
        </w:tc>
      </w:tr>
      <w:tr w:rsidR="006B478B" w:rsidTr="00D60E53">
        <w:tc>
          <w:tcPr>
            <w:tcW w:w="850" w:type="dxa"/>
            <w:vAlign w:val="center"/>
          </w:tcPr>
          <w:p w:rsidR="006B478B" w:rsidRDefault="00B70898" w:rsidP="00DC3F27">
            <w:pPr>
              <w:jc w:val="center"/>
            </w:pPr>
            <w:r>
              <w:t>11111</w:t>
            </w:r>
          </w:p>
        </w:tc>
        <w:tc>
          <w:tcPr>
            <w:tcW w:w="850" w:type="dxa"/>
            <w:vAlign w:val="center"/>
          </w:tcPr>
          <w:p w:rsidR="006B478B" w:rsidRDefault="00B70898" w:rsidP="00DC3F27">
            <w:pPr>
              <w:jc w:val="center"/>
            </w:pPr>
            <w:r>
              <w:t>8</w:t>
            </w:r>
          </w:p>
        </w:tc>
      </w:tr>
    </w:tbl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CF6149" w:rsidRDefault="00D60E53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6</w:t>
      </w:r>
      <w:r w:rsidR="00CF6149" w:rsidRPr="00C12CC3">
        <w:rPr>
          <w:b/>
        </w:rPr>
        <w:t xml:space="preserve">. </w:t>
      </w:r>
      <w:r>
        <w:rPr>
          <w:b/>
        </w:rPr>
        <w:t>Карта програмування БМУ</w:t>
      </w:r>
      <w:r w:rsidR="00CF6149" w:rsidRPr="00C12CC3">
        <w:rPr>
          <w:b/>
        </w:rPr>
        <w:t>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04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1"/>
      </w:tblGrid>
      <w:tr w:rsidR="00DD5672" w:rsidTr="00932315">
        <w:tc>
          <w:tcPr>
            <w:tcW w:w="528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№ МК</w:t>
            </w: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Адреса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</w:tr>
      <w:tr w:rsidR="00DD5672" w:rsidTr="00625925"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К</w:t>
            </w:r>
          </w:p>
        </w:tc>
        <w:tc>
          <w:tcPr>
            <w:tcW w:w="580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0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0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80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80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0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DD5672" w:rsidRDefault="003C7E10" w:rsidP="00D60E53">
            <w:pPr>
              <w:jc w:val="center"/>
            </w:pPr>
            <w:r>
              <w:t>ЗР</w:t>
            </w:r>
          </w:p>
        </w:tc>
        <w:tc>
          <w:tcPr>
            <w:tcW w:w="580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</w:p>
        </w:tc>
      </w:tr>
      <w:tr w:rsidR="0009214D" w:rsidTr="00625925">
        <w:tc>
          <w:tcPr>
            <w:tcW w:w="5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П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D24E95">
            <w:pPr>
              <w:jc w:val="center"/>
            </w:pPr>
            <w:r>
              <w:t>11000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1100</w:t>
            </w:r>
          </w:p>
        </w:tc>
        <w:tc>
          <w:tcPr>
            <w:tcW w:w="580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11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A1504E"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A1504E"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A1504E"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A1504E"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A1504E"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A1504E"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3C7E10" w:rsidP="00D60E53">
            <w:pPr>
              <w:jc w:val="center"/>
            </w:pPr>
            <w:r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3C7E10" w:rsidP="00D60E53">
            <w:pPr>
              <w:jc w:val="center"/>
            </w:pPr>
            <w:r>
              <w:t>000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9214D" w:rsidRDefault="00932315" w:rsidP="00D60E53">
            <w:pPr>
              <w:jc w:val="center"/>
            </w:pPr>
            <w:r>
              <w:t>1</w:t>
            </w:r>
          </w:p>
        </w:tc>
      </w:tr>
      <w:tr w:rsidR="00DD5672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D24E95">
            <w:pPr>
              <w:jc w:val="center"/>
            </w:pPr>
            <w:r>
              <w:t>11001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1101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00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3C7E10" w:rsidP="00D60E53">
            <w:pPr>
              <w:jc w:val="center"/>
            </w:pPr>
            <w: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3C7E10" w:rsidP="00D60E53">
            <w:pPr>
              <w:jc w:val="center"/>
            </w:pPr>
            <w:r>
              <w:t>000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DD5672" w:rsidRDefault="00932315" w:rsidP="00D60E53">
            <w:pPr>
              <w:jc w:val="center"/>
            </w:pPr>
            <w:r>
              <w:t>0</w:t>
            </w:r>
          </w:p>
        </w:tc>
      </w:tr>
      <w:tr w:rsidR="00DD5672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2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D24E95">
            <w:pPr>
              <w:jc w:val="center"/>
            </w:pPr>
            <w:r>
              <w:t>11010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1101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11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3C7E10" w:rsidP="00D60E53">
            <w:pPr>
              <w:jc w:val="center"/>
            </w:pPr>
            <w: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3C7E10" w:rsidP="00D60E53">
            <w:pPr>
              <w:jc w:val="center"/>
            </w:pPr>
            <w:r>
              <w:t>000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DD5672" w:rsidRDefault="00932315" w:rsidP="00D60E53">
            <w:pPr>
              <w:jc w:val="center"/>
            </w:pPr>
            <w:r>
              <w:t>1</w:t>
            </w:r>
          </w:p>
        </w:tc>
      </w:tr>
      <w:tr w:rsidR="0009214D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3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D24E95">
            <w:pPr>
              <w:jc w:val="center"/>
            </w:pPr>
            <w:r>
              <w:t>11011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1110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00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2F433A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Pr="00AE0376" w:rsidRDefault="00AE0376" w:rsidP="0009214D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2F433A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2F433A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111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09214D" w:rsidRDefault="00AE0376" w:rsidP="00D60E53">
            <w:pPr>
              <w:jc w:val="center"/>
            </w:pPr>
            <w:r>
              <w:t>0</w:t>
            </w:r>
          </w:p>
        </w:tc>
      </w:tr>
      <w:tr w:rsidR="0009214D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4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D24E95">
            <w:pPr>
              <w:jc w:val="center"/>
            </w:pPr>
            <w:r>
              <w:t>11100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1110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170C1A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Pr="00AE0376" w:rsidRDefault="00AE0376" w:rsidP="0009214D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170C1A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170C1A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170C1A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111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09214D" w:rsidRDefault="00AE0376" w:rsidP="00D60E53">
            <w:pPr>
              <w:jc w:val="center"/>
            </w:pPr>
            <w:r>
              <w:t>0</w:t>
            </w:r>
          </w:p>
        </w:tc>
      </w:tr>
      <w:tr w:rsidR="0009214D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5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D24E95">
            <w:pPr>
              <w:jc w:val="center"/>
            </w:pPr>
            <w:r>
              <w:t>11101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1111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00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C81D8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Pr="00AE0376" w:rsidRDefault="00AE0376" w:rsidP="0009214D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C81D8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C81D8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111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09214D" w:rsidRDefault="00AE0376" w:rsidP="00D60E53">
            <w:pPr>
              <w:jc w:val="center"/>
            </w:pPr>
            <w:r>
              <w:t>1</w:t>
            </w:r>
          </w:p>
        </w:tc>
      </w:tr>
      <w:tr w:rsidR="0009214D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6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214D" w:rsidRPr="006B478B" w:rsidRDefault="0009214D" w:rsidP="00D24E95">
            <w:pPr>
              <w:jc w:val="center"/>
            </w:pPr>
            <w:r>
              <w:t>11110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1011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01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E2442E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Pr="00AE0376" w:rsidRDefault="00AE0376" w:rsidP="0009214D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E2442E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E2442E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E2442E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E2442E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000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09214D" w:rsidRDefault="00AE0376" w:rsidP="00D60E53">
            <w:pPr>
              <w:jc w:val="center"/>
            </w:pPr>
            <w:r>
              <w:t>0</w:t>
            </w:r>
          </w:p>
        </w:tc>
      </w:tr>
      <w:tr w:rsidR="00DD5672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7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B70898">
            <w:pPr>
              <w:jc w:val="center"/>
            </w:pPr>
            <w:r>
              <w:t>10111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F006CA" w:rsidP="00D60E53">
            <w:pPr>
              <w:jc w:val="center"/>
            </w:pPr>
            <w:r>
              <w:t>1111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F006CA" w:rsidP="00D60E53">
            <w:pPr>
              <w:jc w:val="center"/>
            </w:pPr>
            <w:r>
              <w:t>11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AE0376" w:rsidRDefault="00AE0376" w:rsidP="00D60E53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1F00D8" w:rsidP="00D60E53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1F00D8" w:rsidP="00D60E53">
            <w:pPr>
              <w:jc w:val="center"/>
            </w:pPr>
            <w:r>
              <w:t>010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DD5672" w:rsidRDefault="00AE0376" w:rsidP="00AE0376">
            <w:pPr>
              <w:jc w:val="center"/>
            </w:pPr>
            <w:r>
              <w:t>1</w:t>
            </w:r>
          </w:p>
        </w:tc>
      </w:tr>
      <w:tr w:rsidR="00DD5672" w:rsidTr="00625925">
        <w:tc>
          <w:tcPr>
            <w:tcW w:w="528" w:type="dxa"/>
            <w:tcBorders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8</w:t>
            </w:r>
          </w:p>
        </w:tc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5672" w:rsidRDefault="00DD5672" w:rsidP="00D60E53">
            <w:pPr>
              <w:jc w:val="center"/>
            </w:pPr>
            <w:r>
              <w:t>11111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F006CA" w:rsidP="00D60E53">
            <w:pPr>
              <w:jc w:val="center"/>
            </w:pPr>
            <w:r>
              <w:t>1111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F006CA" w:rsidP="00D60E53">
            <w:pPr>
              <w:jc w:val="center"/>
            </w:pPr>
            <w:r>
              <w:t>00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AE0376" w:rsidRDefault="00AE0376" w:rsidP="00D60E53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Pr="0009214D" w:rsidRDefault="0009214D" w:rsidP="00D60E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DD5672" w:rsidRDefault="001F00D8" w:rsidP="00D60E53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DD5672" w:rsidRDefault="001F00D8" w:rsidP="00D60E53">
            <w:pPr>
              <w:jc w:val="center"/>
            </w:pPr>
            <w:r>
              <w:t>111</w:t>
            </w:r>
          </w:p>
        </w:tc>
        <w:tc>
          <w:tcPr>
            <w:tcW w:w="581" w:type="dxa"/>
            <w:tcBorders>
              <w:left w:val="single" w:sz="12" w:space="0" w:color="auto"/>
            </w:tcBorders>
            <w:vAlign w:val="center"/>
          </w:tcPr>
          <w:p w:rsidR="00DD5672" w:rsidRDefault="00AE0376" w:rsidP="00D60E53">
            <w:pPr>
              <w:jc w:val="center"/>
            </w:pPr>
            <w:r>
              <w:t>1</w:t>
            </w:r>
          </w:p>
        </w:tc>
      </w:tr>
      <w:tr w:rsidR="00625925" w:rsidTr="00625925">
        <w:tc>
          <w:tcPr>
            <w:tcW w:w="52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К</w:t>
            </w:r>
          </w:p>
        </w:tc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214D" w:rsidRPr="00D60E53" w:rsidRDefault="0009214D" w:rsidP="00B70898">
            <w:pPr>
              <w:jc w:val="center"/>
            </w:pPr>
            <w:r>
              <w:t>10111</w:t>
            </w: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1011</w:t>
            </w:r>
          </w:p>
        </w:tc>
        <w:tc>
          <w:tcPr>
            <w:tcW w:w="580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D60E53">
            <w:pPr>
              <w:jc w:val="center"/>
            </w:pPr>
            <w:r>
              <w:t>00</w:t>
            </w: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511CC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09214D" w:rsidRPr="00AE0376" w:rsidRDefault="00AE0376" w:rsidP="0009214D">
            <w:pPr>
              <w:jc w:val="center"/>
            </w:pPr>
            <w:r>
              <w:t>1</w:t>
            </w:r>
          </w:p>
        </w:tc>
        <w:tc>
          <w:tcPr>
            <w:tcW w:w="580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511CC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511CC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511CC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214D" w:rsidRDefault="0009214D" w:rsidP="0009214D">
            <w:pPr>
              <w:jc w:val="center"/>
            </w:pPr>
            <w:r w:rsidRPr="00511CCC">
              <w:rPr>
                <w:lang w:val="en-US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0</w:t>
            </w:r>
          </w:p>
        </w:tc>
        <w:tc>
          <w:tcPr>
            <w:tcW w:w="580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09214D" w:rsidRDefault="001F00D8" w:rsidP="00D60E53">
            <w:pPr>
              <w:jc w:val="center"/>
            </w:pPr>
            <w:r>
              <w:t>000</w:t>
            </w:r>
          </w:p>
        </w:tc>
        <w:tc>
          <w:tcPr>
            <w:tcW w:w="5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9214D" w:rsidRDefault="00AE0376" w:rsidP="00D60E53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:rsidR="001D400B" w:rsidRDefault="001D400B" w:rsidP="00C12CC3">
      <w:pPr>
        <w:spacing w:after="0" w:line="240" w:lineRule="auto"/>
        <w:ind w:firstLine="284"/>
        <w:jc w:val="both"/>
      </w:pPr>
    </w:p>
    <w:p w:rsidR="004F06EB" w:rsidRDefault="00546EA4" w:rsidP="008468B8">
      <w:pPr>
        <w:spacing w:after="0" w:line="240" w:lineRule="auto"/>
        <w:ind w:firstLine="284"/>
      </w:pPr>
      <w:r>
        <w:rPr>
          <w:b/>
        </w:rPr>
        <w:t xml:space="preserve">8. Висновки по роботі: </w:t>
      </w:r>
    </w:p>
    <w:p w:rsidR="00546EA4" w:rsidRPr="00546EA4" w:rsidRDefault="00546EA4" w:rsidP="008468B8">
      <w:pPr>
        <w:spacing w:after="0" w:line="240" w:lineRule="auto"/>
        <w:ind w:firstLine="284"/>
      </w:pPr>
      <w:r>
        <w:t>В ході виконання даної лабораторної роботи був розроблений блок мікропрограмного управління для пристрою множення.</w:t>
      </w:r>
      <w:r w:rsidR="006A5C6F">
        <w:t xml:space="preserve"> І БМУ і пристрій множення працюють коректно.</w:t>
      </w:r>
    </w:p>
    <w:sectPr w:rsidR="00546EA4" w:rsidRPr="00546EA4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43B0"/>
    <w:rsid w:val="00075536"/>
    <w:rsid w:val="00077A7C"/>
    <w:rsid w:val="00077B9E"/>
    <w:rsid w:val="000875EF"/>
    <w:rsid w:val="0009214D"/>
    <w:rsid w:val="00093014"/>
    <w:rsid w:val="000A09D2"/>
    <w:rsid w:val="000A28F2"/>
    <w:rsid w:val="000A2F62"/>
    <w:rsid w:val="000A46E0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D400B"/>
    <w:rsid w:val="001F00D8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B6A34"/>
    <w:rsid w:val="002C79F9"/>
    <w:rsid w:val="002D0D83"/>
    <w:rsid w:val="002D1D30"/>
    <w:rsid w:val="002D76BA"/>
    <w:rsid w:val="002D76F7"/>
    <w:rsid w:val="002E17ED"/>
    <w:rsid w:val="002E19EA"/>
    <w:rsid w:val="002E3A4A"/>
    <w:rsid w:val="002E4739"/>
    <w:rsid w:val="002E4B18"/>
    <w:rsid w:val="002F4D2D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C7E10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2A6A"/>
    <w:rsid w:val="0044502C"/>
    <w:rsid w:val="004517DE"/>
    <w:rsid w:val="00454C98"/>
    <w:rsid w:val="00460EC9"/>
    <w:rsid w:val="00463830"/>
    <w:rsid w:val="00463F48"/>
    <w:rsid w:val="0046416A"/>
    <w:rsid w:val="0046600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35CF"/>
    <w:rsid w:val="00517A0A"/>
    <w:rsid w:val="00521F06"/>
    <w:rsid w:val="00523925"/>
    <w:rsid w:val="00524BB0"/>
    <w:rsid w:val="00527D95"/>
    <w:rsid w:val="005352B4"/>
    <w:rsid w:val="00546058"/>
    <w:rsid w:val="00546EA4"/>
    <w:rsid w:val="00546F8D"/>
    <w:rsid w:val="005520A0"/>
    <w:rsid w:val="00553708"/>
    <w:rsid w:val="00564C67"/>
    <w:rsid w:val="00571FEC"/>
    <w:rsid w:val="005745F7"/>
    <w:rsid w:val="00576740"/>
    <w:rsid w:val="00582B2A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25925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49BD"/>
    <w:rsid w:val="006968C6"/>
    <w:rsid w:val="006A0B77"/>
    <w:rsid w:val="006A396D"/>
    <w:rsid w:val="006A4AAE"/>
    <w:rsid w:val="006A5C6F"/>
    <w:rsid w:val="006A6338"/>
    <w:rsid w:val="006A6E14"/>
    <w:rsid w:val="006A7510"/>
    <w:rsid w:val="006B478B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40F9F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229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519F"/>
    <w:rsid w:val="00826A5A"/>
    <w:rsid w:val="00831BA3"/>
    <w:rsid w:val="008332E0"/>
    <w:rsid w:val="00841F46"/>
    <w:rsid w:val="008468B8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0FB7"/>
    <w:rsid w:val="008A308F"/>
    <w:rsid w:val="008A3470"/>
    <w:rsid w:val="008A428B"/>
    <w:rsid w:val="008A4E44"/>
    <w:rsid w:val="008B041B"/>
    <w:rsid w:val="008B44B9"/>
    <w:rsid w:val="008B5D64"/>
    <w:rsid w:val="008B6D26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2315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74D25"/>
    <w:rsid w:val="009759F8"/>
    <w:rsid w:val="009824C3"/>
    <w:rsid w:val="00984B70"/>
    <w:rsid w:val="009973EB"/>
    <w:rsid w:val="009A2BB7"/>
    <w:rsid w:val="009A2CEE"/>
    <w:rsid w:val="009A4DD3"/>
    <w:rsid w:val="009B1A03"/>
    <w:rsid w:val="009B769C"/>
    <w:rsid w:val="009C4778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3D97"/>
    <w:rsid w:val="00AD5398"/>
    <w:rsid w:val="00AE0376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460BF"/>
    <w:rsid w:val="00B506FC"/>
    <w:rsid w:val="00B51A8E"/>
    <w:rsid w:val="00B52BA7"/>
    <w:rsid w:val="00B611EA"/>
    <w:rsid w:val="00B7017F"/>
    <w:rsid w:val="00B70898"/>
    <w:rsid w:val="00B7185C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1EB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1625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0FA6"/>
    <w:rsid w:val="00C53F78"/>
    <w:rsid w:val="00C56BBA"/>
    <w:rsid w:val="00C61B9A"/>
    <w:rsid w:val="00C703FA"/>
    <w:rsid w:val="00C71564"/>
    <w:rsid w:val="00C719E1"/>
    <w:rsid w:val="00C7327F"/>
    <w:rsid w:val="00C7506C"/>
    <w:rsid w:val="00C750E1"/>
    <w:rsid w:val="00C7531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8F1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0E53"/>
    <w:rsid w:val="00D624E0"/>
    <w:rsid w:val="00D631E9"/>
    <w:rsid w:val="00D648D3"/>
    <w:rsid w:val="00D71957"/>
    <w:rsid w:val="00D84095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3F27"/>
    <w:rsid w:val="00DC69E5"/>
    <w:rsid w:val="00DD5672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06F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D7F1C"/>
    <w:rsid w:val="00EE1233"/>
    <w:rsid w:val="00EE3B6E"/>
    <w:rsid w:val="00EE464C"/>
    <w:rsid w:val="00EE61C1"/>
    <w:rsid w:val="00EE6609"/>
    <w:rsid w:val="00EF58A4"/>
    <w:rsid w:val="00EF7E36"/>
    <w:rsid w:val="00F006CA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0312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A34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47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A34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4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10</cp:revision>
  <dcterms:created xsi:type="dcterms:W3CDTF">2013-03-24T13:43:00Z</dcterms:created>
  <dcterms:modified xsi:type="dcterms:W3CDTF">2013-03-25T15:17:00Z</dcterms:modified>
</cp:coreProperties>
</file>