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48" w:rsidRDefault="0026285A">
      <w:bookmarkStart w:id="0" w:name="_GoBack"/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7842CF95" wp14:editId="36227B58">
            <wp:simplePos x="0" y="0"/>
            <wp:positionH relativeFrom="column">
              <wp:posOffset>-487967</wp:posOffset>
            </wp:positionH>
            <wp:positionV relativeFrom="paragraph">
              <wp:posOffset>4925710</wp:posOffset>
            </wp:positionV>
            <wp:extent cx="6876507" cy="3462155"/>
            <wp:effectExtent l="0" t="0" r="635" b="5080"/>
            <wp:wrapNone/>
            <wp:docPr id="2" name="Рисунок 2" descr="E:\komp_ar\Lab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omp_ar\Lab2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662" cy="34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32278CB7" wp14:editId="324E132F">
            <wp:simplePos x="0" y="0"/>
            <wp:positionH relativeFrom="column">
              <wp:posOffset>-403991</wp:posOffset>
            </wp:positionH>
            <wp:positionV relativeFrom="paragraph">
              <wp:posOffset>360171</wp:posOffset>
            </wp:positionV>
            <wp:extent cx="6805236" cy="3504036"/>
            <wp:effectExtent l="0" t="0" r="0" b="1270"/>
            <wp:wrapNone/>
            <wp:docPr id="1" name="Рисунок 1" descr="E:\komp_ar\Lab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omp_ar\Lab2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236" cy="350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881">
        <w:t>Структурна схема БМУ:</w:t>
      </w:r>
      <w:bookmarkEnd w:id="0"/>
    </w:p>
    <w:sectPr w:rsidR="00663B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5A"/>
    <w:rsid w:val="0026285A"/>
    <w:rsid w:val="00663B48"/>
    <w:rsid w:val="00C3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yozhik</dc:creator>
  <cp:lastModifiedBy>yozhik</cp:lastModifiedBy>
  <cp:revision>2</cp:revision>
  <cp:lastPrinted>2011-03-17T07:49:00Z</cp:lastPrinted>
  <dcterms:created xsi:type="dcterms:W3CDTF">2011-03-16T21:28:00Z</dcterms:created>
  <dcterms:modified xsi:type="dcterms:W3CDTF">2011-03-17T07:50:00Z</dcterms:modified>
</cp:coreProperties>
</file>