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23C" w:rsidRPr="00F70A1C" w:rsidRDefault="00EC123C" w:rsidP="00EC123C">
      <w:pPr>
        <w:jc w:val="center"/>
        <w:rPr>
          <w:rFonts w:ascii="AR BLANCA" w:hAnsi="AR BLANCA" w:cs="Arial"/>
          <w:i/>
          <w:sz w:val="22"/>
          <w:szCs w:val="22"/>
        </w:rPr>
      </w:pPr>
      <w:r w:rsidRPr="00F70A1C">
        <w:rPr>
          <w:i/>
          <w:sz w:val="22"/>
          <w:szCs w:val="22"/>
          <w:lang w:val="uk-UA"/>
        </w:rPr>
        <w:t>Національний</w:t>
      </w:r>
      <w:r w:rsidRPr="00F70A1C"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 w:rsidRPr="00F70A1C">
        <w:rPr>
          <w:i/>
          <w:sz w:val="22"/>
          <w:szCs w:val="22"/>
          <w:lang w:val="uk-UA"/>
        </w:rPr>
        <w:t>технічний</w:t>
      </w:r>
      <w:r w:rsidRPr="00F70A1C"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 w:rsidRPr="00F70A1C">
        <w:rPr>
          <w:i/>
          <w:sz w:val="22"/>
          <w:szCs w:val="22"/>
          <w:lang w:val="uk-UA"/>
        </w:rPr>
        <w:t>університет</w:t>
      </w:r>
      <w:r w:rsidRPr="00F70A1C"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 w:rsidRPr="00F70A1C">
        <w:rPr>
          <w:i/>
          <w:sz w:val="22"/>
          <w:szCs w:val="22"/>
          <w:lang w:val="uk-UA"/>
        </w:rPr>
        <w:t>України</w:t>
      </w:r>
    </w:p>
    <w:p w:rsidR="00EC123C" w:rsidRPr="00F70A1C" w:rsidRDefault="00EC123C" w:rsidP="00EC123C">
      <w:pPr>
        <w:jc w:val="center"/>
        <w:rPr>
          <w:rFonts w:ascii="AR BLANCA" w:hAnsi="AR BLANCA" w:cs="Arial"/>
          <w:i/>
          <w:sz w:val="22"/>
          <w:szCs w:val="22"/>
          <w:lang w:val="uk-UA"/>
        </w:rPr>
      </w:pPr>
      <w:proofErr w:type="spellStart"/>
      <w:r w:rsidRPr="00F70A1C">
        <w:rPr>
          <w:rFonts w:ascii="AR BLANCA" w:hAnsi="AR BLANCA" w:cs="Arial"/>
          <w:i/>
          <w:sz w:val="22"/>
          <w:szCs w:val="22"/>
          <w:lang w:val="uk-UA"/>
        </w:rPr>
        <w:t>‘</w:t>
      </w:r>
      <w:r w:rsidRPr="00F70A1C">
        <w:rPr>
          <w:i/>
          <w:sz w:val="22"/>
          <w:szCs w:val="22"/>
          <w:lang w:val="uk-UA"/>
        </w:rPr>
        <w:t>Київський</w:t>
      </w:r>
      <w:proofErr w:type="spellEnd"/>
      <w:r w:rsidRPr="00F70A1C"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 w:rsidRPr="00F70A1C">
        <w:rPr>
          <w:i/>
          <w:sz w:val="22"/>
          <w:szCs w:val="22"/>
          <w:lang w:val="uk-UA"/>
        </w:rPr>
        <w:t>політехнічний</w:t>
      </w:r>
      <w:r w:rsidRPr="00F70A1C"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proofErr w:type="spellStart"/>
      <w:r w:rsidRPr="00F70A1C">
        <w:rPr>
          <w:i/>
          <w:sz w:val="22"/>
          <w:szCs w:val="22"/>
          <w:lang w:val="uk-UA"/>
        </w:rPr>
        <w:t>інститут</w:t>
      </w:r>
      <w:r w:rsidRPr="00F70A1C">
        <w:rPr>
          <w:rFonts w:ascii="AR BLANCA" w:hAnsi="AR BLANCA" w:cs="AR BLANCA"/>
          <w:i/>
          <w:sz w:val="22"/>
          <w:szCs w:val="22"/>
          <w:lang w:val="uk-UA"/>
        </w:rPr>
        <w:t>’</w:t>
      </w:r>
      <w:proofErr w:type="spellEnd"/>
    </w:p>
    <w:p w:rsidR="00EC123C" w:rsidRPr="00F70A1C" w:rsidRDefault="00EC123C" w:rsidP="00EC123C">
      <w:pPr>
        <w:jc w:val="center"/>
        <w:rPr>
          <w:rFonts w:ascii="AR BLANCA" w:hAnsi="AR BLANCA" w:cs="Arial"/>
          <w:i/>
          <w:sz w:val="22"/>
          <w:szCs w:val="22"/>
          <w:lang w:val="uk-UA"/>
        </w:rPr>
      </w:pPr>
      <w:r w:rsidRPr="00F70A1C">
        <w:rPr>
          <w:i/>
          <w:sz w:val="22"/>
          <w:szCs w:val="22"/>
          <w:lang w:val="uk-UA"/>
        </w:rPr>
        <w:t>Факультет</w:t>
      </w:r>
      <w:r w:rsidRPr="00F70A1C"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 w:rsidRPr="00F70A1C">
        <w:rPr>
          <w:i/>
          <w:sz w:val="22"/>
          <w:szCs w:val="22"/>
          <w:lang w:val="uk-UA"/>
        </w:rPr>
        <w:t>інформатики</w:t>
      </w:r>
      <w:r w:rsidRPr="00F70A1C"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 w:rsidRPr="00F70A1C">
        <w:rPr>
          <w:i/>
          <w:sz w:val="22"/>
          <w:szCs w:val="22"/>
          <w:lang w:val="uk-UA"/>
        </w:rPr>
        <w:t>та</w:t>
      </w:r>
      <w:r w:rsidRPr="00F70A1C"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 w:rsidRPr="00F70A1C">
        <w:rPr>
          <w:i/>
          <w:sz w:val="22"/>
          <w:szCs w:val="22"/>
          <w:lang w:val="uk-UA"/>
        </w:rPr>
        <w:t>обчислювальної</w:t>
      </w:r>
      <w:r w:rsidRPr="00F70A1C"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 w:rsidRPr="00F70A1C">
        <w:rPr>
          <w:i/>
          <w:sz w:val="22"/>
          <w:szCs w:val="22"/>
          <w:lang w:val="uk-UA"/>
        </w:rPr>
        <w:t>техніки</w:t>
      </w:r>
    </w:p>
    <w:p w:rsidR="00EC123C" w:rsidRPr="00F70A1C" w:rsidRDefault="00EC123C" w:rsidP="00EC123C">
      <w:pPr>
        <w:jc w:val="center"/>
        <w:rPr>
          <w:rFonts w:ascii="AR BLANCA" w:hAnsi="AR BLANCA" w:cs="Arial"/>
          <w:i/>
          <w:sz w:val="22"/>
          <w:szCs w:val="22"/>
          <w:lang w:val="uk-UA"/>
        </w:rPr>
      </w:pPr>
      <w:r w:rsidRPr="00F70A1C">
        <w:rPr>
          <w:i/>
          <w:sz w:val="22"/>
          <w:szCs w:val="22"/>
          <w:lang w:val="uk-UA"/>
        </w:rPr>
        <w:t>Кафедра</w:t>
      </w:r>
      <w:r w:rsidRPr="00F70A1C"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 w:rsidRPr="00F70A1C">
        <w:rPr>
          <w:i/>
          <w:sz w:val="22"/>
          <w:szCs w:val="22"/>
          <w:lang w:val="uk-UA"/>
        </w:rPr>
        <w:t>обчислювальної</w:t>
      </w:r>
      <w:r w:rsidRPr="00F70A1C">
        <w:rPr>
          <w:rFonts w:ascii="AR BLANCA" w:hAnsi="AR BLANCA" w:cs="Arial"/>
          <w:i/>
          <w:sz w:val="22"/>
          <w:szCs w:val="22"/>
          <w:lang w:val="uk-UA"/>
        </w:rPr>
        <w:t xml:space="preserve"> </w:t>
      </w:r>
      <w:r w:rsidRPr="00F70A1C">
        <w:rPr>
          <w:i/>
          <w:sz w:val="22"/>
          <w:szCs w:val="22"/>
          <w:lang w:val="uk-UA"/>
        </w:rPr>
        <w:t>техніки</w:t>
      </w:r>
    </w:p>
    <w:p w:rsidR="00EC123C" w:rsidRPr="001F2E6D" w:rsidRDefault="00EC123C" w:rsidP="00EC123C">
      <w:pPr>
        <w:rPr>
          <w:sz w:val="28"/>
          <w:szCs w:val="28"/>
          <w:lang w:val="uk-UA"/>
        </w:rPr>
      </w:pPr>
    </w:p>
    <w:p w:rsidR="00EC123C" w:rsidRPr="00EA1135" w:rsidRDefault="00EC123C" w:rsidP="00EC123C">
      <w:pPr>
        <w:pStyle w:val="1"/>
        <w:rPr>
          <w:szCs w:val="28"/>
        </w:rPr>
      </w:pPr>
    </w:p>
    <w:p w:rsidR="00EC123C" w:rsidRPr="00EA1135" w:rsidRDefault="00EC123C" w:rsidP="00EC123C">
      <w:pPr>
        <w:pStyle w:val="1"/>
        <w:rPr>
          <w:szCs w:val="28"/>
        </w:rPr>
      </w:pPr>
    </w:p>
    <w:p w:rsidR="00EC123C" w:rsidRPr="00EA1135" w:rsidRDefault="00EC123C" w:rsidP="00EC123C">
      <w:pPr>
        <w:pStyle w:val="1"/>
        <w:rPr>
          <w:szCs w:val="28"/>
        </w:rPr>
      </w:pPr>
    </w:p>
    <w:p w:rsidR="00EC123C" w:rsidRPr="00EA1135" w:rsidRDefault="00EC123C" w:rsidP="00EC123C">
      <w:pPr>
        <w:pStyle w:val="1"/>
        <w:rPr>
          <w:szCs w:val="28"/>
        </w:rPr>
      </w:pPr>
    </w:p>
    <w:p w:rsidR="00EC123C" w:rsidRPr="00EA1135" w:rsidRDefault="00EC123C" w:rsidP="00EC123C">
      <w:pPr>
        <w:pStyle w:val="1"/>
        <w:rPr>
          <w:szCs w:val="28"/>
        </w:rPr>
      </w:pPr>
    </w:p>
    <w:p w:rsidR="00EC123C" w:rsidRDefault="00EC123C" w:rsidP="00EC123C">
      <w:pPr>
        <w:rPr>
          <w:lang w:val="uk-UA"/>
        </w:rPr>
      </w:pPr>
    </w:p>
    <w:p w:rsidR="00EC123C" w:rsidRDefault="00EC123C" w:rsidP="00EC123C">
      <w:pPr>
        <w:rPr>
          <w:lang w:val="uk-UA"/>
        </w:rPr>
      </w:pPr>
    </w:p>
    <w:p w:rsidR="00EC123C" w:rsidRPr="00C659F8" w:rsidRDefault="00EC123C" w:rsidP="00EC123C">
      <w:pPr>
        <w:rPr>
          <w:lang w:val="uk-UA"/>
        </w:rPr>
      </w:pPr>
    </w:p>
    <w:p w:rsidR="00EC123C" w:rsidRPr="00EA1135" w:rsidRDefault="00EC123C" w:rsidP="00EC123C">
      <w:pPr>
        <w:pStyle w:val="1"/>
        <w:rPr>
          <w:szCs w:val="28"/>
        </w:rPr>
      </w:pPr>
    </w:p>
    <w:p w:rsidR="00EC123C" w:rsidRPr="000D6FE5" w:rsidRDefault="00EC123C" w:rsidP="00EC123C">
      <w:pPr>
        <w:jc w:val="center"/>
        <w:rPr>
          <w:b/>
          <w:i/>
          <w:sz w:val="44"/>
          <w:szCs w:val="44"/>
          <w:lang w:val="uk-UA"/>
        </w:rPr>
      </w:pPr>
      <w:r w:rsidRPr="00C659F8">
        <w:rPr>
          <w:b/>
          <w:i/>
          <w:sz w:val="44"/>
          <w:szCs w:val="44"/>
          <w:lang w:val="uk-UA"/>
        </w:rPr>
        <w:t>Лабораторна  робота №</w:t>
      </w:r>
      <w:r>
        <w:rPr>
          <w:b/>
          <w:i/>
          <w:sz w:val="44"/>
          <w:szCs w:val="44"/>
          <w:lang w:val="uk-UA"/>
        </w:rPr>
        <w:t>10</w:t>
      </w:r>
    </w:p>
    <w:p w:rsidR="00EC123C" w:rsidRPr="00EA1135" w:rsidRDefault="00EC123C" w:rsidP="00EC123C">
      <w:pPr>
        <w:jc w:val="center"/>
        <w:rPr>
          <w:sz w:val="28"/>
          <w:szCs w:val="28"/>
          <w:lang w:val="uk-UA"/>
        </w:rPr>
      </w:pPr>
    </w:p>
    <w:p w:rsidR="00EC123C" w:rsidRDefault="00EC123C" w:rsidP="00EC123C">
      <w:pPr>
        <w:jc w:val="center"/>
        <w:rPr>
          <w:i/>
          <w:sz w:val="36"/>
          <w:szCs w:val="36"/>
          <w:lang w:val="uk-UA"/>
        </w:rPr>
      </w:pPr>
      <w:r w:rsidRPr="007610DA">
        <w:rPr>
          <w:i/>
          <w:sz w:val="36"/>
          <w:szCs w:val="36"/>
          <w:lang w:val="uk-UA"/>
        </w:rPr>
        <w:t>“</w:t>
      </w:r>
      <w:r>
        <w:rPr>
          <w:i/>
          <w:sz w:val="36"/>
          <w:szCs w:val="36"/>
          <w:lang w:val="uk-UA"/>
        </w:rPr>
        <w:t>Дослідження схем імпульсних генераторів</w:t>
      </w:r>
    </w:p>
    <w:p w:rsidR="00EC123C" w:rsidRDefault="00EC123C" w:rsidP="00EC123C">
      <w:pPr>
        <w:jc w:val="center"/>
        <w:rPr>
          <w:i/>
          <w:sz w:val="36"/>
          <w:szCs w:val="36"/>
          <w:lang w:val="uk-UA"/>
        </w:rPr>
      </w:pPr>
      <w:r>
        <w:rPr>
          <w:i/>
          <w:sz w:val="36"/>
          <w:szCs w:val="36"/>
          <w:lang w:val="uk-UA"/>
        </w:rPr>
        <w:t>на основі операційних підсилювачів</w:t>
      </w:r>
      <w:r w:rsidRPr="007610DA">
        <w:rPr>
          <w:i/>
          <w:sz w:val="36"/>
          <w:szCs w:val="36"/>
          <w:lang w:val="uk-UA"/>
        </w:rPr>
        <w:t>”</w:t>
      </w:r>
    </w:p>
    <w:p w:rsidR="00EC123C" w:rsidRDefault="00EC123C" w:rsidP="00EC123C">
      <w:pPr>
        <w:spacing w:line="300" w:lineRule="auto"/>
        <w:ind w:left="4248" w:firstLine="816"/>
        <w:jc w:val="center"/>
        <w:rPr>
          <w:sz w:val="28"/>
          <w:szCs w:val="28"/>
          <w:lang w:val="uk-UA"/>
        </w:rPr>
      </w:pPr>
    </w:p>
    <w:p w:rsidR="00EC123C" w:rsidRDefault="00EC123C" w:rsidP="00EC123C">
      <w:pPr>
        <w:spacing w:line="300" w:lineRule="auto"/>
        <w:ind w:left="4248" w:firstLine="816"/>
        <w:jc w:val="center"/>
        <w:rPr>
          <w:sz w:val="28"/>
          <w:szCs w:val="28"/>
          <w:lang w:val="uk-UA"/>
        </w:rPr>
      </w:pPr>
    </w:p>
    <w:p w:rsidR="00EC123C" w:rsidRDefault="00EC123C" w:rsidP="00EC123C">
      <w:pPr>
        <w:spacing w:line="300" w:lineRule="auto"/>
        <w:ind w:left="4248" w:firstLine="816"/>
        <w:rPr>
          <w:rFonts w:ascii="Calibri" w:hAnsi="Calibri" w:cs="Calibri"/>
          <w:i/>
          <w:sz w:val="32"/>
          <w:szCs w:val="32"/>
          <w:lang w:val="uk-UA"/>
        </w:rPr>
      </w:pPr>
    </w:p>
    <w:p w:rsidR="00EC123C" w:rsidRDefault="00EC123C" w:rsidP="00EC123C">
      <w:pPr>
        <w:spacing w:line="300" w:lineRule="auto"/>
        <w:ind w:left="4248" w:firstLine="816"/>
        <w:rPr>
          <w:rFonts w:ascii="Calibri" w:hAnsi="Calibri" w:cs="Calibri"/>
          <w:i/>
          <w:sz w:val="32"/>
          <w:szCs w:val="32"/>
          <w:lang w:val="uk-UA"/>
        </w:rPr>
      </w:pPr>
    </w:p>
    <w:p w:rsidR="00EC123C" w:rsidRDefault="00EC123C" w:rsidP="00EC123C">
      <w:pPr>
        <w:spacing w:line="300" w:lineRule="auto"/>
        <w:ind w:left="4248" w:firstLine="816"/>
        <w:rPr>
          <w:rFonts w:ascii="Calibri" w:hAnsi="Calibri" w:cs="Calibri"/>
          <w:i/>
          <w:sz w:val="32"/>
          <w:szCs w:val="32"/>
          <w:lang w:val="uk-UA"/>
        </w:rPr>
      </w:pPr>
    </w:p>
    <w:p w:rsidR="00EC123C" w:rsidRDefault="00EC123C" w:rsidP="00EC123C">
      <w:pPr>
        <w:spacing w:line="300" w:lineRule="auto"/>
        <w:ind w:left="4248" w:firstLine="816"/>
        <w:rPr>
          <w:rFonts w:ascii="Calibri" w:hAnsi="Calibri" w:cs="Calibri"/>
          <w:i/>
          <w:sz w:val="32"/>
          <w:szCs w:val="32"/>
          <w:lang w:val="uk-UA"/>
        </w:rPr>
      </w:pPr>
    </w:p>
    <w:p w:rsidR="00EC123C" w:rsidRDefault="00EC123C" w:rsidP="00EC123C">
      <w:pPr>
        <w:spacing w:line="300" w:lineRule="auto"/>
        <w:ind w:left="4248" w:firstLine="816"/>
        <w:rPr>
          <w:rFonts w:ascii="Calibri" w:hAnsi="Calibri" w:cs="Calibri"/>
          <w:i/>
          <w:sz w:val="32"/>
          <w:szCs w:val="32"/>
          <w:lang w:val="uk-UA"/>
        </w:rPr>
      </w:pPr>
    </w:p>
    <w:p w:rsidR="00EC123C" w:rsidRPr="00F70A1C" w:rsidRDefault="00EC123C" w:rsidP="00EC123C">
      <w:pPr>
        <w:spacing w:line="300" w:lineRule="auto"/>
        <w:ind w:left="4248" w:firstLine="816"/>
        <w:rPr>
          <w:rFonts w:ascii="Calibri" w:hAnsi="Calibri" w:cs="Calibri"/>
          <w:i/>
          <w:sz w:val="28"/>
          <w:szCs w:val="28"/>
          <w:lang w:val="uk-UA"/>
        </w:rPr>
      </w:pPr>
      <w:r>
        <w:rPr>
          <w:rFonts w:ascii="Calibri" w:hAnsi="Calibri" w:cs="Calibri"/>
          <w:i/>
          <w:sz w:val="28"/>
          <w:szCs w:val="28"/>
          <w:lang w:val="uk-UA"/>
        </w:rPr>
        <w:tab/>
        <w:t>Виконав:</w:t>
      </w:r>
      <w:r>
        <w:rPr>
          <w:rFonts w:ascii="Calibri" w:hAnsi="Calibri" w:cs="Calibri"/>
          <w:i/>
          <w:sz w:val="28"/>
          <w:szCs w:val="28"/>
          <w:lang w:val="uk-UA"/>
        </w:rPr>
        <w:tab/>
      </w:r>
      <w:r>
        <w:rPr>
          <w:rFonts w:ascii="Calibri" w:hAnsi="Calibri" w:cs="Calibri"/>
          <w:i/>
          <w:sz w:val="28"/>
          <w:szCs w:val="28"/>
          <w:lang w:val="uk-UA"/>
        </w:rPr>
        <w:tab/>
      </w:r>
      <w:proofErr w:type="spellStart"/>
      <w:r w:rsidRPr="00F70A1C">
        <w:rPr>
          <w:rFonts w:ascii="Calibri" w:hAnsi="Calibri" w:cs="Calibri"/>
          <w:i/>
          <w:sz w:val="28"/>
          <w:szCs w:val="28"/>
          <w:lang w:val="uk-UA"/>
        </w:rPr>
        <w:t>Мроць</w:t>
      </w:r>
      <w:proofErr w:type="spellEnd"/>
      <w:r w:rsidRPr="00F70A1C">
        <w:rPr>
          <w:rFonts w:ascii="Calibri" w:hAnsi="Calibri" w:cs="Calibri"/>
          <w:i/>
          <w:sz w:val="28"/>
          <w:szCs w:val="28"/>
          <w:lang w:val="uk-UA"/>
        </w:rPr>
        <w:t xml:space="preserve"> Ю.Б.</w:t>
      </w:r>
      <w:r>
        <w:rPr>
          <w:rFonts w:ascii="Calibri" w:hAnsi="Calibri" w:cs="Calibri"/>
          <w:i/>
          <w:sz w:val="28"/>
          <w:szCs w:val="28"/>
          <w:lang w:val="uk-UA"/>
        </w:rPr>
        <w:br/>
      </w:r>
      <w:r>
        <w:rPr>
          <w:rFonts w:ascii="Calibri" w:hAnsi="Calibri" w:cs="Calibri"/>
          <w:i/>
          <w:sz w:val="28"/>
          <w:szCs w:val="28"/>
          <w:lang w:val="uk-UA"/>
        </w:rPr>
        <w:tab/>
      </w:r>
      <w:r>
        <w:rPr>
          <w:rFonts w:ascii="Calibri" w:hAnsi="Calibri" w:cs="Calibri"/>
          <w:i/>
          <w:sz w:val="28"/>
          <w:szCs w:val="28"/>
          <w:lang w:val="uk-UA"/>
        </w:rPr>
        <w:tab/>
        <w:t>Група:</w:t>
      </w:r>
      <w:r>
        <w:rPr>
          <w:rFonts w:ascii="Calibri" w:hAnsi="Calibri" w:cs="Calibri"/>
          <w:i/>
          <w:sz w:val="28"/>
          <w:szCs w:val="28"/>
          <w:lang w:val="uk-UA"/>
        </w:rPr>
        <w:tab/>
      </w:r>
      <w:r>
        <w:rPr>
          <w:rFonts w:ascii="Calibri" w:hAnsi="Calibri" w:cs="Calibri"/>
          <w:i/>
          <w:sz w:val="28"/>
          <w:szCs w:val="28"/>
          <w:lang w:val="uk-UA"/>
        </w:rPr>
        <w:tab/>
      </w:r>
      <w:r w:rsidRPr="00F70A1C">
        <w:rPr>
          <w:rFonts w:ascii="Calibri" w:hAnsi="Calibri" w:cs="Calibri"/>
          <w:i/>
          <w:sz w:val="28"/>
          <w:szCs w:val="28"/>
          <w:lang w:val="uk-UA"/>
        </w:rPr>
        <w:t>ІО-12</w:t>
      </w:r>
    </w:p>
    <w:p w:rsidR="00EC123C" w:rsidRPr="00F70A1C" w:rsidRDefault="00EC123C" w:rsidP="00EC123C">
      <w:pPr>
        <w:spacing w:line="300" w:lineRule="auto"/>
        <w:ind w:left="4248" w:firstLine="816"/>
        <w:rPr>
          <w:rFonts w:ascii="Calibri" w:hAnsi="Calibri" w:cs="Calibri"/>
          <w:i/>
          <w:sz w:val="28"/>
          <w:szCs w:val="28"/>
          <w:lang w:val="uk-UA"/>
        </w:rPr>
      </w:pPr>
      <w:r>
        <w:rPr>
          <w:rFonts w:ascii="Calibri" w:hAnsi="Calibri" w:cs="Calibri"/>
          <w:i/>
          <w:sz w:val="28"/>
          <w:szCs w:val="28"/>
          <w:lang w:val="uk-UA"/>
        </w:rPr>
        <w:tab/>
        <w:t>Бригада:</w:t>
      </w:r>
      <w:r>
        <w:rPr>
          <w:rFonts w:ascii="Calibri" w:hAnsi="Calibri" w:cs="Calibri"/>
          <w:i/>
          <w:sz w:val="28"/>
          <w:szCs w:val="28"/>
          <w:lang w:val="uk-UA"/>
        </w:rPr>
        <w:tab/>
      </w:r>
      <w:r>
        <w:rPr>
          <w:rFonts w:ascii="Calibri" w:hAnsi="Calibri" w:cs="Calibri"/>
          <w:i/>
          <w:sz w:val="28"/>
          <w:szCs w:val="28"/>
          <w:lang w:val="uk-UA"/>
        </w:rPr>
        <w:tab/>
        <w:t>№14</w:t>
      </w:r>
    </w:p>
    <w:p w:rsidR="00EC123C" w:rsidRPr="00EA1135" w:rsidRDefault="00EC123C" w:rsidP="00EC123C">
      <w:pPr>
        <w:rPr>
          <w:lang w:val="uk-UA"/>
        </w:rPr>
      </w:pPr>
    </w:p>
    <w:p w:rsidR="00EC123C" w:rsidRPr="00EA1135" w:rsidRDefault="00EC123C" w:rsidP="00EC123C">
      <w:pPr>
        <w:jc w:val="center"/>
        <w:rPr>
          <w:lang w:val="uk-UA"/>
        </w:rPr>
      </w:pPr>
    </w:p>
    <w:p w:rsidR="00EC123C" w:rsidRPr="00EA1135" w:rsidRDefault="00EC123C" w:rsidP="00EC123C">
      <w:pPr>
        <w:jc w:val="center"/>
        <w:rPr>
          <w:lang w:val="uk-UA"/>
        </w:rPr>
      </w:pPr>
    </w:p>
    <w:p w:rsidR="00EC123C" w:rsidRPr="00EA1135" w:rsidRDefault="00EC123C" w:rsidP="00EC123C">
      <w:pPr>
        <w:jc w:val="center"/>
        <w:rPr>
          <w:lang w:val="uk-UA"/>
        </w:rPr>
      </w:pPr>
    </w:p>
    <w:p w:rsidR="00EC123C" w:rsidRPr="00EA1135" w:rsidRDefault="00EC123C" w:rsidP="00EC123C">
      <w:pPr>
        <w:pStyle w:val="a3"/>
        <w:rPr>
          <w:sz w:val="28"/>
          <w:szCs w:val="28"/>
        </w:rPr>
      </w:pPr>
    </w:p>
    <w:p w:rsidR="00EC123C" w:rsidRPr="00EA1135" w:rsidRDefault="00EC123C" w:rsidP="00EC123C">
      <w:pPr>
        <w:pStyle w:val="a3"/>
        <w:rPr>
          <w:sz w:val="28"/>
          <w:szCs w:val="28"/>
        </w:rPr>
      </w:pPr>
    </w:p>
    <w:p w:rsidR="00EC123C" w:rsidRPr="00EA1135" w:rsidRDefault="00EC123C" w:rsidP="00EC123C">
      <w:pPr>
        <w:pStyle w:val="a3"/>
        <w:rPr>
          <w:sz w:val="28"/>
          <w:szCs w:val="28"/>
        </w:rPr>
      </w:pPr>
    </w:p>
    <w:p w:rsidR="00EC123C" w:rsidRPr="00EA1135" w:rsidRDefault="00EC123C" w:rsidP="00EC123C">
      <w:pPr>
        <w:pStyle w:val="a3"/>
        <w:rPr>
          <w:sz w:val="28"/>
          <w:szCs w:val="28"/>
        </w:rPr>
      </w:pPr>
    </w:p>
    <w:p w:rsidR="00EC123C" w:rsidRDefault="00EC123C" w:rsidP="00EC123C">
      <w:pPr>
        <w:rPr>
          <w:sz w:val="28"/>
          <w:szCs w:val="28"/>
          <w:lang w:val="uk-UA"/>
        </w:rPr>
      </w:pPr>
    </w:p>
    <w:p w:rsidR="00EC123C" w:rsidRDefault="00EC123C" w:rsidP="00EC123C">
      <w:pPr>
        <w:rPr>
          <w:sz w:val="28"/>
          <w:szCs w:val="28"/>
          <w:lang w:val="uk-UA"/>
        </w:rPr>
      </w:pPr>
    </w:p>
    <w:p w:rsidR="00EC123C" w:rsidRDefault="00EC123C" w:rsidP="00EC123C">
      <w:pPr>
        <w:rPr>
          <w:sz w:val="28"/>
          <w:szCs w:val="28"/>
          <w:lang w:val="uk-UA"/>
        </w:rPr>
      </w:pPr>
    </w:p>
    <w:p w:rsidR="00EC123C" w:rsidRDefault="00EC123C" w:rsidP="00EC123C">
      <w:pPr>
        <w:rPr>
          <w:sz w:val="28"/>
          <w:szCs w:val="28"/>
          <w:lang w:val="uk-UA"/>
        </w:rPr>
      </w:pPr>
    </w:p>
    <w:p w:rsidR="00EC123C" w:rsidRDefault="00EC123C" w:rsidP="00EC123C">
      <w:pPr>
        <w:rPr>
          <w:sz w:val="28"/>
          <w:szCs w:val="28"/>
          <w:lang w:val="uk-UA"/>
        </w:rPr>
      </w:pPr>
    </w:p>
    <w:p w:rsidR="00EC123C" w:rsidRDefault="00EC123C" w:rsidP="00EC123C">
      <w:pPr>
        <w:rPr>
          <w:sz w:val="28"/>
          <w:szCs w:val="28"/>
          <w:lang w:val="uk-UA"/>
        </w:rPr>
      </w:pPr>
    </w:p>
    <w:p w:rsidR="00EC123C" w:rsidRDefault="00EC123C" w:rsidP="00EC123C">
      <w:pPr>
        <w:rPr>
          <w:sz w:val="28"/>
          <w:szCs w:val="28"/>
          <w:lang w:val="uk-UA"/>
        </w:rPr>
      </w:pPr>
      <w:bookmarkStart w:id="0" w:name="_GoBack"/>
      <w:bookmarkEnd w:id="0"/>
    </w:p>
    <w:p w:rsidR="00EC123C" w:rsidRPr="007610DA" w:rsidRDefault="00EC123C" w:rsidP="00EC123C">
      <w:pPr>
        <w:rPr>
          <w:sz w:val="28"/>
          <w:szCs w:val="28"/>
          <w:lang w:val="uk-UA"/>
        </w:rPr>
      </w:pPr>
    </w:p>
    <w:p w:rsidR="00EC123C" w:rsidRPr="001F2E6D" w:rsidRDefault="00EC123C" w:rsidP="00EC123C">
      <w:pPr>
        <w:jc w:val="center"/>
        <w:rPr>
          <w:lang w:val="uk-UA"/>
        </w:rPr>
      </w:pPr>
    </w:p>
    <w:p w:rsidR="00EC123C" w:rsidRDefault="00EC123C" w:rsidP="00EC123C">
      <w:pPr>
        <w:jc w:val="center"/>
        <w:rPr>
          <w:i/>
          <w:sz w:val="22"/>
          <w:szCs w:val="22"/>
          <w:lang w:val="uk-UA"/>
        </w:rPr>
      </w:pPr>
      <w:r>
        <w:rPr>
          <w:i/>
          <w:sz w:val="22"/>
          <w:szCs w:val="22"/>
          <w:lang w:val="uk-UA"/>
        </w:rPr>
        <w:t>Київ — 2013</w:t>
      </w:r>
    </w:p>
    <w:p w:rsidR="007A52C9" w:rsidRDefault="007A52C9">
      <w:pPr>
        <w:pStyle w:val="1"/>
        <w:rPr>
          <w:b w:val="0"/>
          <w:bCs w:val="0"/>
        </w:rPr>
      </w:pPr>
      <w:r>
        <w:lastRenderedPageBreak/>
        <w:t xml:space="preserve">Цель работы: </w:t>
      </w:r>
      <w:r>
        <w:rPr>
          <w:b w:val="0"/>
          <w:bCs w:val="0"/>
        </w:rPr>
        <w:t>Изучение особенностей схем мультивибраторов на основе операционных усилителей. Исследование условий самовозбуждения и методов управления параметрами выходных импульсов.</w:t>
      </w:r>
    </w:p>
    <w:p w:rsidR="007A52C9" w:rsidRDefault="007A52C9">
      <w:pPr>
        <w:pStyle w:val="1"/>
      </w:pPr>
    </w:p>
    <w:p w:rsidR="007A52C9" w:rsidRDefault="007A52C9">
      <w:pPr>
        <w:pStyle w:val="1"/>
        <w:rPr>
          <w:lang w:val="uk-UA"/>
        </w:rPr>
      </w:pPr>
      <w:r>
        <w:t>Выполнение работы</w:t>
      </w:r>
    </w:p>
    <w:p w:rsidR="007A52C9" w:rsidRDefault="007A52C9">
      <w:pPr>
        <w:jc w:val="both"/>
        <w:rPr>
          <w:iCs/>
          <w:szCs w:val="20"/>
        </w:rPr>
      </w:pPr>
      <w:r>
        <w:rPr>
          <w:iCs/>
          <w:szCs w:val="20"/>
        </w:rPr>
        <w:t>Автоколебательный генератор (мультивибратор):</w:t>
      </w:r>
    </w:p>
    <w:p w:rsidR="007A52C9" w:rsidRDefault="007A52C9">
      <w:pPr>
        <w:jc w:val="both"/>
        <w:rPr>
          <w:iCs/>
          <w:szCs w:val="20"/>
        </w:rPr>
      </w:pPr>
      <w:r>
        <w:rPr>
          <w:iCs/>
          <w:szCs w:val="20"/>
          <w:lang w:val="en-US"/>
        </w:rPr>
        <w:t>F</w:t>
      </w:r>
      <w:r>
        <w:rPr>
          <w:iCs/>
          <w:szCs w:val="20"/>
        </w:rPr>
        <w:t xml:space="preserve">ген = 1000 * </w:t>
      </w:r>
      <w:r>
        <w:rPr>
          <w:iCs/>
          <w:szCs w:val="20"/>
          <w:lang w:val="en-US"/>
        </w:rPr>
        <w:t>N</w:t>
      </w:r>
      <w:r>
        <w:rPr>
          <w:iCs/>
          <w:szCs w:val="20"/>
        </w:rPr>
        <w:t xml:space="preserve">гр / </w:t>
      </w:r>
      <w:r>
        <w:rPr>
          <w:iCs/>
          <w:szCs w:val="20"/>
          <w:lang w:val="en-US"/>
        </w:rPr>
        <w:t>N</w:t>
      </w:r>
      <w:r>
        <w:rPr>
          <w:iCs/>
          <w:szCs w:val="20"/>
        </w:rPr>
        <w:t xml:space="preserve">бриг = 1000 * </w:t>
      </w:r>
      <w:r w:rsidR="00E01B7A">
        <w:rPr>
          <w:iCs/>
          <w:szCs w:val="20"/>
          <w:lang w:val="en-US"/>
        </w:rPr>
        <w:t>3</w:t>
      </w:r>
      <w:r>
        <w:rPr>
          <w:iCs/>
          <w:szCs w:val="20"/>
        </w:rPr>
        <w:t xml:space="preserve"> / </w:t>
      </w:r>
      <w:r w:rsidR="00E01B7A">
        <w:rPr>
          <w:iCs/>
          <w:szCs w:val="20"/>
          <w:lang w:val="en-US"/>
        </w:rPr>
        <w:t>9</w:t>
      </w:r>
      <w:r>
        <w:rPr>
          <w:iCs/>
          <w:szCs w:val="20"/>
        </w:rPr>
        <w:t xml:space="preserve"> = </w:t>
      </w:r>
      <w:r w:rsidR="00E01B7A">
        <w:rPr>
          <w:iCs/>
          <w:szCs w:val="20"/>
          <w:lang w:val="en-US"/>
        </w:rPr>
        <w:t>333</w:t>
      </w:r>
      <w:r>
        <w:rPr>
          <w:iCs/>
          <w:szCs w:val="20"/>
        </w:rPr>
        <w:t>(Гц)</w:t>
      </w:r>
    </w:p>
    <w:p w:rsidR="007A52C9" w:rsidRDefault="007A52C9">
      <w:pPr>
        <w:jc w:val="both"/>
        <w:rPr>
          <w:b/>
          <w:iCs/>
          <w:szCs w:val="20"/>
        </w:rPr>
      </w:pPr>
    </w:p>
    <w:p w:rsidR="007A52C9" w:rsidRDefault="007A52C9">
      <w:pPr>
        <w:jc w:val="both"/>
        <w:rPr>
          <w:iCs/>
          <w:szCs w:val="20"/>
        </w:rPr>
      </w:pPr>
      <w:r>
        <w:rPr>
          <w:iCs/>
          <w:szCs w:val="20"/>
        </w:rPr>
        <w:t>Ждущий генератор (одновибратор)</w:t>
      </w:r>
    </w:p>
    <w:p w:rsidR="007A52C9" w:rsidRDefault="007A52C9">
      <w:pPr>
        <w:jc w:val="both"/>
        <w:rPr>
          <w:iCs/>
          <w:szCs w:val="20"/>
        </w:rPr>
      </w:pPr>
      <w:r>
        <w:rPr>
          <w:iCs/>
          <w:szCs w:val="20"/>
          <w:lang w:val="en-US"/>
        </w:rPr>
        <w:t>T</w:t>
      </w:r>
      <w:r>
        <w:rPr>
          <w:iCs/>
          <w:szCs w:val="20"/>
        </w:rPr>
        <w:t xml:space="preserve">имп = 1е-6 * </w:t>
      </w:r>
      <w:r>
        <w:rPr>
          <w:iCs/>
          <w:szCs w:val="20"/>
          <w:lang w:val="en-US"/>
        </w:rPr>
        <w:t>N</w:t>
      </w:r>
      <w:r>
        <w:rPr>
          <w:iCs/>
          <w:szCs w:val="20"/>
        </w:rPr>
        <w:t xml:space="preserve">гр / </w:t>
      </w:r>
      <w:r>
        <w:rPr>
          <w:iCs/>
          <w:szCs w:val="20"/>
          <w:lang w:val="en-US"/>
        </w:rPr>
        <w:t>N</w:t>
      </w:r>
      <w:r>
        <w:rPr>
          <w:iCs/>
          <w:szCs w:val="20"/>
        </w:rPr>
        <w:t xml:space="preserve">бриг = (1е-6) * </w:t>
      </w:r>
      <w:r w:rsidR="00E01B7A">
        <w:rPr>
          <w:iCs/>
          <w:szCs w:val="20"/>
          <w:lang w:val="en-US"/>
        </w:rPr>
        <w:t>3</w:t>
      </w:r>
      <w:r>
        <w:rPr>
          <w:iCs/>
          <w:szCs w:val="20"/>
        </w:rPr>
        <w:t xml:space="preserve"> / </w:t>
      </w:r>
      <w:r w:rsidR="00E01B7A">
        <w:rPr>
          <w:iCs/>
          <w:szCs w:val="20"/>
          <w:lang w:val="en-US"/>
        </w:rPr>
        <w:t>9</w:t>
      </w:r>
      <w:r>
        <w:rPr>
          <w:iCs/>
          <w:szCs w:val="20"/>
        </w:rPr>
        <w:t xml:space="preserve"> = 1</w:t>
      </w:r>
      <w:proofErr w:type="gramStart"/>
      <w:r>
        <w:rPr>
          <w:iCs/>
          <w:szCs w:val="20"/>
        </w:rPr>
        <w:t>,25е</w:t>
      </w:r>
      <w:proofErr w:type="gramEnd"/>
      <w:r>
        <w:rPr>
          <w:iCs/>
          <w:szCs w:val="20"/>
        </w:rPr>
        <w:t>-6 (с)</w:t>
      </w:r>
    </w:p>
    <w:p w:rsidR="007A52C9" w:rsidRDefault="007A52C9">
      <w:pPr>
        <w:pStyle w:val="1"/>
        <w:rPr>
          <w:lang w:val="uk-UA"/>
        </w:rPr>
      </w:pPr>
    </w:p>
    <w:p w:rsidR="007A52C9" w:rsidRDefault="007A52C9">
      <w:pPr>
        <w:rPr>
          <w:lang w:val="uk-UA"/>
        </w:rPr>
      </w:pPr>
      <w:r>
        <w:rPr>
          <w:lang w:val="uk-UA"/>
        </w:rPr>
        <w:t>ТС=1е-3*</w:t>
      </w:r>
      <w:r>
        <w:rPr>
          <w:lang w:val="en-US"/>
        </w:rPr>
        <w:t>N</w:t>
      </w:r>
      <w:r>
        <w:rPr>
          <w:lang w:val="uk-UA"/>
        </w:rPr>
        <w:t>гр=1е-3*</w:t>
      </w:r>
      <w:r w:rsidR="00E01B7A">
        <w:rPr>
          <w:lang w:val="en-US"/>
        </w:rPr>
        <w:t>9</w:t>
      </w:r>
      <w:r>
        <w:rPr>
          <w:lang w:val="uk-UA"/>
        </w:rPr>
        <w:t>=1е-2</w:t>
      </w:r>
    </w:p>
    <w:p w:rsidR="007A52C9" w:rsidRDefault="007A52C9">
      <w:pPr>
        <w:pStyle w:val="1"/>
      </w:pPr>
      <w:r>
        <w:t>Мультивибратор</w:t>
      </w:r>
    </w:p>
    <w:p w:rsidR="007A52C9" w:rsidRDefault="007A52C9">
      <w:pPr>
        <w:rPr>
          <w:szCs w:val="20"/>
        </w:rPr>
      </w:pPr>
      <w:r>
        <w:rPr>
          <w:szCs w:val="20"/>
        </w:rPr>
        <w:t xml:space="preserve">По условию все резисторы имеют одинаковые сопротивления </w:t>
      </w:r>
      <w:r>
        <w:rPr>
          <w:szCs w:val="20"/>
          <w:lang w:val="en-US"/>
        </w:rPr>
        <w:t>R</w:t>
      </w:r>
      <w:r>
        <w:rPr>
          <w:szCs w:val="20"/>
        </w:rPr>
        <w:t xml:space="preserve"> = 5000(Ом).</w:t>
      </w:r>
    </w:p>
    <w:p w:rsidR="007A52C9" w:rsidRDefault="007A52C9">
      <w:pPr>
        <w:rPr>
          <w:szCs w:val="20"/>
        </w:rPr>
      </w:pPr>
      <w:r>
        <w:rPr>
          <w:szCs w:val="20"/>
        </w:rPr>
        <w:t xml:space="preserve">Расчет емкости: </w:t>
      </w:r>
    </w:p>
    <w:p w:rsidR="007A52C9" w:rsidRDefault="007A52C9">
      <w:pPr>
        <w:rPr>
          <w:szCs w:val="20"/>
          <w:lang w:val="en-US"/>
        </w:rPr>
      </w:pPr>
      <w:r>
        <w:rPr>
          <w:szCs w:val="20"/>
          <w:lang w:val="en-US"/>
        </w:rPr>
        <w:t>C =</w:t>
      </w:r>
      <w:r>
        <w:rPr>
          <w:szCs w:val="20"/>
          <w:lang w:val="uk-UA"/>
        </w:rPr>
        <w:t>0.46</w:t>
      </w:r>
      <w:r>
        <w:rPr>
          <w:szCs w:val="20"/>
          <w:lang w:val="en-US"/>
        </w:rPr>
        <w:t>/(R*f</w:t>
      </w:r>
      <w:proofErr w:type="gramStart"/>
      <w:r>
        <w:rPr>
          <w:szCs w:val="20"/>
          <w:lang w:val="en-US"/>
        </w:rPr>
        <w:t>)=</w:t>
      </w:r>
      <w:proofErr w:type="gramEnd"/>
      <w:r>
        <w:rPr>
          <w:szCs w:val="20"/>
          <w:lang w:val="en-US"/>
        </w:rPr>
        <w:t xml:space="preserve"> 0.46 / (5000 * 100) = 920 * 10</w:t>
      </w:r>
      <w:r>
        <w:rPr>
          <w:szCs w:val="20"/>
          <w:vertAlign w:val="superscript"/>
          <w:lang w:val="en-US"/>
        </w:rPr>
        <w:t>-9</w:t>
      </w:r>
      <w:r>
        <w:rPr>
          <w:szCs w:val="20"/>
          <w:lang w:val="en-US"/>
        </w:rPr>
        <w:t xml:space="preserve"> (</w:t>
      </w:r>
      <w:r>
        <w:rPr>
          <w:szCs w:val="20"/>
        </w:rPr>
        <w:t>Ф</w:t>
      </w:r>
      <w:r>
        <w:rPr>
          <w:szCs w:val="20"/>
          <w:lang w:val="en-US"/>
        </w:rPr>
        <w:t>)</w:t>
      </w:r>
    </w:p>
    <w:p w:rsidR="007A52C9" w:rsidRDefault="007A52C9">
      <w:pPr>
        <w:rPr>
          <w:szCs w:val="20"/>
          <w:lang w:val="en-US"/>
        </w:rPr>
      </w:pPr>
    </w:p>
    <w:p w:rsidR="007A52C9" w:rsidRDefault="007A52C9">
      <w:pPr>
        <w:jc w:val="both"/>
        <w:rPr>
          <w:b/>
          <w:szCs w:val="20"/>
        </w:rPr>
      </w:pPr>
      <w:r>
        <w:rPr>
          <w:b/>
          <w:szCs w:val="20"/>
        </w:rPr>
        <w:t>Ждущий генератор (одновибратор)</w:t>
      </w:r>
    </w:p>
    <w:p w:rsidR="007A52C9" w:rsidRDefault="007A52C9">
      <w:pPr>
        <w:rPr>
          <w:szCs w:val="20"/>
        </w:rPr>
      </w:pPr>
      <w:r>
        <w:rPr>
          <w:szCs w:val="20"/>
        </w:rPr>
        <w:t>С</w:t>
      </w:r>
      <w:proofErr w:type="gramStart"/>
      <w:r>
        <w:rPr>
          <w:szCs w:val="20"/>
        </w:rPr>
        <w:t>1</w:t>
      </w:r>
      <w:proofErr w:type="gramEnd"/>
      <w:r>
        <w:rPr>
          <w:szCs w:val="20"/>
        </w:rPr>
        <w:t xml:space="preserve"> = 1е-9 Ф, </w:t>
      </w:r>
      <w:r>
        <w:rPr>
          <w:szCs w:val="20"/>
          <w:lang w:val="en-US"/>
        </w:rPr>
        <w:t>R</w:t>
      </w:r>
      <w:r>
        <w:rPr>
          <w:szCs w:val="20"/>
        </w:rPr>
        <w:t xml:space="preserve">1 = 50000 (Ом). </w:t>
      </w:r>
    </w:p>
    <w:p w:rsidR="007A52C9" w:rsidRDefault="007A52C9">
      <w:pPr>
        <w:rPr>
          <w:b/>
          <w:szCs w:val="20"/>
        </w:rPr>
      </w:pPr>
      <w:r>
        <w:rPr>
          <w:b/>
          <w:szCs w:val="20"/>
        </w:rPr>
        <w:t>Дополнительные  параметры:</w:t>
      </w:r>
    </w:p>
    <w:p w:rsidR="007A52C9" w:rsidRDefault="007A52C9">
      <w:pPr>
        <w:rPr>
          <w:szCs w:val="20"/>
          <w:lang w:val="en-US"/>
        </w:rPr>
      </w:pPr>
      <w:proofErr w:type="gramStart"/>
      <w:r>
        <w:rPr>
          <w:szCs w:val="20"/>
        </w:rPr>
        <w:t>Еп</w:t>
      </w:r>
      <w:proofErr w:type="gramEnd"/>
      <w:r>
        <w:rPr>
          <w:szCs w:val="20"/>
        </w:rPr>
        <w:t xml:space="preserve"> = 15 (В);</w:t>
      </w:r>
    </w:p>
    <w:p w:rsidR="007A52C9" w:rsidRDefault="007A52C9">
      <w:pPr>
        <w:rPr>
          <w:b/>
          <w:szCs w:val="20"/>
        </w:rPr>
      </w:pPr>
      <w:r>
        <w:rPr>
          <w:b/>
          <w:szCs w:val="20"/>
        </w:rPr>
        <w:t>Схема построена на базе мультивибратора из предыдущего задания.</w:t>
      </w:r>
    </w:p>
    <w:p w:rsidR="007A52C9" w:rsidRDefault="007A52C9">
      <w:pPr>
        <w:rPr>
          <w:szCs w:val="20"/>
        </w:rPr>
      </w:pPr>
      <w:r>
        <w:rPr>
          <w:szCs w:val="20"/>
          <w:lang w:val="en-US"/>
        </w:rPr>
        <w:t>R</w:t>
      </w:r>
      <w:r>
        <w:rPr>
          <w:szCs w:val="20"/>
        </w:rPr>
        <w:t xml:space="preserve"> = 5000(Ом).</w:t>
      </w:r>
    </w:p>
    <w:p w:rsidR="007A52C9" w:rsidRDefault="007A52C9">
      <w:pPr>
        <w:rPr>
          <w:szCs w:val="20"/>
        </w:rPr>
      </w:pPr>
      <w:r>
        <w:rPr>
          <w:szCs w:val="20"/>
        </w:rPr>
        <w:t xml:space="preserve">С = </w:t>
      </w:r>
      <w:r>
        <w:rPr>
          <w:szCs w:val="20"/>
          <w:lang w:val="en-US"/>
        </w:rPr>
        <w:t>T</w:t>
      </w:r>
      <w:r>
        <w:rPr>
          <w:szCs w:val="20"/>
        </w:rPr>
        <w:t>имп * (</w:t>
      </w:r>
      <w:r>
        <w:rPr>
          <w:szCs w:val="20"/>
          <w:lang w:val="en-US"/>
        </w:rPr>
        <w:t>R</w:t>
      </w:r>
      <w:r>
        <w:rPr>
          <w:szCs w:val="20"/>
          <w:vertAlign w:val="subscript"/>
        </w:rPr>
        <w:t>01</w:t>
      </w:r>
      <w:r>
        <w:rPr>
          <w:szCs w:val="20"/>
        </w:rPr>
        <w:t xml:space="preserve"> + </w:t>
      </w:r>
      <w:r>
        <w:rPr>
          <w:szCs w:val="20"/>
          <w:lang w:val="en-US"/>
        </w:rPr>
        <w:t>R</w:t>
      </w:r>
      <w:r>
        <w:rPr>
          <w:szCs w:val="20"/>
          <w:vertAlign w:val="subscript"/>
        </w:rPr>
        <w:t>02</w:t>
      </w:r>
      <w:r>
        <w:rPr>
          <w:szCs w:val="20"/>
        </w:rPr>
        <w:t>) / (</w:t>
      </w:r>
      <w:r>
        <w:rPr>
          <w:szCs w:val="20"/>
          <w:lang w:val="en-US"/>
        </w:rPr>
        <w:t>R</w:t>
      </w:r>
      <w:r>
        <w:rPr>
          <w:szCs w:val="20"/>
          <w:vertAlign w:val="subscript"/>
        </w:rPr>
        <w:t>01</w:t>
      </w:r>
      <w:r>
        <w:rPr>
          <w:szCs w:val="20"/>
        </w:rPr>
        <w:t xml:space="preserve"> * </w:t>
      </w:r>
      <w:r>
        <w:rPr>
          <w:szCs w:val="20"/>
          <w:lang w:val="en-US"/>
        </w:rPr>
        <w:t>R</w:t>
      </w:r>
      <w:r>
        <w:rPr>
          <w:szCs w:val="20"/>
          <w:vertAlign w:val="subscript"/>
        </w:rPr>
        <w:t>02</w:t>
      </w:r>
      <w:r>
        <w:rPr>
          <w:szCs w:val="20"/>
        </w:rPr>
        <w:t xml:space="preserve"> * </w:t>
      </w:r>
      <w:r>
        <w:rPr>
          <w:szCs w:val="20"/>
          <w:lang w:val="en-US"/>
        </w:rPr>
        <w:t>ln</w:t>
      </w:r>
      <w:r>
        <w:rPr>
          <w:szCs w:val="20"/>
        </w:rPr>
        <w:t>(2 * ((</w:t>
      </w:r>
      <w:proofErr w:type="gramStart"/>
      <w:r>
        <w:rPr>
          <w:szCs w:val="20"/>
        </w:rPr>
        <w:t>Еп</w:t>
      </w:r>
      <w:proofErr w:type="gramEnd"/>
      <w:r>
        <w:rPr>
          <w:szCs w:val="20"/>
        </w:rPr>
        <w:t xml:space="preserve"> – </w:t>
      </w:r>
      <w:r>
        <w:rPr>
          <w:szCs w:val="20"/>
          <w:lang w:val="en-US"/>
        </w:rPr>
        <w:t>U</w:t>
      </w:r>
      <w:r>
        <w:rPr>
          <w:szCs w:val="20"/>
        </w:rPr>
        <w:t xml:space="preserve">п.) / </w:t>
      </w:r>
      <w:proofErr w:type="gramStart"/>
      <w:r>
        <w:rPr>
          <w:szCs w:val="20"/>
        </w:rPr>
        <w:t>Еп</w:t>
      </w:r>
      <w:proofErr w:type="gramEnd"/>
      <w:r>
        <w:rPr>
          <w:szCs w:val="20"/>
        </w:rPr>
        <w:t xml:space="preserve">))) = </w:t>
      </w:r>
    </w:p>
    <w:p w:rsidR="007A52C9" w:rsidRDefault="007A52C9">
      <w:pPr>
        <w:rPr>
          <w:szCs w:val="20"/>
        </w:rPr>
      </w:pPr>
      <w:r>
        <w:rPr>
          <w:szCs w:val="20"/>
        </w:rPr>
        <w:t>= 1,25е-6 * 10000 / (5000*5000*</w:t>
      </w:r>
      <w:r>
        <w:rPr>
          <w:szCs w:val="20"/>
          <w:lang w:val="en-US"/>
        </w:rPr>
        <w:t>ln</w:t>
      </w:r>
      <w:r>
        <w:rPr>
          <w:szCs w:val="20"/>
        </w:rPr>
        <w:t>(2 * 14/15)) = 0,8е-11 (Ф)</w:t>
      </w:r>
    </w:p>
    <w:p w:rsidR="007A52C9" w:rsidRDefault="007A52C9"/>
    <w:p w:rsidR="007A52C9" w:rsidRDefault="007A52C9">
      <w:r>
        <w:object w:dxaOrig="5204" w:dyaOrig="62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0.25pt;height:312pt" o:ole="">
            <v:imagedata r:id="rId5" o:title=""/>
          </v:shape>
          <o:OLEObject Type="Embed" ProgID="PBrush" ShapeID="_x0000_i1025" DrawAspect="Content" ObjectID="_1428742347" r:id="rId6"/>
        </w:object>
      </w:r>
    </w:p>
    <w:p w:rsidR="007A52C9" w:rsidRDefault="007A52C9">
      <w:r>
        <w:t>Работа генератора при температуре 20</w:t>
      </w:r>
      <w:proofErr w:type="gramStart"/>
      <w:r>
        <w:sym w:font="Symbol" w:char="F0B0"/>
      </w:r>
      <w:r>
        <w:t>С</w:t>
      </w:r>
      <w:proofErr w:type="gramEnd"/>
      <w:r>
        <w:t>:</w:t>
      </w:r>
    </w:p>
    <w:p w:rsidR="00D73EB4" w:rsidRDefault="00D73EB4">
      <w:pPr>
        <w:rPr>
          <w:lang w:val="uk-UA"/>
        </w:rPr>
      </w:pPr>
      <w:r>
        <w:object w:dxaOrig="14068" w:dyaOrig="8159">
          <v:shape id="_x0000_i1026" type="#_x0000_t75" style="width:504.75pt;height:267.75pt" o:ole="">
            <v:imagedata r:id="rId7" o:title=""/>
          </v:shape>
          <o:OLEObject Type="Embed" ProgID="PBrush" ShapeID="_x0000_i1026" DrawAspect="Content" ObjectID="_1428742348" r:id="rId8"/>
        </w:object>
      </w:r>
    </w:p>
    <w:p w:rsidR="007A52C9" w:rsidRDefault="007A52C9">
      <w:r>
        <w:t>Работа в температурном диапазоне –10</w:t>
      </w:r>
      <w:proofErr w:type="gramStart"/>
      <w:r>
        <w:sym w:font="Symbol" w:char="F0B0"/>
      </w:r>
      <w:r>
        <w:t>С</w:t>
      </w:r>
      <w:proofErr w:type="gramEnd"/>
      <w:r>
        <w:t>…+60</w:t>
      </w:r>
      <w:r>
        <w:sym w:font="Symbol" w:char="F0B0"/>
      </w:r>
      <w:r>
        <w:t>С:</w:t>
      </w:r>
    </w:p>
    <w:p w:rsidR="007A52C9" w:rsidRDefault="00D73EB4">
      <w:r>
        <w:object w:dxaOrig="13967" w:dyaOrig="8159">
          <v:shape id="_x0000_i1027" type="#_x0000_t75" style="width:504.75pt;height:270pt" o:ole="">
            <v:imagedata r:id="rId9" o:title=""/>
          </v:shape>
          <o:OLEObject Type="Embed" ProgID="PBrush" ShapeID="_x0000_i1027" DrawAspect="Content" ObjectID="_1428742349" r:id="rId10"/>
        </w:object>
      </w:r>
    </w:p>
    <w:p w:rsidR="007A52C9" w:rsidRDefault="007A52C9"/>
    <w:p w:rsidR="007A52C9" w:rsidRDefault="007A52C9">
      <w:pPr>
        <w:jc w:val="both"/>
        <w:rPr>
          <w:bCs/>
          <w:lang w:val="en-US"/>
        </w:rPr>
      </w:pPr>
      <w:r>
        <w:rPr>
          <w:bCs/>
          <w:sz w:val="20"/>
          <w:szCs w:val="20"/>
        </w:rPr>
        <w:t>Ждущий генератор:</w:t>
      </w:r>
    </w:p>
    <w:p w:rsidR="007A52C9" w:rsidRDefault="00D73EB4">
      <w:pPr>
        <w:jc w:val="both"/>
        <w:rPr>
          <w:b/>
          <w:bCs/>
          <w:lang w:val="en-US"/>
        </w:rPr>
      </w:pPr>
      <w:r>
        <w:object w:dxaOrig="6631" w:dyaOrig="6931">
          <v:shape id="_x0000_i1028" type="#_x0000_t75" style="width:287.25pt;height:300.75pt" o:ole="">
            <v:imagedata r:id="rId11" o:title=""/>
          </v:shape>
          <o:OLEObject Type="Embed" ProgID="PBrush" ShapeID="_x0000_i1028" DrawAspect="Content" ObjectID="_1428742350" r:id="rId12"/>
        </w:object>
      </w:r>
    </w:p>
    <w:p w:rsidR="007A52C9" w:rsidRPr="00D73EB4" w:rsidRDefault="007A52C9">
      <w:pPr>
        <w:jc w:val="both"/>
        <w:rPr>
          <w:b/>
          <w:bCs/>
          <w:lang w:val="uk-UA"/>
        </w:rPr>
      </w:pPr>
    </w:p>
    <w:p w:rsidR="007A52C9" w:rsidRDefault="00D73EB4">
      <w:pPr>
        <w:jc w:val="both"/>
        <w:rPr>
          <w:b/>
          <w:bCs/>
          <w:lang w:val="en-US"/>
        </w:rPr>
      </w:pPr>
      <w:r>
        <w:object w:dxaOrig="13723" w:dyaOrig="7859">
          <v:shape id="_x0000_i1029" type="#_x0000_t75" style="width:440.25pt;height:252pt" o:ole="">
            <v:imagedata r:id="rId13" o:title=""/>
          </v:shape>
          <o:OLEObject Type="Embed" ProgID="PBrush" ShapeID="_x0000_i1029" DrawAspect="Content" ObjectID="_1428742351" r:id="rId14"/>
        </w:object>
      </w:r>
    </w:p>
    <w:p w:rsidR="007A52C9" w:rsidRDefault="007A52C9">
      <w:pPr>
        <w:jc w:val="both"/>
        <w:rPr>
          <w:b/>
          <w:bCs/>
          <w:lang w:val="en-US"/>
        </w:rPr>
      </w:pPr>
    </w:p>
    <w:p w:rsidR="007A52C9" w:rsidRDefault="007A52C9">
      <w:pPr>
        <w:jc w:val="both"/>
        <w:rPr>
          <w:lang w:val="en-US"/>
        </w:rPr>
      </w:pPr>
      <w:r>
        <w:rPr>
          <w:b/>
          <w:bCs/>
        </w:rPr>
        <w:t xml:space="preserve">Вывод: </w:t>
      </w:r>
      <w:r>
        <w:t>в ходе выполнения работы была рассмотрена схема мультивибратора и построен генератор прямоугольных импульсов с заданной частотой. Данная схема была проверена на воздействие температурного фактора и показала устойчивую генерацию импульсов заданной частоты на широком температурном диапазоне.</w:t>
      </w:r>
    </w:p>
    <w:p w:rsidR="007A52C9" w:rsidRDefault="007A52C9">
      <w:pPr>
        <w:jc w:val="both"/>
        <w:rPr>
          <w:lang w:val="uk-UA"/>
        </w:rPr>
      </w:pPr>
      <w:r>
        <w:t xml:space="preserve">Ждущий </w:t>
      </w:r>
      <w:r>
        <w:rPr>
          <w:lang w:val="uk-UA"/>
        </w:rPr>
        <w:t>генератор контролируется благодаря импульсному сигналу, а автоколебательн</w:t>
      </w:r>
      <w:r>
        <w:t>ы</w:t>
      </w:r>
      <w:r>
        <w:rPr>
          <w:lang w:val="uk-UA"/>
        </w:rPr>
        <w:t xml:space="preserve">й генератор </w:t>
      </w:r>
      <w:proofErr w:type="spellStart"/>
      <w:r>
        <w:rPr>
          <w:lang w:val="uk-UA"/>
        </w:rPr>
        <w:t>настраиваться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под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конкретную</w:t>
      </w:r>
      <w:proofErr w:type="spellEnd"/>
      <w:r>
        <w:rPr>
          <w:lang w:val="uk-UA"/>
        </w:rPr>
        <w:t xml:space="preserve"> частоту.</w:t>
      </w:r>
    </w:p>
    <w:sectPr w:rsidR="007A52C9">
      <w:pgSz w:w="11906" w:h="16838"/>
      <w:pgMar w:top="539" w:right="567" w:bottom="719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 BLANCA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B7A"/>
    <w:rsid w:val="007A52C9"/>
    <w:rsid w:val="00B3168F"/>
    <w:rsid w:val="00D73EB4"/>
    <w:rsid w:val="00E01B7A"/>
    <w:rsid w:val="00EC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."/>
    <w:basedOn w:val="a"/>
    <w:rsid w:val="00EC123C"/>
    <w:pPr>
      <w:ind w:firstLine="284"/>
    </w:pPr>
    <w:rPr>
      <w:sz w:val="20"/>
      <w:szCs w:val="20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."/>
    <w:basedOn w:val="a"/>
    <w:rsid w:val="00EC123C"/>
    <w:pPr>
      <w:ind w:firstLine="284"/>
    </w:pPr>
    <w:rPr>
      <w:sz w:val="20"/>
      <w:szCs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1189</Words>
  <Characters>678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Nтр=MOD25(16+3+2)=20</vt:lpstr>
      <vt:lpstr>Nтр=MOD25(16+3+2)=20</vt:lpstr>
    </vt:vector>
  </TitlesOfParts>
  <Company>home</Company>
  <LinksUpToDate>false</LinksUpToDate>
  <CharactersWithSpaces>1864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Nтр=MOD25(16+3+2)=20</dc:title>
  <dc:subject/>
  <dc:creator>Nick</dc:creator>
  <cp:keywords/>
  <cp:lastModifiedBy>Aruy</cp:lastModifiedBy>
  <cp:revision>3</cp:revision>
  <dcterms:created xsi:type="dcterms:W3CDTF">2013-04-29T09:03:00Z</dcterms:created>
  <dcterms:modified xsi:type="dcterms:W3CDTF">2013-04-29T09:06:00Z</dcterms:modified>
</cp:coreProperties>
</file>