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F3" w:rsidRPr="002562F3" w:rsidRDefault="002562F3" w:rsidP="002562F3">
      <w:pPr>
        <w:jc w:val="center"/>
        <w:rPr>
          <w:sz w:val="32"/>
          <w:szCs w:val="32"/>
          <w:lang w:val="uk-UA"/>
        </w:rPr>
      </w:pPr>
      <w:r w:rsidRPr="002562F3">
        <w:rPr>
          <w:sz w:val="32"/>
          <w:szCs w:val="32"/>
          <w:lang w:val="uk-UA"/>
        </w:rPr>
        <w:t>Національний технічний університет України</w:t>
      </w:r>
    </w:p>
    <w:p w:rsidR="002562F3" w:rsidRPr="002562F3" w:rsidRDefault="002562F3" w:rsidP="002562F3">
      <w:pPr>
        <w:jc w:val="center"/>
        <w:rPr>
          <w:sz w:val="32"/>
          <w:szCs w:val="32"/>
          <w:lang w:val="uk-UA"/>
        </w:rPr>
      </w:pPr>
      <w:r w:rsidRPr="002562F3">
        <w:rPr>
          <w:sz w:val="32"/>
          <w:szCs w:val="32"/>
          <w:lang w:val="uk-UA"/>
        </w:rPr>
        <w:t>«Київський політехнічний інститут»</w:t>
      </w:r>
    </w:p>
    <w:p w:rsidR="002562F3" w:rsidRPr="002562F3" w:rsidRDefault="002562F3" w:rsidP="002562F3">
      <w:pPr>
        <w:jc w:val="center"/>
        <w:rPr>
          <w:sz w:val="32"/>
          <w:szCs w:val="32"/>
          <w:lang w:val="uk-UA"/>
        </w:rPr>
      </w:pPr>
    </w:p>
    <w:p w:rsidR="002562F3" w:rsidRPr="002562F3" w:rsidRDefault="002562F3" w:rsidP="002562F3">
      <w:pPr>
        <w:jc w:val="center"/>
        <w:rPr>
          <w:sz w:val="32"/>
          <w:szCs w:val="32"/>
          <w:lang w:val="uk-UA"/>
        </w:rPr>
      </w:pPr>
      <w:r w:rsidRPr="002562F3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  <w:r w:rsidRPr="002562F3">
        <w:rPr>
          <w:sz w:val="36"/>
          <w:szCs w:val="36"/>
          <w:lang w:val="uk-UA"/>
        </w:rPr>
        <w:tab/>
      </w:r>
    </w:p>
    <w:p w:rsidR="002562F3" w:rsidRPr="002562F3" w:rsidRDefault="002562F3" w:rsidP="002562F3">
      <w:pPr>
        <w:rPr>
          <w:sz w:val="36"/>
          <w:szCs w:val="36"/>
          <w:lang w:val="uk-UA"/>
        </w:rPr>
      </w:pPr>
      <w:r w:rsidRPr="002562F3">
        <w:rPr>
          <w:sz w:val="36"/>
          <w:szCs w:val="36"/>
          <w:lang w:val="uk-UA"/>
        </w:rPr>
        <w:t xml:space="preserve"> </w:t>
      </w: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jc w:val="center"/>
        <w:rPr>
          <w:sz w:val="36"/>
          <w:szCs w:val="36"/>
          <w:lang w:val="uk-UA"/>
        </w:rPr>
      </w:pPr>
    </w:p>
    <w:p w:rsidR="002562F3" w:rsidRPr="002562F3" w:rsidRDefault="002562F3" w:rsidP="002562F3">
      <w:pPr>
        <w:jc w:val="center"/>
        <w:rPr>
          <w:sz w:val="36"/>
          <w:szCs w:val="36"/>
          <w:lang w:val="uk-UA"/>
        </w:rPr>
      </w:pPr>
    </w:p>
    <w:p w:rsidR="002562F3" w:rsidRPr="002562F3" w:rsidRDefault="002562F3" w:rsidP="002562F3">
      <w:pPr>
        <w:jc w:val="center"/>
        <w:rPr>
          <w:sz w:val="36"/>
          <w:szCs w:val="36"/>
          <w:lang w:val="uk-UA"/>
        </w:rPr>
      </w:pPr>
      <w:r w:rsidRPr="002562F3">
        <w:rPr>
          <w:sz w:val="36"/>
          <w:szCs w:val="36"/>
          <w:lang w:val="uk-UA"/>
        </w:rPr>
        <w:t>Лабораторна робота №6</w:t>
      </w:r>
    </w:p>
    <w:p w:rsidR="002562F3" w:rsidRPr="002562F3" w:rsidRDefault="002562F3" w:rsidP="002562F3">
      <w:pPr>
        <w:jc w:val="center"/>
        <w:rPr>
          <w:sz w:val="36"/>
          <w:szCs w:val="36"/>
          <w:lang w:val="uk-UA"/>
        </w:rPr>
      </w:pPr>
      <w:r w:rsidRPr="002562F3">
        <w:rPr>
          <w:sz w:val="36"/>
          <w:szCs w:val="36"/>
          <w:lang w:val="uk-UA"/>
        </w:rPr>
        <w:t>З дисципліни:</w:t>
      </w:r>
    </w:p>
    <w:p w:rsidR="002562F3" w:rsidRPr="002562F3" w:rsidRDefault="002562F3" w:rsidP="002562F3">
      <w:pPr>
        <w:jc w:val="center"/>
        <w:rPr>
          <w:sz w:val="36"/>
          <w:szCs w:val="36"/>
          <w:lang w:val="uk-UA"/>
        </w:rPr>
      </w:pPr>
      <w:r w:rsidRPr="002562F3">
        <w:rPr>
          <w:sz w:val="36"/>
          <w:szCs w:val="36"/>
          <w:lang w:val="uk-UA"/>
        </w:rPr>
        <w:t>“Комп’ютерна електроніка”</w:t>
      </w:r>
    </w:p>
    <w:p w:rsidR="002562F3" w:rsidRPr="002562F3" w:rsidRDefault="002562F3" w:rsidP="002562F3">
      <w:pPr>
        <w:jc w:val="center"/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  <w:bookmarkStart w:id="0" w:name="_GoBack"/>
      <w:bookmarkEnd w:id="0"/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jc w:val="right"/>
        <w:rPr>
          <w:sz w:val="28"/>
          <w:szCs w:val="28"/>
          <w:lang w:val="uk-UA"/>
        </w:rPr>
      </w:pPr>
    </w:p>
    <w:p w:rsidR="002562F3" w:rsidRPr="002562F3" w:rsidRDefault="002562F3" w:rsidP="002562F3">
      <w:pPr>
        <w:jc w:val="right"/>
        <w:rPr>
          <w:sz w:val="28"/>
          <w:szCs w:val="28"/>
          <w:lang w:val="uk-UA"/>
        </w:rPr>
      </w:pPr>
      <w:r w:rsidRPr="002562F3">
        <w:rPr>
          <w:sz w:val="28"/>
          <w:szCs w:val="28"/>
          <w:lang w:val="uk-UA"/>
        </w:rPr>
        <w:t xml:space="preserve">Виконав: </w:t>
      </w:r>
      <w:proofErr w:type="spellStart"/>
      <w:r w:rsidRPr="002562F3">
        <w:rPr>
          <w:sz w:val="28"/>
          <w:szCs w:val="28"/>
          <w:lang w:val="uk-UA"/>
        </w:rPr>
        <w:t>Слободяний</w:t>
      </w:r>
      <w:proofErr w:type="spellEnd"/>
      <w:r w:rsidRPr="002562F3">
        <w:rPr>
          <w:sz w:val="28"/>
          <w:szCs w:val="28"/>
          <w:lang w:val="uk-UA"/>
        </w:rPr>
        <w:t xml:space="preserve"> Б.І.</w:t>
      </w:r>
    </w:p>
    <w:p w:rsidR="002562F3" w:rsidRPr="002562F3" w:rsidRDefault="002562F3" w:rsidP="002562F3">
      <w:pPr>
        <w:jc w:val="right"/>
        <w:rPr>
          <w:sz w:val="28"/>
          <w:szCs w:val="28"/>
          <w:lang w:val="uk-UA"/>
        </w:rPr>
      </w:pPr>
      <w:r w:rsidRPr="002562F3">
        <w:rPr>
          <w:sz w:val="28"/>
          <w:szCs w:val="28"/>
          <w:lang w:val="uk-UA"/>
        </w:rPr>
        <w:t>група ІО-03</w:t>
      </w:r>
    </w:p>
    <w:p w:rsidR="002562F3" w:rsidRPr="002562F3" w:rsidRDefault="002562F3" w:rsidP="002562F3">
      <w:pPr>
        <w:jc w:val="right"/>
        <w:rPr>
          <w:sz w:val="28"/>
          <w:szCs w:val="28"/>
          <w:lang w:val="uk-UA"/>
        </w:rPr>
      </w:pPr>
    </w:p>
    <w:p w:rsidR="002562F3" w:rsidRPr="002562F3" w:rsidRDefault="002562F3" w:rsidP="002562F3">
      <w:pPr>
        <w:jc w:val="right"/>
        <w:rPr>
          <w:sz w:val="28"/>
          <w:szCs w:val="28"/>
          <w:lang w:val="uk-UA"/>
        </w:rPr>
      </w:pPr>
      <w:r w:rsidRPr="002562F3">
        <w:rPr>
          <w:sz w:val="28"/>
          <w:szCs w:val="28"/>
          <w:lang w:val="uk-UA"/>
        </w:rPr>
        <w:t>Номер бригади:</w:t>
      </w:r>
      <w:r w:rsidRPr="002562F3">
        <w:rPr>
          <w:sz w:val="28"/>
          <w:szCs w:val="28"/>
          <w:lang w:val="uk-UA"/>
        </w:rPr>
        <w:tab/>
        <w:t>5</w:t>
      </w: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rPr>
          <w:sz w:val="36"/>
          <w:szCs w:val="36"/>
          <w:lang w:val="uk-UA"/>
        </w:rPr>
      </w:pPr>
    </w:p>
    <w:p w:rsidR="002562F3" w:rsidRPr="002562F3" w:rsidRDefault="002562F3" w:rsidP="002562F3">
      <w:pPr>
        <w:jc w:val="center"/>
        <w:rPr>
          <w:lang w:val="en-US"/>
        </w:rPr>
      </w:pPr>
    </w:p>
    <w:p w:rsidR="002562F3" w:rsidRPr="002562F3" w:rsidRDefault="002562F3" w:rsidP="002562F3">
      <w:pPr>
        <w:jc w:val="center"/>
        <w:rPr>
          <w:lang w:val="en-US"/>
        </w:rPr>
      </w:pPr>
    </w:p>
    <w:p w:rsidR="002562F3" w:rsidRPr="002562F3" w:rsidRDefault="002562F3" w:rsidP="002562F3">
      <w:pPr>
        <w:jc w:val="center"/>
        <w:rPr>
          <w:lang w:val="en-US"/>
        </w:rPr>
      </w:pPr>
    </w:p>
    <w:p w:rsidR="002562F3" w:rsidRPr="002562F3" w:rsidRDefault="002562F3" w:rsidP="002562F3">
      <w:pPr>
        <w:jc w:val="center"/>
        <w:rPr>
          <w:lang w:val="en-US"/>
        </w:rPr>
      </w:pPr>
    </w:p>
    <w:p w:rsidR="002562F3" w:rsidRPr="002562F3" w:rsidRDefault="002562F3" w:rsidP="002562F3">
      <w:pPr>
        <w:jc w:val="center"/>
        <w:rPr>
          <w:lang w:val="en-US"/>
        </w:rPr>
      </w:pPr>
      <w:r w:rsidRPr="002562F3">
        <w:rPr>
          <w:lang w:val="uk-UA"/>
        </w:rPr>
        <w:t>Київ 2012</w:t>
      </w:r>
    </w:p>
    <w:p w:rsidR="002562F3" w:rsidRPr="002562F3" w:rsidRDefault="002562F3" w:rsidP="002562F3">
      <w:pPr>
        <w:rPr>
          <w:b/>
          <w:sz w:val="32"/>
          <w:szCs w:val="32"/>
          <w:lang w:val="en-US"/>
        </w:rPr>
      </w:pPr>
    </w:p>
    <w:p w:rsidR="004961D9" w:rsidRPr="002562F3" w:rsidRDefault="004961D9" w:rsidP="002562F3">
      <w:pPr>
        <w:rPr>
          <w:b/>
          <w:sz w:val="32"/>
          <w:szCs w:val="32"/>
        </w:rPr>
      </w:pPr>
      <w:r w:rsidRPr="002562F3">
        <w:rPr>
          <w:b/>
          <w:sz w:val="32"/>
          <w:szCs w:val="32"/>
        </w:rPr>
        <w:lastRenderedPageBreak/>
        <w:t>Исходные данные</w:t>
      </w:r>
    </w:p>
    <w:p w:rsidR="00612F87" w:rsidRPr="002562F3" w:rsidRDefault="00612F87">
      <w:pPr>
        <w:rPr>
          <w:b/>
          <w:sz w:val="10"/>
          <w:szCs w:val="10"/>
        </w:rPr>
      </w:pPr>
    </w:p>
    <w:p w:rsidR="00667E25" w:rsidRPr="002562F3" w:rsidRDefault="00667E25" w:rsidP="00667E25">
      <w:pPr>
        <w:rPr>
          <w:sz w:val="28"/>
          <w:szCs w:val="28"/>
        </w:rPr>
      </w:pPr>
      <w:r w:rsidRPr="002562F3">
        <w:rPr>
          <w:sz w:val="28"/>
          <w:szCs w:val="28"/>
        </w:rPr>
        <w:t xml:space="preserve">Модель транзисторов </w:t>
      </w:r>
      <w:r w:rsidRPr="002562F3">
        <w:rPr>
          <w:sz w:val="28"/>
          <w:szCs w:val="28"/>
          <w:lang w:val="en-US"/>
        </w:rPr>
        <w:t>NPN</w:t>
      </w:r>
      <w:r w:rsidRPr="002562F3">
        <w:rPr>
          <w:sz w:val="28"/>
          <w:szCs w:val="28"/>
        </w:rPr>
        <w:t>2</w:t>
      </w:r>
    </w:p>
    <w:p w:rsidR="00667E25" w:rsidRPr="002562F3" w:rsidRDefault="00667E25" w:rsidP="00667E25">
      <w:pPr>
        <w:rPr>
          <w:sz w:val="28"/>
          <w:szCs w:val="28"/>
        </w:rPr>
      </w:pPr>
      <w:r w:rsidRPr="002562F3">
        <w:rPr>
          <w:sz w:val="28"/>
          <w:szCs w:val="28"/>
        </w:rPr>
        <w:t xml:space="preserve">Напряжения питания </w:t>
      </w:r>
      <w:r w:rsidRPr="002562F3">
        <w:rPr>
          <w:sz w:val="28"/>
          <w:szCs w:val="28"/>
          <w:lang w:val="en-US"/>
        </w:rPr>
        <w:t>U</w:t>
      </w:r>
      <w:proofErr w:type="spellStart"/>
      <w:r w:rsidRPr="002562F3">
        <w:rPr>
          <w:sz w:val="28"/>
          <w:szCs w:val="28"/>
          <w:vertAlign w:val="subscript"/>
        </w:rPr>
        <w:t>кк</w:t>
      </w:r>
      <w:proofErr w:type="spellEnd"/>
      <w:r w:rsidRPr="002562F3">
        <w:rPr>
          <w:sz w:val="28"/>
          <w:szCs w:val="28"/>
        </w:rPr>
        <w:t>=</w:t>
      </w:r>
      <w:r w:rsidRPr="002562F3">
        <w:rPr>
          <w:sz w:val="28"/>
          <w:szCs w:val="28"/>
          <w:lang w:val="en-US"/>
        </w:rPr>
        <w:t>U</w:t>
      </w:r>
      <w:proofErr w:type="spellStart"/>
      <w:r w:rsidRPr="002562F3">
        <w:rPr>
          <w:sz w:val="28"/>
          <w:szCs w:val="28"/>
          <w:vertAlign w:val="subscript"/>
        </w:rPr>
        <w:t>ээ</w:t>
      </w:r>
      <w:proofErr w:type="spellEnd"/>
      <w:r w:rsidRPr="002562F3">
        <w:rPr>
          <w:sz w:val="28"/>
          <w:szCs w:val="28"/>
        </w:rPr>
        <w:t>=8</w:t>
      </w:r>
      <w:proofErr w:type="gramStart"/>
      <w:r w:rsidRPr="002562F3">
        <w:rPr>
          <w:sz w:val="28"/>
          <w:szCs w:val="28"/>
        </w:rPr>
        <w:t xml:space="preserve"> В</w:t>
      </w:r>
      <w:proofErr w:type="gramEnd"/>
    </w:p>
    <w:p w:rsidR="00667E25" w:rsidRPr="002562F3" w:rsidRDefault="00667E25" w:rsidP="00667E25">
      <w:pPr>
        <w:rPr>
          <w:sz w:val="28"/>
          <w:szCs w:val="28"/>
        </w:rPr>
      </w:pPr>
      <w:r w:rsidRPr="002562F3">
        <w:rPr>
          <w:sz w:val="28"/>
          <w:szCs w:val="28"/>
        </w:rPr>
        <w:t xml:space="preserve">Величина коллекторного резистора </w:t>
      </w:r>
      <w:proofErr w:type="gramStart"/>
      <w:r w:rsidRPr="002562F3">
        <w:rPr>
          <w:sz w:val="28"/>
          <w:szCs w:val="28"/>
          <w:lang w:val="en-US"/>
        </w:rPr>
        <w:t>R</w:t>
      </w:r>
      <w:proofErr w:type="gramEnd"/>
      <w:r w:rsidRPr="002562F3">
        <w:rPr>
          <w:sz w:val="28"/>
          <w:szCs w:val="28"/>
          <w:vertAlign w:val="subscript"/>
        </w:rPr>
        <w:t>к</w:t>
      </w:r>
      <w:r w:rsidRPr="002562F3">
        <w:rPr>
          <w:sz w:val="28"/>
          <w:szCs w:val="28"/>
        </w:rPr>
        <w:t>=400 Ом</w:t>
      </w:r>
    </w:p>
    <w:p w:rsidR="00667E25" w:rsidRPr="002562F3" w:rsidRDefault="00667E25" w:rsidP="00667E25">
      <w:pPr>
        <w:rPr>
          <w:sz w:val="28"/>
          <w:szCs w:val="28"/>
        </w:rPr>
      </w:pPr>
      <w:r w:rsidRPr="002562F3">
        <w:rPr>
          <w:sz w:val="28"/>
          <w:szCs w:val="28"/>
        </w:rPr>
        <w:t xml:space="preserve">Величина эмиттерного резистора </w:t>
      </w:r>
      <w:proofErr w:type="gramStart"/>
      <w:r w:rsidRPr="002562F3">
        <w:rPr>
          <w:sz w:val="28"/>
          <w:szCs w:val="28"/>
          <w:lang w:val="en-US"/>
        </w:rPr>
        <w:t>R</w:t>
      </w:r>
      <w:proofErr w:type="gramEnd"/>
      <w:r w:rsidRPr="002562F3">
        <w:rPr>
          <w:sz w:val="28"/>
          <w:szCs w:val="28"/>
          <w:vertAlign w:val="subscript"/>
        </w:rPr>
        <w:t>э</w:t>
      </w:r>
      <w:r w:rsidRPr="002562F3">
        <w:rPr>
          <w:sz w:val="28"/>
          <w:szCs w:val="28"/>
        </w:rPr>
        <w:t>=2000 Ом</w:t>
      </w:r>
    </w:p>
    <w:p w:rsidR="00667E25" w:rsidRPr="002562F3" w:rsidRDefault="00667E25" w:rsidP="00667E25">
      <w:pPr>
        <w:rPr>
          <w:sz w:val="28"/>
          <w:szCs w:val="28"/>
        </w:rPr>
      </w:pPr>
      <w:r w:rsidRPr="002562F3">
        <w:rPr>
          <w:sz w:val="28"/>
          <w:szCs w:val="28"/>
        </w:rPr>
        <w:t xml:space="preserve">Источник тока </w:t>
      </w:r>
      <w:r w:rsidRPr="002562F3">
        <w:rPr>
          <w:sz w:val="28"/>
          <w:szCs w:val="28"/>
          <w:lang w:val="en-US"/>
        </w:rPr>
        <w:t>I</w:t>
      </w:r>
      <w:r w:rsidRPr="002562F3">
        <w:rPr>
          <w:sz w:val="28"/>
          <w:szCs w:val="28"/>
        </w:rPr>
        <w:t>=0.4</w:t>
      </w:r>
      <w:proofErr w:type="gramStart"/>
      <w:r w:rsidRPr="002562F3">
        <w:rPr>
          <w:sz w:val="28"/>
          <w:szCs w:val="28"/>
        </w:rPr>
        <w:t xml:space="preserve"> А</w:t>
      </w:r>
      <w:proofErr w:type="gramEnd"/>
    </w:p>
    <w:p w:rsidR="00667E25" w:rsidRPr="002562F3" w:rsidRDefault="00667E25" w:rsidP="00667E25">
      <w:pPr>
        <w:rPr>
          <w:sz w:val="18"/>
          <w:szCs w:val="18"/>
        </w:rPr>
      </w:pPr>
    </w:p>
    <w:p w:rsidR="003A246D" w:rsidRPr="002562F3" w:rsidRDefault="003A246D" w:rsidP="00AD18C8">
      <w:pPr>
        <w:rPr>
          <w:b/>
          <w:sz w:val="32"/>
          <w:szCs w:val="32"/>
        </w:rPr>
      </w:pPr>
      <w:r w:rsidRPr="002562F3">
        <w:rPr>
          <w:b/>
          <w:sz w:val="32"/>
          <w:szCs w:val="32"/>
        </w:rPr>
        <w:t>Ход работы</w:t>
      </w:r>
    </w:p>
    <w:p w:rsidR="00612F87" w:rsidRPr="002562F3" w:rsidRDefault="00612F87" w:rsidP="00AD18C8">
      <w:pPr>
        <w:rPr>
          <w:b/>
          <w:sz w:val="10"/>
          <w:szCs w:val="10"/>
        </w:rPr>
      </w:pPr>
    </w:p>
    <w:p w:rsidR="000640E6" w:rsidRPr="002562F3" w:rsidRDefault="000640E6" w:rsidP="000640E6">
      <w:pPr>
        <w:jc w:val="both"/>
        <w:rPr>
          <w:sz w:val="28"/>
          <w:szCs w:val="28"/>
        </w:rPr>
      </w:pPr>
      <w:r w:rsidRPr="002562F3">
        <w:rPr>
          <w:sz w:val="28"/>
          <w:szCs w:val="28"/>
        </w:rPr>
        <w:t>На экспериментальных схемах дифференциального усилительного каскада и дифференциального каскада с источником стабильного тока выполнить указанные задания. Эксперимент проводить в температурном диапазоне −50≤T≤+50 с шагом 20</w:t>
      </w:r>
      <w:r w:rsidRPr="002562F3">
        <w:rPr>
          <w:sz w:val="28"/>
          <w:szCs w:val="28"/>
          <w:vertAlign w:val="superscript"/>
        </w:rPr>
        <w:t>◦</w:t>
      </w:r>
      <w:r w:rsidRPr="002562F3">
        <w:rPr>
          <w:sz w:val="28"/>
          <w:szCs w:val="28"/>
        </w:rPr>
        <w:t>C.</w:t>
      </w:r>
    </w:p>
    <w:p w:rsidR="000640E6" w:rsidRPr="002562F3" w:rsidRDefault="000640E6" w:rsidP="000640E6">
      <w:pPr>
        <w:jc w:val="both"/>
        <w:rPr>
          <w:sz w:val="10"/>
          <w:szCs w:val="10"/>
        </w:rPr>
      </w:pPr>
    </w:p>
    <w:p w:rsidR="000640E6" w:rsidRPr="002562F3" w:rsidRDefault="00EB17A6" w:rsidP="000640E6">
      <w:pPr>
        <w:jc w:val="both"/>
        <w:rPr>
          <w:b/>
          <w:sz w:val="28"/>
          <w:szCs w:val="28"/>
        </w:rPr>
      </w:pPr>
      <w:r w:rsidRPr="002562F3">
        <w:rPr>
          <w:b/>
          <w:sz w:val="28"/>
          <w:szCs w:val="28"/>
        </w:rPr>
        <w:t>Дифференциальное включение</w:t>
      </w:r>
    </w:p>
    <w:p w:rsidR="00EB17A6" w:rsidRPr="002562F3" w:rsidRDefault="00EB17A6" w:rsidP="000640E6">
      <w:pPr>
        <w:jc w:val="both"/>
        <w:rPr>
          <w:sz w:val="28"/>
          <w:szCs w:val="28"/>
        </w:rPr>
      </w:pPr>
      <w:r w:rsidRPr="002562F3">
        <w:rPr>
          <w:sz w:val="28"/>
          <w:szCs w:val="28"/>
        </w:rPr>
        <w:t>Схема дифференциального усилительного каскада:</w:t>
      </w:r>
    </w:p>
    <w:p w:rsidR="000640E6" w:rsidRPr="002562F3" w:rsidRDefault="000640E6" w:rsidP="000640E6">
      <w:pPr>
        <w:jc w:val="center"/>
        <w:rPr>
          <w:sz w:val="28"/>
          <w:szCs w:val="28"/>
        </w:rPr>
      </w:pPr>
      <w:r w:rsidRPr="002562F3">
        <w:rPr>
          <w:b/>
          <w:noProof/>
        </w:rPr>
        <w:drawing>
          <wp:inline distT="0" distB="0" distL="0" distR="0" wp14:anchorId="128C2A02" wp14:editId="26344EB8">
            <wp:extent cx="3179929" cy="2531287"/>
            <wp:effectExtent l="19050" t="0" r="1421" b="0"/>
            <wp:docPr id="6" name="Рисунок 1" descr="D:\Мои документы\KPI\Электроника\Комп.Ел.№6\Рисунки\Дифференциальный каскад\Вход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Мои документы\KPI\Электроника\Комп.Ел.№6\Рисунки\Дифференциальный каскад\Входная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57" cy="253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A6" w:rsidRPr="002562F3" w:rsidRDefault="00EB17A6" w:rsidP="000640E6">
      <w:pPr>
        <w:jc w:val="center"/>
        <w:rPr>
          <w:sz w:val="28"/>
          <w:szCs w:val="28"/>
        </w:rPr>
      </w:pPr>
    </w:p>
    <w:p w:rsidR="00EB17A6" w:rsidRPr="002562F3" w:rsidRDefault="00EB17A6" w:rsidP="00F323BA">
      <w:pPr>
        <w:jc w:val="both"/>
        <w:outlineLvl w:val="0"/>
        <w:rPr>
          <w:sz w:val="28"/>
          <w:szCs w:val="28"/>
        </w:rPr>
      </w:pPr>
      <w:r w:rsidRPr="002562F3">
        <w:rPr>
          <w:sz w:val="28"/>
          <w:szCs w:val="28"/>
        </w:rPr>
        <w:t>Экспериментальный расчет входного дифференциального сопротивления:</w:t>
      </w:r>
    </w:p>
    <w:p w:rsidR="000640E6" w:rsidRPr="002562F3" w:rsidRDefault="000640E6" w:rsidP="00EB17A6">
      <w:pPr>
        <w:jc w:val="center"/>
        <w:rPr>
          <w:sz w:val="28"/>
          <w:szCs w:val="28"/>
        </w:rPr>
      </w:pPr>
      <w:r w:rsidRPr="002562F3">
        <w:rPr>
          <w:b/>
          <w:noProof/>
        </w:rPr>
        <w:drawing>
          <wp:inline distT="0" distB="0" distL="0" distR="0" wp14:anchorId="3FBCA0F7" wp14:editId="4277FF71">
            <wp:extent cx="5936615" cy="3207385"/>
            <wp:effectExtent l="19050" t="0" r="698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E6" w:rsidRPr="002562F3" w:rsidRDefault="000640E6" w:rsidP="000640E6">
      <w:pPr>
        <w:jc w:val="center"/>
        <w:rPr>
          <w:sz w:val="28"/>
          <w:szCs w:val="28"/>
        </w:rPr>
      </w:pPr>
      <w:r w:rsidRPr="002562F3">
        <w:rPr>
          <w:b/>
          <w:noProof/>
        </w:rPr>
        <w:lastRenderedPageBreak/>
        <w:drawing>
          <wp:inline distT="0" distB="0" distL="0" distR="0" wp14:anchorId="108F787B" wp14:editId="6B0DC5C5">
            <wp:extent cx="5218387" cy="2819347"/>
            <wp:effectExtent l="19050" t="0" r="1313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49" cy="281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E6" w:rsidRPr="002562F3" w:rsidRDefault="002562F3" w:rsidP="000640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вх.д.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599.98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0.01926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=31151.6 Ом</m:t>
          </m:r>
        </m:oMath>
      </m:oMathPara>
    </w:p>
    <w:p w:rsidR="000640E6" w:rsidRPr="002562F3" w:rsidRDefault="000640E6" w:rsidP="000640E6">
      <w:pPr>
        <w:jc w:val="center"/>
        <w:rPr>
          <w:sz w:val="10"/>
          <w:szCs w:val="10"/>
        </w:rPr>
      </w:pPr>
    </w:p>
    <w:p w:rsidR="00EB17A6" w:rsidRPr="002562F3" w:rsidRDefault="00EB17A6" w:rsidP="00EB17A6">
      <w:pPr>
        <w:jc w:val="both"/>
        <w:outlineLvl w:val="0"/>
        <w:rPr>
          <w:sz w:val="28"/>
          <w:szCs w:val="28"/>
          <w:lang w:val="uk-UA"/>
        </w:rPr>
      </w:pPr>
      <w:r w:rsidRPr="002562F3">
        <w:rPr>
          <w:sz w:val="28"/>
          <w:szCs w:val="28"/>
        </w:rPr>
        <w:t xml:space="preserve">Экспериментальный расчет входного дифференциального </w:t>
      </w:r>
      <w:r w:rsidR="00C465A1" w:rsidRPr="002562F3">
        <w:rPr>
          <w:sz w:val="28"/>
          <w:szCs w:val="28"/>
          <w:lang w:val="uk-UA"/>
        </w:rPr>
        <w:t>коэ</w:t>
      </w:r>
      <w:r w:rsidRPr="002562F3">
        <w:rPr>
          <w:sz w:val="28"/>
          <w:szCs w:val="28"/>
          <w:lang w:val="uk-UA"/>
        </w:rPr>
        <w:t>ффициента усиления</w:t>
      </w:r>
      <w:r w:rsidRPr="002562F3">
        <w:rPr>
          <w:sz w:val="28"/>
          <w:szCs w:val="28"/>
        </w:rPr>
        <w:t>:</w:t>
      </w:r>
    </w:p>
    <w:p w:rsidR="000640E6" w:rsidRPr="002562F3" w:rsidRDefault="000640E6" w:rsidP="000640E6">
      <w:pPr>
        <w:jc w:val="center"/>
        <w:rPr>
          <w:sz w:val="28"/>
          <w:szCs w:val="28"/>
        </w:rPr>
      </w:pPr>
      <w:r w:rsidRPr="002562F3">
        <w:rPr>
          <w:b/>
          <w:noProof/>
        </w:rPr>
        <w:drawing>
          <wp:inline distT="0" distB="0" distL="0" distR="0" wp14:anchorId="0A691486" wp14:editId="7C451931">
            <wp:extent cx="5034889" cy="2589957"/>
            <wp:effectExtent l="19050" t="0" r="0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74" cy="259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E6" w:rsidRPr="002562F3" w:rsidRDefault="00EB17A6" w:rsidP="000640E6">
      <w:pPr>
        <w:jc w:val="center"/>
        <w:rPr>
          <w:sz w:val="28"/>
          <w:szCs w:val="28"/>
        </w:rPr>
      </w:pPr>
      <w:r w:rsidRPr="002562F3">
        <w:rPr>
          <w:b/>
          <w:noProof/>
        </w:rPr>
        <w:drawing>
          <wp:inline distT="0" distB="0" distL="0" distR="0" wp14:anchorId="01E455B4" wp14:editId="2FB89942">
            <wp:extent cx="4920461" cy="25589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92" cy="256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A6" w:rsidRPr="002562F3" w:rsidRDefault="002562F3" w:rsidP="000640E6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1.958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2.55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=0.7678</m:t>
          </m:r>
        </m:oMath>
      </m:oMathPara>
    </w:p>
    <w:p w:rsidR="00F323BA" w:rsidRPr="002562F3" w:rsidRDefault="00F323BA" w:rsidP="00F323BA">
      <w:pPr>
        <w:jc w:val="both"/>
        <w:rPr>
          <w:b/>
          <w:sz w:val="28"/>
          <w:szCs w:val="28"/>
        </w:rPr>
      </w:pPr>
      <w:r w:rsidRPr="002562F3">
        <w:rPr>
          <w:b/>
          <w:sz w:val="28"/>
          <w:szCs w:val="28"/>
        </w:rPr>
        <w:lastRenderedPageBreak/>
        <w:t>Синфазное включение</w:t>
      </w:r>
    </w:p>
    <w:p w:rsidR="00F323BA" w:rsidRPr="002562F3" w:rsidRDefault="00F323BA" w:rsidP="00F323BA">
      <w:pPr>
        <w:outlineLvl w:val="0"/>
        <w:rPr>
          <w:sz w:val="28"/>
          <w:szCs w:val="28"/>
        </w:rPr>
      </w:pPr>
      <w:r w:rsidRPr="002562F3">
        <w:rPr>
          <w:sz w:val="28"/>
          <w:szCs w:val="28"/>
        </w:rPr>
        <w:t>Схема синфазного усилительного каскада:</w:t>
      </w:r>
    </w:p>
    <w:p w:rsidR="00F323BA" w:rsidRPr="002562F3" w:rsidRDefault="00F323BA" w:rsidP="00F323BA">
      <w:pPr>
        <w:jc w:val="center"/>
        <w:rPr>
          <w:b/>
        </w:rPr>
      </w:pPr>
      <w:r w:rsidRPr="002562F3">
        <w:rPr>
          <w:b/>
          <w:noProof/>
        </w:rPr>
        <w:drawing>
          <wp:inline distT="0" distB="0" distL="0" distR="0" wp14:anchorId="57DC3BAA" wp14:editId="36E9CC90">
            <wp:extent cx="3159457" cy="2140462"/>
            <wp:effectExtent l="19050" t="0" r="2843" b="0"/>
            <wp:docPr id="31" name="Рисунок 6" descr="D:\Мои документы\KPI\Электроника\Комп.Ел.№6\Рисунки\Синфазный каскад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D:\Мои документы\KPI\Электроника\Комп.Ел.№6\Рисунки\Синфазный каскад\Схем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56" cy="214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BA" w:rsidRPr="002562F3" w:rsidRDefault="00F323BA" w:rsidP="00F323BA">
      <w:pPr>
        <w:outlineLvl w:val="0"/>
        <w:rPr>
          <w:sz w:val="28"/>
          <w:szCs w:val="28"/>
        </w:rPr>
      </w:pPr>
      <w:r w:rsidRPr="002562F3">
        <w:rPr>
          <w:sz w:val="28"/>
          <w:szCs w:val="28"/>
        </w:rPr>
        <w:t>Экспериментальный расчет входного дифференциального сопротивления:</w:t>
      </w:r>
    </w:p>
    <w:p w:rsidR="00F323BA" w:rsidRPr="002562F3" w:rsidRDefault="00F323BA" w:rsidP="00F323BA">
      <w:pPr>
        <w:jc w:val="center"/>
        <w:rPr>
          <w:sz w:val="28"/>
          <w:szCs w:val="28"/>
        </w:rPr>
      </w:pPr>
      <w:r w:rsidRPr="002562F3">
        <w:rPr>
          <w:b/>
          <w:noProof/>
        </w:rPr>
        <w:drawing>
          <wp:inline distT="0" distB="0" distL="0" distR="0" wp14:anchorId="4259880E" wp14:editId="7FC54F75">
            <wp:extent cx="5040308" cy="2644556"/>
            <wp:effectExtent l="19050" t="0" r="7942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61" cy="264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BA" w:rsidRPr="002562F3" w:rsidRDefault="002562F3" w:rsidP="00F323B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вх.с.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u w:val="single"/>
                  <w:lang w:val="uk-UA"/>
                </w:rPr>
                <m:t>0.000003497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u w:val="single"/>
                  <w:lang w:val="uk-UA"/>
                </w:rPr>
                <m:t>3,497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u w:val="single"/>
              <w:lang w:val="uk-UA"/>
            </w:rPr>
            <m:t>0,000001</m:t>
          </m:r>
          <m:r>
            <m:rPr>
              <m:sty m:val="b"/>
            </m:rPr>
            <w:rPr>
              <w:rFonts w:ascii="Cambria Math" w:hAnsi="Cambria Math"/>
              <w:u w:val="single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Ом</m:t>
          </m:r>
        </m:oMath>
      </m:oMathPara>
    </w:p>
    <w:p w:rsidR="00F323BA" w:rsidRPr="002562F3" w:rsidRDefault="00F323BA" w:rsidP="00F323BA">
      <w:pPr>
        <w:jc w:val="both"/>
        <w:outlineLvl w:val="0"/>
        <w:rPr>
          <w:sz w:val="28"/>
          <w:szCs w:val="28"/>
        </w:rPr>
      </w:pPr>
      <w:r w:rsidRPr="002562F3">
        <w:rPr>
          <w:sz w:val="28"/>
          <w:szCs w:val="28"/>
        </w:rPr>
        <w:t xml:space="preserve">Экспериментальный расчет входного дифференциального </w:t>
      </w:r>
      <w:r w:rsidR="003426C7" w:rsidRPr="002562F3">
        <w:rPr>
          <w:sz w:val="28"/>
          <w:szCs w:val="28"/>
          <w:lang w:val="uk-UA"/>
        </w:rPr>
        <w:t>коэ</w:t>
      </w:r>
      <w:r w:rsidRPr="002562F3">
        <w:rPr>
          <w:sz w:val="28"/>
          <w:szCs w:val="28"/>
          <w:lang w:val="uk-UA"/>
        </w:rPr>
        <w:t>ффициента усиления</w:t>
      </w:r>
      <w:r w:rsidRPr="002562F3">
        <w:rPr>
          <w:sz w:val="28"/>
          <w:szCs w:val="28"/>
        </w:rPr>
        <w:t>:</w:t>
      </w:r>
    </w:p>
    <w:p w:rsidR="003426C7" w:rsidRPr="002562F3" w:rsidRDefault="003426C7" w:rsidP="003426C7">
      <w:pPr>
        <w:jc w:val="center"/>
        <w:outlineLvl w:val="0"/>
        <w:rPr>
          <w:sz w:val="28"/>
          <w:szCs w:val="28"/>
          <w:lang w:val="uk-UA"/>
        </w:rPr>
      </w:pPr>
      <w:r w:rsidRPr="002562F3">
        <w:rPr>
          <w:b/>
          <w:noProof/>
        </w:rPr>
        <w:drawing>
          <wp:inline distT="0" distB="0" distL="0" distR="0" wp14:anchorId="4F863B8E" wp14:editId="6BA7A0C2">
            <wp:extent cx="5270252" cy="2859206"/>
            <wp:effectExtent l="19050" t="0" r="6598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36" cy="286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C7" w:rsidRPr="002562F3" w:rsidRDefault="003426C7" w:rsidP="003426C7">
      <w:pPr>
        <w:jc w:val="center"/>
        <w:rPr>
          <w:noProof/>
        </w:rPr>
      </w:pPr>
      <w:r w:rsidRPr="002562F3">
        <w:rPr>
          <w:b/>
          <w:noProof/>
        </w:rPr>
        <w:lastRenderedPageBreak/>
        <w:drawing>
          <wp:inline distT="0" distB="0" distL="0" distR="0" wp14:anchorId="18CF1B14" wp14:editId="5C4E979E">
            <wp:extent cx="5572426" cy="2920621"/>
            <wp:effectExtent l="19050" t="0" r="9224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86" cy="292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BA" w:rsidRPr="002562F3" w:rsidRDefault="002562F3" w:rsidP="003426C7">
      <w:pPr>
        <w:jc w:val="center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∆U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u w:val="single"/>
                  <w:lang w:val="uk-UA"/>
                </w:rPr>
                <m:t>10,658фВ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u w:val="single"/>
                  <w:lang w:val="uk-UA"/>
                </w:rPr>
                <m:t>99,9нВ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u w:val="single"/>
              <w:lang w:val="uk-UA"/>
            </w:rPr>
            <m:t>0,0000001066</m:t>
          </m:r>
        </m:oMath>
      </m:oMathPara>
    </w:p>
    <w:p w:rsidR="001E3A16" w:rsidRPr="002562F3" w:rsidRDefault="001E3A16" w:rsidP="00630A7A">
      <w:pPr>
        <w:rPr>
          <w:sz w:val="28"/>
          <w:szCs w:val="28"/>
        </w:rPr>
      </w:pPr>
    </w:p>
    <w:p w:rsidR="001E3A16" w:rsidRPr="002562F3" w:rsidRDefault="001E3A16" w:rsidP="00630A7A">
      <w:pPr>
        <w:rPr>
          <w:sz w:val="28"/>
          <w:szCs w:val="28"/>
        </w:rPr>
      </w:pPr>
    </w:p>
    <w:p w:rsidR="001E3A16" w:rsidRPr="002562F3" w:rsidRDefault="001E3A16" w:rsidP="00630A7A">
      <w:pPr>
        <w:rPr>
          <w:sz w:val="28"/>
          <w:szCs w:val="28"/>
        </w:rPr>
      </w:pPr>
    </w:p>
    <w:p w:rsidR="001E3A16" w:rsidRPr="002562F3" w:rsidRDefault="001E3A16" w:rsidP="00630A7A">
      <w:pPr>
        <w:rPr>
          <w:sz w:val="28"/>
          <w:szCs w:val="28"/>
        </w:rPr>
      </w:pPr>
    </w:p>
    <w:p w:rsidR="001E3A16" w:rsidRPr="002562F3" w:rsidRDefault="001E3A16" w:rsidP="00630A7A">
      <w:pPr>
        <w:rPr>
          <w:sz w:val="28"/>
          <w:szCs w:val="28"/>
        </w:rPr>
      </w:pPr>
    </w:p>
    <w:p w:rsidR="001E3A16" w:rsidRPr="002562F3" w:rsidRDefault="001E3A16" w:rsidP="00630A7A">
      <w:pPr>
        <w:rPr>
          <w:sz w:val="28"/>
          <w:szCs w:val="28"/>
        </w:rPr>
      </w:pPr>
    </w:p>
    <w:p w:rsidR="001E3A16" w:rsidRPr="002562F3" w:rsidRDefault="001E3A16" w:rsidP="00630A7A">
      <w:pPr>
        <w:rPr>
          <w:sz w:val="28"/>
          <w:szCs w:val="28"/>
        </w:rPr>
      </w:pPr>
    </w:p>
    <w:p w:rsidR="001E3A16" w:rsidRPr="002562F3" w:rsidRDefault="001E3A16" w:rsidP="00630A7A">
      <w:pPr>
        <w:rPr>
          <w:sz w:val="28"/>
          <w:szCs w:val="28"/>
        </w:rPr>
      </w:pPr>
    </w:p>
    <w:p w:rsidR="00630A7A" w:rsidRPr="002562F3" w:rsidRDefault="002562F3" w:rsidP="00630A7A">
      <w:pPr>
        <w:rPr>
          <w:sz w:val="28"/>
          <w:szCs w:val="28"/>
        </w:rPr>
      </w:pPr>
      <w:r w:rsidRPr="002562F3">
        <w:rPr>
          <w:b/>
          <w:sz w:val="28"/>
          <w:szCs w:val="28"/>
        </w:rPr>
        <w:t>Вывод:</w:t>
      </w:r>
      <w:r w:rsidRPr="002562F3">
        <w:rPr>
          <w:sz w:val="28"/>
          <w:szCs w:val="28"/>
        </w:rPr>
        <w:t xml:space="preserve">  в ходе выполнения лабораторной работы были изучены способы включения дифференциального усилительного каскада, а именно, дифференциальное включение, при котором усиливается дифференциальная составляющая на входах, и синфазное включение, при которой усиливается общая составляющая. Для улучшения параметров схемы, был рассмотрен способ стабилизации </w:t>
      </w:r>
      <w:proofErr w:type="spellStart"/>
      <w:r w:rsidRPr="002562F3">
        <w:rPr>
          <w:sz w:val="28"/>
          <w:szCs w:val="28"/>
        </w:rPr>
        <w:t>эммитерного</w:t>
      </w:r>
      <w:proofErr w:type="spellEnd"/>
      <w:r w:rsidRPr="002562F3">
        <w:rPr>
          <w:sz w:val="28"/>
          <w:szCs w:val="28"/>
        </w:rPr>
        <w:t xml:space="preserve"> тока с использованием стабильного источника тока.</w:t>
      </w:r>
    </w:p>
    <w:p w:rsidR="00DB5EBA" w:rsidRPr="002562F3" w:rsidRDefault="00DB5EBA" w:rsidP="00630A7A">
      <w:pPr>
        <w:jc w:val="both"/>
      </w:pPr>
    </w:p>
    <w:sectPr w:rsidR="00DB5EBA" w:rsidRPr="002562F3" w:rsidSect="00612F8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3F"/>
    <w:rsid w:val="00027A32"/>
    <w:rsid w:val="000640E6"/>
    <w:rsid w:val="00085619"/>
    <w:rsid w:val="000E710C"/>
    <w:rsid w:val="000F3AE8"/>
    <w:rsid w:val="001078C9"/>
    <w:rsid w:val="00160060"/>
    <w:rsid w:val="00197979"/>
    <w:rsid w:val="001E39F1"/>
    <w:rsid w:val="001E3A16"/>
    <w:rsid w:val="00212894"/>
    <w:rsid w:val="00243505"/>
    <w:rsid w:val="002562F3"/>
    <w:rsid w:val="002B2065"/>
    <w:rsid w:val="003426C7"/>
    <w:rsid w:val="003A246D"/>
    <w:rsid w:val="003B2B2F"/>
    <w:rsid w:val="003B5233"/>
    <w:rsid w:val="003C5807"/>
    <w:rsid w:val="004961D9"/>
    <w:rsid w:val="004C3D93"/>
    <w:rsid w:val="004E7AF3"/>
    <w:rsid w:val="005125C2"/>
    <w:rsid w:val="00523099"/>
    <w:rsid w:val="0055434D"/>
    <w:rsid w:val="00560CA6"/>
    <w:rsid w:val="005B29F5"/>
    <w:rsid w:val="005D6832"/>
    <w:rsid w:val="005E4F14"/>
    <w:rsid w:val="00612F87"/>
    <w:rsid w:val="00630A7A"/>
    <w:rsid w:val="00667E25"/>
    <w:rsid w:val="00677A84"/>
    <w:rsid w:val="006C3395"/>
    <w:rsid w:val="006F5BC1"/>
    <w:rsid w:val="00707A07"/>
    <w:rsid w:val="007123D6"/>
    <w:rsid w:val="00715758"/>
    <w:rsid w:val="007C49CA"/>
    <w:rsid w:val="007E779F"/>
    <w:rsid w:val="007E77CB"/>
    <w:rsid w:val="0083407D"/>
    <w:rsid w:val="00854AE7"/>
    <w:rsid w:val="00946EFF"/>
    <w:rsid w:val="00947676"/>
    <w:rsid w:val="009A7040"/>
    <w:rsid w:val="009E1CA0"/>
    <w:rsid w:val="00A026D6"/>
    <w:rsid w:val="00A24124"/>
    <w:rsid w:val="00A42A26"/>
    <w:rsid w:val="00A83E1C"/>
    <w:rsid w:val="00A92248"/>
    <w:rsid w:val="00AB0E78"/>
    <w:rsid w:val="00AB1C39"/>
    <w:rsid w:val="00AD18C8"/>
    <w:rsid w:val="00B1216B"/>
    <w:rsid w:val="00B62C34"/>
    <w:rsid w:val="00B97A61"/>
    <w:rsid w:val="00BD2BC4"/>
    <w:rsid w:val="00C465A1"/>
    <w:rsid w:val="00C52742"/>
    <w:rsid w:val="00C67037"/>
    <w:rsid w:val="00CB4AE2"/>
    <w:rsid w:val="00CD0CA4"/>
    <w:rsid w:val="00D12DED"/>
    <w:rsid w:val="00D83D3D"/>
    <w:rsid w:val="00D92CF9"/>
    <w:rsid w:val="00D94BCE"/>
    <w:rsid w:val="00DA6F60"/>
    <w:rsid w:val="00DB5EBA"/>
    <w:rsid w:val="00E050F8"/>
    <w:rsid w:val="00E25E49"/>
    <w:rsid w:val="00E4283F"/>
    <w:rsid w:val="00E92FC9"/>
    <w:rsid w:val="00EB17A6"/>
    <w:rsid w:val="00EB476C"/>
    <w:rsid w:val="00F323BA"/>
    <w:rsid w:val="00F53F73"/>
    <w:rsid w:val="00FE1ACC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8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83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E1CA0"/>
  </w:style>
  <w:style w:type="character" w:styleId="a5">
    <w:name w:val="Emphasis"/>
    <w:basedOn w:val="a0"/>
    <w:uiPriority w:val="20"/>
    <w:qFormat/>
    <w:rsid w:val="00947676"/>
    <w:rPr>
      <w:i/>
      <w:iCs/>
    </w:rPr>
  </w:style>
  <w:style w:type="paragraph" w:customStyle="1" w:styleId="paragraph">
    <w:name w:val="paragraph"/>
    <w:basedOn w:val="a"/>
    <w:rsid w:val="00160060"/>
    <w:pPr>
      <w:spacing w:before="100" w:beforeAutospacing="1" w:after="100" w:afterAutospacing="1"/>
    </w:pPr>
  </w:style>
  <w:style w:type="paragraph" w:styleId="a6">
    <w:name w:val="Body Text"/>
    <w:basedOn w:val="a"/>
    <w:link w:val="a7"/>
    <w:semiHidden/>
    <w:rsid w:val="007E77CB"/>
    <w:pPr>
      <w:jc w:val="both"/>
    </w:pPr>
  </w:style>
  <w:style w:type="character" w:customStyle="1" w:styleId="a7">
    <w:name w:val="Основной текст Знак"/>
    <w:basedOn w:val="a0"/>
    <w:link w:val="a6"/>
    <w:semiHidden/>
    <w:rsid w:val="007E77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8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83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E1CA0"/>
  </w:style>
  <w:style w:type="character" w:styleId="a5">
    <w:name w:val="Emphasis"/>
    <w:basedOn w:val="a0"/>
    <w:uiPriority w:val="20"/>
    <w:qFormat/>
    <w:rsid w:val="00947676"/>
    <w:rPr>
      <w:i/>
      <w:iCs/>
    </w:rPr>
  </w:style>
  <w:style w:type="paragraph" w:customStyle="1" w:styleId="paragraph">
    <w:name w:val="paragraph"/>
    <w:basedOn w:val="a"/>
    <w:rsid w:val="00160060"/>
    <w:pPr>
      <w:spacing w:before="100" w:beforeAutospacing="1" w:after="100" w:afterAutospacing="1"/>
    </w:pPr>
  </w:style>
  <w:style w:type="paragraph" w:styleId="a6">
    <w:name w:val="Body Text"/>
    <w:basedOn w:val="a"/>
    <w:link w:val="a7"/>
    <w:semiHidden/>
    <w:rsid w:val="007E77CB"/>
    <w:pPr>
      <w:jc w:val="both"/>
    </w:pPr>
  </w:style>
  <w:style w:type="character" w:customStyle="1" w:styleId="a7">
    <w:name w:val="Основной текст Знак"/>
    <w:basedOn w:val="a0"/>
    <w:link w:val="a6"/>
    <w:semiHidden/>
    <w:rsid w:val="007E77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66EEC-8622-45FD-A125-5FCA1110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Богдан</cp:lastModifiedBy>
  <cp:revision>2</cp:revision>
  <cp:lastPrinted>2012-02-20T20:03:00Z</cp:lastPrinted>
  <dcterms:created xsi:type="dcterms:W3CDTF">2012-04-20T22:09:00Z</dcterms:created>
  <dcterms:modified xsi:type="dcterms:W3CDTF">2012-04-20T22:09:00Z</dcterms:modified>
</cp:coreProperties>
</file>