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49B" w:rsidRDefault="0053549B" w:rsidP="0053549B">
      <w:pPr>
        <w:spacing w:line="240" w:lineRule="auto"/>
        <w:jc w:val="center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Национальный технический университет Украины</w:t>
      </w:r>
    </w:p>
    <w:p w:rsidR="0053549B" w:rsidRPr="00F1248C" w:rsidRDefault="0053549B" w:rsidP="0053549B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«Киевский политехнический институт»</w:t>
      </w: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53549B" w:rsidRDefault="0053549B" w:rsidP="0053549B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53549B" w:rsidRPr="00E93939" w:rsidRDefault="0053549B" w:rsidP="0053549B">
      <w:pPr>
        <w:spacing w:line="240" w:lineRule="auto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Лабораторная работа №</w:t>
      </w:r>
      <w:r w:rsidRPr="00E93939">
        <w:rPr>
          <w:b/>
          <w:sz w:val="36"/>
          <w:szCs w:val="36"/>
          <w:lang w:val="ru-RU"/>
        </w:rPr>
        <w:t>3</w:t>
      </w: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По курсу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Компьютерная электроника</w:t>
      </w:r>
      <w:r>
        <w:rPr>
          <w:sz w:val="28"/>
          <w:szCs w:val="28"/>
        </w:rPr>
        <w:t>»</w:t>
      </w:r>
    </w:p>
    <w:p w:rsidR="0053549B" w:rsidRDefault="0053549B" w:rsidP="0053549B">
      <w:pPr>
        <w:spacing w:line="240" w:lineRule="auto"/>
        <w:jc w:val="center"/>
        <w:rPr>
          <w:sz w:val="28"/>
          <w:szCs w:val="28"/>
          <w:lang w:val="ru-RU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  <w:lang w:val="ru-RU"/>
        </w:rPr>
      </w:pPr>
    </w:p>
    <w:p w:rsidR="0053549B" w:rsidRPr="007E4A90" w:rsidRDefault="0053549B" w:rsidP="0053549B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:rsidR="0053549B" w:rsidRDefault="0053549B" w:rsidP="0053549B">
      <w:pPr>
        <w:spacing w:line="240" w:lineRule="auto"/>
        <w:jc w:val="center"/>
        <w:rPr>
          <w:b/>
          <w:sz w:val="28"/>
          <w:szCs w:val="28"/>
        </w:rPr>
      </w:pPr>
    </w:p>
    <w:p w:rsidR="0053549B" w:rsidRPr="00511554" w:rsidRDefault="0053549B" w:rsidP="0053549B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Выполнили</w:t>
      </w:r>
      <w:r w:rsidRPr="00511554">
        <w:rPr>
          <w:b/>
          <w:sz w:val="28"/>
          <w:szCs w:val="28"/>
        </w:rPr>
        <w:t>:</w:t>
      </w:r>
    </w:p>
    <w:p w:rsidR="0053549B" w:rsidRPr="00F1248C" w:rsidRDefault="0053549B" w:rsidP="0053549B">
      <w:pPr>
        <w:spacing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Студенты 2 курса ФИВТ</w:t>
      </w:r>
    </w:p>
    <w:p w:rsidR="0053549B" w:rsidRPr="00566F98" w:rsidRDefault="0053549B" w:rsidP="0053549B">
      <w:pPr>
        <w:spacing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ИВ</w:t>
      </w:r>
      <w:r w:rsidR="00566F98">
        <w:rPr>
          <w:sz w:val="28"/>
          <w:szCs w:val="28"/>
        </w:rPr>
        <w:t>-</w:t>
      </w:r>
      <w:r w:rsidR="00566F98">
        <w:rPr>
          <w:sz w:val="28"/>
          <w:szCs w:val="28"/>
          <w:lang w:val="ru-RU"/>
        </w:rPr>
        <w:t>01</w:t>
      </w:r>
    </w:p>
    <w:p w:rsidR="0053549B" w:rsidRPr="00F1248C" w:rsidRDefault="00566F98" w:rsidP="0053549B">
      <w:pPr>
        <w:spacing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Бригада №2</w:t>
      </w:r>
    </w:p>
    <w:p w:rsidR="0053549B" w:rsidRDefault="00566F98" w:rsidP="0053549B">
      <w:pPr>
        <w:spacing w:line="24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Наумова Кристина</w:t>
      </w:r>
    </w:p>
    <w:p w:rsidR="0053549B" w:rsidRDefault="00566F98" w:rsidP="0053549B">
      <w:pPr>
        <w:spacing w:line="24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Стремецкий</w:t>
      </w:r>
      <w:proofErr w:type="spellEnd"/>
      <w:r>
        <w:rPr>
          <w:sz w:val="28"/>
          <w:szCs w:val="28"/>
          <w:lang w:val="ru-RU"/>
        </w:rPr>
        <w:t xml:space="preserve"> Алексей</w:t>
      </w:r>
    </w:p>
    <w:p w:rsidR="0053549B" w:rsidRDefault="0053549B" w:rsidP="0053549B">
      <w:pPr>
        <w:spacing w:line="240" w:lineRule="auto"/>
        <w:jc w:val="right"/>
        <w:rPr>
          <w:sz w:val="28"/>
          <w:szCs w:val="28"/>
          <w:lang w:val="ru-RU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53549B" w:rsidRDefault="0053549B" w:rsidP="0053549B">
      <w:pPr>
        <w:spacing w:line="240" w:lineRule="auto"/>
        <w:jc w:val="center"/>
        <w:rPr>
          <w:sz w:val="28"/>
          <w:szCs w:val="28"/>
        </w:rPr>
      </w:pPr>
    </w:p>
    <w:p w:rsidR="006F3C8B" w:rsidRPr="006F3C8B" w:rsidRDefault="006F3C8B" w:rsidP="0053549B">
      <w:pPr>
        <w:spacing w:line="240" w:lineRule="auto"/>
        <w:jc w:val="center"/>
        <w:rPr>
          <w:sz w:val="28"/>
          <w:szCs w:val="28"/>
          <w:lang w:val="ru-RU"/>
        </w:rPr>
      </w:pPr>
    </w:p>
    <w:p w:rsidR="00566F98" w:rsidRDefault="0053549B" w:rsidP="00566F98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Киев</w:t>
      </w:r>
      <w:r>
        <w:rPr>
          <w:sz w:val="28"/>
          <w:szCs w:val="28"/>
        </w:rPr>
        <w:t xml:space="preserve"> – 201</w:t>
      </w:r>
      <w:r w:rsidR="00566F98">
        <w:rPr>
          <w:sz w:val="28"/>
          <w:szCs w:val="28"/>
          <w:lang w:val="ru-RU"/>
        </w:rPr>
        <w:t>2</w:t>
      </w:r>
    </w:p>
    <w:p w:rsidR="00566F98" w:rsidRPr="00566F98" w:rsidRDefault="00566F98" w:rsidP="00566F98">
      <w:pPr>
        <w:spacing w:line="240" w:lineRule="auto"/>
        <w:jc w:val="center"/>
        <w:rPr>
          <w:rFonts w:cstheme="minorHAnsi"/>
          <w:b/>
          <w:sz w:val="24"/>
          <w:szCs w:val="24"/>
          <w:lang w:val="ru-RU"/>
        </w:rPr>
      </w:pPr>
      <w:r w:rsidRPr="00566F98">
        <w:rPr>
          <w:rFonts w:cstheme="minorHAnsi"/>
          <w:b/>
          <w:sz w:val="24"/>
          <w:szCs w:val="24"/>
          <w:lang w:val="ru-RU"/>
        </w:rPr>
        <w:lastRenderedPageBreak/>
        <w:t>Выполнение работы:</w:t>
      </w:r>
    </w:p>
    <w:p w:rsidR="00913FC3" w:rsidRPr="00E93939" w:rsidRDefault="00913FC3" w:rsidP="00913FC3">
      <w:pPr>
        <w:rPr>
          <w:rFonts w:cs="Times New Roman"/>
          <w:sz w:val="28"/>
          <w:szCs w:val="28"/>
          <w:lang w:val="ru-RU"/>
        </w:rPr>
      </w:pPr>
      <w:r>
        <w:rPr>
          <w:rFonts w:cstheme="minorHAnsi"/>
          <w:sz w:val="24"/>
          <w:szCs w:val="24"/>
        </w:rPr>
        <w:t>Тип транзистора:</w:t>
      </w:r>
    </w:p>
    <w:p w:rsidR="00566F98" w:rsidRPr="00566F98" w:rsidRDefault="00566F98" w:rsidP="00566F98">
      <w:pPr>
        <w:rPr>
          <w:rFonts w:cs="Times New Roman"/>
          <w:sz w:val="28"/>
          <w:szCs w:val="28"/>
          <w:lang w:val="ru-RU"/>
        </w:rPr>
      </w:pPr>
      <w:r w:rsidRPr="00566F98">
        <w:rPr>
          <w:rFonts w:cs="Times New Roman"/>
          <w:sz w:val="28"/>
          <w:szCs w:val="28"/>
          <w:lang w:val="en-US"/>
        </w:rPr>
        <w:t>R</w:t>
      </w:r>
      <w:r w:rsidRPr="00566F98">
        <w:rPr>
          <w:rFonts w:cs="Times New Roman"/>
          <w:sz w:val="28"/>
          <w:szCs w:val="28"/>
          <w:lang w:val="ru-RU"/>
        </w:rPr>
        <w:t>н=300 Ом</w:t>
      </w:r>
    </w:p>
    <w:p w:rsidR="007F06CD" w:rsidRPr="00566F98" w:rsidRDefault="00566F98" w:rsidP="00566F98">
      <w:pPr>
        <w:rPr>
          <w:rFonts w:cstheme="minorHAnsi"/>
          <w:b/>
          <w:sz w:val="28"/>
          <w:szCs w:val="28"/>
          <w:lang w:val="ru-RU"/>
        </w:rPr>
      </w:pPr>
      <w:r w:rsidRPr="00566F98">
        <w:rPr>
          <w:rFonts w:cs="Times New Roman"/>
          <w:sz w:val="28"/>
          <w:szCs w:val="28"/>
          <w:lang w:val="ru-RU"/>
        </w:rPr>
        <w:t xml:space="preserve">модель </w:t>
      </w:r>
      <w:r w:rsidRPr="00566F98">
        <w:rPr>
          <w:rFonts w:cs="Times New Roman"/>
          <w:sz w:val="28"/>
          <w:szCs w:val="28"/>
          <w:lang w:val="en-US"/>
        </w:rPr>
        <w:t>NPN</w:t>
      </w:r>
      <w:r w:rsidRPr="00566F98">
        <w:rPr>
          <w:rFonts w:cs="Times New Roman"/>
          <w:sz w:val="28"/>
          <w:szCs w:val="28"/>
          <w:lang w:val="ru-RU"/>
        </w:rPr>
        <w:t>2</w:t>
      </w:r>
    </w:p>
    <w:p w:rsidR="007F06CD" w:rsidRPr="00566F98" w:rsidRDefault="007F06CD" w:rsidP="00E93939">
      <w:pPr>
        <w:rPr>
          <w:rFonts w:cstheme="minorHAnsi"/>
          <w:b/>
          <w:sz w:val="28"/>
          <w:szCs w:val="28"/>
          <w:lang w:val="ru-RU"/>
        </w:rPr>
      </w:pPr>
    </w:p>
    <w:p w:rsidR="00E93939" w:rsidRPr="00566F98" w:rsidRDefault="00E93939" w:rsidP="00E93939">
      <w:pPr>
        <w:rPr>
          <w:rFonts w:cstheme="minorHAnsi"/>
          <w:b/>
          <w:sz w:val="28"/>
          <w:szCs w:val="28"/>
          <w:lang w:val="ru-RU"/>
        </w:rPr>
      </w:pPr>
      <w:r w:rsidRPr="008071F3">
        <w:rPr>
          <w:rFonts w:cstheme="minorHAnsi"/>
          <w:b/>
          <w:sz w:val="28"/>
          <w:szCs w:val="28"/>
        </w:rPr>
        <w:t>Схем</w:t>
      </w:r>
      <w:r w:rsidR="00566F98">
        <w:rPr>
          <w:rFonts w:cstheme="minorHAnsi"/>
          <w:b/>
          <w:sz w:val="28"/>
          <w:szCs w:val="28"/>
          <w:lang w:val="ru-RU"/>
        </w:rPr>
        <w:t>ы:</w:t>
      </w:r>
    </w:p>
    <w:p w:rsidR="00E93939" w:rsidRDefault="00566F98" w:rsidP="00E93939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901565" cy="5050155"/>
            <wp:effectExtent l="19050" t="0" r="0" b="0"/>
            <wp:docPr id="4" name="Рисунок 1" descr="C:\Users\331A~1\AppData\Local\Temp\Rar$DR38.593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31A~1\AppData\Local\Temp\Rar$DR38.593\schem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05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131" w:rsidRDefault="00BF2131" w:rsidP="00E93939">
      <w:pPr>
        <w:rPr>
          <w:rFonts w:cstheme="minorHAnsi"/>
          <w:b/>
          <w:sz w:val="28"/>
          <w:szCs w:val="28"/>
          <w:lang w:val="ru-RU"/>
        </w:rPr>
      </w:pPr>
    </w:p>
    <w:p w:rsidR="00566F98" w:rsidRDefault="00566F98" w:rsidP="00E93939">
      <w:pPr>
        <w:rPr>
          <w:rFonts w:cstheme="minorHAnsi"/>
          <w:b/>
          <w:sz w:val="28"/>
          <w:szCs w:val="28"/>
          <w:lang w:val="ru-RU"/>
        </w:rPr>
      </w:pPr>
    </w:p>
    <w:p w:rsidR="00566F98" w:rsidRDefault="00566F98" w:rsidP="00E93939">
      <w:pPr>
        <w:rPr>
          <w:rFonts w:cstheme="minorHAnsi"/>
          <w:b/>
          <w:sz w:val="28"/>
          <w:szCs w:val="28"/>
          <w:lang w:val="ru-RU"/>
        </w:rPr>
      </w:pPr>
    </w:p>
    <w:p w:rsidR="00566F98" w:rsidRDefault="00566F98" w:rsidP="00E93939">
      <w:pPr>
        <w:rPr>
          <w:rFonts w:cstheme="minorHAnsi"/>
          <w:b/>
          <w:sz w:val="28"/>
          <w:szCs w:val="28"/>
          <w:lang w:val="ru-RU"/>
        </w:rPr>
      </w:pPr>
    </w:p>
    <w:p w:rsidR="00566F98" w:rsidRPr="00566F98" w:rsidRDefault="00566F98" w:rsidP="00E93939">
      <w:pPr>
        <w:rPr>
          <w:rFonts w:cstheme="minorHAnsi"/>
          <w:b/>
          <w:sz w:val="28"/>
          <w:szCs w:val="28"/>
          <w:lang w:val="ru-RU"/>
        </w:rPr>
      </w:pPr>
    </w:p>
    <w:p w:rsidR="00566F98" w:rsidRDefault="00566F98" w:rsidP="00F76FC7">
      <w:pPr>
        <w:spacing w:after="0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1)</w:t>
      </w:r>
    </w:p>
    <w:p w:rsidR="00F76FC7" w:rsidRDefault="00F76FC7" w:rsidP="00F76FC7">
      <w:pPr>
        <w:spacing w:after="0"/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</w:rPr>
        <w:t>График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входных</w:t>
      </w:r>
      <w:proofErr w:type="spellEnd"/>
      <w:r>
        <w:rPr>
          <w:rFonts w:cstheme="minorHAnsi"/>
          <w:sz w:val="24"/>
          <w:szCs w:val="24"/>
        </w:rPr>
        <w:t xml:space="preserve"> характеристик: </w:t>
      </w:r>
    </w:p>
    <w:p w:rsidR="00566F98" w:rsidRPr="00566F98" w:rsidRDefault="00566F98" w:rsidP="00F76FC7">
      <w:pPr>
        <w:spacing w:after="0"/>
        <w:rPr>
          <w:rFonts w:cstheme="minorHAnsi"/>
          <w:sz w:val="24"/>
          <w:szCs w:val="24"/>
          <w:lang w:val="ru-RU"/>
        </w:rPr>
      </w:pPr>
    </w:p>
    <w:p w:rsidR="006C48DD" w:rsidRDefault="00566F98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2434590"/>
            <wp:effectExtent l="19050" t="0" r="0" b="0"/>
            <wp:docPr id="6" name="Рисунок 2" descr="C:\Users\331A~1\AppData\Local\Temp\Rar$DR45.447\1.входная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31A~1\AppData\Local\Temp\Rar$DR45.447\1.входная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FC7" w:rsidRDefault="001E6D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1.019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8.972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=0,1135</m:t>
          </m:r>
        </m:oMath>
      </m:oMathPara>
    </w:p>
    <w:p w:rsidR="00822340" w:rsidRDefault="00822340" w:rsidP="00822340">
      <w:pPr>
        <w:rPr>
          <w:rFonts w:cstheme="minorHAnsi"/>
          <w:noProof/>
          <w:sz w:val="24"/>
          <w:szCs w:val="24"/>
          <w:lang w:val="en-US" w:eastAsia="ru-RU"/>
        </w:rPr>
      </w:pPr>
    </w:p>
    <w:p w:rsidR="00822340" w:rsidRDefault="00822340" w:rsidP="00822340">
      <w:pPr>
        <w:rPr>
          <w:rFonts w:cstheme="minorHAnsi"/>
          <w:noProof/>
          <w:sz w:val="24"/>
          <w:szCs w:val="24"/>
          <w:lang w:val="en-US" w:eastAsia="ru-RU"/>
        </w:rPr>
      </w:pPr>
    </w:p>
    <w:p w:rsidR="00822340" w:rsidRDefault="00822340" w:rsidP="00822340">
      <w:pPr>
        <w:rPr>
          <w:rFonts w:cstheme="minorHAnsi"/>
          <w:noProof/>
          <w:sz w:val="24"/>
          <w:szCs w:val="24"/>
          <w:lang w:val="en-US" w:eastAsia="ru-RU"/>
        </w:rPr>
      </w:pPr>
    </w:p>
    <w:p w:rsidR="00822340" w:rsidRDefault="00822340" w:rsidP="00822340">
      <w:pPr>
        <w:rPr>
          <w:rFonts w:cstheme="minorHAnsi"/>
          <w:noProof/>
          <w:sz w:val="24"/>
          <w:szCs w:val="24"/>
          <w:lang w:eastAsia="ru-RU"/>
        </w:rPr>
      </w:pPr>
      <w:r>
        <w:rPr>
          <w:rFonts w:cstheme="minorHAnsi"/>
          <w:noProof/>
          <w:sz w:val="24"/>
          <w:szCs w:val="24"/>
          <w:lang w:eastAsia="ru-RU"/>
        </w:rPr>
        <w:t xml:space="preserve">График передаточного анализа по напряжению: </w:t>
      </w:r>
    </w:p>
    <w:p w:rsidR="00822340" w:rsidRPr="0075047C" w:rsidRDefault="00566F98" w:rsidP="0082234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2805" cy="2434590"/>
            <wp:effectExtent l="19050" t="0" r="0" b="0"/>
            <wp:docPr id="8" name="Рисунок 3" descr="C:\Users\331A~1\AppData\Local\Temp\Rar$DR46.033\1.передаточная по напряжению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31A~1\AppData\Local\Temp\Rar$DR46.033\1.передаточная по напряжению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03" w:rsidRDefault="001E6DE7" w:rsidP="00822340">
      <w:pPr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2.001K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1.019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=1963,6</m:t>
          </m:r>
        </m:oMath>
      </m:oMathPara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7F06CD" w:rsidRDefault="007F06CD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7F06CD" w:rsidRDefault="007F06CD" w:rsidP="00822340">
      <w:pPr>
        <w:spacing w:after="0"/>
        <w:rPr>
          <w:rFonts w:cstheme="minorHAnsi"/>
          <w:sz w:val="24"/>
          <w:szCs w:val="24"/>
          <w:lang w:val="ru-RU"/>
        </w:rPr>
      </w:pPr>
    </w:p>
    <w:p w:rsidR="00566F98" w:rsidRPr="00566F98" w:rsidRDefault="00566F98" w:rsidP="00822340">
      <w:pPr>
        <w:spacing w:after="0"/>
        <w:rPr>
          <w:rFonts w:cstheme="minorHAnsi"/>
          <w:sz w:val="24"/>
          <w:szCs w:val="24"/>
          <w:lang w:val="ru-RU"/>
        </w:rPr>
      </w:pPr>
    </w:p>
    <w:p w:rsidR="007F06CD" w:rsidRDefault="007F06CD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График</w:t>
      </w:r>
      <w:proofErr w:type="spellEnd"/>
      <w:r>
        <w:rPr>
          <w:rFonts w:cstheme="minorHAnsi"/>
          <w:sz w:val="24"/>
          <w:szCs w:val="24"/>
        </w:rPr>
        <w:t xml:space="preserve"> передаточного </w:t>
      </w:r>
      <w:proofErr w:type="spellStart"/>
      <w:r>
        <w:rPr>
          <w:rFonts w:cstheme="minorHAnsi"/>
          <w:sz w:val="24"/>
          <w:szCs w:val="24"/>
        </w:rPr>
        <w:t>анализа</w:t>
      </w:r>
      <w:proofErr w:type="spellEnd"/>
      <w:r>
        <w:rPr>
          <w:rFonts w:cstheme="minorHAnsi"/>
          <w:sz w:val="24"/>
          <w:szCs w:val="24"/>
        </w:rPr>
        <w:t xml:space="preserve"> по току:</w:t>
      </w:r>
    </w:p>
    <w:p w:rsidR="00822340" w:rsidRDefault="00566F98" w:rsidP="0082234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2805" cy="2434590"/>
            <wp:effectExtent l="19050" t="0" r="0" b="0"/>
            <wp:docPr id="9" name="Рисунок 4" descr="C:\Users\331A~1\AppData\Local\Temp\Rar$DR47.537\1.передаточная по току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31A~1\AppData\Local\Temp\Rar$DR47.537\1.передаточная по току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340" w:rsidRPr="00DA6608" w:rsidRDefault="001E6DE7" w:rsidP="00822340">
      <w:pPr>
        <w:rPr>
          <w:rFonts w:cstheme="minorHAnsi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6.670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8.972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=0,7434</m:t>
          </m:r>
        </m:oMath>
      </m:oMathPara>
    </w:p>
    <w:p w:rsidR="00822340" w:rsidRPr="00822340" w:rsidRDefault="00822340" w:rsidP="00822340">
      <w:pPr>
        <w:rPr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7F06CD" w:rsidRDefault="007F06CD" w:rsidP="00822340">
      <w:pPr>
        <w:spacing w:after="0"/>
        <w:rPr>
          <w:rFonts w:cstheme="minorHAnsi"/>
          <w:sz w:val="24"/>
          <w:szCs w:val="24"/>
          <w:lang w:val="en-US"/>
        </w:rPr>
      </w:pPr>
    </w:p>
    <w:p w:rsidR="00822340" w:rsidRDefault="00822340" w:rsidP="00822340">
      <w:pPr>
        <w:spacing w:after="0"/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</w:rPr>
        <w:t>График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выходных</w:t>
      </w:r>
      <w:proofErr w:type="spellEnd"/>
      <w:r>
        <w:rPr>
          <w:rFonts w:cstheme="minorHAnsi"/>
          <w:sz w:val="24"/>
          <w:szCs w:val="24"/>
        </w:rPr>
        <w:t xml:space="preserve"> характеристик: </w:t>
      </w:r>
    </w:p>
    <w:p w:rsidR="00566F98" w:rsidRDefault="00566F98" w:rsidP="00822340">
      <w:pPr>
        <w:spacing w:after="0"/>
        <w:rPr>
          <w:rFonts w:cstheme="minorHAnsi"/>
          <w:sz w:val="24"/>
          <w:szCs w:val="24"/>
          <w:lang w:val="ru-RU"/>
        </w:rPr>
      </w:pPr>
    </w:p>
    <w:p w:rsidR="00566F98" w:rsidRPr="00566F98" w:rsidRDefault="00566F98" w:rsidP="00822340">
      <w:pPr>
        <w:spacing w:after="0"/>
        <w:rPr>
          <w:rFonts w:cstheme="minorHAnsi"/>
          <w:sz w:val="24"/>
          <w:szCs w:val="24"/>
          <w:lang w:val="ru-RU"/>
        </w:rPr>
      </w:pPr>
    </w:p>
    <w:p w:rsidR="00822340" w:rsidRDefault="00566F98" w:rsidP="0082234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434590"/>
            <wp:effectExtent l="19050" t="0" r="0" b="0"/>
            <wp:docPr id="11" name="Рисунок 5" descr="C:\Users\331A~1\AppData\Local\Temp\Rar$DR48.099\1.выходная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31A~1\AppData\Local\Temp\Rar$DR48.099\1.выходная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03" w:rsidRDefault="001E6DE7" w:rsidP="00822340">
      <w:pPr>
        <w:rPr>
          <w:i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вых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2.001K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6.670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=300</m:t>
          </m:r>
        </m:oMath>
      </m:oMathPara>
    </w:p>
    <w:p w:rsidR="006F3C8B" w:rsidRPr="006F3C8B" w:rsidRDefault="006F3C8B" w:rsidP="006F3C8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F3C8B">
        <w:rPr>
          <w:rFonts w:ascii="Times New Roman" w:hAnsi="Times New Roman" w:cs="Times New Roman"/>
          <w:sz w:val="24"/>
          <w:szCs w:val="24"/>
          <w:lang w:val="ru-RU"/>
        </w:rPr>
        <w:t>статочное напряжение на коллекторе в режиме насыщения=2K</w:t>
      </w:r>
    </w:p>
    <w:p w:rsidR="00566F98" w:rsidRPr="006F3C8B" w:rsidRDefault="006F3C8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F3C8B">
        <w:rPr>
          <w:rFonts w:ascii="Times New Roman" w:hAnsi="Times New Roman" w:cs="Times New Roman"/>
          <w:sz w:val="24"/>
          <w:szCs w:val="24"/>
          <w:lang w:val="ru-RU"/>
        </w:rPr>
        <w:t>братный ток базы в режиме отсечки=6.806</w:t>
      </w:r>
    </w:p>
    <w:p w:rsidR="00566F98" w:rsidRDefault="00566F98" w:rsidP="007F06CD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2)</w:t>
      </w:r>
    </w:p>
    <w:p w:rsidR="007F06CD" w:rsidRDefault="007F06CD" w:rsidP="007F06C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График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входных</w:t>
      </w:r>
      <w:proofErr w:type="spellEnd"/>
      <w:r>
        <w:rPr>
          <w:rFonts w:cstheme="minorHAnsi"/>
          <w:sz w:val="24"/>
          <w:szCs w:val="24"/>
        </w:rPr>
        <w:t xml:space="preserve"> характеристик: </w:t>
      </w:r>
    </w:p>
    <w:p w:rsidR="007F06CD" w:rsidRDefault="00566F98" w:rsidP="007F06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2805" cy="2445385"/>
            <wp:effectExtent l="19050" t="0" r="0" b="0"/>
            <wp:docPr id="13" name="Рисунок 6" descr="C:\Users\331A~1\AppData\Local\Temp\Rar$DR54.403\2.входная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31A~1\AppData\Local\Temp\Rar$DR54.403\2.входная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03" w:rsidRDefault="001E6DE7" w:rsidP="007F06CD">
      <w:pPr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869,857m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301,315u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=2886,86</m:t>
          </m:r>
        </m:oMath>
      </m:oMathPara>
    </w:p>
    <w:p w:rsidR="006F3C8B" w:rsidRDefault="006F3C8B" w:rsidP="007F06CD">
      <w:pPr>
        <w:rPr>
          <w:sz w:val="24"/>
          <w:szCs w:val="24"/>
          <w:lang w:val="ru-RU"/>
        </w:rPr>
      </w:pPr>
    </w:p>
    <w:p w:rsidR="006F3C8B" w:rsidRPr="006F3C8B" w:rsidRDefault="006F3C8B" w:rsidP="007F06CD">
      <w:pPr>
        <w:rPr>
          <w:lang w:val="ru-RU"/>
        </w:rPr>
      </w:pPr>
    </w:p>
    <w:p w:rsidR="007F06CD" w:rsidRPr="0019222B" w:rsidRDefault="007F06CD" w:rsidP="007F06CD">
      <w:pPr>
        <w:rPr>
          <w:rFonts w:cstheme="minorHAnsi"/>
          <w:noProof/>
          <w:sz w:val="24"/>
          <w:szCs w:val="24"/>
          <w:lang w:eastAsia="ru-RU"/>
        </w:rPr>
      </w:pPr>
      <w:r>
        <w:rPr>
          <w:rFonts w:cstheme="minorHAnsi"/>
          <w:noProof/>
          <w:sz w:val="24"/>
          <w:szCs w:val="24"/>
          <w:lang w:eastAsia="ru-RU"/>
        </w:rPr>
        <w:t xml:space="preserve">График передаточного анализа по напряжению: </w:t>
      </w:r>
    </w:p>
    <w:p w:rsidR="007F06CD" w:rsidRDefault="00566F98" w:rsidP="007F06CD">
      <w:pPr>
        <w:rPr>
          <w:rFonts w:cstheme="minorHAnsi"/>
          <w:noProof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2805" cy="2434590"/>
            <wp:effectExtent l="19050" t="0" r="0" b="0"/>
            <wp:docPr id="14" name="Рисунок 7" descr="C:\Users\331A~1\AppData\Local\Temp\Rar$DR54.188\2.передаточная по напряжению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31A~1\AppData\Local\Temp\Rar$DR54.188\2.передаточная по напряжению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CD" w:rsidRPr="00722B2B" w:rsidRDefault="001E6DE7" w:rsidP="007F06CD">
      <w:pPr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869.857m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=11,49</m:t>
          </m:r>
        </m:oMath>
      </m:oMathPara>
    </w:p>
    <w:p w:rsidR="007F06CD" w:rsidRDefault="007F06CD" w:rsidP="002A30C5">
      <w:pPr>
        <w:rPr>
          <w:rFonts w:cstheme="minorHAnsi"/>
          <w:sz w:val="24"/>
          <w:szCs w:val="24"/>
          <w:lang w:val="en-US"/>
        </w:rPr>
      </w:pPr>
    </w:p>
    <w:p w:rsidR="007F06CD" w:rsidRDefault="007F06CD" w:rsidP="002A30C5">
      <w:pPr>
        <w:rPr>
          <w:rFonts w:cstheme="minorHAnsi"/>
          <w:sz w:val="24"/>
          <w:szCs w:val="24"/>
          <w:lang w:val="ru-RU"/>
        </w:rPr>
      </w:pPr>
    </w:p>
    <w:p w:rsidR="00566F98" w:rsidRDefault="00566F98" w:rsidP="002A30C5">
      <w:pPr>
        <w:rPr>
          <w:rFonts w:cstheme="minorHAnsi"/>
          <w:sz w:val="24"/>
          <w:szCs w:val="24"/>
          <w:lang w:val="ru-RU"/>
        </w:rPr>
      </w:pPr>
    </w:p>
    <w:p w:rsidR="00566F98" w:rsidRDefault="00566F98" w:rsidP="002A30C5">
      <w:pPr>
        <w:rPr>
          <w:rFonts w:cstheme="minorHAnsi"/>
          <w:sz w:val="24"/>
          <w:szCs w:val="24"/>
          <w:lang w:val="ru-RU"/>
        </w:rPr>
      </w:pPr>
    </w:p>
    <w:p w:rsidR="007F06CD" w:rsidRDefault="007F06CD" w:rsidP="007F06C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График</w:t>
      </w:r>
      <w:proofErr w:type="spellEnd"/>
      <w:r>
        <w:rPr>
          <w:rFonts w:cstheme="minorHAnsi"/>
          <w:sz w:val="24"/>
          <w:szCs w:val="24"/>
        </w:rPr>
        <w:t xml:space="preserve"> передаточного </w:t>
      </w:r>
      <w:proofErr w:type="spellStart"/>
      <w:r>
        <w:rPr>
          <w:rFonts w:cstheme="minorHAnsi"/>
          <w:sz w:val="24"/>
          <w:szCs w:val="24"/>
        </w:rPr>
        <w:t>анализа</w:t>
      </w:r>
      <w:proofErr w:type="spellEnd"/>
      <w:r>
        <w:rPr>
          <w:rFonts w:cstheme="minorHAnsi"/>
          <w:sz w:val="24"/>
          <w:szCs w:val="24"/>
        </w:rPr>
        <w:t xml:space="preserve"> по току:</w:t>
      </w:r>
    </w:p>
    <w:p w:rsidR="007F06CD" w:rsidRDefault="00566F98" w:rsidP="007F06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413635"/>
            <wp:effectExtent l="19050" t="0" r="0" b="0"/>
            <wp:docPr id="15" name="Рисунок 8" descr="C:\Users\331A~1\AppData\Local\Temp\Rar$DR55.567\2.передаточная по току характерист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31A~1\AppData\Local\Temp\Rar$DR55.567\2.передаточная по току характеристика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6CD" w:rsidRDefault="001E6DE7" w:rsidP="007F06CD">
      <w:pPr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30.433m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301.315u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=101</m:t>
          </m:r>
        </m:oMath>
      </m:oMathPara>
    </w:p>
    <w:p w:rsidR="000B3165" w:rsidRDefault="000B3165" w:rsidP="000B316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График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выходных</w:t>
      </w:r>
      <w:proofErr w:type="spellEnd"/>
      <w:r>
        <w:rPr>
          <w:rFonts w:cstheme="minorHAnsi"/>
          <w:sz w:val="24"/>
          <w:szCs w:val="24"/>
        </w:rPr>
        <w:t xml:space="preserve"> характеристик: </w:t>
      </w:r>
    </w:p>
    <w:p w:rsidR="000B3165" w:rsidRDefault="00566F98" w:rsidP="000B31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2805" cy="2424430"/>
            <wp:effectExtent l="19050" t="0" r="0" b="0"/>
            <wp:docPr id="17" name="Рисунок 9" descr="C:\Users\331A~1\AppData\Local\Temp\Rar$DR57.834\2.выходная характерист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31A~1\AppData\Local\Temp\Rar$DR57.834\2.выходная характеристик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03" w:rsidRDefault="001E6DE7" w:rsidP="000B316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вых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30.433m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=328,59</m:t>
          </m:r>
        </m:oMath>
      </m:oMathPara>
    </w:p>
    <w:p w:rsidR="00874DFA" w:rsidRDefault="00874DFA" w:rsidP="00874DFA">
      <w:pPr>
        <w:rPr>
          <w:rFonts w:cstheme="minorHAnsi"/>
          <w:sz w:val="24"/>
          <w:szCs w:val="24"/>
        </w:rPr>
      </w:pPr>
      <w:r w:rsidRPr="00874DFA">
        <w:rPr>
          <w:rFonts w:cstheme="minorHAnsi"/>
          <w:b/>
          <w:sz w:val="24"/>
          <w:szCs w:val="24"/>
          <w:lang w:val="ru-RU"/>
        </w:rPr>
        <w:t>Вывод</w:t>
      </w:r>
      <w:r>
        <w:rPr>
          <w:rFonts w:cstheme="minorHAnsi"/>
          <w:sz w:val="24"/>
          <w:szCs w:val="24"/>
          <w:lang w:val="ru-RU"/>
        </w:rPr>
        <w:t xml:space="preserve">: </w:t>
      </w:r>
      <w:r>
        <w:rPr>
          <w:rFonts w:cstheme="minorHAnsi"/>
          <w:sz w:val="24"/>
          <w:szCs w:val="24"/>
        </w:rPr>
        <w:t xml:space="preserve">для </w:t>
      </w:r>
      <w:proofErr w:type="spellStart"/>
      <w:r>
        <w:rPr>
          <w:rFonts w:cstheme="minorHAnsi"/>
          <w:sz w:val="24"/>
          <w:szCs w:val="24"/>
        </w:rPr>
        <w:t>биполярного</w:t>
      </w:r>
      <w:proofErr w:type="spellEnd"/>
      <w:r>
        <w:rPr>
          <w:rFonts w:cstheme="minorHAnsi"/>
          <w:sz w:val="24"/>
          <w:szCs w:val="24"/>
        </w:rPr>
        <w:t xml:space="preserve"> транзистора с </w:t>
      </w:r>
      <w:proofErr w:type="spellStart"/>
      <w:r>
        <w:rPr>
          <w:rFonts w:cstheme="minorHAnsi"/>
          <w:sz w:val="24"/>
          <w:szCs w:val="24"/>
        </w:rPr>
        <w:t>общей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базой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справедливы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формулы</w:t>
      </w:r>
      <w:proofErr w:type="spellEnd"/>
      <w:r>
        <w:rPr>
          <w:rFonts w:cstheme="minorHAnsi"/>
          <w:sz w:val="24"/>
          <w:szCs w:val="24"/>
        </w:rPr>
        <w:t>:</w:t>
      </w:r>
    </w:p>
    <w:p w:rsidR="00874DFA" w:rsidRPr="00874DFA" w:rsidRDefault="001E6DE7" w:rsidP="00874DFA">
      <w:pPr>
        <w:rPr>
          <w:rFonts w:cstheme="minorHAnsi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          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≈β*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КЭ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≈α≈1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   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БЭ</m:t>
                </m:r>
              </m:sub>
            </m:sSub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β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вых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 w:rsidR="00874DFA" w:rsidRPr="00874DFA">
        <w:rPr>
          <w:rFonts w:cstheme="minorHAnsi"/>
          <w:sz w:val="24"/>
          <w:szCs w:val="24"/>
        </w:rPr>
        <w:t>,</w:t>
      </w:r>
      <w:r w:rsidR="00874DFA">
        <w:rPr>
          <w:rFonts w:cstheme="minorHAnsi"/>
          <w:sz w:val="24"/>
          <w:szCs w:val="24"/>
          <w:lang w:val="ru-RU"/>
        </w:rPr>
        <w:t xml:space="preserve"> а так же можно сказать, что</w:t>
      </w:r>
    </w:p>
    <w:p w:rsidR="008F0803" w:rsidRDefault="00874DFA">
      <w:pPr>
        <w:rPr>
          <w:rFonts w:cstheme="minorHAnsi"/>
          <w:sz w:val="24"/>
          <w:szCs w:val="24"/>
          <w:lang w:val="ru-RU"/>
        </w:rPr>
      </w:pPr>
      <w:proofErr w:type="spellStart"/>
      <w:r>
        <w:rPr>
          <w:rFonts w:cstheme="minorHAnsi"/>
          <w:sz w:val="24"/>
          <w:szCs w:val="24"/>
        </w:rPr>
        <w:t>значение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коэффициента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передачи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напряжения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большое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сотни-тысячи</w:t>
      </w:r>
      <w:proofErr w:type="spellEnd"/>
      <w:r>
        <w:rPr>
          <w:rFonts w:cstheme="minorHAnsi"/>
          <w:sz w:val="24"/>
          <w:szCs w:val="24"/>
        </w:rPr>
        <w:t xml:space="preserve"> Ом), </w:t>
      </w:r>
      <w:proofErr w:type="spellStart"/>
      <w:r>
        <w:rPr>
          <w:rFonts w:cstheme="minorHAnsi"/>
          <w:sz w:val="24"/>
          <w:szCs w:val="24"/>
        </w:rPr>
        <w:t>входное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сопротивление</w:t>
      </w:r>
      <w:proofErr w:type="spellEnd"/>
      <w:r>
        <w:rPr>
          <w:rFonts w:cstheme="minorHAnsi"/>
          <w:sz w:val="24"/>
          <w:szCs w:val="24"/>
        </w:rPr>
        <w:t xml:space="preserve"> мало, а </w:t>
      </w:r>
      <w:proofErr w:type="spellStart"/>
      <w:r>
        <w:rPr>
          <w:rFonts w:cstheme="minorHAnsi"/>
          <w:sz w:val="24"/>
          <w:szCs w:val="24"/>
        </w:rPr>
        <w:t>выходное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велико</w:t>
      </w:r>
      <w:proofErr w:type="spellEnd"/>
      <w:r>
        <w:rPr>
          <w:rFonts w:cstheme="minorHAnsi"/>
          <w:sz w:val="24"/>
          <w:szCs w:val="24"/>
        </w:rPr>
        <w:t>.</w:t>
      </w:r>
    </w:p>
    <w:p w:rsidR="00874DFA" w:rsidRDefault="00874DFA" w:rsidP="00874D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</w:t>
      </w:r>
      <w:proofErr w:type="spellStart"/>
      <w:r>
        <w:rPr>
          <w:rFonts w:cstheme="minorHAnsi"/>
          <w:sz w:val="24"/>
          <w:szCs w:val="24"/>
        </w:rPr>
        <w:t>биполярного</w:t>
      </w:r>
      <w:proofErr w:type="spellEnd"/>
      <w:r>
        <w:rPr>
          <w:rFonts w:cstheme="minorHAnsi"/>
          <w:sz w:val="24"/>
          <w:szCs w:val="24"/>
        </w:rPr>
        <w:t xml:space="preserve"> транзистора с </w:t>
      </w:r>
      <w:proofErr w:type="spellStart"/>
      <w:r>
        <w:rPr>
          <w:rFonts w:cstheme="minorHAnsi"/>
          <w:sz w:val="24"/>
          <w:szCs w:val="24"/>
        </w:rPr>
        <w:t>общим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коллектором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справедливы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следующие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формулы</w:t>
      </w:r>
      <w:proofErr w:type="spellEnd"/>
      <w:r>
        <w:rPr>
          <w:rFonts w:cstheme="minorHAnsi"/>
          <w:sz w:val="24"/>
          <w:szCs w:val="24"/>
        </w:rPr>
        <w:t>:</w:t>
      </w:r>
    </w:p>
    <w:p w:rsidR="00874DFA" w:rsidRPr="002A190F" w:rsidRDefault="001E6DE7" w:rsidP="00874DFA">
      <w:pPr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≈1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≈β 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БЭ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Значение очень велико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вых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≈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Э</m:t>
              </m:r>
            </m:sub>
          </m:sSub>
        </m:oMath>
      </m:oMathPara>
    </w:p>
    <w:sectPr w:rsidR="00874DFA" w:rsidRPr="002A190F" w:rsidSect="006C48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E7" w:rsidRDefault="001E6DE7" w:rsidP="006F3C8B">
      <w:pPr>
        <w:spacing w:after="0" w:line="240" w:lineRule="auto"/>
      </w:pPr>
      <w:r>
        <w:separator/>
      </w:r>
    </w:p>
  </w:endnote>
  <w:endnote w:type="continuationSeparator" w:id="0">
    <w:p w:rsidR="001E6DE7" w:rsidRDefault="001E6DE7" w:rsidP="006F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E7" w:rsidRDefault="001E6DE7" w:rsidP="006F3C8B">
      <w:pPr>
        <w:spacing w:after="0" w:line="240" w:lineRule="auto"/>
      </w:pPr>
      <w:r>
        <w:separator/>
      </w:r>
    </w:p>
  </w:footnote>
  <w:footnote w:type="continuationSeparator" w:id="0">
    <w:p w:rsidR="001E6DE7" w:rsidRDefault="001E6DE7" w:rsidP="006F3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49B"/>
    <w:rsid w:val="000811EC"/>
    <w:rsid w:val="000A6AF7"/>
    <w:rsid w:val="000B3165"/>
    <w:rsid w:val="001E6DE7"/>
    <w:rsid w:val="002820AC"/>
    <w:rsid w:val="002A30C5"/>
    <w:rsid w:val="0053549B"/>
    <w:rsid w:val="00566F98"/>
    <w:rsid w:val="006A5E81"/>
    <w:rsid w:val="006C48DD"/>
    <w:rsid w:val="006F3C8B"/>
    <w:rsid w:val="007D6D0F"/>
    <w:rsid w:val="007F06CD"/>
    <w:rsid w:val="00822340"/>
    <w:rsid w:val="00874DFA"/>
    <w:rsid w:val="008F0803"/>
    <w:rsid w:val="00913FC3"/>
    <w:rsid w:val="00AB77D3"/>
    <w:rsid w:val="00BF2131"/>
    <w:rsid w:val="00CE6724"/>
    <w:rsid w:val="00E93939"/>
    <w:rsid w:val="00F7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F2131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6F3C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6F3C8B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F3C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6F3C8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F2131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6F3C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semiHidden/>
    <w:rsid w:val="006F3C8B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6F3C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semiHidden/>
    <w:rsid w:val="006F3C8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1AB1-CB1C-4E81-B25D-1AB393D8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1068</Words>
  <Characters>610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parapaparam</dc:creator>
  <cp:lastModifiedBy>Aruy</cp:lastModifiedBy>
  <cp:revision>3</cp:revision>
  <cp:lastPrinted>2012-02-20T09:19:00Z</cp:lastPrinted>
  <dcterms:created xsi:type="dcterms:W3CDTF">2012-02-20T09:45:00Z</dcterms:created>
  <dcterms:modified xsi:type="dcterms:W3CDTF">2013-05-13T23:14:00Z</dcterms:modified>
</cp:coreProperties>
</file>