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C65C3A" w:rsidRDefault="00E31A0E" w:rsidP="001E5D4A">
      <w:pPr>
        <w:ind w:firstLine="426"/>
        <w:jc w:val="center"/>
        <w:rPr>
          <w:sz w:val="40"/>
          <w:szCs w:val="40"/>
        </w:rPr>
      </w:pPr>
    </w:p>
    <w:p w:rsidR="00E31A0E" w:rsidRPr="003A0397" w:rsidRDefault="00E31A0E" w:rsidP="001E5D4A">
      <w:pPr>
        <w:ind w:firstLine="426"/>
        <w:jc w:val="center"/>
        <w:rPr>
          <w:rFonts w:ascii="Calibri" w:hAnsi="Calibri" w:cs="Calibri"/>
          <w:b/>
          <w:bCs/>
          <w:sz w:val="48"/>
          <w:szCs w:val="48"/>
        </w:rPr>
      </w:pPr>
      <w:r w:rsidRPr="00554C3C">
        <w:rPr>
          <w:rFonts w:ascii="Calibri" w:hAnsi="Calibri" w:cs="Calibri"/>
          <w:sz w:val="48"/>
          <w:szCs w:val="48"/>
        </w:rPr>
        <w:t>Лабораторная работа</w:t>
      </w:r>
      <w:r w:rsidRPr="00C65C3A">
        <w:rPr>
          <w:sz w:val="40"/>
          <w:szCs w:val="40"/>
        </w:rPr>
        <w:t xml:space="preserve"> </w:t>
      </w:r>
      <w:r w:rsidRPr="00B5677A">
        <w:rPr>
          <w:rFonts w:ascii="Calibri" w:hAnsi="Calibri" w:cs="Calibri"/>
          <w:bCs/>
          <w:sz w:val="48"/>
          <w:szCs w:val="48"/>
        </w:rPr>
        <w:t>№</w:t>
      </w:r>
      <w:r w:rsidR="008615E2" w:rsidRPr="003A0397">
        <w:rPr>
          <w:rFonts w:ascii="Calibri" w:hAnsi="Calibri" w:cs="Calibri"/>
          <w:bCs/>
          <w:sz w:val="48"/>
          <w:szCs w:val="48"/>
        </w:rPr>
        <w:t>5</w:t>
      </w:r>
    </w:p>
    <w:p w:rsidR="00E31A0E" w:rsidRPr="00554C3C" w:rsidRDefault="00E31A0E" w:rsidP="001E5D4A">
      <w:pPr>
        <w:ind w:firstLine="426"/>
        <w:jc w:val="center"/>
        <w:rPr>
          <w:bCs/>
          <w:sz w:val="28"/>
          <w:szCs w:val="28"/>
        </w:rPr>
      </w:pPr>
      <w:r w:rsidRPr="00554C3C">
        <w:rPr>
          <w:rFonts w:ascii="Calibri" w:hAnsi="Calibri" w:cs="Calibri"/>
          <w:bCs/>
          <w:sz w:val="28"/>
          <w:szCs w:val="28"/>
        </w:rPr>
        <w:t xml:space="preserve">по </w:t>
      </w:r>
      <w:r>
        <w:rPr>
          <w:rFonts w:ascii="Calibri" w:hAnsi="Calibri" w:cs="Calibri"/>
          <w:bCs/>
          <w:sz w:val="28"/>
          <w:szCs w:val="28"/>
        </w:rPr>
        <w:t>предмету:</w:t>
      </w:r>
    </w:p>
    <w:p w:rsidR="00E31A0E" w:rsidRPr="00554C3C" w:rsidRDefault="00E31A0E" w:rsidP="001E5D4A">
      <w:pPr>
        <w:ind w:firstLine="426"/>
        <w:jc w:val="center"/>
        <w:rPr>
          <w:rFonts w:ascii="Calibri" w:hAnsi="Calibri" w:cs="Calibri"/>
          <w:sz w:val="32"/>
          <w:szCs w:val="32"/>
        </w:rPr>
      </w:pPr>
      <w:r w:rsidRPr="00554C3C">
        <w:rPr>
          <w:rFonts w:ascii="Calibri" w:hAnsi="Calibri" w:cs="Calibri"/>
          <w:sz w:val="32"/>
          <w:szCs w:val="32"/>
        </w:rPr>
        <w:t>“Компьютерная электроника”</w:t>
      </w: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Default="00E31A0E" w:rsidP="001E5D4A">
      <w:pPr>
        <w:ind w:firstLine="426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Выполнила</w:t>
      </w:r>
      <w:r w:rsidRPr="00770514">
        <w:rPr>
          <w:b/>
          <w:sz w:val="28"/>
          <w:szCs w:val="28"/>
        </w:rPr>
        <w:t>:</w:t>
      </w:r>
    </w:p>
    <w:p w:rsidR="00E31A0E" w:rsidRPr="00C65C3A" w:rsidRDefault="00E31A0E" w:rsidP="001E5D4A">
      <w:pPr>
        <w:ind w:firstLine="426"/>
        <w:jc w:val="right"/>
        <w:rPr>
          <w:sz w:val="28"/>
          <w:szCs w:val="28"/>
        </w:rPr>
      </w:pPr>
      <w:r w:rsidRPr="00B5677A">
        <w:rPr>
          <w:sz w:val="28"/>
          <w:szCs w:val="28"/>
        </w:rPr>
        <w:t>Бригада №</w:t>
      </w:r>
      <w:r w:rsidR="003A1A33">
        <w:rPr>
          <w:sz w:val="28"/>
          <w:szCs w:val="28"/>
        </w:rPr>
        <w:t>8</w:t>
      </w:r>
    </w:p>
    <w:p w:rsidR="00E31A0E" w:rsidRDefault="00E31A0E" w:rsidP="003A1A33">
      <w:pPr>
        <w:ind w:firstLine="426"/>
        <w:jc w:val="right"/>
        <w:rPr>
          <w:sz w:val="28"/>
          <w:szCs w:val="28"/>
        </w:rPr>
      </w:pPr>
      <w:r w:rsidRPr="00C65C3A">
        <w:rPr>
          <w:sz w:val="28"/>
          <w:szCs w:val="28"/>
        </w:rPr>
        <w:t xml:space="preserve"> </w:t>
      </w:r>
      <w:r w:rsidR="003A1A33">
        <w:rPr>
          <w:sz w:val="28"/>
          <w:szCs w:val="28"/>
        </w:rPr>
        <w:t>Шевченко</w:t>
      </w:r>
    </w:p>
    <w:p w:rsidR="003A1A33" w:rsidRPr="00C65C3A" w:rsidRDefault="003A1A33" w:rsidP="003A1A33">
      <w:pPr>
        <w:ind w:firstLine="426"/>
        <w:jc w:val="right"/>
        <w:rPr>
          <w:sz w:val="28"/>
          <w:szCs w:val="28"/>
        </w:rPr>
      </w:pPr>
      <w:r>
        <w:rPr>
          <w:sz w:val="28"/>
          <w:szCs w:val="28"/>
        </w:rPr>
        <w:t>Сидора</w:t>
      </w:r>
    </w:p>
    <w:p w:rsidR="00E31A0E" w:rsidRDefault="00E31A0E" w:rsidP="001E5D4A">
      <w:pPr>
        <w:ind w:firstLine="426"/>
        <w:jc w:val="right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right"/>
        <w:rPr>
          <w:sz w:val="28"/>
          <w:szCs w:val="28"/>
        </w:rPr>
      </w:pPr>
      <w:r w:rsidRPr="00C65C3A">
        <w:rPr>
          <w:sz w:val="28"/>
          <w:szCs w:val="28"/>
        </w:rPr>
        <w:t>группа ИВ-73</w:t>
      </w:r>
    </w:p>
    <w:p w:rsidR="00E31A0E" w:rsidRDefault="00E31A0E" w:rsidP="001E5D4A">
      <w:pPr>
        <w:ind w:firstLine="426"/>
        <w:jc w:val="right"/>
        <w:rPr>
          <w:sz w:val="28"/>
          <w:szCs w:val="28"/>
        </w:rPr>
      </w:pPr>
    </w:p>
    <w:p w:rsidR="00E31A0E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C65C3A" w:rsidRDefault="00E31A0E" w:rsidP="001E5D4A">
      <w:pPr>
        <w:ind w:firstLine="426"/>
        <w:jc w:val="center"/>
        <w:rPr>
          <w:sz w:val="28"/>
          <w:szCs w:val="28"/>
        </w:rPr>
      </w:pPr>
    </w:p>
    <w:p w:rsidR="00E31A0E" w:rsidRPr="00B7756C" w:rsidRDefault="00E31A0E" w:rsidP="001E5D4A">
      <w:pPr>
        <w:ind w:firstLine="42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Киев-200</w:t>
      </w:r>
      <w:r>
        <w:rPr>
          <w:sz w:val="28"/>
          <w:szCs w:val="28"/>
          <w:lang w:val="en-US"/>
        </w:rPr>
        <w:t>9</w:t>
      </w:r>
    </w:p>
    <w:p w:rsidR="00E31A0E" w:rsidRDefault="00E31A0E" w:rsidP="001E5D4A">
      <w:pPr>
        <w:ind w:firstLine="426"/>
        <w:jc w:val="center"/>
        <w:rPr>
          <w:sz w:val="32"/>
          <w:szCs w:val="32"/>
        </w:rPr>
      </w:pPr>
    </w:p>
    <w:p w:rsidR="00E31A0E" w:rsidRDefault="00E31A0E" w:rsidP="001E5D4A">
      <w:pPr>
        <w:ind w:firstLine="426"/>
        <w:jc w:val="center"/>
        <w:rPr>
          <w:sz w:val="32"/>
          <w:szCs w:val="32"/>
        </w:rPr>
      </w:pPr>
    </w:p>
    <w:p w:rsidR="00FB5022" w:rsidRDefault="00FB5022" w:rsidP="001E5D4A">
      <w:pPr>
        <w:pStyle w:val="2"/>
        <w:ind w:firstLine="426"/>
      </w:pPr>
      <w:r>
        <w:lastRenderedPageBreak/>
        <w:t>Исследование усилительного каскада с общим эмиттером</w:t>
      </w:r>
    </w:p>
    <w:p w:rsidR="00FB5022" w:rsidRPr="003A0397" w:rsidRDefault="00FB5022" w:rsidP="001E5D4A">
      <w:pPr>
        <w:ind w:firstLine="426"/>
      </w:pPr>
    </w:p>
    <w:p w:rsidR="00FB5022" w:rsidRPr="0072787A" w:rsidRDefault="00FB5022" w:rsidP="001E5D4A">
      <w:pPr>
        <w:pStyle w:val="1"/>
        <w:ind w:firstLine="426"/>
        <w:rPr>
          <w:rFonts w:asciiTheme="minorHAnsi" w:hAnsiTheme="minorHAnsi" w:cstheme="minorHAnsi"/>
          <w:b w:val="0"/>
          <w:bCs w:val="0"/>
        </w:rPr>
      </w:pPr>
      <w:r w:rsidRPr="0072787A">
        <w:rPr>
          <w:rFonts w:asciiTheme="minorHAnsi" w:hAnsiTheme="minorHAnsi" w:cstheme="minorHAnsi"/>
        </w:rPr>
        <w:t xml:space="preserve">Цель работы: </w:t>
      </w:r>
      <w:r w:rsidRPr="0072787A">
        <w:rPr>
          <w:rFonts w:asciiTheme="minorHAnsi" w:hAnsiTheme="minorHAnsi" w:cstheme="minorHAnsi"/>
          <w:b w:val="0"/>
          <w:bCs w:val="0"/>
        </w:rPr>
        <w:t xml:space="preserve">Ознакомиться с порядком расчета простейших усилительных схем на основе биполярных транзисторов. Исследовать входные и передаточные статические характеристики, а также </w:t>
      </w:r>
      <w:proofErr w:type="spellStart"/>
      <w:r w:rsidRPr="0072787A">
        <w:rPr>
          <w:rFonts w:asciiTheme="minorHAnsi" w:hAnsiTheme="minorHAnsi" w:cstheme="minorHAnsi"/>
          <w:b w:val="0"/>
          <w:bCs w:val="0"/>
        </w:rPr>
        <w:t>амплитудно</w:t>
      </w:r>
      <w:proofErr w:type="spellEnd"/>
      <w:r w:rsidRPr="0072787A">
        <w:rPr>
          <w:rFonts w:asciiTheme="minorHAnsi" w:hAnsiTheme="minorHAnsi" w:cstheme="minorHAnsi"/>
          <w:b w:val="0"/>
          <w:bCs w:val="0"/>
        </w:rPr>
        <w:t xml:space="preserve">- и </w:t>
      </w:r>
      <w:proofErr w:type="spellStart"/>
      <w:r w:rsidRPr="0072787A">
        <w:rPr>
          <w:rFonts w:asciiTheme="minorHAnsi" w:hAnsiTheme="minorHAnsi" w:cstheme="minorHAnsi"/>
          <w:b w:val="0"/>
          <w:bCs w:val="0"/>
        </w:rPr>
        <w:t>фазо-частотные</w:t>
      </w:r>
      <w:proofErr w:type="spellEnd"/>
      <w:r w:rsidRPr="0072787A">
        <w:rPr>
          <w:rFonts w:asciiTheme="minorHAnsi" w:hAnsiTheme="minorHAnsi" w:cstheme="minorHAnsi"/>
          <w:b w:val="0"/>
          <w:bCs w:val="0"/>
        </w:rPr>
        <w:t xml:space="preserve"> характеристики.</w:t>
      </w:r>
    </w:p>
    <w:p w:rsidR="001E5D4A" w:rsidRPr="0072787A" w:rsidRDefault="001E5D4A" w:rsidP="001E5D4A">
      <w:pPr>
        <w:pStyle w:val="2"/>
        <w:ind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>Задание</w:t>
      </w:r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>Из перечня транзисторов моде</w:t>
      </w:r>
      <w:r w:rsidR="0072787A">
        <w:rPr>
          <w:rFonts w:asciiTheme="minorHAnsi" w:hAnsiTheme="minorHAnsi" w:cstheme="minorHAnsi"/>
        </w:rPr>
        <w:t>лирующей программы выбрать тип э</w:t>
      </w:r>
      <w:r w:rsidRPr="0072787A">
        <w:rPr>
          <w:rFonts w:asciiTheme="minorHAnsi" w:hAnsiTheme="minorHAnsi" w:cstheme="minorHAnsi"/>
        </w:rPr>
        <w:t xml:space="preserve">кспериментального </w:t>
      </w:r>
      <w:r w:rsidR="003A0397">
        <w:rPr>
          <w:rFonts w:asciiTheme="minorHAnsi" w:hAnsiTheme="minorHAnsi" w:cstheme="minorHAnsi"/>
        </w:rPr>
        <w:t>транзистора</w:t>
      </w:r>
      <w:r w:rsidRPr="0072787A">
        <w:rPr>
          <w:rFonts w:asciiTheme="minorHAnsi" w:hAnsiTheme="minorHAnsi" w:cstheme="minorHAnsi"/>
        </w:rPr>
        <w:t xml:space="preserve"> по формуле N</w:t>
      </w:r>
      <w:r w:rsidRPr="00824F94">
        <w:rPr>
          <w:rFonts w:asciiTheme="minorHAnsi" w:hAnsiTheme="minorHAnsi" w:cstheme="minorHAnsi"/>
          <w:vertAlign w:val="subscript"/>
        </w:rPr>
        <w:t>tr</w:t>
      </w:r>
      <w:r w:rsidRPr="0072787A">
        <w:rPr>
          <w:rFonts w:asciiTheme="minorHAnsi" w:hAnsiTheme="minorHAnsi" w:cstheme="minorHAnsi"/>
        </w:rPr>
        <w:t>=MOD</w:t>
      </w:r>
      <w:r w:rsidRPr="00824F94">
        <w:rPr>
          <w:rFonts w:asciiTheme="minorHAnsi" w:hAnsiTheme="minorHAnsi" w:cstheme="minorHAnsi"/>
          <w:sz w:val="20"/>
          <w:szCs w:val="20"/>
          <w:vertAlign w:val="subscript"/>
        </w:rPr>
        <w:t>25</w:t>
      </w:r>
      <w:r w:rsidRPr="0072787A">
        <w:rPr>
          <w:rFonts w:asciiTheme="minorHAnsi" w:hAnsiTheme="minorHAnsi" w:cstheme="minorHAnsi"/>
        </w:rPr>
        <w:t xml:space="preserve"> (N</w:t>
      </w:r>
      <w:r w:rsidRPr="00824F94">
        <w:rPr>
          <w:rFonts w:asciiTheme="minorHAnsi" w:hAnsiTheme="minorHAnsi" w:cstheme="minorHAnsi"/>
          <w:vertAlign w:val="subscript"/>
        </w:rPr>
        <w:t>гр</w:t>
      </w:r>
      <w:r w:rsidRPr="0072787A">
        <w:rPr>
          <w:rFonts w:asciiTheme="minorHAnsi" w:hAnsiTheme="minorHAnsi" w:cstheme="minorHAnsi"/>
        </w:rPr>
        <w:t>+N</w:t>
      </w:r>
      <w:r w:rsidRPr="00824F94">
        <w:rPr>
          <w:rFonts w:asciiTheme="minorHAnsi" w:hAnsiTheme="minorHAnsi" w:cstheme="minorHAnsi"/>
          <w:vertAlign w:val="subscript"/>
        </w:rPr>
        <w:t>бр</w:t>
      </w:r>
      <w:r w:rsidRPr="0072787A">
        <w:rPr>
          <w:rFonts w:asciiTheme="minorHAnsi" w:hAnsiTheme="minorHAnsi" w:cstheme="minorHAnsi"/>
        </w:rPr>
        <w:t>+2)</w:t>
      </w:r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 xml:space="preserve">Напряжение питания </w:t>
      </w:r>
      <w:proofErr w:type="spellStart"/>
      <w:r w:rsidR="003A1A33">
        <w:rPr>
          <w:rFonts w:asciiTheme="minorHAnsi" w:hAnsiTheme="minorHAnsi" w:cstheme="minorHAnsi"/>
        </w:rPr>
        <w:t>Еп</w:t>
      </w:r>
      <w:proofErr w:type="spellEnd"/>
      <w:r w:rsidR="003A1A33">
        <w:rPr>
          <w:rFonts w:asciiTheme="minorHAnsi" w:hAnsiTheme="minorHAnsi" w:cstheme="minorHAnsi"/>
        </w:rPr>
        <w:t xml:space="preserve"> –</w:t>
      </w:r>
      <w:r w:rsidR="00EC740A">
        <w:rPr>
          <w:rFonts w:asciiTheme="minorHAnsi" w:hAnsiTheme="minorHAnsi" w:cstheme="minorHAnsi"/>
        </w:rPr>
        <w:t xml:space="preserve"> </w:t>
      </w:r>
      <w:proofErr w:type="spellStart"/>
      <w:r w:rsidRPr="0072787A">
        <w:rPr>
          <w:rFonts w:asciiTheme="minorHAnsi" w:hAnsiTheme="minorHAnsi" w:cstheme="minorHAnsi"/>
        </w:rPr>
        <w:t>N</w:t>
      </w:r>
      <w:r w:rsidR="003A1A33">
        <w:rPr>
          <w:rFonts w:asciiTheme="minorHAnsi" w:hAnsiTheme="minorHAnsi" w:cstheme="minorHAnsi"/>
          <w:vertAlign w:val="subscript"/>
        </w:rPr>
        <w:t>гр</w:t>
      </w:r>
      <w:proofErr w:type="spellEnd"/>
      <w:r w:rsidRPr="0072787A">
        <w:rPr>
          <w:rFonts w:asciiTheme="minorHAnsi" w:hAnsiTheme="minorHAnsi" w:cstheme="minorHAnsi"/>
        </w:rPr>
        <w:t>*5 В</w:t>
      </w:r>
    </w:p>
    <w:p w:rsidR="001E5D4A" w:rsidRPr="00EC740A" w:rsidRDefault="001E5D4A" w:rsidP="00EC740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 xml:space="preserve">Коэффициент усиления </w:t>
      </w:r>
      <w:r w:rsidR="003A1A33" w:rsidRPr="00D036F1">
        <w:rPr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.35pt;height:15.75pt" o:ole="">
            <v:imagedata r:id="rId6" o:title=""/>
          </v:shape>
          <o:OLEObject Type="Embed" ProgID="Equation.3" ShapeID="_x0000_i1031" DrawAspect="Content" ObjectID="_1304102316" r:id="rId7"/>
        </w:object>
      </w:r>
      <w:r w:rsidR="00EC740A">
        <w:rPr>
          <w:rFonts w:asciiTheme="minorHAnsi" w:hAnsiTheme="minorHAnsi" w:cstheme="minorHAnsi"/>
        </w:rPr>
        <w:t xml:space="preserve">- </w:t>
      </w:r>
      <w:r w:rsidRPr="00EC740A">
        <w:rPr>
          <w:rFonts w:asciiTheme="minorHAnsi" w:hAnsiTheme="minorHAnsi" w:cstheme="minorHAnsi"/>
          <w:lang w:val="en-US"/>
        </w:rPr>
        <w:t>N</w:t>
      </w:r>
      <w:proofErr w:type="spellStart"/>
      <w:r w:rsidRPr="00EC740A">
        <w:rPr>
          <w:rFonts w:asciiTheme="minorHAnsi" w:hAnsiTheme="minorHAnsi" w:cstheme="minorHAnsi"/>
          <w:vertAlign w:val="subscript"/>
        </w:rPr>
        <w:t>бр</w:t>
      </w:r>
      <w:proofErr w:type="spellEnd"/>
      <w:r w:rsidRPr="00EC740A">
        <w:rPr>
          <w:rFonts w:asciiTheme="minorHAnsi" w:hAnsiTheme="minorHAnsi" w:cstheme="minorHAnsi"/>
          <w:lang w:val="en-US"/>
        </w:rPr>
        <w:t>*2+10</w:t>
      </w:r>
    </w:p>
    <w:p w:rsidR="001E5D4A" w:rsidRPr="0072787A" w:rsidRDefault="001E5D4A" w:rsidP="001E5D4A">
      <w:pPr>
        <w:numPr>
          <w:ilvl w:val="0"/>
          <w:numId w:val="1"/>
        </w:numPr>
        <w:ind w:left="0"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  <w:lang w:val="en-US"/>
        </w:rPr>
        <w:t>R</w:t>
      </w:r>
      <w:proofErr w:type="spellStart"/>
      <w:r w:rsidRPr="00EF7336">
        <w:rPr>
          <w:rFonts w:asciiTheme="minorHAnsi" w:hAnsiTheme="minorHAnsi" w:cstheme="minorHAnsi"/>
          <w:vertAlign w:val="subscript"/>
        </w:rPr>
        <w:t>бэ</w:t>
      </w:r>
      <w:r w:rsidRPr="0072787A">
        <w:rPr>
          <w:rFonts w:asciiTheme="minorHAnsi" w:hAnsiTheme="minorHAnsi" w:cstheme="minorHAnsi"/>
        </w:rPr>
        <w:t>=</w:t>
      </w:r>
      <w:proofErr w:type="spellEnd"/>
      <w:r w:rsidR="00EC740A" w:rsidRPr="0072787A">
        <w:rPr>
          <w:rFonts w:asciiTheme="minorHAnsi" w:hAnsiTheme="minorHAnsi" w:cstheme="minorHAnsi"/>
          <w:lang w:val="en-US"/>
        </w:rPr>
        <w:t xml:space="preserve"> </w:t>
      </w:r>
      <w:r w:rsidR="00EC740A" w:rsidRPr="00D036F1">
        <w:rPr>
          <w:position w:val="-10"/>
        </w:rPr>
        <w:object w:dxaOrig="240" w:dyaOrig="320">
          <v:shape id="_x0000_i1030" type="#_x0000_t75" style="width:12.35pt;height:15.75pt" o:ole="">
            <v:imagedata r:id="rId6" o:title=""/>
          </v:shape>
          <o:OLEObject Type="Embed" ProgID="Equation.3" ShapeID="_x0000_i1030" DrawAspect="Content" ObjectID="_1304102317" r:id="rId8"/>
        </w:object>
      </w:r>
      <w:r w:rsidRPr="0072787A">
        <w:rPr>
          <w:rFonts w:asciiTheme="minorHAnsi" w:hAnsiTheme="minorHAnsi" w:cstheme="minorHAnsi"/>
          <w:lang w:val="en-US"/>
        </w:rPr>
        <w:t>*50</w:t>
      </w:r>
    </w:p>
    <w:p w:rsidR="001E5D4A" w:rsidRPr="0072787A" w:rsidRDefault="001E5D4A" w:rsidP="001E5D4A">
      <w:pPr>
        <w:ind w:firstLine="426"/>
        <w:rPr>
          <w:rFonts w:asciiTheme="minorHAnsi" w:hAnsiTheme="minorHAnsi" w:cstheme="minorHAnsi"/>
        </w:rPr>
      </w:pPr>
    </w:p>
    <w:p w:rsidR="001E5D4A" w:rsidRPr="0072787A" w:rsidRDefault="001E5D4A" w:rsidP="001E5D4A">
      <w:pPr>
        <w:ind w:firstLine="426"/>
        <w:jc w:val="center"/>
        <w:rPr>
          <w:rFonts w:asciiTheme="minorHAnsi" w:hAnsiTheme="minorHAnsi" w:cstheme="minorHAnsi"/>
          <w:lang w:val="uk-UA"/>
        </w:rPr>
      </w:pPr>
      <w:r w:rsidRPr="0072787A">
        <w:rPr>
          <w:rFonts w:asciiTheme="minorHAnsi" w:hAnsiTheme="minorHAnsi" w:cstheme="minorHAnsi"/>
          <w:b/>
        </w:rPr>
        <w:t>Ход работы</w:t>
      </w:r>
    </w:p>
    <w:p w:rsidR="001E5D4A" w:rsidRPr="003A0397" w:rsidRDefault="001E5D4A" w:rsidP="001E5D4A">
      <w:pPr>
        <w:ind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>Исходные данные для расчета усилителей:</w:t>
      </w:r>
    </w:p>
    <w:p w:rsidR="001E5D4A" w:rsidRPr="003A0397" w:rsidRDefault="001E5D4A" w:rsidP="001E5D4A">
      <w:pPr>
        <w:ind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  <w:lang w:val="en-US"/>
        </w:rPr>
        <w:t>N</w:t>
      </w:r>
      <w:proofErr w:type="spellStart"/>
      <w:r w:rsidRPr="0072787A">
        <w:rPr>
          <w:rFonts w:asciiTheme="minorHAnsi" w:hAnsiTheme="minorHAnsi" w:cstheme="minorHAnsi"/>
        </w:rPr>
        <w:t>тр</w:t>
      </w:r>
      <w:proofErr w:type="spellEnd"/>
      <w:r w:rsidR="00E7749B">
        <w:rPr>
          <w:rFonts w:asciiTheme="minorHAnsi" w:hAnsiTheme="minorHAnsi" w:cstheme="minorHAnsi"/>
        </w:rPr>
        <w:t xml:space="preserve"> </w:t>
      </w:r>
      <w:r w:rsidRPr="003A0397">
        <w:rPr>
          <w:rFonts w:asciiTheme="minorHAnsi" w:hAnsiTheme="minorHAnsi" w:cstheme="minorHAnsi"/>
        </w:rPr>
        <w:t xml:space="preserve">= </w:t>
      </w:r>
      <w:r w:rsidR="00E7749B" w:rsidRPr="0072787A">
        <w:rPr>
          <w:rFonts w:asciiTheme="minorHAnsi" w:hAnsiTheme="minorHAnsi" w:cstheme="minorHAnsi"/>
        </w:rPr>
        <w:t>MOD</w:t>
      </w:r>
      <w:r w:rsidR="00E7749B" w:rsidRPr="00824F94">
        <w:rPr>
          <w:rFonts w:asciiTheme="minorHAnsi" w:hAnsiTheme="minorHAnsi" w:cstheme="minorHAnsi"/>
          <w:sz w:val="20"/>
          <w:szCs w:val="20"/>
          <w:vertAlign w:val="subscript"/>
        </w:rPr>
        <w:t>25</w:t>
      </w:r>
      <w:r w:rsidR="00E7749B" w:rsidRPr="0072787A">
        <w:rPr>
          <w:rFonts w:asciiTheme="minorHAnsi" w:hAnsiTheme="minorHAnsi" w:cstheme="minorHAnsi"/>
        </w:rPr>
        <w:t xml:space="preserve"> (</w:t>
      </w:r>
      <w:r w:rsidR="00E7749B">
        <w:rPr>
          <w:rFonts w:asciiTheme="minorHAnsi" w:hAnsiTheme="minorHAnsi" w:cstheme="minorHAnsi"/>
        </w:rPr>
        <w:t>73</w:t>
      </w:r>
      <w:r w:rsidR="00E7749B" w:rsidRPr="0072787A">
        <w:rPr>
          <w:rFonts w:asciiTheme="minorHAnsi" w:hAnsiTheme="minorHAnsi" w:cstheme="minorHAnsi"/>
        </w:rPr>
        <w:t>+</w:t>
      </w:r>
      <w:r w:rsidR="003A0397" w:rsidRPr="003A0397">
        <w:rPr>
          <w:rFonts w:asciiTheme="minorHAnsi" w:hAnsiTheme="minorHAnsi" w:cstheme="minorHAnsi"/>
        </w:rPr>
        <w:t>8</w:t>
      </w:r>
      <w:r w:rsidR="00E7749B" w:rsidRPr="0072787A">
        <w:rPr>
          <w:rFonts w:asciiTheme="minorHAnsi" w:hAnsiTheme="minorHAnsi" w:cstheme="minorHAnsi"/>
        </w:rPr>
        <w:t>+2)</w:t>
      </w:r>
      <w:r w:rsidR="00E7749B">
        <w:rPr>
          <w:rFonts w:asciiTheme="minorHAnsi" w:hAnsiTheme="minorHAnsi" w:cstheme="minorHAnsi"/>
        </w:rPr>
        <w:t xml:space="preserve"> = </w:t>
      </w:r>
      <w:r w:rsidR="003A0397" w:rsidRPr="003A0397">
        <w:rPr>
          <w:rFonts w:asciiTheme="minorHAnsi" w:hAnsiTheme="minorHAnsi" w:cstheme="minorHAnsi"/>
        </w:rPr>
        <w:t>8</w:t>
      </w:r>
      <w:r w:rsidR="003B79F9">
        <w:rPr>
          <w:rFonts w:asciiTheme="minorHAnsi" w:hAnsiTheme="minorHAnsi" w:cstheme="minorHAnsi"/>
        </w:rPr>
        <w:t xml:space="preserve">  - 2N</w:t>
      </w:r>
      <w:r w:rsidR="003B79F9" w:rsidRPr="003A0397">
        <w:rPr>
          <w:rFonts w:asciiTheme="minorHAnsi" w:hAnsiTheme="minorHAnsi" w:cstheme="minorHAnsi"/>
        </w:rPr>
        <w:t>2</w:t>
      </w:r>
      <w:r w:rsidR="00EC740A">
        <w:rPr>
          <w:rFonts w:asciiTheme="minorHAnsi" w:hAnsiTheme="minorHAnsi" w:cstheme="minorHAnsi"/>
        </w:rPr>
        <w:t>219</w:t>
      </w:r>
    </w:p>
    <w:p w:rsidR="000A41CB" w:rsidRPr="003A0397" w:rsidRDefault="000A41CB" w:rsidP="001E5D4A">
      <w:pPr>
        <w:ind w:firstLine="426"/>
        <w:rPr>
          <w:rFonts w:asciiTheme="minorHAnsi" w:hAnsiTheme="minorHAnsi" w:cstheme="minorHAnsi"/>
        </w:rPr>
      </w:pPr>
      <w:r w:rsidRPr="003A0397">
        <w:rPr>
          <w:rFonts w:asciiTheme="minorHAnsi" w:hAnsiTheme="minorHAnsi" w:cstheme="minorHAnsi"/>
          <w:lang w:val="en-US"/>
        </w:rPr>
        <w:t>K</w:t>
      </w:r>
      <w:r w:rsidRPr="003A0397">
        <w:rPr>
          <w:rFonts w:asciiTheme="minorHAnsi" w:hAnsiTheme="minorHAnsi" w:cstheme="minorHAnsi"/>
          <w:vertAlign w:val="subscript"/>
          <w:lang w:val="en-US"/>
        </w:rPr>
        <w:t>u</w:t>
      </w:r>
      <w:r w:rsidRPr="003A0397">
        <w:rPr>
          <w:rFonts w:asciiTheme="minorHAnsi" w:hAnsiTheme="minorHAnsi" w:cstheme="minorHAnsi"/>
          <w:vertAlign w:val="subscript"/>
        </w:rPr>
        <w:t xml:space="preserve"> </w:t>
      </w:r>
      <w:r w:rsidRPr="003A0397">
        <w:rPr>
          <w:rFonts w:asciiTheme="minorHAnsi" w:hAnsiTheme="minorHAnsi" w:cstheme="minorHAnsi"/>
        </w:rPr>
        <w:t xml:space="preserve">= </w:t>
      </w:r>
      <w:r w:rsidR="003A0397" w:rsidRPr="003A0397">
        <w:rPr>
          <w:rFonts w:asciiTheme="minorHAnsi" w:hAnsiTheme="minorHAnsi" w:cstheme="minorHAnsi"/>
        </w:rPr>
        <w:t>8</w:t>
      </w:r>
      <w:r w:rsidRPr="003A0397">
        <w:rPr>
          <w:rFonts w:asciiTheme="minorHAnsi" w:hAnsiTheme="minorHAnsi" w:cstheme="minorHAnsi"/>
        </w:rPr>
        <w:t xml:space="preserve">*2 + 10 = </w:t>
      </w:r>
      <w:r w:rsidR="003A0397" w:rsidRPr="003A0397">
        <w:rPr>
          <w:rFonts w:asciiTheme="minorHAnsi" w:hAnsiTheme="minorHAnsi" w:cstheme="minorHAnsi"/>
        </w:rPr>
        <w:t>26</w:t>
      </w:r>
      <w:r w:rsidR="00AF5B42" w:rsidRPr="003A0397">
        <w:rPr>
          <w:rFonts w:asciiTheme="minorHAnsi" w:hAnsiTheme="minorHAnsi" w:cstheme="minorHAnsi"/>
        </w:rPr>
        <w:t xml:space="preserve"> </w:t>
      </w:r>
      <w:r w:rsidR="00AF5B42" w:rsidRPr="003A0397">
        <w:rPr>
          <w:rFonts w:asciiTheme="minorHAnsi" w:hAnsiTheme="minorHAnsi" w:cstheme="minorHAnsi"/>
        </w:rPr>
        <w:tab/>
      </w:r>
      <w:r w:rsidR="00AF5B42">
        <w:rPr>
          <w:rFonts w:asciiTheme="minorHAnsi" w:hAnsiTheme="minorHAnsi" w:cstheme="minorHAnsi"/>
          <w:lang w:val="en-US"/>
        </w:rPr>
        <w:t>r</w:t>
      </w:r>
      <w:r w:rsidR="00AF5B42" w:rsidRPr="00AF5B42">
        <w:rPr>
          <w:rFonts w:asciiTheme="minorHAnsi" w:hAnsiTheme="minorHAnsi" w:cstheme="minorHAnsi"/>
          <w:vertAlign w:val="subscript"/>
        </w:rPr>
        <w:t>бэ</w:t>
      </w:r>
      <w:r w:rsidR="003A1A33">
        <w:rPr>
          <w:rFonts w:asciiTheme="minorHAnsi" w:hAnsiTheme="minorHAnsi" w:cstheme="minorHAnsi"/>
        </w:rPr>
        <w:t xml:space="preserve">=10 </w:t>
      </w:r>
      <w:r w:rsidR="00AF5B42" w:rsidRPr="003A0397">
        <w:rPr>
          <w:rFonts w:asciiTheme="minorHAnsi" w:hAnsiTheme="minorHAnsi" w:cstheme="minorHAnsi"/>
        </w:rPr>
        <w:t>0</w:t>
      </w:r>
      <w:r w:rsidR="003A1A33">
        <w:rPr>
          <w:rFonts w:asciiTheme="minorHAnsi" w:hAnsiTheme="minorHAnsi" w:cstheme="minorHAnsi"/>
        </w:rPr>
        <w:t>00</w:t>
      </w:r>
      <w:r w:rsidR="00AF5B42" w:rsidRPr="003A0397">
        <w:rPr>
          <w:rFonts w:asciiTheme="minorHAnsi" w:hAnsiTheme="minorHAnsi" w:cstheme="minorHAnsi"/>
        </w:rPr>
        <w:t xml:space="preserve"> [</w:t>
      </w:r>
      <w:r w:rsidR="00AF5B42">
        <w:rPr>
          <w:rFonts w:asciiTheme="minorHAnsi" w:hAnsiTheme="minorHAnsi" w:cstheme="minorHAnsi"/>
          <w:lang w:val="en-US"/>
        </w:rPr>
        <w:t>Om</w:t>
      </w:r>
      <w:r w:rsidR="00AF5B42" w:rsidRPr="003A0397">
        <w:rPr>
          <w:rFonts w:asciiTheme="minorHAnsi" w:hAnsiTheme="minorHAnsi" w:cstheme="minorHAnsi"/>
        </w:rPr>
        <w:t xml:space="preserve">]  </w:t>
      </w:r>
      <w:r w:rsidR="002A1EC6" w:rsidRPr="003A0397">
        <w:rPr>
          <w:rFonts w:asciiTheme="minorHAnsi" w:hAnsiTheme="minorHAnsi" w:cstheme="minorHAnsi"/>
        </w:rPr>
        <w:t xml:space="preserve">      </w:t>
      </w:r>
      <w:r w:rsidR="00AF5B42" w:rsidRPr="00D036F1">
        <w:rPr>
          <w:position w:val="-10"/>
        </w:rPr>
        <w:object w:dxaOrig="240" w:dyaOrig="320">
          <v:shape id="_x0000_i1025" type="#_x0000_t75" style="width:12.35pt;height:15.75pt" o:ole="">
            <v:imagedata r:id="rId6" o:title=""/>
          </v:shape>
          <o:OLEObject Type="Embed" ProgID="Equation.3" ShapeID="_x0000_i1025" DrawAspect="Content" ObjectID="_1304102318" r:id="rId9"/>
        </w:object>
      </w:r>
      <w:r w:rsidR="00AF5B42" w:rsidRPr="003A0397">
        <w:t>=</w:t>
      </w:r>
      <w:r w:rsidR="003A1A33">
        <w:t>200</w:t>
      </w:r>
      <w:r w:rsidR="002A1EC6" w:rsidRPr="003A0397">
        <w:tab/>
        <w:t xml:space="preserve">     </w:t>
      </w:r>
      <w:r w:rsidR="0089509F">
        <w:rPr>
          <w:lang w:val="en-US"/>
        </w:rPr>
        <w:t>E</w:t>
      </w:r>
      <w:proofErr w:type="spellStart"/>
      <w:r w:rsidR="0089509F" w:rsidRPr="003A0397">
        <w:rPr>
          <w:vertAlign w:val="subscript"/>
        </w:rPr>
        <w:t>п</w:t>
      </w:r>
      <w:r w:rsidR="0089509F" w:rsidRPr="003A0397">
        <w:t>=</w:t>
      </w:r>
      <w:proofErr w:type="spellEnd"/>
      <w:r w:rsidR="00A3182F" w:rsidRPr="003A0397">
        <w:t xml:space="preserve"> </w:t>
      </w:r>
      <w:r w:rsidR="003A1A33">
        <w:t>73</w:t>
      </w:r>
      <w:r w:rsidR="00A3182F" w:rsidRPr="003A0397">
        <w:t xml:space="preserve">*5 = </w:t>
      </w:r>
      <w:r w:rsidR="003A1A33">
        <w:t>365</w:t>
      </w:r>
      <w:r w:rsidR="00A3182F" w:rsidRPr="003A0397">
        <w:t xml:space="preserve"> [</w:t>
      </w:r>
      <w:r w:rsidR="00A3182F">
        <w:rPr>
          <w:lang w:val="en-US"/>
        </w:rPr>
        <w:t>B</w:t>
      </w:r>
      <w:r w:rsidR="00A3182F" w:rsidRPr="003A0397">
        <w:t>]</w:t>
      </w:r>
      <w:r w:rsidR="00885AC0" w:rsidRPr="003A0397">
        <w:t xml:space="preserve">  </w:t>
      </w:r>
      <w:r w:rsidR="00885AC0" w:rsidRPr="00D036F1">
        <w:rPr>
          <w:position w:val="-14"/>
        </w:rPr>
        <w:object w:dxaOrig="340" w:dyaOrig="380">
          <v:shape id="_x0000_i1026" type="#_x0000_t75" style="width:17.15pt;height:18.5pt" o:ole="">
            <v:imagedata r:id="rId10" o:title=""/>
          </v:shape>
          <o:OLEObject Type="Embed" ProgID="Equation.3" ShapeID="_x0000_i1026" DrawAspect="Content" ObjectID="_1304102319" r:id="rId11"/>
        </w:object>
      </w:r>
      <w:r w:rsidR="00885AC0" w:rsidRPr="003A0397">
        <w:t>=500[</w:t>
      </w:r>
      <w:r w:rsidR="00885AC0">
        <w:t>Гц</w:t>
      </w:r>
      <w:r w:rsidR="00885AC0" w:rsidRPr="003A0397">
        <w:t>]</w:t>
      </w:r>
    </w:p>
    <w:p w:rsidR="001E5D4A" w:rsidRPr="0072787A" w:rsidRDefault="001E5D4A" w:rsidP="001E5D4A">
      <w:pPr>
        <w:pStyle w:val="1"/>
        <w:ind w:firstLine="426"/>
        <w:rPr>
          <w:rFonts w:asciiTheme="minorHAnsi" w:hAnsiTheme="minorHAnsi" w:cstheme="minorHAnsi"/>
        </w:rPr>
      </w:pPr>
      <w:r w:rsidRPr="0072787A">
        <w:rPr>
          <w:rFonts w:asciiTheme="minorHAnsi" w:hAnsiTheme="minorHAnsi" w:cstheme="minorHAnsi"/>
        </w:rPr>
        <w:t>Простейший усилитель</w:t>
      </w:r>
    </w:p>
    <w:p w:rsidR="003A1A33" w:rsidRPr="00F92D12" w:rsidRDefault="003A1A33" w:rsidP="001E5D4A">
      <w:pPr>
        <w:ind w:firstLine="426"/>
        <w:rPr>
          <w:rFonts w:asciiTheme="minorHAnsi" w:hAnsiTheme="minorHAnsi" w:cstheme="minorHAnsi"/>
          <w:position w:val="-178"/>
        </w:rPr>
      </w:pPr>
      <w:r w:rsidRPr="003A1A33">
        <w:rPr>
          <w:rFonts w:asciiTheme="minorHAnsi" w:hAnsiTheme="minorHAnsi" w:cstheme="minorHAnsi"/>
          <w:position w:val="-178"/>
        </w:rPr>
        <w:object w:dxaOrig="4800" w:dyaOrig="3580">
          <v:shape id="_x0000_i1032" type="#_x0000_t75" style="width:240pt;height:178.95pt" o:ole="">
            <v:imagedata r:id="rId12" o:title=""/>
          </v:shape>
          <o:OLEObject Type="Embed" ProgID="Equation.3" ShapeID="_x0000_i1032" DrawAspect="Content" ObjectID="_1304102320" r:id="rId13"/>
        </w:object>
      </w:r>
    </w:p>
    <w:p w:rsidR="001E5D4A" w:rsidRPr="0072787A" w:rsidRDefault="001E5D4A" w:rsidP="003A1A33">
      <w:pPr>
        <w:rPr>
          <w:rFonts w:asciiTheme="minorHAnsi" w:hAnsiTheme="minorHAnsi" w:cstheme="minorHAnsi"/>
        </w:rPr>
      </w:pPr>
    </w:p>
    <w:p w:rsidR="00D479C4" w:rsidRDefault="00D479C4" w:rsidP="00F92D12">
      <w:pPr>
        <w:tabs>
          <w:tab w:val="left" w:pos="7050"/>
        </w:tabs>
        <w:rPr>
          <w:lang w:val="en-US"/>
        </w:rPr>
      </w:pPr>
    </w:p>
    <w:p w:rsidR="0011480A" w:rsidRDefault="00594857" w:rsidP="00F92D12">
      <w:pPr>
        <w:tabs>
          <w:tab w:val="left" w:pos="7050"/>
        </w:tabs>
      </w:pPr>
      <w:r>
        <w:t>Схема усилителя:</w:t>
      </w:r>
    </w:p>
    <w:p w:rsidR="0011480A" w:rsidRDefault="003A0397" w:rsidP="0011480A">
      <w:pPr>
        <w:tabs>
          <w:tab w:val="left" w:pos="7050"/>
        </w:tabs>
        <w:jc w:val="center"/>
      </w:pPr>
      <w:r w:rsidRPr="00385D92">
        <w:rPr>
          <w:lang w:val="en-US"/>
        </w:rPr>
        <w:pict>
          <v:shape id="_x0000_i1027" type="#_x0000_t75" style="width:229.7pt;height:181.05pt">
            <v:imagedata r:id="rId14" o:title=""/>
          </v:shape>
        </w:pict>
      </w:r>
    </w:p>
    <w:p w:rsidR="00A62B6D" w:rsidRPr="00A62B6D" w:rsidRDefault="00A62B6D" w:rsidP="0011480A">
      <w:pPr>
        <w:tabs>
          <w:tab w:val="left" w:pos="7050"/>
        </w:tabs>
      </w:pPr>
      <w:r w:rsidRPr="003A0397">
        <w:br w:type="page"/>
      </w:r>
      <w:r>
        <w:lastRenderedPageBreak/>
        <w:t>Следующие графики свидетельствуют о том что усилитель работает:</w:t>
      </w:r>
    </w:p>
    <w:p w:rsidR="00D479C4" w:rsidRDefault="003A0397" w:rsidP="00F92D12">
      <w:pPr>
        <w:tabs>
          <w:tab w:val="left" w:pos="7050"/>
        </w:tabs>
        <w:rPr>
          <w:lang w:val="en-US"/>
        </w:rPr>
      </w:pPr>
      <w:r w:rsidRPr="00385D92">
        <w:rPr>
          <w:lang w:val="en-US"/>
        </w:rPr>
        <w:pict>
          <v:shape id="_x0000_i1028" type="#_x0000_t75" style="width:481.35pt;height:288.7pt">
            <v:imagedata r:id="rId15" o:title=""/>
          </v:shape>
        </w:pict>
      </w:r>
    </w:p>
    <w:p w:rsidR="00C93FB8" w:rsidRDefault="00C93FB8" w:rsidP="00F92D12">
      <w:pPr>
        <w:tabs>
          <w:tab w:val="left" w:pos="7050"/>
        </w:tabs>
      </w:pPr>
    </w:p>
    <w:p w:rsidR="00262AC9" w:rsidRDefault="00F35414" w:rsidP="00F92D12">
      <w:pPr>
        <w:tabs>
          <w:tab w:val="left" w:pos="7050"/>
        </w:tabs>
      </w:pPr>
      <w:r>
        <w:t>Для построения других характеристик следует заменить входной конденсатор, эквивалентным резистором:</w:t>
      </w:r>
    </w:p>
    <w:p w:rsidR="00262AC9" w:rsidRDefault="00262AC9" w:rsidP="00F92D12">
      <w:pPr>
        <w:tabs>
          <w:tab w:val="left" w:pos="7050"/>
        </w:tabs>
      </w:pPr>
    </w:p>
    <w:p w:rsidR="00C93FB8" w:rsidRDefault="00262AC9" w:rsidP="00F92D12">
      <w:pPr>
        <w:tabs>
          <w:tab w:val="left" w:pos="7050"/>
        </w:tabs>
      </w:pPr>
      <w:r>
        <w:br w:type="page"/>
      </w:r>
    </w:p>
    <w:p w:rsidR="00F35414" w:rsidRDefault="003A0397" w:rsidP="00F92D12">
      <w:pPr>
        <w:tabs>
          <w:tab w:val="left" w:pos="7050"/>
        </w:tabs>
      </w:pPr>
      <w:r>
        <w:pict>
          <v:shape id="_x0000_i1029" type="#_x0000_t75" style="width:481.35pt;height:289.35pt">
            <v:imagedata r:id="rId16" o:title=""/>
          </v:shape>
        </w:pict>
      </w:r>
    </w:p>
    <w:p w:rsidR="00F92D12" w:rsidRDefault="00F92D12" w:rsidP="00F92D12">
      <w:pPr>
        <w:tabs>
          <w:tab w:val="left" w:pos="7050"/>
        </w:tabs>
        <w:rPr>
          <w:lang w:val="en-US"/>
        </w:rPr>
      </w:pP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= </w:t>
      </w:r>
      <w:r w:rsidRPr="00DF0D53">
        <w:rPr>
          <w:lang w:val="uk-UA"/>
        </w:rPr>
        <w:t>β</w:t>
      </w:r>
      <w:r w:rsidRPr="006165C5">
        <w:rPr>
          <w:lang w:val="en-GB"/>
        </w:rPr>
        <w:t xml:space="preserve"> </w:t>
      </w:r>
      <w:r w:rsidRPr="000A54FA">
        <w:rPr>
          <w:lang w:val="en-GB"/>
        </w:rPr>
        <w:t>I</w:t>
      </w:r>
      <w:r w:rsidRPr="000A54FA">
        <w:rPr>
          <w:vertAlign w:val="subscript"/>
        </w:rPr>
        <w:t>б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20*</w:t>
      </w:r>
      <w:r w:rsidRPr="006165C5">
        <w:rPr>
          <w:lang w:val="en-GB"/>
        </w:rPr>
        <w:t>0,00152</w:t>
      </w:r>
      <w:r>
        <w:rPr>
          <w:lang w:val="en-US"/>
        </w:rPr>
        <w:t xml:space="preserve"> = </w:t>
      </w:r>
      <w:r w:rsidRPr="006165C5">
        <w:rPr>
          <w:lang w:val="en-US"/>
        </w:rPr>
        <w:t>0,0304</w:t>
      </w:r>
      <w:r>
        <w:rPr>
          <w:lang w:val="en-US"/>
        </w:rPr>
        <w:t xml:space="preserve"> (A)</w:t>
      </w:r>
    </w:p>
    <w:p w:rsidR="00F92D12" w:rsidRPr="006165C5" w:rsidRDefault="00F92D12" w:rsidP="00F92D12">
      <w:pPr>
        <w:tabs>
          <w:tab w:val="left" w:pos="7050"/>
        </w:tabs>
        <w:rPr>
          <w:lang w:val="en-US"/>
        </w:rPr>
      </w:pPr>
      <w:r>
        <w:rPr>
          <w:lang w:val="en-US"/>
        </w:rPr>
        <w:t>U</w:t>
      </w:r>
      <w:r>
        <w:rPr>
          <w:vertAlign w:val="subscript"/>
        </w:rPr>
        <w:t>б</w:t>
      </w:r>
      <w:r w:rsidRPr="006165C5">
        <w:rPr>
          <w:lang w:val="en-US"/>
        </w:rPr>
        <w:t xml:space="preserve">= </w:t>
      </w:r>
      <w:r>
        <w:rPr>
          <w:lang w:val="en-US"/>
        </w:rPr>
        <w:t>U</w:t>
      </w:r>
      <w:r>
        <w:rPr>
          <w:vertAlign w:val="subscript"/>
        </w:rPr>
        <w:t>б</w:t>
      </w:r>
      <w:r w:rsidRPr="006165C5">
        <w:rPr>
          <w:lang w:val="en-US"/>
        </w:rPr>
        <w:t>+U</w:t>
      </w:r>
      <w:proofErr w:type="spellStart"/>
      <w:r>
        <w:rPr>
          <w:vertAlign w:val="subscript"/>
        </w:rPr>
        <w:t>бэн</w:t>
      </w:r>
      <w:proofErr w:type="spellEnd"/>
      <w:r w:rsidRPr="006165C5">
        <w:rPr>
          <w:lang w:val="en-US"/>
        </w:rPr>
        <w:t>=5.7 (</w:t>
      </w:r>
      <w:r>
        <w:t>В</w:t>
      </w:r>
      <w:r w:rsidRPr="006165C5">
        <w:rPr>
          <w:lang w:val="en-US"/>
        </w:rPr>
        <w:t>)</w:t>
      </w:r>
    </w:p>
    <w:p w:rsidR="00F92D12" w:rsidRDefault="00F92D12" w:rsidP="00F92D12">
      <w:pPr>
        <w:tabs>
          <w:tab w:val="left" w:pos="7050"/>
        </w:tabs>
        <w:rPr>
          <w:lang w:val="en-US"/>
        </w:rPr>
      </w:pPr>
      <w:r w:rsidRPr="006165C5">
        <w:rPr>
          <w:lang w:val="en-US"/>
        </w:rPr>
        <w:t>R</w:t>
      </w:r>
      <w:r>
        <w:rPr>
          <w:vertAlign w:val="subscript"/>
        </w:rPr>
        <w:t>б</w:t>
      </w:r>
      <w:r w:rsidRPr="006165C5">
        <w:rPr>
          <w:lang w:val="en-US"/>
        </w:rPr>
        <w:t>=</w:t>
      </w:r>
      <w:r>
        <w:rPr>
          <w:lang w:val="en-US"/>
        </w:rPr>
        <w:t xml:space="preserve"> </w:t>
      </w:r>
      <w:r w:rsidRPr="006165C5">
        <w:rPr>
          <w:lang w:val="en-US"/>
        </w:rPr>
        <w:t>(</w:t>
      </w:r>
      <w:r>
        <w:rPr>
          <w:lang w:val="en-US"/>
        </w:rPr>
        <w:t>E</w:t>
      </w:r>
      <w:proofErr w:type="spellStart"/>
      <w:r>
        <w:rPr>
          <w:vertAlign w:val="subscript"/>
        </w:rPr>
        <w:t>п</w:t>
      </w:r>
      <w:proofErr w:type="spellEnd"/>
      <w:r w:rsidRPr="006165C5">
        <w:rPr>
          <w:vertAlign w:val="subscript"/>
          <w:lang w:val="en-US"/>
        </w:rPr>
        <w:t xml:space="preserve"> </w:t>
      </w:r>
      <w:r w:rsidRPr="006165C5">
        <w:rPr>
          <w:lang w:val="en-US"/>
        </w:rPr>
        <w:t xml:space="preserve">- </w:t>
      </w:r>
      <w:r>
        <w:rPr>
          <w:lang w:val="en-US"/>
        </w:rPr>
        <w:t>U</w:t>
      </w:r>
      <w:r>
        <w:rPr>
          <w:vertAlign w:val="subscript"/>
        </w:rPr>
        <w:t>б</w:t>
      </w:r>
      <w:r w:rsidRPr="006165C5">
        <w:rPr>
          <w:lang w:val="en-US"/>
        </w:rPr>
        <w:t>)/</w:t>
      </w:r>
      <w:r w:rsidRPr="000A54FA">
        <w:rPr>
          <w:lang w:val="uk-UA"/>
        </w:rPr>
        <w:t xml:space="preserve"> </w:t>
      </w:r>
      <w:r w:rsidRPr="000A54FA">
        <w:rPr>
          <w:lang w:val="en-GB"/>
        </w:rPr>
        <w:t>I</w:t>
      </w:r>
      <w:r w:rsidRPr="000A54FA">
        <w:rPr>
          <w:vertAlign w:val="subscript"/>
        </w:rPr>
        <w:t>б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Pr="00D07C30">
        <w:rPr>
          <w:lang w:val="uk-UA"/>
        </w:rPr>
        <w:t>365</w:t>
      </w:r>
      <w:r>
        <w:rPr>
          <w:lang w:val="en-US"/>
        </w:rPr>
        <w:t xml:space="preserve"> – 5.7)/</w:t>
      </w:r>
      <w:r w:rsidRPr="006165C5">
        <w:rPr>
          <w:lang w:val="en-US"/>
        </w:rPr>
        <w:t xml:space="preserve"> 0,00152</w:t>
      </w:r>
      <w:r>
        <w:rPr>
          <w:lang w:val="en-US"/>
        </w:rPr>
        <w:t xml:space="preserve"> = </w:t>
      </w:r>
      <w:r w:rsidRPr="006165C5">
        <w:rPr>
          <w:lang w:val="en-US"/>
        </w:rPr>
        <w:t>236</w:t>
      </w:r>
      <w:r>
        <w:rPr>
          <w:lang w:val="en-US"/>
        </w:rPr>
        <w:t>,</w:t>
      </w:r>
      <w:r w:rsidRPr="006165C5">
        <w:rPr>
          <w:lang w:val="en-US"/>
        </w:rPr>
        <w:t>842</w:t>
      </w:r>
      <w:r>
        <w:rPr>
          <w:lang w:val="en-US"/>
        </w:rPr>
        <w:t xml:space="preserve"> </w:t>
      </w:r>
      <w:r w:rsidRPr="006165C5">
        <w:rPr>
          <w:lang w:val="en-US"/>
        </w:rPr>
        <w:t>(</w:t>
      </w:r>
      <w:r>
        <w:t>КОм</w:t>
      </w:r>
      <w:r w:rsidRPr="006165C5">
        <w:rPr>
          <w:lang w:val="en-US"/>
        </w:rPr>
        <w:t>)</w:t>
      </w:r>
    </w:p>
    <w:p w:rsidR="00F92D12" w:rsidRDefault="00F92D12" w:rsidP="00F92D12">
      <w:pPr>
        <w:tabs>
          <w:tab w:val="left" w:pos="7050"/>
        </w:tabs>
        <w:rPr>
          <w:lang w:val="en-US"/>
        </w:rPr>
      </w:pPr>
      <w:r w:rsidRPr="006165C5">
        <w:rPr>
          <w:lang w:val="en-US"/>
        </w:rPr>
        <w:t>R</w:t>
      </w:r>
      <w:r>
        <w:rPr>
          <w:vertAlign w:val="subscript"/>
          <w:lang w:val="en-US"/>
        </w:rPr>
        <w:t>1</w:t>
      </w:r>
      <w:r w:rsidRPr="006165C5">
        <w:rPr>
          <w:lang w:val="en-US"/>
        </w:rPr>
        <w:t>= R</w:t>
      </w:r>
      <w:r>
        <w:rPr>
          <w:vertAlign w:val="subscript"/>
        </w:rPr>
        <w:t>б</w:t>
      </w:r>
      <w:r>
        <w:rPr>
          <w:lang w:val="en-US"/>
        </w:rPr>
        <w:t xml:space="preserve">/2= </w:t>
      </w:r>
      <w:r w:rsidRPr="006165C5">
        <w:rPr>
          <w:lang w:val="en-US"/>
        </w:rPr>
        <w:t>118</w:t>
      </w:r>
      <w:r>
        <w:rPr>
          <w:lang w:val="en-US"/>
        </w:rPr>
        <w:t>,</w:t>
      </w:r>
      <w:r w:rsidRPr="006165C5">
        <w:rPr>
          <w:lang w:val="en-US"/>
        </w:rPr>
        <w:t>421</w:t>
      </w:r>
      <w:r>
        <w:rPr>
          <w:lang w:val="en-US"/>
        </w:rPr>
        <w:t xml:space="preserve"> </w:t>
      </w:r>
      <w:r w:rsidRPr="006165C5">
        <w:rPr>
          <w:lang w:val="en-US"/>
        </w:rPr>
        <w:t>(</w:t>
      </w:r>
      <w:r>
        <w:t>КОм</w:t>
      </w:r>
      <w:r w:rsidRPr="006165C5">
        <w:rPr>
          <w:lang w:val="en-US"/>
        </w:rPr>
        <w:t>)</w:t>
      </w:r>
    </w:p>
    <w:p w:rsidR="00F92D12" w:rsidRPr="006165C5" w:rsidRDefault="00F92D12" w:rsidP="00F92D12">
      <w:pPr>
        <w:tabs>
          <w:tab w:val="left" w:pos="7050"/>
        </w:tabs>
        <w:rPr>
          <w:lang w:val="en-US"/>
        </w:rPr>
      </w:pPr>
      <w:r w:rsidRPr="006165C5">
        <w:rPr>
          <w:lang w:val="en-US"/>
        </w:rPr>
        <w:t>R</w:t>
      </w:r>
      <w:r>
        <w:rPr>
          <w:vertAlign w:val="subscript"/>
          <w:lang w:val="en-US"/>
        </w:rPr>
        <w:t>2</w:t>
      </w:r>
      <w:r w:rsidRPr="006165C5">
        <w:rPr>
          <w:lang w:val="en-US"/>
        </w:rPr>
        <w:t xml:space="preserve">= </w:t>
      </w:r>
      <w:r>
        <w:rPr>
          <w:lang w:val="en-US"/>
        </w:rPr>
        <w:t>U</w:t>
      </w:r>
      <w:r>
        <w:rPr>
          <w:vertAlign w:val="subscript"/>
        </w:rPr>
        <w:t>б</w:t>
      </w:r>
      <w:r>
        <w:rPr>
          <w:lang w:val="en-US"/>
        </w:rPr>
        <w:t xml:space="preserve"> /</w:t>
      </w:r>
      <w:r w:rsidRPr="006165C5">
        <w:rPr>
          <w:lang w:val="en-US"/>
        </w:rPr>
        <w:t>(</w:t>
      </w:r>
      <w:r>
        <w:rPr>
          <w:lang w:val="en-US"/>
        </w:rPr>
        <w:t>E</w:t>
      </w:r>
      <w:proofErr w:type="spellStart"/>
      <w:r>
        <w:rPr>
          <w:vertAlign w:val="subscript"/>
        </w:rPr>
        <w:t>п</w:t>
      </w:r>
      <w:proofErr w:type="spellEnd"/>
      <w:r w:rsidRPr="006165C5">
        <w:rPr>
          <w:vertAlign w:val="subscript"/>
          <w:lang w:val="en-US"/>
        </w:rPr>
        <w:t xml:space="preserve"> </w:t>
      </w:r>
      <w:r w:rsidRPr="006165C5">
        <w:rPr>
          <w:lang w:val="en-US"/>
        </w:rPr>
        <w:t xml:space="preserve">- </w:t>
      </w:r>
      <w:r>
        <w:rPr>
          <w:lang w:val="en-US"/>
        </w:rPr>
        <w:t>U</w:t>
      </w:r>
      <w:r>
        <w:rPr>
          <w:vertAlign w:val="subscript"/>
        </w:rPr>
        <w:t>б</w:t>
      </w:r>
      <w:r w:rsidRPr="006165C5">
        <w:rPr>
          <w:lang w:val="en-US"/>
        </w:rPr>
        <w:t>) R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</w:t>
      </w:r>
      <w:r w:rsidRPr="006165C5">
        <w:rPr>
          <w:lang w:val="en-US"/>
        </w:rPr>
        <w:t>5.7</w:t>
      </w:r>
      <w:r>
        <w:rPr>
          <w:lang w:val="en-US"/>
        </w:rPr>
        <w:t>/(</w:t>
      </w:r>
      <w:r w:rsidRPr="00D07C30">
        <w:rPr>
          <w:lang w:val="uk-UA"/>
        </w:rPr>
        <w:t>365</w:t>
      </w:r>
      <w:r>
        <w:rPr>
          <w:lang w:val="en-US"/>
        </w:rPr>
        <w:t xml:space="preserve"> – 5.7)*</w:t>
      </w:r>
      <w:r w:rsidRPr="006165C5">
        <w:rPr>
          <w:lang w:val="en-US"/>
        </w:rPr>
        <w:t xml:space="preserve"> 118</w:t>
      </w:r>
      <w:r>
        <w:rPr>
          <w:lang w:val="en-US"/>
        </w:rPr>
        <w:t>,</w:t>
      </w:r>
      <w:r w:rsidRPr="006165C5">
        <w:rPr>
          <w:lang w:val="en-US"/>
        </w:rPr>
        <w:t>421</w:t>
      </w:r>
      <w:r>
        <w:rPr>
          <w:lang w:val="en-US"/>
        </w:rPr>
        <w:t xml:space="preserve"> = </w:t>
      </w:r>
      <w:r w:rsidRPr="006165C5">
        <w:rPr>
          <w:lang w:val="en-US"/>
        </w:rPr>
        <w:t>1,86</w:t>
      </w:r>
      <w:r>
        <w:rPr>
          <w:lang w:val="en-US"/>
        </w:rPr>
        <w:t xml:space="preserve"> </w:t>
      </w:r>
      <w:r w:rsidRPr="006165C5">
        <w:rPr>
          <w:lang w:val="en-US"/>
        </w:rPr>
        <w:t>(</w:t>
      </w:r>
      <w:r>
        <w:t>КОм</w:t>
      </w:r>
      <w:r w:rsidRPr="006165C5">
        <w:rPr>
          <w:lang w:val="en-US"/>
        </w:rPr>
        <w:t>)</w:t>
      </w:r>
    </w:p>
    <w:p w:rsidR="00F92D12" w:rsidRPr="007A595E" w:rsidRDefault="00F92D12" w:rsidP="00F92D12">
      <w:pPr>
        <w:tabs>
          <w:tab w:val="left" w:pos="7050"/>
        </w:tabs>
      </w:pPr>
      <w:r w:rsidRPr="006165C5">
        <w:rPr>
          <w:lang w:val="en-GB"/>
        </w:rPr>
        <w:t>R</w:t>
      </w:r>
      <w:r w:rsidRPr="00BF00E5">
        <w:rPr>
          <w:vertAlign w:val="subscript"/>
        </w:rPr>
        <w:t>э</w:t>
      </w:r>
      <w:r w:rsidRPr="007A595E">
        <w:t xml:space="preserve"> = 0.2 *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k</w:t>
      </w:r>
      <w:proofErr w:type="spellEnd"/>
      <w:r w:rsidRPr="007A595E">
        <w:rPr>
          <w:vertAlign w:val="subscript"/>
        </w:rPr>
        <w:t xml:space="preserve"> </w:t>
      </w:r>
      <w:r w:rsidRPr="007A595E">
        <w:t>= 120 (</w:t>
      </w:r>
      <w:r>
        <w:t>Ом</w:t>
      </w:r>
      <w:r w:rsidRPr="007A595E">
        <w:t>)</w:t>
      </w:r>
    </w:p>
    <w:p w:rsidR="00994D04" w:rsidRPr="00B62213" w:rsidRDefault="00994D04" w:rsidP="001E5D4A">
      <w:pPr>
        <w:ind w:firstLine="426"/>
        <w:rPr>
          <w:b/>
          <w:lang w:val="en-US"/>
        </w:rPr>
      </w:pPr>
    </w:p>
    <w:sectPr w:rsidR="00994D04" w:rsidRPr="00B62213" w:rsidSect="001E5D4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E3ACD"/>
    <w:multiLevelType w:val="hybridMultilevel"/>
    <w:tmpl w:val="94A8969C"/>
    <w:lvl w:ilvl="0" w:tplc="22708944">
      <w:start w:val="1"/>
      <w:numFmt w:val="decimal"/>
      <w:lvlText w:val="%1."/>
      <w:lvlJc w:val="left"/>
      <w:pPr>
        <w:ind w:left="-20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554"/>
    <w:rsid w:val="0000297E"/>
    <w:rsid w:val="00035E40"/>
    <w:rsid w:val="0004158C"/>
    <w:rsid w:val="00076CB3"/>
    <w:rsid w:val="00092893"/>
    <w:rsid w:val="000A41CB"/>
    <w:rsid w:val="000C07EF"/>
    <w:rsid w:val="000F74D5"/>
    <w:rsid w:val="0011480A"/>
    <w:rsid w:val="00115BB2"/>
    <w:rsid w:val="001331D1"/>
    <w:rsid w:val="00147FA3"/>
    <w:rsid w:val="001E5D4A"/>
    <w:rsid w:val="00223DE8"/>
    <w:rsid w:val="00262AC9"/>
    <w:rsid w:val="002824D5"/>
    <w:rsid w:val="002A1EC6"/>
    <w:rsid w:val="002E456B"/>
    <w:rsid w:val="002F059B"/>
    <w:rsid w:val="00385D92"/>
    <w:rsid w:val="003A0397"/>
    <w:rsid w:val="003A1A33"/>
    <w:rsid w:val="003B79F9"/>
    <w:rsid w:val="003F6861"/>
    <w:rsid w:val="00420DD6"/>
    <w:rsid w:val="00473D75"/>
    <w:rsid w:val="004E1118"/>
    <w:rsid w:val="004F5AE5"/>
    <w:rsid w:val="00517A61"/>
    <w:rsid w:val="00553BB8"/>
    <w:rsid w:val="00564792"/>
    <w:rsid w:val="00594857"/>
    <w:rsid w:val="00594943"/>
    <w:rsid w:val="005A011C"/>
    <w:rsid w:val="005A0673"/>
    <w:rsid w:val="005A1A7E"/>
    <w:rsid w:val="005F77AD"/>
    <w:rsid w:val="0061522F"/>
    <w:rsid w:val="00651326"/>
    <w:rsid w:val="006A7413"/>
    <w:rsid w:val="0072787A"/>
    <w:rsid w:val="007310B8"/>
    <w:rsid w:val="00737278"/>
    <w:rsid w:val="007570D6"/>
    <w:rsid w:val="007978C1"/>
    <w:rsid w:val="007C12AE"/>
    <w:rsid w:val="007D0D54"/>
    <w:rsid w:val="00806228"/>
    <w:rsid w:val="00806D77"/>
    <w:rsid w:val="00824F94"/>
    <w:rsid w:val="00861169"/>
    <w:rsid w:val="008615E2"/>
    <w:rsid w:val="0086522B"/>
    <w:rsid w:val="00885AC0"/>
    <w:rsid w:val="0089509F"/>
    <w:rsid w:val="008B5AA0"/>
    <w:rsid w:val="00907B20"/>
    <w:rsid w:val="009113ED"/>
    <w:rsid w:val="0091213A"/>
    <w:rsid w:val="0093336E"/>
    <w:rsid w:val="009603D7"/>
    <w:rsid w:val="009750F9"/>
    <w:rsid w:val="00994D04"/>
    <w:rsid w:val="009C5AE8"/>
    <w:rsid w:val="009E437C"/>
    <w:rsid w:val="009F4087"/>
    <w:rsid w:val="00A0596A"/>
    <w:rsid w:val="00A3182F"/>
    <w:rsid w:val="00A32D78"/>
    <w:rsid w:val="00A62B6D"/>
    <w:rsid w:val="00AB3B19"/>
    <w:rsid w:val="00AC0554"/>
    <w:rsid w:val="00AF5B42"/>
    <w:rsid w:val="00B17AB3"/>
    <w:rsid w:val="00B262DF"/>
    <w:rsid w:val="00B27C25"/>
    <w:rsid w:val="00B30757"/>
    <w:rsid w:val="00B62213"/>
    <w:rsid w:val="00B91266"/>
    <w:rsid w:val="00B924F0"/>
    <w:rsid w:val="00BC02F4"/>
    <w:rsid w:val="00BE63E8"/>
    <w:rsid w:val="00C54C32"/>
    <w:rsid w:val="00C93FB8"/>
    <w:rsid w:val="00C9584B"/>
    <w:rsid w:val="00D479C4"/>
    <w:rsid w:val="00D84924"/>
    <w:rsid w:val="00D92293"/>
    <w:rsid w:val="00DA6692"/>
    <w:rsid w:val="00E31A0E"/>
    <w:rsid w:val="00E55F3E"/>
    <w:rsid w:val="00E7749B"/>
    <w:rsid w:val="00E9743C"/>
    <w:rsid w:val="00EA37CC"/>
    <w:rsid w:val="00EA5FB3"/>
    <w:rsid w:val="00EB71BF"/>
    <w:rsid w:val="00EC740A"/>
    <w:rsid w:val="00ED33F3"/>
    <w:rsid w:val="00EE5427"/>
    <w:rsid w:val="00EF7336"/>
    <w:rsid w:val="00F27FB1"/>
    <w:rsid w:val="00F35414"/>
    <w:rsid w:val="00F37355"/>
    <w:rsid w:val="00F64CA5"/>
    <w:rsid w:val="00F7335D"/>
    <w:rsid w:val="00F92D12"/>
    <w:rsid w:val="00FB5022"/>
    <w:rsid w:val="00FC373D"/>
    <w:rsid w:val="00FE46E4"/>
    <w:rsid w:val="00FE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55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64CA5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1E5D4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55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55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64CA5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E5D4A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9D7D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DC439-F6E4-4B1E-88A2-0705A103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Pustovit Michael</dc:creator>
  <cp:lastModifiedBy>Сергій</cp:lastModifiedBy>
  <cp:revision>9</cp:revision>
  <cp:lastPrinted>2009-02-23T00:45:00Z</cp:lastPrinted>
  <dcterms:created xsi:type="dcterms:W3CDTF">2009-03-22T21:43:00Z</dcterms:created>
  <dcterms:modified xsi:type="dcterms:W3CDTF">2009-05-17T18:52:00Z</dcterms:modified>
</cp:coreProperties>
</file>