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6E" w:rsidRPr="005B38B2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МІНІСТЕРСТВО ОСВІТИ І НАУКИ УКРАЇНИ</w:t>
      </w:r>
    </w:p>
    <w:p w:rsidR="004004D6" w:rsidRPr="005B38B2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Національний </w:t>
      </w:r>
      <w:r w:rsidR="001E3D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т</w:t>
      </w: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ехнічний </w:t>
      </w:r>
      <w:r w:rsidR="001E3D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у</w:t>
      </w: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ніверситет України</w:t>
      </w:r>
    </w:p>
    <w:p w:rsidR="004004D6" w:rsidRPr="005B38B2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5B38B2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Pr="005B38B2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Pr="005B38B2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5B38B2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25293C" w:rsidRPr="005B38B2" w:rsidRDefault="0025293C" w:rsidP="001A4C1B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ED2FDE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ru-RU"/>
        </w:rPr>
      </w:pPr>
      <w:r w:rsidRPr="005B38B2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E50AAE" w:rsidRPr="00E50AAE">
        <w:rPr>
          <w:rFonts w:ascii="Times New Roman" w:hAnsi="Times New Roman" w:cs="Times New Roman"/>
          <w:b/>
          <w:color w:val="000000" w:themeColor="text1"/>
          <w:sz w:val="72"/>
          <w:lang w:val="ru-RU"/>
        </w:rPr>
        <w:t>1</w:t>
      </w:r>
      <w:r w:rsidR="00ED2FDE" w:rsidRPr="00ED2FDE">
        <w:rPr>
          <w:rFonts w:ascii="Times New Roman" w:hAnsi="Times New Roman" w:cs="Times New Roman"/>
          <w:b/>
          <w:color w:val="000000" w:themeColor="text1"/>
          <w:sz w:val="72"/>
          <w:lang w:val="ru-RU"/>
        </w:rPr>
        <w:t>1</w:t>
      </w:r>
    </w:p>
    <w:p w:rsidR="000F2D9C" w:rsidRPr="005B38B2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</w:t>
      </w:r>
      <w:r w:rsidR="00A120AB"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Системне програмування – 1</w:t>
      </w: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702F6E" w:rsidRPr="005B38B2" w:rsidRDefault="00B1656E" w:rsidP="001A4C1B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ED2FDE" w:rsidRPr="00ED2FDE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Програмування ко</w:t>
      </w:r>
      <w:r w:rsidR="00ED2FDE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манд SSE у модулях на асемблері</w:t>
      </w: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04755D" w:rsidRPr="005B38B2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5B38B2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5B38B2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702F6E" w:rsidRPr="005B38B2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ІО-44</w:t>
      </w: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:rsidR="00702F6E" w:rsidRPr="005B38B2" w:rsidRDefault="00702F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B1656E" w:rsidRPr="005B38B2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5B38B2" w:rsidRDefault="00B1656E" w:rsidP="007F09B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69034C" w:rsidRPr="005B38B2" w:rsidRDefault="007F09B5" w:rsidP="0025293C">
      <w:pPr>
        <w:spacing w:after="0"/>
        <w:jc w:val="right"/>
        <w:rPr>
          <w:color w:val="000000" w:themeColor="text1"/>
          <w:sz w:val="2"/>
          <w:lang w:val="uk-UA"/>
        </w:rPr>
      </w:pPr>
      <w:proofErr w:type="spellStart"/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Порєв</w:t>
      </w:r>
      <w:proofErr w:type="spellEnd"/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В. М.</w:t>
      </w: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E50AAE" w:rsidRDefault="00E50AAE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Pr="005B38B2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5B38B2" w:rsidRDefault="004004D6" w:rsidP="00DC3EE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</w:t>
      </w:r>
      <w:r w:rsidR="007F09B5"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6</w:t>
      </w:r>
    </w:p>
    <w:p w:rsidR="004E72D7" w:rsidRPr="00E50AAE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ru-RU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ED2FDE"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>11</w:t>
      </w:r>
    </w:p>
    <w:p w:rsidR="00E50AAE" w:rsidRDefault="00ED2FDE" w:rsidP="00DC3EE1">
      <w:pPr>
        <w:widowControl w:val="0"/>
        <w:spacing w:line="240" w:lineRule="auto"/>
        <w:ind w:left="709" w:right="20" w:hanging="709"/>
        <w:jc w:val="both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ED2FDE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Програмування ко</w:t>
      </w:r>
      <w:r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манд SSE у модулях на асемблері</w:t>
      </w:r>
    </w:p>
    <w:p w:rsidR="001A4C1B" w:rsidRPr="00ED2FDE" w:rsidRDefault="00BF3F5C" w:rsidP="00ED2FDE">
      <w:pPr>
        <w:widowControl w:val="0"/>
        <w:spacing w:line="240" w:lineRule="auto"/>
        <w:ind w:left="709" w:right="20" w:hanging="709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</w:pPr>
      <w:r w:rsidRPr="005B38B2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054A08" w:rsidRPr="005B38B2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ED2FDE" w:rsidRPr="00ED2FDE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Навчитися програмувати модулі на асемблері, у яких містяться команди</w:t>
      </w:r>
      <w:r w:rsidR="00ED2FDE" w:rsidRPr="00ED2FDE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 xml:space="preserve"> </w:t>
      </w:r>
      <w:r w:rsidR="00ED2FDE" w:rsidRPr="00ED2FDE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SSE, команди x87 FPU, а також використовувати такі модулі у проектах C++.</w:t>
      </w:r>
    </w:p>
    <w:p w:rsidR="00DB75DA" w:rsidRPr="00DC3EE1" w:rsidRDefault="004E72D7" w:rsidP="00E50AAE">
      <w:pPr>
        <w:pStyle w:val="a7"/>
        <w:widowControl w:val="0"/>
        <w:numPr>
          <w:ilvl w:val="0"/>
          <w:numId w:val="46"/>
        </w:numPr>
        <w:spacing w:after="341" w:line="240" w:lineRule="auto"/>
        <w:ind w:left="709" w:right="20" w:hanging="34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DC3EE1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ED2FDE" w:rsidRPr="00ED2FDE" w:rsidRDefault="00ED2FDE" w:rsidP="00ED2FDE">
      <w:pPr>
        <w:pStyle w:val="a7"/>
        <w:widowControl w:val="0"/>
        <w:numPr>
          <w:ilvl w:val="0"/>
          <w:numId w:val="49"/>
        </w:numPr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Створити проект </w:t>
      </w:r>
      <w:proofErr w:type="spellStart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Visual</w:t>
      </w:r>
      <w:proofErr w:type="spellEnd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C++ Win32 з ім'ям Lab11.</w:t>
      </w:r>
    </w:p>
    <w:p w:rsidR="00ED2FDE" w:rsidRPr="00ED2FDE" w:rsidRDefault="00ED2FDE" w:rsidP="00ED2FDE">
      <w:pPr>
        <w:pStyle w:val="a7"/>
        <w:widowControl w:val="0"/>
        <w:numPr>
          <w:ilvl w:val="0"/>
          <w:numId w:val="49"/>
        </w:numPr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Написати на асемблері процедуру обчислення скалярного добутку двох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векторів із використанням команд SSE. Ім'я процедури: </w:t>
      </w:r>
      <w:proofErr w:type="spellStart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MyDotProduct_SSE</w:t>
      </w:r>
      <w:proofErr w:type="spellEnd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Процедуру оформити у окремому модулі і записати файли vectsse.asm,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vectsse.h</w:t>
      </w:r>
      <w:proofErr w:type="spellEnd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 Додати файл vectsse.asm у проект.</w:t>
      </w:r>
    </w:p>
    <w:p w:rsidR="00ED2FDE" w:rsidRPr="00ED2FDE" w:rsidRDefault="00ED2FDE" w:rsidP="00ED2FDE">
      <w:pPr>
        <w:pStyle w:val="a7"/>
        <w:widowControl w:val="0"/>
        <w:numPr>
          <w:ilvl w:val="0"/>
          <w:numId w:val="49"/>
        </w:numPr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Запрограмувати на асемблері процедуру обчислення скалярного добутку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двох векторів на основі команд x87 FPU без використання команд SSE. Ім'я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процедури: </w:t>
      </w:r>
      <w:proofErr w:type="spellStart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MyDotProduct_FPU</w:t>
      </w:r>
      <w:proofErr w:type="spellEnd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 Процедуру оформити у окремому модулі і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записати файли vectfpu.asm, </w:t>
      </w:r>
      <w:proofErr w:type="spellStart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vectfpu.h</w:t>
      </w:r>
      <w:proofErr w:type="spellEnd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 Додати файл vectfpu.asm у проект.</w:t>
      </w:r>
    </w:p>
    <w:p w:rsidR="00ED2FDE" w:rsidRPr="00ED2FDE" w:rsidRDefault="00ED2FDE" w:rsidP="00ED2FDE">
      <w:pPr>
        <w:pStyle w:val="a7"/>
        <w:widowControl w:val="0"/>
        <w:numPr>
          <w:ilvl w:val="0"/>
          <w:numId w:val="49"/>
        </w:numPr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Запрограмувати на C++ обчислення скалярного добутку тих самих векторів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як звичайну функцію C++ з ім'ям </w:t>
      </w:r>
      <w:proofErr w:type="spellStart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MyDotProduct</w:t>
      </w:r>
      <w:proofErr w:type="spellEnd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, яка приймає значення двох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масивів і записує результат у числову перемінну (будь-яка оптимізація при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компіляції повинна бути відсутня).</w:t>
      </w:r>
    </w:p>
    <w:p w:rsidR="00ED2FDE" w:rsidRPr="00ED2FDE" w:rsidRDefault="00ED2FDE" w:rsidP="00ED2FDE">
      <w:pPr>
        <w:pStyle w:val="a7"/>
        <w:widowControl w:val="0"/>
        <w:numPr>
          <w:ilvl w:val="0"/>
          <w:numId w:val="49"/>
        </w:numPr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Зробити меню для вікна програми так, щоб користувач програми мав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можливість викликати процедури на асемблері </w:t>
      </w:r>
      <w:proofErr w:type="spellStart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MyDotProduct_SSE</w:t>
      </w:r>
      <w:proofErr w:type="spellEnd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,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MyDotProduct_FPU</w:t>
      </w:r>
      <w:proofErr w:type="spellEnd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з модулів </w:t>
      </w:r>
      <w:proofErr w:type="spellStart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vectsse</w:t>
      </w:r>
      <w:proofErr w:type="spellEnd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vectfpu</w:t>
      </w:r>
      <w:proofErr w:type="spellEnd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а також функцію </w:t>
      </w:r>
      <w:proofErr w:type="spellStart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MyDotProduct</w:t>
      </w:r>
      <w:proofErr w:type="spellEnd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</w:p>
    <w:p w:rsidR="00ED2FDE" w:rsidRPr="00ED2FDE" w:rsidRDefault="00ED2FDE" w:rsidP="00ED2FDE">
      <w:pPr>
        <w:pStyle w:val="a7"/>
        <w:widowControl w:val="0"/>
        <w:numPr>
          <w:ilvl w:val="0"/>
          <w:numId w:val="49"/>
        </w:numPr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Запрограмувати вивід результатів обчислень та виміри часу виконання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скалярного добутку для трьох варіантів реалізації.</w:t>
      </w:r>
    </w:p>
    <w:p w:rsidR="00ED2FDE" w:rsidRPr="00ED2FDE" w:rsidRDefault="00ED2FDE" w:rsidP="00ED2FDE">
      <w:pPr>
        <w:pStyle w:val="a7"/>
        <w:widowControl w:val="0"/>
        <w:numPr>
          <w:ilvl w:val="0"/>
          <w:numId w:val="49"/>
        </w:numPr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Отримати </w:t>
      </w:r>
      <w:proofErr w:type="spellStart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дизасемблерний</w:t>
      </w:r>
      <w:proofErr w:type="spellEnd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текст функції C++ </w:t>
      </w:r>
      <w:proofErr w:type="spellStart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MyDotProduct</w:t>
      </w:r>
      <w:proofErr w:type="spellEnd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 Проаналізувати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код </w:t>
      </w:r>
      <w:proofErr w:type="spellStart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дизасемблеру</w:t>
      </w:r>
      <w:proofErr w:type="spellEnd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, порівняти з кодом на асемблері процедури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MyDotProduct_FPU</w:t>
      </w:r>
      <w:proofErr w:type="spellEnd"/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</w:p>
    <w:p w:rsidR="00DC3EE1" w:rsidRPr="00404350" w:rsidRDefault="00ED2FDE" w:rsidP="00ED2FDE">
      <w:pPr>
        <w:pStyle w:val="a7"/>
        <w:widowControl w:val="0"/>
        <w:numPr>
          <w:ilvl w:val="0"/>
          <w:numId w:val="49"/>
        </w:numPr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Зробити висновки щодо використання модулів на асемблері у програмах на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ED2FD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мові C++ .</w:t>
      </w:r>
    </w:p>
    <w:p w:rsidR="00404350" w:rsidRDefault="00404350" w:rsidP="00404350">
      <w:pPr>
        <w:pStyle w:val="a7"/>
        <w:widowControl w:val="0"/>
        <w:spacing w:after="0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404350" w:rsidRPr="00404350" w:rsidRDefault="00404350" w:rsidP="00404350">
      <w:pPr>
        <w:pStyle w:val="af"/>
        <w:spacing w:after="0"/>
        <w:ind w:left="720" w:right="20"/>
        <w:rPr>
          <w:rFonts w:cs="Times New Roman"/>
          <w:b/>
          <w:i w:val="0"/>
          <w:color w:val="000000" w:themeColor="text1"/>
          <w:lang w:val="uk-UA"/>
        </w:rPr>
      </w:pPr>
      <w:r w:rsidRPr="00404350">
        <w:rPr>
          <w:rFonts w:cs="Times New Roman"/>
          <w:b/>
          <w:i w:val="0"/>
          <w:kern w:val="0"/>
          <w:lang w:val="uk-UA" w:bidi="ar-SA"/>
        </w:rPr>
        <w:t>Кількість елементів векторів A та B має бути N =</w:t>
      </w:r>
      <w:r w:rsidRPr="00404350">
        <w:rPr>
          <w:rFonts w:cs="Times New Roman"/>
          <w:b/>
          <w:i w:val="0"/>
          <w:kern w:val="0"/>
          <w:lang w:val="uk-UA" w:bidi="ar-SA"/>
        </w:rPr>
        <w:t>40 * 3 = 120.</w:t>
      </w:r>
    </w:p>
    <w:p w:rsidR="003F1ADA" w:rsidRDefault="0004755D" w:rsidP="000B212D">
      <w:pPr>
        <w:pStyle w:val="a7"/>
        <w:spacing w:before="24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ІІ. </w:t>
      </w:r>
      <w:r w:rsidR="00DB31BF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Код програми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.586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.model</w:t>
      </w:r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flat, c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 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  <w:proofErr w:type="gramEnd"/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MyDotProduct_FPU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dest:DWORD</w:t>
      </w:r>
      <w:proofErr w:type="spellEnd"/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, A:DWORD, B:DWORD, N:DWORD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    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, B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, N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fldz</w:t>
      </w:r>
      <w:proofErr w:type="spellEnd"/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@cycle: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fld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[eax+4*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fmul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[ebx+4*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faddp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1),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jge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@cycle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fstp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ret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MyDotProduct_FPU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nd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.686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xmm</w:t>
      </w:r>
      <w:proofErr w:type="spellEnd"/>
      <w:proofErr w:type="gramEnd"/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.model</w:t>
      </w:r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flat, C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include longop.inc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 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  <w:proofErr w:type="gramEnd"/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MyDotProduct_SSE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dest:DWORD</w:t>
      </w:r>
      <w:proofErr w:type="spellEnd"/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, A:DWORD, B:DWORD, N:DWORD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    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, B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, N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, 4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xorps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xmm7, xmm7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@cycle: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movaps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xmm0, [eax+4*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movaps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xmm1, [ebx+4*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mulps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xmm0, xmm1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haddps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xmm0, xmm0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haddps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xmm0, xmm0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addps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xmm7, xmm0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, 4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jge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@cycle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movss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xmm7 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ret</w:t>
      </w:r>
    </w:p>
    <w:p w:rsid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MyDotProduct_SSE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endp</w:t>
      </w:r>
      <w:proofErr w:type="spellEnd"/>
    </w:p>
    <w:p w:rsid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end</w:t>
      </w:r>
      <w:proofErr w:type="spellEnd"/>
    </w:p>
    <w:p w:rsid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declspec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align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16)) 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oA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[120];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declspec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align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16)) 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oB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[120];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declspec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align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16)) 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oC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[120];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declspec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align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16)) 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[120];</w:t>
      </w:r>
    </w:p>
    <w:p w:rsid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declspec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align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16))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[120];</w:t>
      </w:r>
    </w:p>
    <w:p w:rsid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prepare(</w:t>
      </w:r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&lt;120;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oA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0.555 +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oB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] = 0.555*</w:t>
      </w:r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pow(</w:t>
      </w:r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-1.0,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oC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] = 0.0;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] = 0.0;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vectorSSE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D2FDE"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prepare(</w:t>
      </w:r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2B91AF"/>
          <w:sz w:val="19"/>
          <w:szCs w:val="19"/>
          <w:highlight w:val="white"/>
        </w:rPr>
        <w:t>SYSTEMTIME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tst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, ten;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GetLocalTime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tst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60000 * (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st.wMinute</w:t>
      </w:r>
      <w:proofErr w:type="spellEnd"/>
      <w:proofErr w:type="gramEnd"/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+ 1000 * (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st.wSecond</w:t>
      </w:r>
      <w:proofErr w:type="spellEnd"/>
      <w:proofErr w:type="gramEnd"/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+ (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st.wMilliseconds</w:t>
      </w:r>
      <w:proofErr w:type="spellEnd"/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&lt;1000000;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MyDotProduct_</w:t>
      </w:r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SSE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oA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oB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, 120);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GetLocalTime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ten = 60000 * (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st.wMinute</w:t>
      </w:r>
      <w:proofErr w:type="spellEnd"/>
      <w:proofErr w:type="gramEnd"/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+ 1000 * (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st.wSecond</w:t>
      </w:r>
      <w:proofErr w:type="spellEnd"/>
      <w:proofErr w:type="gramEnd"/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+ (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st.wMilliseconds</w:t>
      </w:r>
      <w:proofErr w:type="spellEnd"/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tst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sprintf_</w:t>
      </w:r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Скалярний</w:t>
      </w:r>
      <w:proofErr w:type="spellEnd"/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добуток</w:t>
      </w:r>
      <w:proofErr w:type="spellEnd"/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%f\n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Час</w:t>
      </w:r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виконання</w:t>
      </w:r>
      <w:proofErr w:type="spellEnd"/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</w:t>
      </w:r>
      <w:proofErr w:type="spellStart"/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>ld</w:t>
      </w:r>
      <w:proofErr w:type="spellEnd"/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мс</w:t>
      </w:r>
      <w:proofErr w:type="spellEnd"/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[0], ten);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D2FDE">
        <w:rPr>
          <w:rFonts w:ascii="Consolas" w:hAnsi="Consolas" w:cs="Consolas"/>
          <w:color w:val="6F008A"/>
          <w:sz w:val="19"/>
          <w:szCs w:val="19"/>
          <w:highlight w:val="white"/>
        </w:rPr>
        <w:t>MessageBox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ED2FDE"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>"SSE"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D2FDE">
        <w:rPr>
          <w:rFonts w:ascii="Consolas" w:hAnsi="Consolas" w:cs="Consolas"/>
          <w:color w:val="6F008A"/>
          <w:sz w:val="19"/>
          <w:szCs w:val="19"/>
          <w:highlight w:val="white"/>
        </w:rPr>
        <w:t>MB_OK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vectorFPU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D2FDE"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prepare(</w:t>
      </w:r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2B91AF"/>
          <w:sz w:val="19"/>
          <w:szCs w:val="19"/>
          <w:highlight w:val="white"/>
        </w:rPr>
        <w:t>SYSTEMTIME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tst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, ten;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GetLocalTime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tst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60000 * (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st.wMinute</w:t>
      </w:r>
      <w:proofErr w:type="spellEnd"/>
      <w:proofErr w:type="gramEnd"/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+ 1000 * (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st.wSecond</w:t>
      </w:r>
      <w:proofErr w:type="spellEnd"/>
      <w:proofErr w:type="gramEnd"/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+ (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st.wMilliseconds</w:t>
      </w:r>
      <w:proofErr w:type="spellEnd"/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&lt;1000000;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MyDotProduct_</w:t>
      </w:r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FPU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oA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oB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, 120);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GetLocalTime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ten = 60000 * (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st.wMinute</w:t>
      </w:r>
      <w:proofErr w:type="spellEnd"/>
      <w:proofErr w:type="gramEnd"/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+ 1000 * (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st.wSecond</w:t>
      </w:r>
      <w:proofErr w:type="spellEnd"/>
      <w:proofErr w:type="gramEnd"/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+ (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st.wMilliseconds</w:t>
      </w:r>
      <w:proofErr w:type="spellEnd"/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tst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sprintf_</w:t>
      </w:r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Скалярний</w:t>
      </w:r>
      <w:proofErr w:type="spellEnd"/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добуток</w:t>
      </w:r>
      <w:proofErr w:type="spellEnd"/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%f\n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Час</w:t>
      </w:r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виконання</w:t>
      </w:r>
      <w:proofErr w:type="spellEnd"/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</w:t>
      </w:r>
      <w:proofErr w:type="spellStart"/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>ld</w:t>
      </w:r>
      <w:proofErr w:type="spellEnd"/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мс</w:t>
      </w:r>
      <w:proofErr w:type="spellEnd"/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[0], ten);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D2FDE">
        <w:rPr>
          <w:rFonts w:ascii="Consolas" w:hAnsi="Consolas" w:cs="Consolas"/>
          <w:color w:val="6F008A"/>
          <w:sz w:val="19"/>
          <w:szCs w:val="19"/>
          <w:highlight w:val="white"/>
        </w:rPr>
        <w:t>MessageBox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ED2FDE"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>"FPU"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D2FDE">
        <w:rPr>
          <w:rFonts w:ascii="Consolas" w:hAnsi="Consolas" w:cs="Consolas"/>
          <w:color w:val="6F008A"/>
          <w:sz w:val="19"/>
          <w:szCs w:val="19"/>
          <w:highlight w:val="white"/>
        </w:rPr>
        <w:t>MB_OK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vectorCPP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D2FDE"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prepare(</w:t>
      </w:r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2B91AF"/>
          <w:sz w:val="19"/>
          <w:szCs w:val="19"/>
          <w:highlight w:val="white"/>
        </w:rPr>
        <w:t>SYSTEMTIME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tst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, ten;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GetLocalTime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tst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60000 * (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st.wMinute</w:t>
      </w:r>
      <w:proofErr w:type="spellEnd"/>
      <w:proofErr w:type="gramEnd"/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+ 1000 * (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st.wSecond</w:t>
      </w:r>
      <w:proofErr w:type="spellEnd"/>
      <w:proofErr w:type="gramEnd"/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+ (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st.wMilliseconds</w:t>
      </w:r>
      <w:proofErr w:type="spellEnd"/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&lt;1000000;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MyDotProduct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oA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oB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, 120);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GetLocalTime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ten = 60000 * (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st.wMinute</w:t>
      </w:r>
      <w:proofErr w:type="spellEnd"/>
      <w:proofErr w:type="gramEnd"/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+ 1000 * (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st.wSecond</w:t>
      </w:r>
      <w:proofErr w:type="spellEnd"/>
      <w:proofErr w:type="gramEnd"/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  <w:t>+ (</w:t>
      </w:r>
      <w:r w:rsidRPr="00ED2FDE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st.wMilliseconds</w:t>
      </w:r>
      <w:proofErr w:type="spellEnd"/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tst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sprintf_</w:t>
      </w:r>
      <w:proofErr w:type="gram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Скалярний</w:t>
      </w:r>
      <w:proofErr w:type="spellEnd"/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добуток</w:t>
      </w:r>
      <w:proofErr w:type="spellEnd"/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%f\n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Час</w:t>
      </w:r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виконання</w:t>
      </w:r>
      <w:proofErr w:type="spellEnd"/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</w:t>
      </w:r>
      <w:proofErr w:type="spellStart"/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>ld</w:t>
      </w:r>
      <w:proofErr w:type="spellEnd"/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мс</w:t>
      </w:r>
      <w:proofErr w:type="spellEnd"/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oD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[0], ten);</w:t>
      </w:r>
    </w:p>
    <w:p w:rsidR="00ED2FDE" w:rsidRPr="00ED2FDE" w:rsidRDefault="00ED2FDE" w:rsidP="00ED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D2FDE">
        <w:rPr>
          <w:rFonts w:ascii="Consolas" w:hAnsi="Consolas" w:cs="Consolas"/>
          <w:color w:val="6F008A"/>
          <w:sz w:val="19"/>
          <w:szCs w:val="19"/>
          <w:highlight w:val="white"/>
        </w:rPr>
        <w:t>MessageBox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ED2FDE"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D2FDE">
        <w:rPr>
          <w:rFonts w:ascii="Consolas" w:hAnsi="Consolas" w:cs="Consolas"/>
          <w:color w:val="A31515"/>
          <w:sz w:val="19"/>
          <w:szCs w:val="19"/>
          <w:highlight w:val="white"/>
        </w:rPr>
        <w:t>"C++"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D2FDE">
        <w:rPr>
          <w:rFonts w:ascii="Consolas" w:hAnsi="Consolas" w:cs="Consolas"/>
          <w:color w:val="6F008A"/>
          <w:sz w:val="19"/>
          <w:szCs w:val="19"/>
          <w:highlight w:val="white"/>
        </w:rPr>
        <w:t>MB_OK</w:t>
      </w:r>
      <w:r w:rsidRPr="00ED2F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FDE" w:rsidRPr="00404350" w:rsidRDefault="00ED2FDE" w:rsidP="0040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CC4BC1" w:rsidRDefault="00CC4BC1" w:rsidP="00C81032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I</w:t>
      </w:r>
      <w:r w:rsidR="00F22CD7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II</w:t>
      </w: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Р</w:t>
      </w:r>
      <w:r w:rsidR="00F22CD7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езультат</w:t>
      </w:r>
    </w:p>
    <w:p w:rsidR="00404350" w:rsidRPr="00404350" w:rsidRDefault="00404350" w:rsidP="00C81032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4714E4" wp14:editId="2EE15FBE">
            <wp:extent cx="1963483" cy="136800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3483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B5BC99E" wp14:editId="287ED5F9">
            <wp:extent cx="1963483" cy="136800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3483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00AD8E0" wp14:editId="035369C3">
            <wp:extent cx="1963483" cy="136800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3483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E6" w:rsidRPr="005B38B2" w:rsidRDefault="00E01FE6" w:rsidP="00C81032">
      <w:pPr>
        <w:spacing w:before="24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ІV. Висновок</w:t>
      </w:r>
    </w:p>
    <w:p w:rsidR="000C7226" w:rsidRPr="00404350" w:rsidRDefault="00054A08" w:rsidP="00391F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У ході виконання лабораторної роботи було </w:t>
      </w:r>
      <w:r w:rsidR="0040435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закріплено основні навички в операціях роботи із форматом </w:t>
      </w:r>
      <w:r w:rsidR="00404350">
        <w:rPr>
          <w:rFonts w:ascii="Times New Roman" w:hAnsi="Times New Roman" w:cs="Times New Roman"/>
          <w:color w:val="000000" w:themeColor="text1"/>
          <w:sz w:val="24"/>
          <w:szCs w:val="24"/>
        </w:rPr>
        <w:t>SSE</w:t>
      </w:r>
      <w:r w:rsidR="00404350" w:rsidRPr="0040435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та доведено, що швидкість виконання операцій на мові асемблер є найбільшою.</w:t>
      </w:r>
      <w:r w:rsidR="0040435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404350" w:rsidRPr="0040435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Програмування на мові високого рівня (C++) виявилося найбільш повільним, найшвидшим виявилося застосування команд формату SSE, що у приблизно 2 рази швидше за формат FPU та у 6 разів програмування на C++.</w:t>
      </w:r>
      <w:bookmarkStart w:id="0" w:name="_GoBack"/>
      <w:bookmarkEnd w:id="0"/>
    </w:p>
    <w:sectPr w:rsidR="000C7226" w:rsidRPr="00404350" w:rsidSect="001A4C1B">
      <w:headerReference w:type="default" r:id="rId11"/>
      <w:footerReference w:type="first" r:id="rId12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3EC" w:rsidRDefault="00C673EC" w:rsidP="004004D6">
      <w:pPr>
        <w:spacing w:after="0" w:line="240" w:lineRule="auto"/>
      </w:pPr>
      <w:r>
        <w:separator/>
      </w:r>
    </w:p>
  </w:endnote>
  <w:endnote w:type="continuationSeparator" w:id="0">
    <w:p w:rsidR="00C673EC" w:rsidRDefault="00C673EC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EE1" w:rsidRDefault="00DC3EE1" w:rsidP="00DC3EE1">
    <w:pPr>
      <w:pStyle w:val="a5"/>
      <w:tabs>
        <w:tab w:val="clear" w:pos="4844"/>
        <w:tab w:val="clear" w:pos="9689"/>
        <w:tab w:val="left" w:pos="39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3EC" w:rsidRDefault="00C673EC" w:rsidP="004004D6">
      <w:pPr>
        <w:spacing w:after="0" w:line="240" w:lineRule="auto"/>
      </w:pPr>
      <w:r>
        <w:separator/>
      </w:r>
    </w:p>
  </w:footnote>
  <w:footnote w:type="continuationSeparator" w:id="0">
    <w:p w:rsidR="00C673EC" w:rsidRDefault="00C673EC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d"/>
      <w:tblW w:w="9847" w:type="dxa"/>
      <w:tblInd w:w="-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0"/>
      <w:gridCol w:w="6582"/>
      <w:gridCol w:w="425"/>
    </w:tblGrid>
    <w:tr w:rsidR="001A4C1B" w:rsidTr="00E50AAE">
      <w:tc>
        <w:tcPr>
          <w:tcW w:w="2840" w:type="dxa"/>
          <w:tcBorders>
            <w:bottom w:val="single" w:sz="4" w:space="0" w:color="A6A6A6" w:themeColor="background1" w:themeShade="A6"/>
          </w:tcBorders>
          <w:vAlign w:val="center"/>
        </w:tcPr>
        <w:p w:rsidR="001A4C1B" w:rsidRPr="00DC3EE1" w:rsidRDefault="001A4C1B" w:rsidP="00ED2FDE">
          <w:pPr>
            <w:pStyle w:val="a3"/>
            <w:tabs>
              <w:tab w:val="clear" w:pos="4844"/>
              <w:tab w:val="center" w:pos="9072"/>
            </w:tabs>
            <w:rPr>
              <w:rFonts w:ascii="Times New Roman" w:hAnsi="Times New Roman" w:cs="Times New Roman"/>
              <w:b/>
              <w:color w:val="A6A6A6" w:themeColor="background1" w:themeShade="A6"/>
            </w:rPr>
          </w:pP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t>Лабораторна робота №</w:t>
          </w:r>
          <w:r w:rsidR="00E50AAE">
            <w:rPr>
              <w:rFonts w:ascii="Times New Roman" w:hAnsi="Times New Roman" w:cs="Times New Roman"/>
              <w:b/>
              <w:color w:val="A6A6A6" w:themeColor="background1" w:themeShade="A6"/>
            </w:rPr>
            <w:t>1</w:t>
          </w:r>
          <w:r w:rsidR="00ED2FDE">
            <w:rPr>
              <w:rFonts w:ascii="Times New Roman" w:hAnsi="Times New Roman" w:cs="Times New Roman"/>
              <w:b/>
              <w:color w:val="A6A6A6" w:themeColor="background1" w:themeShade="A6"/>
            </w:rPr>
            <w:t>1</w:t>
          </w:r>
        </w:p>
      </w:tc>
      <w:tc>
        <w:tcPr>
          <w:tcW w:w="6582" w:type="dxa"/>
          <w:tcBorders>
            <w:bottom w:val="single" w:sz="4" w:space="0" w:color="A6A6A6" w:themeColor="background1" w:themeShade="A6"/>
          </w:tcBorders>
        </w:tcPr>
        <w:p w:rsidR="001A4C1B" w:rsidRDefault="00ED2FDE" w:rsidP="003F1ADA">
          <w:pPr>
            <w:pStyle w:val="a3"/>
            <w:tabs>
              <w:tab w:val="clear" w:pos="4844"/>
              <w:tab w:val="center" w:pos="9072"/>
            </w:tabs>
            <w:spacing w:after="40"/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</w:pPr>
          <w:r w:rsidRPr="00ED2FDE"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  <w:t>Програмування команд SSE у модулях на асемблері</w:t>
          </w:r>
        </w:p>
      </w:tc>
      <w:tc>
        <w:tcPr>
          <w:tcW w:w="425" w:type="dxa"/>
          <w:tcBorders>
            <w:bottom w:val="single" w:sz="4" w:space="0" w:color="A6A6A6" w:themeColor="background1" w:themeShade="A6"/>
          </w:tcBorders>
          <w:vAlign w:val="center"/>
        </w:tcPr>
        <w:p w:rsidR="001A4C1B" w:rsidRPr="001A4C1B" w:rsidRDefault="001A4C1B" w:rsidP="001A4C1B">
          <w:pPr>
            <w:pStyle w:val="a3"/>
            <w:tabs>
              <w:tab w:val="clear" w:pos="4844"/>
              <w:tab w:val="center" w:pos="9072"/>
            </w:tabs>
            <w:jc w:val="center"/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</w:pP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begin"/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instrText>PAGE   \* MERGEFORMAT</w:instrText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separate"/>
          </w:r>
          <w:r w:rsidR="00404350">
            <w:rPr>
              <w:rFonts w:ascii="Times New Roman" w:hAnsi="Times New Roman" w:cs="Times New Roman"/>
              <w:b/>
              <w:noProof/>
              <w:color w:val="A6A6A6" w:themeColor="background1" w:themeShade="A6"/>
              <w:lang w:val="uk-UA"/>
            </w:rPr>
            <w:t>5</w:t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end"/>
          </w:r>
        </w:p>
      </w:tc>
    </w:tr>
  </w:tbl>
  <w:p w:rsidR="00DB75DA" w:rsidRPr="00644521" w:rsidRDefault="00DB75DA" w:rsidP="001A4C1B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4D76"/>
    <w:multiLevelType w:val="hybridMultilevel"/>
    <w:tmpl w:val="6F906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3BA1"/>
    <w:multiLevelType w:val="hybridMultilevel"/>
    <w:tmpl w:val="8B2C8128"/>
    <w:lvl w:ilvl="0" w:tplc="2424E6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E0FA4"/>
    <w:multiLevelType w:val="hybridMultilevel"/>
    <w:tmpl w:val="14BCD1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1CF2C992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053EAC"/>
    <w:multiLevelType w:val="hybridMultilevel"/>
    <w:tmpl w:val="116A73C8"/>
    <w:lvl w:ilvl="0" w:tplc="2424E66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25645"/>
    <w:multiLevelType w:val="hybridMultilevel"/>
    <w:tmpl w:val="DB74B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8470B"/>
    <w:multiLevelType w:val="hybridMultilevel"/>
    <w:tmpl w:val="87A68EF8"/>
    <w:lvl w:ilvl="0" w:tplc="E6E0CA7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F3743"/>
    <w:multiLevelType w:val="hybridMultilevel"/>
    <w:tmpl w:val="79505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437C7"/>
    <w:multiLevelType w:val="hybridMultilevel"/>
    <w:tmpl w:val="0B647910"/>
    <w:lvl w:ilvl="0" w:tplc="7D48A4F6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D740E"/>
    <w:multiLevelType w:val="hybridMultilevel"/>
    <w:tmpl w:val="3D2ACB2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920303E"/>
    <w:multiLevelType w:val="hybridMultilevel"/>
    <w:tmpl w:val="1114A44A"/>
    <w:lvl w:ilvl="0" w:tplc="58B8EEA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3B4D3D2F"/>
    <w:multiLevelType w:val="hybridMultilevel"/>
    <w:tmpl w:val="5CE066B6"/>
    <w:lvl w:ilvl="0" w:tplc="37AE7D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2E2559"/>
    <w:multiLevelType w:val="hybridMultilevel"/>
    <w:tmpl w:val="F12A6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63B98"/>
    <w:multiLevelType w:val="hybridMultilevel"/>
    <w:tmpl w:val="9E36F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C2F8B"/>
    <w:multiLevelType w:val="hybridMultilevel"/>
    <w:tmpl w:val="063A2976"/>
    <w:lvl w:ilvl="0" w:tplc="E6E0CA7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4D487AB3"/>
    <w:multiLevelType w:val="hybridMultilevel"/>
    <w:tmpl w:val="48D68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8D6C6E"/>
    <w:multiLevelType w:val="hybridMultilevel"/>
    <w:tmpl w:val="159A3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02395"/>
    <w:multiLevelType w:val="hybridMultilevel"/>
    <w:tmpl w:val="7FF41DFE"/>
    <w:lvl w:ilvl="0" w:tplc="2424E66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005875"/>
    <w:multiLevelType w:val="hybridMultilevel"/>
    <w:tmpl w:val="7B641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BF002C"/>
    <w:multiLevelType w:val="hybridMultilevel"/>
    <w:tmpl w:val="4C5CC13C"/>
    <w:lvl w:ilvl="0" w:tplc="BFBC07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29A8BB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1" w15:restartNumberingAfterBreak="0">
    <w:nsid w:val="5C601420"/>
    <w:multiLevelType w:val="hybridMultilevel"/>
    <w:tmpl w:val="2E0E580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8FF8B154">
      <w:start w:val="2"/>
      <w:numFmt w:val="bullet"/>
      <w:lvlText w:val="-"/>
      <w:lvlJc w:val="left"/>
      <w:pPr>
        <w:ind w:left="1582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 w15:restartNumberingAfterBreak="0">
    <w:nsid w:val="5EBD4668"/>
    <w:multiLevelType w:val="hybridMultilevel"/>
    <w:tmpl w:val="867E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DE4CB0"/>
    <w:multiLevelType w:val="hybridMultilevel"/>
    <w:tmpl w:val="90F6BBC4"/>
    <w:lvl w:ilvl="0" w:tplc="DE12EA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6" w15:restartNumberingAfterBreak="0">
    <w:nsid w:val="66534DFE"/>
    <w:multiLevelType w:val="hybridMultilevel"/>
    <w:tmpl w:val="E77AD962"/>
    <w:lvl w:ilvl="0" w:tplc="7D48A4F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7" w15:restartNumberingAfterBreak="0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F4725D"/>
    <w:multiLevelType w:val="hybridMultilevel"/>
    <w:tmpl w:val="AE8E2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0" w15:restartNumberingAfterBreak="0">
    <w:nsid w:val="6F37547E"/>
    <w:multiLevelType w:val="hybridMultilevel"/>
    <w:tmpl w:val="61F4525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1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2" w15:restartNumberingAfterBreak="0">
    <w:nsid w:val="74D673CF"/>
    <w:multiLevelType w:val="hybridMultilevel"/>
    <w:tmpl w:val="5D08720C"/>
    <w:lvl w:ilvl="0" w:tplc="DE12EA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EE4394"/>
    <w:multiLevelType w:val="hybridMultilevel"/>
    <w:tmpl w:val="AFD6270C"/>
    <w:lvl w:ilvl="0" w:tplc="2424E6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F42674"/>
    <w:multiLevelType w:val="hybridMultilevel"/>
    <w:tmpl w:val="D28A7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CB5F19"/>
    <w:multiLevelType w:val="hybridMultilevel"/>
    <w:tmpl w:val="186C46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46"/>
  </w:num>
  <w:num w:numId="3">
    <w:abstractNumId w:val="39"/>
  </w:num>
  <w:num w:numId="4">
    <w:abstractNumId w:val="19"/>
  </w:num>
  <w:num w:numId="5">
    <w:abstractNumId w:val="10"/>
  </w:num>
  <w:num w:numId="6">
    <w:abstractNumId w:val="45"/>
  </w:num>
  <w:num w:numId="7">
    <w:abstractNumId w:val="30"/>
  </w:num>
  <w:num w:numId="8">
    <w:abstractNumId w:val="2"/>
  </w:num>
  <w:num w:numId="9">
    <w:abstractNumId w:val="15"/>
  </w:num>
  <w:num w:numId="10">
    <w:abstractNumId w:val="41"/>
  </w:num>
  <w:num w:numId="11">
    <w:abstractNumId w:val="33"/>
  </w:num>
  <w:num w:numId="12">
    <w:abstractNumId w:val="3"/>
  </w:num>
  <w:num w:numId="13">
    <w:abstractNumId w:val="18"/>
  </w:num>
  <w:num w:numId="14">
    <w:abstractNumId w:val="34"/>
  </w:num>
  <w:num w:numId="15">
    <w:abstractNumId w:val="6"/>
  </w:num>
  <w:num w:numId="16">
    <w:abstractNumId w:val="17"/>
  </w:num>
  <w:num w:numId="17">
    <w:abstractNumId w:val="9"/>
  </w:num>
  <w:num w:numId="18">
    <w:abstractNumId w:val="13"/>
  </w:num>
  <w:num w:numId="19">
    <w:abstractNumId w:val="37"/>
  </w:num>
  <w:num w:numId="20">
    <w:abstractNumId w:val="43"/>
  </w:num>
  <w:num w:numId="21">
    <w:abstractNumId w:val="7"/>
  </w:num>
  <w:num w:numId="22">
    <w:abstractNumId w:val="32"/>
  </w:num>
  <w:num w:numId="23">
    <w:abstractNumId w:val="0"/>
  </w:num>
  <w:num w:numId="24">
    <w:abstractNumId w:val="47"/>
  </w:num>
  <w:num w:numId="25">
    <w:abstractNumId w:val="29"/>
  </w:num>
  <w:num w:numId="26">
    <w:abstractNumId w:val="48"/>
  </w:num>
  <w:num w:numId="27">
    <w:abstractNumId w:val="44"/>
  </w:num>
  <w:num w:numId="28">
    <w:abstractNumId w:val="5"/>
  </w:num>
  <w:num w:numId="29">
    <w:abstractNumId w:val="27"/>
  </w:num>
  <w:num w:numId="30">
    <w:abstractNumId w:val="28"/>
  </w:num>
  <w:num w:numId="31">
    <w:abstractNumId w:val="22"/>
  </w:num>
  <w:num w:numId="32">
    <w:abstractNumId w:val="11"/>
  </w:num>
  <w:num w:numId="33">
    <w:abstractNumId w:val="1"/>
  </w:num>
  <w:num w:numId="34">
    <w:abstractNumId w:val="4"/>
  </w:num>
  <w:num w:numId="35">
    <w:abstractNumId w:val="23"/>
  </w:num>
  <w:num w:numId="36">
    <w:abstractNumId w:val="31"/>
  </w:num>
  <w:num w:numId="37">
    <w:abstractNumId w:val="24"/>
  </w:num>
  <w:num w:numId="38">
    <w:abstractNumId w:val="8"/>
  </w:num>
  <w:num w:numId="39">
    <w:abstractNumId w:val="40"/>
  </w:num>
  <w:num w:numId="40">
    <w:abstractNumId w:val="12"/>
  </w:num>
  <w:num w:numId="41">
    <w:abstractNumId w:val="16"/>
  </w:num>
  <w:num w:numId="42">
    <w:abstractNumId w:val="20"/>
  </w:num>
  <w:num w:numId="43">
    <w:abstractNumId w:val="36"/>
  </w:num>
  <w:num w:numId="44">
    <w:abstractNumId w:val="35"/>
  </w:num>
  <w:num w:numId="45">
    <w:abstractNumId w:val="42"/>
  </w:num>
  <w:num w:numId="46">
    <w:abstractNumId w:val="21"/>
  </w:num>
  <w:num w:numId="47">
    <w:abstractNumId w:val="25"/>
  </w:num>
  <w:num w:numId="48">
    <w:abstractNumId w:val="26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303A6"/>
    <w:rsid w:val="0004755D"/>
    <w:rsid w:val="00054A08"/>
    <w:rsid w:val="00080A16"/>
    <w:rsid w:val="000B212D"/>
    <w:rsid w:val="000B3BB1"/>
    <w:rsid w:val="000C014C"/>
    <w:rsid w:val="000C0666"/>
    <w:rsid w:val="000C7226"/>
    <w:rsid w:val="000E04FC"/>
    <w:rsid w:val="000E679D"/>
    <w:rsid w:val="000F2D9C"/>
    <w:rsid w:val="000F493C"/>
    <w:rsid w:val="001165A2"/>
    <w:rsid w:val="001177B9"/>
    <w:rsid w:val="00173E9C"/>
    <w:rsid w:val="0018513A"/>
    <w:rsid w:val="001A4C1B"/>
    <w:rsid w:val="001B23F2"/>
    <w:rsid w:val="001B55AE"/>
    <w:rsid w:val="001C3C3C"/>
    <w:rsid w:val="001E3D1F"/>
    <w:rsid w:val="002248C8"/>
    <w:rsid w:val="0025293C"/>
    <w:rsid w:val="00255B2A"/>
    <w:rsid w:val="002B4119"/>
    <w:rsid w:val="002B6054"/>
    <w:rsid w:val="002D2763"/>
    <w:rsid w:val="00313CB0"/>
    <w:rsid w:val="0037357B"/>
    <w:rsid w:val="00377C2E"/>
    <w:rsid w:val="00391F21"/>
    <w:rsid w:val="003945B3"/>
    <w:rsid w:val="003B0D45"/>
    <w:rsid w:val="003B3272"/>
    <w:rsid w:val="003C2A57"/>
    <w:rsid w:val="003C3120"/>
    <w:rsid w:val="003D628B"/>
    <w:rsid w:val="003F1ADA"/>
    <w:rsid w:val="004004D6"/>
    <w:rsid w:val="004041A8"/>
    <w:rsid w:val="00404350"/>
    <w:rsid w:val="00490343"/>
    <w:rsid w:val="004D5119"/>
    <w:rsid w:val="004D61F0"/>
    <w:rsid w:val="004E72D7"/>
    <w:rsid w:val="004F5C5A"/>
    <w:rsid w:val="005103C8"/>
    <w:rsid w:val="00530997"/>
    <w:rsid w:val="005722C9"/>
    <w:rsid w:val="005B38B2"/>
    <w:rsid w:val="00636C4D"/>
    <w:rsid w:val="00644521"/>
    <w:rsid w:val="00655AA3"/>
    <w:rsid w:val="00674123"/>
    <w:rsid w:val="0069034C"/>
    <w:rsid w:val="00690EDD"/>
    <w:rsid w:val="006C2B98"/>
    <w:rsid w:val="006F2CB1"/>
    <w:rsid w:val="00700278"/>
    <w:rsid w:val="00702F6E"/>
    <w:rsid w:val="00747BFD"/>
    <w:rsid w:val="007527FB"/>
    <w:rsid w:val="007B5EF1"/>
    <w:rsid w:val="007F09B5"/>
    <w:rsid w:val="00805EBB"/>
    <w:rsid w:val="00845E26"/>
    <w:rsid w:val="0086181B"/>
    <w:rsid w:val="008E42F7"/>
    <w:rsid w:val="00901378"/>
    <w:rsid w:val="009625A4"/>
    <w:rsid w:val="00972C46"/>
    <w:rsid w:val="00997A84"/>
    <w:rsid w:val="009A61FA"/>
    <w:rsid w:val="009D6BD6"/>
    <w:rsid w:val="009E64A6"/>
    <w:rsid w:val="00A043E0"/>
    <w:rsid w:val="00A073E2"/>
    <w:rsid w:val="00A120AB"/>
    <w:rsid w:val="00A36C0D"/>
    <w:rsid w:val="00AB47A4"/>
    <w:rsid w:val="00AE0B7A"/>
    <w:rsid w:val="00AE1838"/>
    <w:rsid w:val="00B1656E"/>
    <w:rsid w:val="00B16C3F"/>
    <w:rsid w:val="00B353F5"/>
    <w:rsid w:val="00B5750F"/>
    <w:rsid w:val="00B76D91"/>
    <w:rsid w:val="00BC4D71"/>
    <w:rsid w:val="00BD3D7A"/>
    <w:rsid w:val="00BF3F5C"/>
    <w:rsid w:val="00C673EC"/>
    <w:rsid w:val="00C81032"/>
    <w:rsid w:val="00C94D19"/>
    <w:rsid w:val="00CB6D30"/>
    <w:rsid w:val="00CC1E0D"/>
    <w:rsid w:val="00CC214F"/>
    <w:rsid w:val="00CC4BC1"/>
    <w:rsid w:val="00DA29F9"/>
    <w:rsid w:val="00DB2473"/>
    <w:rsid w:val="00DB31BF"/>
    <w:rsid w:val="00DB75DA"/>
    <w:rsid w:val="00DB7DFF"/>
    <w:rsid w:val="00DC3EE1"/>
    <w:rsid w:val="00DD1C11"/>
    <w:rsid w:val="00DD2C84"/>
    <w:rsid w:val="00DD7830"/>
    <w:rsid w:val="00DE4202"/>
    <w:rsid w:val="00E01FE6"/>
    <w:rsid w:val="00E05189"/>
    <w:rsid w:val="00E160E2"/>
    <w:rsid w:val="00E50AAE"/>
    <w:rsid w:val="00E53B44"/>
    <w:rsid w:val="00E85A43"/>
    <w:rsid w:val="00E9683C"/>
    <w:rsid w:val="00EA65ED"/>
    <w:rsid w:val="00ED2FDE"/>
    <w:rsid w:val="00F047A9"/>
    <w:rsid w:val="00F162CC"/>
    <w:rsid w:val="00F20BD5"/>
    <w:rsid w:val="00F22CD7"/>
    <w:rsid w:val="00F414D6"/>
    <w:rsid w:val="00F4652D"/>
    <w:rsid w:val="00F669A1"/>
    <w:rsid w:val="00F94D0F"/>
    <w:rsid w:val="00FB4FE8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4F2584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945B3"/>
    <w:rPr>
      <w:color w:val="808080"/>
    </w:rPr>
  </w:style>
  <w:style w:type="paragraph" w:styleId="af">
    <w:name w:val="caption"/>
    <w:basedOn w:val="a"/>
    <w:rsid w:val="00404350"/>
    <w:pPr>
      <w:widowControl w:val="0"/>
      <w:suppressLineNumbers/>
      <w:suppressAutoHyphens/>
      <w:autoSpaceDN w:val="0"/>
      <w:spacing w:before="120" w:after="120" w:line="240" w:lineRule="auto"/>
      <w:textAlignment w:val="baseline"/>
    </w:pPr>
    <w:rPr>
      <w:rFonts w:ascii="Times New Roman" w:eastAsia="Andale Sans UI" w:hAnsi="Times New Roman" w:cs="Tahoma"/>
      <w:i/>
      <w:iCs/>
      <w:kern w:val="3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070CD-F05D-463F-9384-6F743962B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5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 B</cp:lastModifiedBy>
  <cp:revision>54</cp:revision>
  <cp:lastPrinted>2016-05-16T15:49:00Z</cp:lastPrinted>
  <dcterms:created xsi:type="dcterms:W3CDTF">2015-09-11T12:24:00Z</dcterms:created>
  <dcterms:modified xsi:type="dcterms:W3CDTF">2016-05-17T17:14:00Z</dcterms:modified>
</cp:coreProperties>
</file>