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0F" w:rsidRPr="002157CD" w:rsidRDefault="00D8090F" w:rsidP="00D80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157CD">
        <w:rPr>
          <w:rFonts w:ascii="Times New Roman" w:hAnsi="Times New Roman" w:cs="Times New Roman"/>
          <w:sz w:val="24"/>
          <w:szCs w:val="24"/>
        </w:rPr>
        <w:t>З</w:t>
      </w:r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чого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складається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вихідний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текст на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асемблері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Узагальнено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скелет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вихідного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тексту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представити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як три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обов’язкові</w:t>
      </w:r>
      <w:proofErr w:type="spellEnd"/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директиви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завжди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, та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решту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частину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тексту: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Директива,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що</w:t>
      </w:r>
      <w:proofErr w:type="spellEnd"/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визначає</w:t>
      </w:r>
      <w:proofErr w:type="spellEnd"/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 тип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процесора</w:t>
      </w:r>
      <w:proofErr w:type="spellEnd"/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Директива,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що</w:t>
      </w:r>
      <w:proofErr w:type="spellEnd"/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визначає</w:t>
      </w:r>
      <w:proofErr w:type="spellEnd"/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 модель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памяті</w:t>
      </w:r>
      <w:proofErr w:type="spellEnd"/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Решта</w:t>
      </w:r>
      <w:proofErr w:type="spellEnd"/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частина</w:t>
      </w:r>
      <w:proofErr w:type="spellEnd"/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 тексту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7CD">
        <w:rPr>
          <w:rFonts w:ascii="Times New Roman" w:hAnsi="Times New Roman" w:cs="Times New Roman"/>
          <w:b/>
          <w:bCs/>
          <w:sz w:val="24"/>
          <w:szCs w:val="24"/>
        </w:rPr>
        <w:t>Директива END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CD">
        <w:rPr>
          <w:rFonts w:ascii="Times New Roman" w:hAnsi="Times New Roman" w:cs="Times New Roman"/>
          <w:sz w:val="24"/>
          <w:szCs w:val="24"/>
        </w:rPr>
        <w:t xml:space="preserve">Текст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мові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асемблера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багатьох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рядків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, у кожному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CD">
        <w:rPr>
          <w:rFonts w:ascii="Times New Roman" w:hAnsi="Times New Roman" w:cs="Times New Roman"/>
          <w:sz w:val="24"/>
          <w:szCs w:val="24"/>
        </w:rPr>
        <w:t xml:space="preserve">рядку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загалом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записані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мітка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, команда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або</w:t>
      </w:r>
      <w:proofErr w:type="spellEnd"/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CD">
        <w:rPr>
          <w:rFonts w:ascii="Times New Roman" w:hAnsi="Times New Roman" w:cs="Times New Roman"/>
          <w:sz w:val="24"/>
          <w:szCs w:val="24"/>
        </w:rPr>
        <w:t xml:space="preserve">директива,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:</w:t>
      </w:r>
      <w:r w:rsidR="00495D1E">
        <w:rPr>
          <w:rFonts w:ascii="Times New Roman" w:hAnsi="Times New Roman" w:cs="Times New Roman"/>
          <w:sz w:val="24"/>
          <w:szCs w:val="24"/>
        </w:rPr>
        <w:t xml:space="preserve"> </w:t>
      </w:r>
      <w:r w:rsidRPr="002157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мітка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] [</w:t>
      </w:r>
      <w:r w:rsidRPr="002157CD">
        <w:rPr>
          <w:rFonts w:ascii="Times New Roman" w:hAnsi="Times New Roman" w:cs="Times New Roman"/>
          <w:b/>
          <w:bCs/>
          <w:sz w:val="24"/>
          <w:szCs w:val="24"/>
        </w:rPr>
        <w:t>команда</w:t>
      </w:r>
      <w:r w:rsidRPr="002157CD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2157CD">
        <w:rPr>
          <w:rFonts w:ascii="Times New Roman" w:hAnsi="Times New Roman" w:cs="Times New Roman"/>
          <w:sz w:val="24"/>
          <w:szCs w:val="24"/>
        </w:rPr>
        <w:t>[</w:t>
      </w:r>
      <w:r w:rsidRPr="002157C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коментар</w:t>
      </w:r>
      <w:proofErr w:type="spellEnd"/>
      <w:proofErr w:type="gramEnd"/>
      <w:r w:rsidRPr="002157CD">
        <w:rPr>
          <w:rFonts w:ascii="Times New Roman" w:hAnsi="Times New Roman" w:cs="Times New Roman"/>
          <w:sz w:val="24"/>
          <w:szCs w:val="24"/>
        </w:rPr>
        <w:t>]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495D1E">
        <w:rPr>
          <w:rFonts w:ascii="Times New Roman" w:hAnsi="Times New Roman" w:cs="Times New Roman"/>
          <w:sz w:val="24"/>
          <w:szCs w:val="24"/>
        </w:rPr>
        <w:t xml:space="preserve"> </w:t>
      </w:r>
      <w:r w:rsidRPr="002157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мітка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] [</w:t>
      </w:r>
      <w:r w:rsidRPr="002157CD">
        <w:rPr>
          <w:rFonts w:ascii="Times New Roman" w:hAnsi="Times New Roman" w:cs="Times New Roman"/>
          <w:b/>
          <w:bCs/>
          <w:sz w:val="24"/>
          <w:szCs w:val="24"/>
        </w:rPr>
        <w:t>директива</w:t>
      </w:r>
      <w:r w:rsidRPr="002157CD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2157CD">
        <w:rPr>
          <w:rFonts w:ascii="Times New Roman" w:hAnsi="Times New Roman" w:cs="Times New Roman"/>
          <w:sz w:val="24"/>
          <w:szCs w:val="24"/>
        </w:rPr>
        <w:t>[</w:t>
      </w:r>
      <w:r w:rsidRPr="002157C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коментар</w:t>
      </w:r>
      <w:proofErr w:type="spellEnd"/>
      <w:proofErr w:type="gramEnd"/>
      <w:r w:rsidRPr="002157CD">
        <w:rPr>
          <w:rFonts w:ascii="Times New Roman" w:hAnsi="Times New Roman" w:cs="Times New Roman"/>
          <w:sz w:val="24"/>
          <w:szCs w:val="24"/>
        </w:rPr>
        <w:t>]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495D1E" w:rsidRDefault="00D8090F" w:rsidP="00CC6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D1E">
        <w:rPr>
          <w:rFonts w:ascii="Times New Roman" w:hAnsi="Times New Roman" w:cs="Times New Roman"/>
          <w:i/>
          <w:sz w:val="24"/>
          <w:szCs w:val="24"/>
          <w:u w:val="single"/>
        </w:rPr>
        <w:t>Що</w:t>
      </w:r>
      <w:proofErr w:type="spellEnd"/>
      <w:r w:rsidRPr="00495D1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95D1E">
        <w:rPr>
          <w:rFonts w:ascii="Times New Roman" w:hAnsi="Times New Roman" w:cs="Times New Roman"/>
          <w:i/>
          <w:sz w:val="24"/>
          <w:szCs w:val="24"/>
          <w:u w:val="single"/>
        </w:rPr>
        <w:t>означає</w:t>
      </w:r>
      <w:proofErr w:type="spellEnd"/>
      <w:r w:rsidRPr="00495D1E">
        <w:rPr>
          <w:rFonts w:ascii="Times New Roman" w:hAnsi="Times New Roman" w:cs="Times New Roman"/>
          <w:i/>
          <w:sz w:val="24"/>
          <w:szCs w:val="24"/>
          <w:u w:val="single"/>
        </w:rPr>
        <w:t xml:space="preserve"> .</w:t>
      </w:r>
      <w:r w:rsidRPr="00495D1E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386</w:t>
      </w:r>
      <w:r w:rsidRPr="00495D1E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CD">
        <w:rPr>
          <w:rFonts w:ascii="Times New Roman" w:hAnsi="Times New Roman" w:cs="Times New Roman"/>
          <w:sz w:val="24"/>
          <w:szCs w:val="24"/>
        </w:rPr>
        <w:t xml:space="preserve">Директива .386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призначається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на</w:t>
      </w:r>
    </w:p>
    <w:p w:rsidR="00D8090F" w:rsidRPr="002157CD" w:rsidRDefault="00D8090F" w:rsidP="00D809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процесорах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80386 і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вище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.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</w:pP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Що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означає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2157C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>.model</w:t>
      </w:r>
      <w:proofErr w:type="gramEnd"/>
      <w:r w:rsidRPr="002157C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 xml:space="preserve"> flat, </w:t>
      </w:r>
      <w:proofErr w:type="spellStart"/>
      <w:r w:rsidRPr="002157C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>stdcall</w:t>
      </w:r>
      <w:proofErr w:type="spellEnd"/>
      <w:r w:rsidRPr="002157C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 xml:space="preserve"> ?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57CD">
        <w:rPr>
          <w:rFonts w:ascii="Times New Roman" w:hAnsi="Times New Roman" w:cs="Times New Roman"/>
          <w:sz w:val="24"/>
          <w:szCs w:val="24"/>
        </w:rPr>
        <w:t>Директивою .MODEL</w:t>
      </w:r>
      <w:proofErr w:type="gram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вказана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адресації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пам’яті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flat</w:t>
      </w:r>
      <w:proofErr w:type="spellEnd"/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7CD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спосіб</w:t>
      </w:r>
      <w:proofErr w:type="spellEnd"/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57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конвенція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виклику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stdcall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.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95D1E" w:rsidRPr="00495D1E" w:rsidRDefault="00D8090F" w:rsidP="003107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B41"/>
          <w:sz w:val="24"/>
          <w:szCs w:val="24"/>
        </w:rPr>
      </w:pPr>
      <w:proofErr w:type="spellStart"/>
      <w:r w:rsidRPr="00495D1E">
        <w:rPr>
          <w:rFonts w:ascii="Times New Roman" w:hAnsi="Times New Roman" w:cs="Times New Roman"/>
          <w:i/>
          <w:sz w:val="24"/>
          <w:szCs w:val="24"/>
          <w:u w:val="single"/>
        </w:rPr>
        <w:t>Що</w:t>
      </w:r>
      <w:proofErr w:type="spellEnd"/>
      <w:r w:rsidRPr="00495D1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495D1E">
        <w:rPr>
          <w:rFonts w:ascii="Times New Roman" w:hAnsi="Times New Roman" w:cs="Times New Roman"/>
          <w:i/>
          <w:sz w:val="24"/>
          <w:szCs w:val="24"/>
          <w:u w:val="single"/>
        </w:rPr>
        <w:t>означають</w:t>
      </w:r>
      <w:proofErr w:type="spellEnd"/>
      <w:r w:rsidRPr="00495D1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495D1E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 xml:space="preserve">include </w:t>
      </w:r>
      <w:r w:rsidRPr="00495D1E">
        <w:rPr>
          <w:rFonts w:ascii="Times New Roman" w:hAnsi="Times New Roman" w:cs="Times New Roman"/>
          <w:i/>
          <w:sz w:val="24"/>
          <w:szCs w:val="24"/>
          <w:u w:val="single"/>
        </w:rPr>
        <w:t>та</w:t>
      </w:r>
      <w:r w:rsidRPr="00495D1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495D1E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>includelib</w:t>
      </w:r>
      <w:proofErr w:type="spellEnd"/>
      <w:r w:rsidRPr="00495D1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?</w:t>
      </w:r>
    </w:p>
    <w:p w:rsidR="00D8090F" w:rsidRPr="00495D1E" w:rsidRDefault="00D8090F" w:rsidP="00495D1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B41"/>
          <w:sz w:val="24"/>
          <w:szCs w:val="24"/>
        </w:rPr>
      </w:pPr>
      <w:proofErr w:type="spellStart"/>
      <w:r w:rsidRPr="00495D1E">
        <w:rPr>
          <w:rFonts w:ascii="Times New Roman" w:hAnsi="Times New Roman" w:cs="Times New Roman"/>
          <w:b/>
          <w:bCs/>
          <w:color w:val="343B41"/>
          <w:sz w:val="24"/>
          <w:szCs w:val="24"/>
        </w:rPr>
        <w:t>Include</w:t>
      </w:r>
      <w:proofErr w:type="spellEnd"/>
      <w:r w:rsidRPr="00495D1E">
        <w:rPr>
          <w:rStyle w:val="apple-converted-space"/>
          <w:rFonts w:ascii="Times New Roman" w:hAnsi="Times New Roman" w:cs="Times New Roman"/>
          <w:color w:val="343B41"/>
          <w:sz w:val="24"/>
          <w:szCs w:val="24"/>
        </w:rPr>
        <w:t> </w:t>
      </w:r>
      <w:r w:rsidRPr="00495D1E">
        <w:rPr>
          <w:rFonts w:ascii="Times New Roman" w:hAnsi="Times New Roman" w:cs="Times New Roman"/>
          <w:color w:val="343B41"/>
          <w:sz w:val="24"/>
          <w:szCs w:val="24"/>
        </w:rPr>
        <w:t>— директива ассемблеру включить в текст программы, текст, хранящийся в указанном файле.</w:t>
      </w:r>
    </w:p>
    <w:p w:rsidR="00D8090F" w:rsidRPr="002157CD" w:rsidRDefault="00D8090F" w:rsidP="00BE4E01">
      <w:pPr>
        <w:pStyle w:val="a4"/>
        <w:ind w:left="720"/>
      </w:pPr>
      <w:proofErr w:type="spellStart"/>
      <w:r w:rsidRPr="002157CD">
        <w:rPr>
          <w:b/>
          <w:bCs/>
          <w:color w:val="343B41"/>
        </w:rPr>
        <w:t>Includelib</w:t>
      </w:r>
      <w:proofErr w:type="spellEnd"/>
      <w:r w:rsidRPr="002157CD">
        <w:rPr>
          <w:b/>
          <w:bCs/>
          <w:color w:val="343B41"/>
        </w:rPr>
        <w:t xml:space="preserve"> -</w:t>
      </w:r>
      <w:r w:rsidRPr="002157CD">
        <w:rPr>
          <w:rStyle w:val="apple-converted-space"/>
          <w:b/>
          <w:bCs/>
          <w:color w:val="343B41"/>
        </w:rPr>
        <w:t> </w:t>
      </w:r>
      <w:r w:rsidRPr="002157CD">
        <w:rPr>
          <w:color w:val="343B41"/>
        </w:rPr>
        <w:t>эта директива передается компоновщику и сообщает, что наша программа должна быть слинкована с указанной библиотекой. Библиотека представляет собой некоторое количество готовых к употреблению процедур.</w:t>
      </w:r>
      <w:bookmarkStart w:id="0" w:name="_GoBack"/>
      <w:bookmarkEnd w:id="0"/>
    </w:p>
    <w:p w:rsidR="00D8090F" w:rsidRPr="002157CD" w:rsidRDefault="00D8090F" w:rsidP="00D80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Що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означає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директива </w:t>
      </w:r>
      <w:r w:rsidRPr="002157C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DB</w:t>
      </w:r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визначає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перемінну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у 1 байт;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Де точка входу у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програму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CD">
        <w:rPr>
          <w:rFonts w:ascii="Times New Roman" w:hAnsi="Times New Roman" w:cs="Times New Roman"/>
          <w:sz w:val="24"/>
          <w:szCs w:val="24"/>
        </w:rPr>
        <w:t xml:space="preserve">Точка входу у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позначається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міткою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потім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вказане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у</w:t>
      </w:r>
      <w:r w:rsidRPr="00215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директиві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END – у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наведеному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вище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". Точкою входу буде</w:t>
      </w:r>
      <w:r w:rsidRPr="00215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57CD">
        <w:rPr>
          <w:rFonts w:ascii="Times New Roman" w:hAnsi="Times New Roman" w:cs="Times New Roman"/>
          <w:sz w:val="24"/>
          <w:szCs w:val="24"/>
        </w:rPr>
        <w:t xml:space="preserve">перша команда за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цією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міткою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.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Що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таке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invoke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8090F" w:rsidRPr="002157CD" w:rsidRDefault="00D8090F" w:rsidP="00D8090F">
      <w:pPr>
        <w:rPr>
          <w:rFonts w:ascii="Times New Roman" w:hAnsi="Times New Roman" w:cs="Times New Roman"/>
          <w:sz w:val="24"/>
          <w:szCs w:val="24"/>
        </w:rPr>
      </w:pPr>
      <w:r w:rsidRPr="002157CD">
        <w:rPr>
          <w:rFonts w:ascii="Times New Roman" w:hAnsi="Times New Roman" w:cs="Times New Roman"/>
          <w:sz w:val="24"/>
          <w:szCs w:val="24"/>
        </w:rPr>
        <w:t xml:space="preserve">Директива INVOKE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асемблера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MASM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виклик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процедури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.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Які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типи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аргументів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у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функції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MessageBox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8090F" w:rsidRPr="002157CD" w:rsidRDefault="00D8090F" w:rsidP="00D8090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Навіщо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потрібна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функція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ExitProcess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Наприкінці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викликає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системну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функцію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b/>
          <w:bCs/>
          <w:sz w:val="24"/>
          <w:szCs w:val="24"/>
        </w:rPr>
        <w:t>ExitProcess</w:t>
      </w:r>
      <w:proofErr w:type="spellEnd"/>
      <w:r w:rsidRPr="00215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7CD">
        <w:rPr>
          <w:rFonts w:ascii="Times New Roman" w:hAnsi="Times New Roman" w:cs="Times New Roman"/>
          <w:sz w:val="24"/>
          <w:szCs w:val="24"/>
        </w:rPr>
        <w:t>з</w:t>
      </w:r>
      <w:r w:rsidRPr="00215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57CD">
        <w:rPr>
          <w:rFonts w:ascii="Times New Roman" w:hAnsi="Times New Roman" w:cs="Times New Roman"/>
          <w:sz w:val="24"/>
          <w:szCs w:val="24"/>
        </w:rPr>
        <w:t xml:space="preserve">параметром (аргументом) нуль –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нульове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передане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операційній</w:t>
      </w:r>
      <w:proofErr w:type="spellEnd"/>
      <w:r w:rsidRPr="00215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як код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завершення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Зазвичай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прийнято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нульове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15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нормальне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завершення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.</w:t>
      </w:r>
    </w:p>
    <w:p w:rsidR="00D8090F" w:rsidRPr="002157CD" w:rsidRDefault="00D8090F" w:rsidP="00D8090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090F" w:rsidRPr="002157CD" w:rsidRDefault="00D8090F" w:rsidP="00D8090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EED" w:rsidRPr="002157CD" w:rsidRDefault="00D8090F" w:rsidP="00D8090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Що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роблять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компілятор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 xml:space="preserve"> та </w:t>
      </w:r>
      <w:proofErr w:type="spellStart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лінкер</w:t>
      </w:r>
      <w:proofErr w:type="spellEnd"/>
      <w:r w:rsidRPr="002157CD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компілятор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знайде</w:t>
      </w:r>
      <w:proofErr w:type="spellEnd"/>
      <w:r w:rsidRPr="00215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помилок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, то у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робочу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папку буде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записаний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2157CD">
        <w:rPr>
          <w:rFonts w:ascii="Times New Roman" w:hAnsi="Times New Roman" w:cs="Times New Roman"/>
          <w:sz w:val="24"/>
          <w:szCs w:val="24"/>
          <w:lang w:val="uk-UA"/>
        </w:rPr>
        <w:t>*</w:t>
      </w:r>
      <w:r w:rsidRPr="002157C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.</w:t>
      </w:r>
    </w:p>
    <w:p w:rsidR="00D8090F" w:rsidRPr="002157CD" w:rsidRDefault="00D8090F" w:rsidP="00D8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CD">
        <w:rPr>
          <w:rFonts w:ascii="Times New Roman" w:hAnsi="Times New Roman" w:cs="Times New Roman"/>
          <w:sz w:val="24"/>
          <w:szCs w:val="24"/>
        </w:rPr>
        <w:t>У</w:t>
      </w:r>
      <w:r w:rsidRPr="00215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відсутності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помилок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лінкер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запише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виконуємий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2157CD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2157CD">
        <w:rPr>
          <w:rFonts w:ascii="Times New Roman" w:hAnsi="Times New Roman" w:cs="Times New Roman"/>
          <w:sz w:val="24"/>
          <w:szCs w:val="24"/>
        </w:rPr>
        <w:t>.</w:t>
      </w:r>
    </w:p>
    <w:sectPr w:rsidR="00D8090F" w:rsidRPr="002157CD" w:rsidSect="002157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5B53"/>
    <w:multiLevelType w:val="hybridMultilevel"/>
    <w:tmpl w:val="5BD46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0F"/>
    <w:rsid w:val="00126EED"/>
    <w:rsid w:val="002157CD"/>
    <w:rsid w:val="00495D1E"/>
    <w:rsid w:val="00604FE1"/>
    <w:rsid w:val="00BE4E01"/>
    <w:rsid w:val="00D8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17554-A1E2-4F64-8214-0E22FD25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9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8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4</cp:revision>
  <dcterms:created xsi:type="dcterms:W3CDTF">2015-02-07T05:56:00Z</dcterms:created>
  <dcterms:modified xsi:type="dcterms:W3CDTF">2015-02-07T08:14:00Z</dcterms:modified>
</cp:coreProperties>
</file>