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22" w:rsidRPr="00277ACD" w:rsidRDefault="00C87823" w:rsidP="007523E7">
      <w:pPr>
        <w:pStyle w:val="Textbodyindent"/>
        <w:spacing w:line="360" w:lineRule="auto"/>
        <w:ind w:left="0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7523E7" w:rsidRPr="00277ACD">
        <w:rPr>
          <w:rFonts w:cs="Times New Roman"/>
          <w:b w:val="0"/>
          <w:iCs/>
          <w:sz w:val="28"/>
          <w:szCs w:val="28"/>
          <w:lang w:val="uk-UA"/>
        </w:rPr>
        <w:tab/>
      </w:r>
      <w:r w:rsidR="00F06C31" w:rsidRPr="00277ACD">
        <w:rPr>
          <w:rFonts w:cs="Times New Roman"/>
          <w:b w:val="0"/>
          <w:iCs/>
          <w:sz w:val="28"/>
          <w:szCs w:val="28"/>
          <w:lang w:val="uk-UA"/>
        </w:rPr>
        <w:t>МІНІСТЕРСТВО ОСВІТИ І НАУКИ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НАЦІОНАЛЬНИЙ ТЕХНІЧНИЙ УНІВЕРСИТЕТ УКРАЇНИ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“КИЇВСЬКИЙ ПОЛІТЕХНІЧНИЙ ІНСТИТУТ”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b w:val="0"/>
          <w:sz w:val="28"/>
          <w:szCs w:val="28"/>
          <w:lang w:val="uk-UA"/>
        </w:rPr>
      </w:pPr>
    </w:p>
    <w:p w:rsidR="00BD5922" w:rsidRPr="00277ACD" w:rsidRDefault="004D0BAC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Лабораторна робота №</w:t>
      </w:r>
      <w:r w:rsidR="00544AB4">
        <w:rPr>
          <w:rFonts w:cs="Times New Roman"/>
          <w:iCs/>
          <w:szCs w:val="28"/>
          <w:lang w:val="uk-UA"/>
        </w:rPr>
        <w:t>8</w:t>
      </w:r>
    </w:p>
    <w:p w:rsidR="00BD5922" w:rsidRPr="00277ACD" w:rsidRDefault="00F06C31">
      <w:pPr>
        <w:pStyle w:val="Textbodyindent"/>
        <w:spacing w:line="360" w:lineRule="auto"/>
        <w:rPr>
          <w:rFonts w:cs="Times New Roman"/>
          <w:iCs/>
          <w:szCs w:val="28"/>
          <w:lang w:val="uk-UA"/>
        </w:rPr>
      </w:pPr>
      <w:r w:rsidRPr="00277ACD">
        <w:rPr>
          <w:rFonts w:cs="Times New Roman"/>
          <w:iCs/>
          <w:szCs w:val="28"/>
          <w:lang w:val="uk-UA"/>
        </w:rPr>
        <w:t>з предмету “Системне програмування”</w:t>
      </w: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rPr>
          <w:rFonts w:cs="Times New Roman"/>
          <w:iCs/>
          <w:sz w:val="28"/>
          <w:szCs w:val="28"/>
          <w:lang w:val="uk-UA"/>
        </w:rPr>
      </w:pPr>
    </w:p>
    <w:p w:rsidR="00BD5922" w:rsidRPr="00277ACD" w:rsidRDefault="00BD5922">
      <w:pPr>
        <w:pStyle w:val="Textbodyindent"/>
        <w:spacing w:line="360" w:lineRule="auto"/>
        <w:ind w:left="0"/>
        <w:rPr>
          <w:rFonts w:cs="Times New Roman"/>
          <w:iCs/>
          <w:sz w:val="28"/>
          <w:szCs w:val="28"/>
          <w:lang w:val="uk-UA"/>
        </w:rPr>
      </w:pPr>
    </w:p>
    <w:p w:rsidR="00277ACD" w:rsidRPr="00277ACD" w:rsidRDefault="00277ACD" w:rsidP="0031603B">
      <w:pPr>
        <w:pStyle w:val="Textbodyindent"/>
        <w:spacing w:line="360" w:lineRule="auto"/>
        <w:ind w:left="6354" w:firstLine="706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Виконав:</w:t>
      </w:r>
    </w:p>
    <w:p w:rsidR="00BD5922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студент 2-го курсу ФІОТ</w:t>
      </w:r>
    </w:p>
    <w:p w:rsidR="00277ACD" w:rsidRPr="00277ACD" w:rsidRDefault="00F06C31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групи ІО-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31</w:t>
      </w:r>
    </w:p>
    <w:p w:rsidR="00BD5922" w:rsidRPr="00277ACD" w:rsidRDefault="00277ACD" w:rsidP="0031603B">
      <w:pPr>
        <w:pStyle w:val="Textbodyindent"/>
        <w:spacing w:line="360" w:lineRule="auto"/>
        <w:ind w:left="6354"/>
        <w:jc w:val="left"/>
        <w:rPr>
          <w:rFonts w:cs="Times New Roman"/>
          <w:b w:val="0"/>
          <w:iCs/>
          <w:sz w:val="28"/>
          <w:szCs w:val="28"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>Долинний О.В.</w:t>
      </w:r>
    </w:p>
    <w:p w:rsidR="00BD5922" w:rsidRPr="00277ACD" w:rsidRDefault="00BD5922">
      <w:pPr>
        <w:pStyle w:val="Textbodyindent"/>
        <w:spacing w:line="360" w:lineRule="auto"/>
        <w:jc w:val="right"/>
        <w:rPr>
          <w:rFonts w:cs="Times New Roman"/>
          <w:sz w:val="28"/>
          <w:szCs w:val="28"/>
          <w:lang w:val="uk-UA"/>
        </w:rPr>
      </w:pPr>
    </w:p>
    <w:p w:rsidR="00BD5922" w:rsidRDefault="00BD5922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6419F9" w:rsidRPr="00277ACD" w:rsidRDefault="006419F9">
      <w:pPr>
        <w:pStyle w:val="Textbodyindent"/>
        <w:spacing w:line="360" w:lineRule="auto"/>
        <w:rPr>
          <w:rFonts w:cs="Times New Roman"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rPr>
          <w:iCs/>
          <w:lang w:val="uk-UA"/>
        </w:rPr>
      </w:pPr>
      <w:r w:rsidRPr="00277ACD">
        <w:rPr>
          <w:rFonts w:cs="Times New Roman"/>
          <w:b w:val="0"/>
          <w:iCs/>
          <w:sz w:val="28"/>
          <w:szCs w:val="28"/>
          <w:lang w:val="uk-UA"/>
        </w:rPr>
        <w:t xml:space="preserve">Київ </w:t>
      </w:r>
      <w:r w:rsidR="00277ACD" w:rsidRPr="00277ACD">
        <w:rPr>
          <w:rFonts w:cs="Times New Roman"/>
          <w:b w:val="0"/>
          <w:iCs/>
          <w:sz w:val="28"/>
          <w:szCs w:val="28"/>
          <w:lang w:val="uk-UA"/>
        </w:rPr>
        <w:t>2015</w:t>
      </w:r>
    </w:p>
    <w:p w:rsidR="00BD5922" w:rsidRPr="00277ACD" w:rsidRDefault="004D0BAC">
      <w:pPr>
        <w:pStyle w:val="Textbodyindent"/>
        <w:spacing w:line="360" w:lineRule="auto"/>
        <w:ind w:left="0"/>
        <w:rPr>
          <w:bCs/>
          <w:iCs/>
          <w:lang w:val="uk-UA"/>
        </w:rPr>
      </w:pPr>
      <w:r>
        <w:rPr>
          <w:rFonts w:cs="Times New Roman"/>
          <w:bCs/>
          <w:iCs/>
          <w:sz w:val="28"/>
          <w:szCs w:val="28"/>
          <w:lang w:val="uk-UA"/>
        </w:rPr>
        <w:lastRenderedPageBreak/>
        <w:t>Лабораторна робота №</w:t>
      </w:r>
      <w:r w:rsidR="00D60DEF">
        <w:rPr>
          <w:rFonts w:cs="Times New Roman"/>
          <w:bCs/>
          <w:iCs/>
          <w:sz w:val="28"/>
          <w:szCs w:val="28"/>
          <w:lang w:val="uk-UA"/>
        </w:rPr>
        <w:t>8</w:t>
      </w:r>
    </w:p>
    <w:p w:rsidR="00D60DEF" w:rsidRDefault="00D60DEF" w:rsidP="003B7430">
      <w:pPr>
        <w:pStyle w:val="Textbodyindent"/>
        <w:spacing w:line="360" w:lineRule="auto"/>
        <w:rPr>
          <w:rFonts w:cs="Times New Roman"/>
          <w:bCs/>
          <w:iCs/>
          <w:color w:val="000000" w:themeColor="text1"/>
          <w:sz w:val="28"/>
          <w:szCs w:val="28"/>
          <w:lang w:val="uk-UA"/>
        </w:rPr>
      </w:pPr>
      <w:r w:rsidRPr="00D60DEF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Виконання операцій з плаваючою точкою та вивчення команд x87 FPU</w:t>
      </w:r>
    </w:p>
    <w:p w:rsidR="001A7086" w:rsidRPr="003B7430" w:rsidRDefault="00F06C31" w:rsidP="00D60DEF">
      <w:pPr>
        <w:pStyle w:val="Textbodyindent"/>
        <w:spacing w:line="360" w:lineRule="auto"/>
        <w:rPr>
          <w:color w:val="000000" w:themeColor="text1"/>
          <w:lang w:val="uk-UA"/>
        </w:rPr>
      </w:pPr>
      <w:r w:rsidRPr="003B7430">
        <w:rPr>
          <w:rFonts w:cs="Times New Roman"/>
          <w:bCs/>
          <w:iCs/>
          <w:color w:val="000000" w:themeColor="text1"/>
          <w:sz w:val="28"/>
          <w:szCs w:val="28"/>
          <w:lang w:val="uk-UA"/>
        </w:rPr>
        <w:t>Мета:</w:t>
      </w:r>
      <w:r w:rsidRPr="003B7430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 xml:space="preserve">  </w:t>
      </w:r>
      <w:r w:rsidR="00D60DEF" w:rsidRPr="00D60DEF">
        <w:rPr>
          <w:rFonts w:cs="Times New Roman"/>
          <w:b w:val="0"/>
          <w:iCs/>
          <w:color w:val="000000" w:themeColor="text1"/>
          <w:sz w:val="28"/>
          <w:szCs w:val="28"/>
          <w:lang w:val="uk-UA"/>
        </w:rPr>
        <w:t>Навчитися програмувати операції з плаваючою точкою на асемблері.</w:t>
      </w:r>
    </w:p>
    <w:p w:rsidR="00434C05" w:rsidRPr="003B7430" w:rsidRDefault="0031603B" w:rsidP="00434C05">
      <w:pPr>
        <w:rPr>
          <w:b/>
          <w:color w:val="000000" w:themeColor="text1"/>
          <w:sz w:val="28"/>
          <w:lang w:val="uk-UA"/>
        </w:rPr>
      </w:pPr>
      <w:r w:rsidRPr="003B7430">
        <w:rPr>
          <w:b/>
          <w:color w:val="000000" w:themeColor="text1"/>
          <w:sz w:val="28"/>
          <w:lang w:val="uk-UA"/>
        </w:rPr>
        <w:t xml:space="preserve"> </w:t>
      </w:r>
      <w:r w:rsidR="00434C05" w:rsidRPr="003B7430">
        <w:rPr>
          <w:b/>
          <w:color w:val="000000" w:themeColor="text1"/>
          <w:sz w:val="28"/>
          <w:lang w:val="uk-UA"/>
        </w:rPr>
        <w:t xml:space="preserve">Завдання:  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1. Створити у середовищі MS Visual Studio проект з ім’ям Lab8.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2. Написати вихідний текст програми згідно варіанту завдання. У проекті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мають бути головний файл main8.asm та інші модулі (за необхідності).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3. У цьому проекті кожний модуль може окремо компілюватися.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4. Скомпілювати вихідний текст і отримати виконуємий файл програми.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5. Перевірити роботу програми. Налагодити програму.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6. Отримати результати – файл числових значень згідно варіанту завдання.</w:t>
      </w:r>
    </w:p>
    <w:p w:rsidR="00D60DEF" w:rsidRPr="00D60DEF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7. Проаналізувати та прокоментувати результати, вихідний текст та</w:t>
      </w:r>
    </w:p>
    <w:p w:rsidR="004D0BAC" w:rsidRPr="003B7430" w:rsidRDefault="00D60DEF" w:rsidP="00D60DEF">
      <w:pPr>
        <w:rPr>
          <w:rFonts w:cs="Times New Roman"/>
          <w:color w:val="000000" w:themeColor="text1"/>
          <w:kern w:val="0"/>
          <w:szCs w:val="28"/>
          <w:lang w:val="uk-UA" w:bidi="ar-SA"/>
        </w:rPr>
      </w:pPr>
      <w:r w:rsidRPr="00D60DEF">
        <w:rPr>
          <w:rFonts w:cs="Times New Roman"/>
          <w:color w:val="000000" w:themeColor="text1"/>
          <w:kern w:val="0"/>
          <w:szCs w:val="28"/>
          <w:lang w:val="uk-UA" w:bidi="ar-SA"/>
        </w:rPr>
        <w:t>дизасембльований машинний код програми.</w:t>
      </w:r>
    </w:p>
    <w:p w:rsidR="003B7430" w:rsidRPr="003B7430" w:rsidRDefault="003B7430" w:rsidP="003B7430">
      <w:pPr>
        <w:rPr>
          <w:color w:val="000000" w:themeColor="text1"/>
          <w:sz w:val="28"/>
          <w:szCs w:val="28"/>
          <w:lang w:val="uk-UA"/>
        </w:rPr>
      </w:pPr>
    </w:p>
    <w:p w:rsidR="004D0BAC" w:rsidRDefault="00867BDF" w:rsidP="00867BDF">
      <w:pPr>
        <w:rPr>
          <w:color w:val="000000" w:themeColor="text1"/>
          <w:sz w:val="28"/>
          <w:szCs w:val="28"/>
          <w:lang w:val="uk-UA"/>
        </w:rPr>
      </w:pPr>
      <w:r w:rsidRPr="003B7430">
        <w:rPr>
          <w:b/>
          <w:color w:val="000000" w:themeColor="text1"/>
          <w:sz w:val="28"/>
          <w:szCs w:val="28"/>
          <w:lang w:val="uk-UA"/>
        </w:rPr>
        <w:t>Варіант завдання:</w:t>
      </w:r>
      <w:r w:rsidRPr="003B7430">
        <w:rPr>
          <w:color w:val="000000" w:themeColor="text1"/>
          <w:sz w:val="28"/>
          <w:szCs w:val="28"/>
          <w:lang w:val="uk-UA"/>
        </w:rPr>
        <w:t xml:space="preserve"> </w:t>
      </w:r>
      <w:r w:rsidR="00D3617C" w:rsidRPr="003B7430">
        <w:rPr>
          <w:color w:val="000000" w:themeColor="text1"/>
          <w:sz w:val="28"/>
          <w:szCs w:val="28"/>
          <w:lang w:val="uk-UA"/>
        </w:rPr>
        <w:t>11</w:t>
      </w:r>
    </w:p>
    <w:p w:rsidR="00D60DEF" w:rsidRDefault="00D60DEF" w:rsidP="00867BDF">
      <w:pPr>
        <w:rPr>
          <w:color w:val="000000" w:themeColor="text1"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982"/>
        <w:gridCol w:w="3486"/>
      </w:tblGrid>
      <w:tr w:rsidR="00D60DEF" w:rsidRPr="00615830" w:rsidTr="00D60DEF">
        <w:tc>
          <w:tcPr>
            <w:tcW w:w="988" w:type="dxa"/>
            <w:vAlign w:val="center"/>
          </w:tcPr>
          <w:p w:rsidR="00D60DEF" w:rsidRPr="00D60DEF" w:rsidRDefault="00D60DEF" w:rsidP="00D60DEF">
            <w:pPr>
              <w:autoSpaceDE w:val="0"/>
              <w:adjustRightInd w:val="0"/>
              <w:spacing w:after="200"/>
              <w:jc w:val="center"/>
              <w:rPr>
                <w:color w:val="000000" w:themeColor="text1"/>
                <w:sz w:val="24"/>
                <w:szCs w:val="24"/>
              </w:rPr>
            </w:pPr>
            <w:r w:rsidRPr="00D60DEF">
              <w:rPr>
                <w:rFonts w:cs="Times New Roman"/>
                <w:sz w:val="24"/>
                <w:szCs w:val="24"/>
                <w:lang w:val="ru-RU"/>
              </w:rPr>
              <w:t>№ вар</w:t>
            </w:r>
          </w:p>
        </w:tc>
        <w:tc>
          <w:tcPr>
            <w:tcW w:w="5982" w:type="dxa"/>
            <w:vAlign w:val="center"/>
          </w:tcPr>
          <w:p w:rsidR="00D60DEF" w:rsidRPr="00D60DEF" w:rsidRDefault="00D60DEF" w:rsidP="00D60DEF">
            <w:pPr>
              <w:spacing w:after="200"/>
              <w:jc w:val="center"/>
              <w:rPr>
                <w:color w:val="000000" w:themeColor="text1"/>
                <w:sz w:val="24"/>
                <w:szCs w:val="24"/>
              </w:rPr>
            </w:pPr>
            <w:r w:rsidRPr="00D60DEF">
              <w:rPr>
                <w:rFonts w:cs="Times New Roman"/>
                <w:sz w:val="24"/>
                <w:szCs w:val="24"/>
                <w:lang w:val="ru-RU"/>
              </w:rPr>
              <w:t>Що потрібно обчислити</w:t>
            </w:r>
          </w:p>
        </w:tc>
        <w:tc>
          <w:tcPr>
            <w:tcW w:w="3486" w:type="dxa"/>
            <w:vAlign w:val="center"/>
          </w:tcPr>
          <w:p w:rsidR="00D60DEF" w:rsidRPr="00D60DEF" w:rsidRDefault="00D60DEF" w:rsidP="00D60DEF">
            <w:pPr>
              <w:autoSpaceDE w:val="0"/>
              <w:adjustRightInd w:val="0"/>
              <w:spacing w:after="200"/>
              <w:jc w:val="center"/>
              <w:rPr>
                <w:color w:val="000000" w:themeColor="text1"/>
                <w:sz w:val="24"/>
                <w:szCs w:val="24"/>
              </w:rPr>
            </w:pPr>
            <w:r w:rsidRPr="00D60DEF">
              <w:rPr>
                <w:rFonts w:cs="Times New Roman"/>
                <w:sz w:val="24"/>
                <w:szCs w:val="24"/>
                <w:lang w:val="ru-RU"/>
              </w:rPr>
              <w:t>Формат даних для A,B,X</w:t>
            </w:r>
          </w:p>
        </w:tc>
      </w:tr>
      <w:tr w:rsidR="00D60DEF" w:rsidRPr="00D60DEF" w:rsidTr="00D60DEF">
        <w:tc>
          <w:tcPr>
            <w:tcW w:w="988" w:type="dxa"/>
            <w:vAlign w:val="center"/>
          </w:tcPr>
          <w:p w:rsidR="00D60DEF" w:rsidRPr="00D60DEF" w:rsidRDefault="00D60DEF" w:rsidP="00D60DEF">
            <w:pPr>
              <w:spacing w:after="200"/>
              <w:jc w:val="center"/>
              <w:rPr>
                <w:color w:val="000000" w:themeColor="text1"/>
                <w:sz w:val="24"/>
                <w:szCs w:val="24"/>
              </w:rPr>
            </w:pPr>
            <w:r w:rsidRPr="00D60DEF"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5982" w:type="dxa"/>
            <w:vAlign w:val="center"/>
          </w:tcPr>
          <w:p w:rsidR="00D60DEF" w:rsidRPr="00D60DEF" w:rsidRDefault="00D60DEF" w:rsidP="00D60DEF">
            <w:pPr>
              <w:spacing w:after="200"/>
              <w:jc w:val="center"/>
              <w:rPr>
                <w:color w:val="000000" w:themeColor="text1"/>
                <w:sz w:val="24"/>
                <w:szCs w:val="24"/>
              </w:rPr>
            </w:pPr>
            <w:r w:rsidRPr="00D60DEF">
              <w:rPr>
                <w:rFonts w:cs="Times New Roman"/>
                <w:sz w:val="24"/>
                <w:szCs w:val="24"/>
                <w:lang w:val="en-US"/>
              </w:rPr>
              <w:t>Res = A</w:t>
            </w:r>
            <w:r w:rsidRPr="00D60DEF">
              <w:rPr>
                <w:rFonts w:cs="Times New Roman"/>
                <w:sz w:val="24"/>
                <w:szCs w:val="24"/>
                <w:vertAlign w:val="subscript"/>
                <w:lang w:val="en-US"/>
              </w:rPr>
              <w:t>0</w:t>
            </w:r>
            <w:r w:rsidRPr="00D60DEF">
              <w:rPr>
                <w:rFonts w:cs="Times New Roman"/>
                <w:sz w:val="24"/>
                <w:szCs w:val="24"/>
                <w:lang w:val="en-US"/>
              </w:rPr>
              <w:t xml:space="preserve"> + A</w:t>
            </w:r>
            <w:r w:rsidRPr="00D60DEF">
              <w:rPr>
                <w:rFonts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D60DEF">
              <w:rPr>
                <w:rFonts w:cs="Times New Roman"/>
                <w:sz w:val="24"/>
                <w:szCs w:val="24"/>
                <w:lang w:val="en-US"/>
              </w:rPr>
              <w:t xml:space="preserve"> cosB + A</w:t>
            </w:r>
            <w:r w:rsidRPr="00D60DEF">
              <w:rPr>
                <w:rFonts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D60DEF">
              <w:rPr>
                <w:rFonts w:cs="Times New Roman"/>
                <w:sz w:val="24"/>
                <w:szCs w:val="24"/>
                <w:lang w:val="en-US"/>
              </w:rPr>
              <w:t xml:space="preserve"> cos</w:t>
            </w:r>
            <w:r w:rsidRPr="00D60DEF">
              <w:rPr>
                <w:rFonts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D60DEF">
              <w:rPr>
                <w:rFonts w:cs="Times New Roman"/>
                <w:sz w:val="24"/>
                <w:szCs w:val="24"/>
                <w:lang w:val="en-US"/>
              </w:rPr>
              <w:t xml:space="preserve">B + …+ </w:t>
            </w:r>
            <w:r w:rsidRPr="00D60DEF">
              <w:rPr>
                <w:rFonts w:cs="Times New Roman"/>
                <w:sz w:val="24"/>
                <w:szCs w:val="24"/>
                <w:lang w:val="ru-RU"/>
              </w:rPr>
              <w:t>A</w:t>
            </w:r>
            <w:r w:rsidRPr="00D60DEF">
              <w:rPr>
                <w:rFonts w:cs="Times New Roman"/>
                <w:sz w:val="24"/>
                <w:szCs w:val="24"/>
                <w:vertAlign w:val="subscript"/>
                <w:lang w:val="ru-RU"/>
              </w:rPr>
              <w:t>n</w:t>
            </w:r>
            <w:r w:rsidRPr="00D60DEF">
              <w:rPr>
                <w:rFonts w:cs="Times New Roman"/>
                <w:sz w:val="24"/>
                <w:szCs w:val="24"/>
                <w:lang w:val="ru-RU"/>
              </w:rPr>
              <w:t xml:space="preserve"> cos</w:t>
            </w:r>
            <w:r w:rsidRPr="00D60DEF">
              <w:rPr>
                <w:rFonts w:cs="Times New Roman"/>
                <w:sz w:val="24"/>
                <w:szCs w:val="24"/>
                <w:vertAlign w:val="superscript"/>
                <w:lang w:val="ru-RU"/>
              </w:rPr>
              <w:t>n</w:t>
            </w:r>
            <w:r w:rsidRPr="00D60DEF">
              <w:rPr>
                <w:rFonts w:cs="Times New Roman"/>
                <w:sz w:val="24"/>
                <w:szCs w:val="24"/>
                <w:lang w:val="ru-RU"/>
              </w:rPr>
              <w:t>B</w:t>
            </w:r>
          </w:p>
        </w:tc>
        <w:tc>
          <w:tcPr>
            <w:tcW w:w="3486" w:type="dxa"/>
            <w:vAlign w:val="center"/>
          </w:tcPr>
          <w:p w:rsidR="00D60DEF" w:rsidRPr="00D60DEF" w:rsidRDefault="00D60DEF" w:rsidP="00D60DEF">
            <w:pPr>
              <w:spacing w:after="200"/>
              <w:jc w:val="center"/>
              <w:rPr>
                <w:color w:val="000000" w:themeColor="text1"/>
                <w:sz w:val="24"/>
                <w:szCs w:val="24"/>
              </w:rPr>
            </w:pPr>
            <w:r w:rsidRPr="00D60DEF">
              <w:rPr>
                <w:rFonts w:cs="Times New Roman"/>
                <w:sz w:val="24"/>
                <w:szCs w:val="24"/>
                <w:lang w:val="ru-RU"/>
              </w:rPr>
              <w:t>32-бітовий</w:t>
            </w:r>
          </w:p>
        </w:tc>
      </w:tr>
    </w:tbl>
    <w:p w:rsidR="00D60DEF" w:rsidRPr="003B7430" w:rsidRDefault="00D60DEF" w:rsidP="00867BDF">
      <w:pPr>
        <w:rPr>
          <w:color w:val="000000" w:themeColor="text1"/>
          <w:sz w:val="28"/>
          <w:szCs w:val="28"/>
          <w:lang w:val="uk-UA"/>
        </w:rPr>
      </w:pPr>
    </w:p>
    <w:p w:rsidR="0031603B" w:rsidRPr="0031603B" w:rsidRDefault="0031603B" w:rsidP="0031603B">
      <w:pPr>
        <w:pStyle w:val="Textbodyindent"/>
        <w:spacing w:line="360" w:lineRule="auto"/>
        <w:ind w:left="0" w:firstLine="426"/>
        <w:jc w:val="left"/>
        <w:rPr>
          <w:rFonts w:cs="Times New Roman"/>
          <w:b w:val="0"/>
          <w:iCs/>
          <w:sz w:val="28"/>
          <w:szCs w:val="28"/>
          <w:lang w:val="uk-UA"/>
        </w:rPr>
      </w:pPr>
    </w:p>
    <w:p w:rsidR="00BD5922" w:rsidRPr="00277ACD" w:rsidRDefault="00F06C31">
      <w:pPr>
        <w:pStyle w:val="Textbodyindent"/>
        <w:spacing w:line="360" w:lineRule="auto"/>
        <w:ind w:left="0"/>
        <w:jc w:val="left"/>
        <w:rPr>
          <w:bCs/>
          <w:iCs/>
          <w:lang w:val="uk-UA"/>
        </w:rPr>
      </w:pPr>
      <w:r w:rsidRPr="00277ACD">
        <w:rPr>
          <w:rFonts w:cs="Times New Roman"/>
          <w:bCs/>
          <w:iCs/>
          <w:sz w:val="28"/>
          <w:szCs w:val="28"/>
          <w:lang w:val="uk-UA"/>
        </w:rPr>
        <w:t>Роздруківка тексту програми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.586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.model flat, stdcall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include \masm32\include\kernel32.inc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include \masm32\include\user32.inc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includelib \masm32\lib\kernel32.lib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includelib \masm32\lib\user32.lib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include \work\Lab4\Lab4\module.inc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include \work\Lab4\Lab4\longop.inc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.const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caption db 'Result', 0   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x dd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a dd 1.0, 2.0, 3.0, 4.0, 5.0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.data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res dd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res1 dd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res_text db 18 dup (0)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.code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main: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eax, offset a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fld dword ptr[eax]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fld 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ecx, 1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cycle: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fld dword ptr[eax+4*ecx]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fmul st(0), st(1)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faddp st(2), st(0)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fmul 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inc ecx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ecx, 4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lastRenderedPageBreak/>
        <w:t>jle cycle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fincstp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fstp res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push offset res_text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push res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call FloatDec_MY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invoke MessageBoxA, 0, ADDR res_text, ADDR caption,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invoke ExitProcess,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end main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784A4E" w:rsidRDefault="00784A4E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Default="00615830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процедура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FloatDec_MY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записує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текст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десяткового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коду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числа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плаваючою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комою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точністю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6 знаків після коми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;перший параметр - адреса буфера результату (рядка символів)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;другий параметр - число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FloatDec_MY proc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push ebp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mov ebp,esp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mov edi, [ebp+12] ;адреса буфера результату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mov eax, [ebp+8] ;число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mov ebx, 10 ;індекс рядка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;обробка експоненти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 xml:space="preserve">mov ecx, eax 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shr ecx, 23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and ecx, 0ffh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ecx, 0ffh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je @exitp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ecx,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je @exitp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push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and eax, 007fffffh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виділення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мантиси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or eax, 00800000h ;додали цілу частину мантиси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sub ecx, 127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js less0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jz equals0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push eax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обробка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цілої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частини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push ecx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ecx, 23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jg next1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edx, ecx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cl, 23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sub cl, dl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shr eax, cl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xor ecx, ecx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next1: 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esi, 10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xor edx, edx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cycle1: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div esi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add dl, 48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ptr[edi+ebx], dl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xor edx, edx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dec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eax, 10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jge cycle1</w:t>
      </w:r>
    </w:p>
    <w:p w:rsid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kern w:val="0"/>
          <w:sz w:val="19"/>
          <w:szCs w:val="19"/>
          <w:lang w:val="ru-RU" w:bidi="ar-SA"/>
        </w:rPr>
        <w:t>cmp ecx, 0 ;для великих значень експоненти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jle next2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sub ecx, 20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shl eax, 20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jmp next1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next2: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add al, 48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ptr[edi+ebx], al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lastRenderedPageBreak/>
        <w:t>dec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pop ecx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pop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jmp next3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equals0: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ptr[edi+ebx], '1'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dec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jmp next3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less0: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ptr[edi+ebx], '0'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dec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next3: 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pop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push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and eax, 8000h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обробка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знаку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jz next4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 [edi+ebx], '-'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dec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next4: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пробіли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ebx, 0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jl next5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 [edi+ebx], ' '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dec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jmp next4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next5: ;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обробка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дробової</w:t>
      </w: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lang w:val="ru-RU" w:bidi="ar-SA"/>
        </w:rPr>
        <w:t>частини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pop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ptr[edi+11], '.'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add ecx, 9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shl eax, cl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shr eax, 3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ebx, 12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cycle: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ecx,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shl ecx, 2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add eax, ecx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ecx, eax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shr ecx, 28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add cl, 48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mov byte ptr[edi+ebx], cl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inc ebx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shl eax, 1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and eax, 1fffffffh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cmp ebx, 17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jle cycle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@exitp: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pop ebp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ret 12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  <w:r w:rsidRPr="00615830">
        <w:rPr>
          <w:rFonts w:ascii="Consolas" w:hAnsi="Consolas" w:cs="Consolas"/>
          <w:kern w:val="0"/>
          <w:sz w:val="19"/>
          <w:szCs w:val="19"/>
          <w:lang w:bidi="ar-SA"/>
        </w:rPr>
        <w:t>FloatDec_MY endp</w:t>
      </w:r>
    </w:p>
    <w:p w:rsidR="00615830" w:rsidRPr="00615830" w:rsidRDefault="00615830" w:rsidP="00615830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615830" w:rsidRDefault="00615830" w:rsidP="00784A4E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19"/>
          <w:szCs w:val="19"/>
          <w:lang w:bidi="ar-SA"/>
        </w:rPr>
      </w:pPr>
    </w:p>
    <w:p w:rsidR="00867BDF" w:rsidRPr="00784A4E" w:rsidRDefault="00867BDF" w:rsidP="00867BDF">
      <w:pPr>
        <w:rPr>
          <w:rFonts w:cs="Times New Roman"/>
          <w:color w:val="FF0000"/>
          <w:sz w:val="28"/>
          <w:szCs w:val="28"/>
          <w:lang w:val="uk-UA"/>
        </w:rPr>
      </w:pPr>
      <w:bookmarkStart w:id="0" w:name="_GoBack"/>
      <w:bookmarkEnd w:id="0"/>
    </w:p>
    <w:p w:rsidR="0005148B" w:rsidRPr="0005148B" w:rsidRDefault="0005148B" w:rsidP="0005148B">
      <w:pPr>
        <w:pStyle w:val="aa"/>
        <w:rPr>
          <w:b/>
        </w:rPr>
      </w:pPr>
      <w:r w:rsidRPr="0005148B">
        <w:rPr>
          <w:b/>
        </w:rPr>
        <w:t>Висновки.</w:t>
      </w:r>
    </w:p>
    <w:p w:rsidR="0005148B" w:rsidRDefault="0005148B" w:rsidP="0005148B">
      <w:pPr>
        <w:pStyle w:val="aa"/>
      </w:pPr>
      <w:r>
        <w:t>Я навчи</w:t>
      </w:r>
      <w:r>
        <w:rPr>
          <w:lang w:val="ru-RU"/>
        </w:rPr>
        <w:t>в</w:t>
      </w:r>
      <w:r>
        <w:t>ся програмувати операції над числами з плаваючою точкою за допомогою команд FPU x87. Також я запрограмува</w:t>
      </w:r>
      <w:r>
        <w:rPr>
          <w:lang w:val="ru-RU"/>
        </w:rPr>
        <w:t>в</w:t>
      </w:r>
      <w:r>
        <w:t xml:space="preserve"> представлення чисел з плаваючою точкою у десятковій формі.</w:t>
      </w:r>
    </w:p>
    <w:p w:rsidR="0005148B" w:rsidRPr="003B7430" w:rsidRDefault="0005148B" w:rsidP="00D3617C">
      <w:pPr>
        <w:spacing w:line="360" w:lineRule="auto"/>
        <w:rPr>
          <w:rFonts w:cs="Times New Roman"/>
          <w:b/>
          <w:bCs/>
          <w:iCs/>
          <w:color w:val="000000" w:themeColor="text1"/>
          <w:sz w:val="28"/>
          <w:szCs w:val="28"/>
          <w:lang w:val="uk-UA"/>
        </w:rPr>
      </w:pPr>
    </w:p>
    <w:sectPr w:rsidR="0005148B" w:rsidRPr="003B7430" w:rsidSect="006419F9">
      <w:pgSz w:w="11906" w:h="16838"/>
      <w:pgMar w:top="720" w:right="720" w:bottom="720" w:left="720" w:header="708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B4C" w:rsidRDefault="00B75B4C">
      <w:r>
        <w:separator/>
      </w:r>
    </w:p>
  </w:endnote>
  <w:endnote w:type="continuationSeparator" w:id="0">
    <w:p w:rsidR="00B75B4C" w:rsidRDefault="00B75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B4C" w:rsidRDefault="00B75B4C">
      <w:r>
        <w:rPr>
          <w:color w:val="000000"/>
        </w:rPr>
        <w:ptab w:relativeTo="margin" w:alignment="center" w:leader="none"/>
      </w:r>
    </w:p>
  </w:footnote>
  <w:footnote w:type="continuationSeparator" w:id="0">
    <w:p w:rsidR="00B75B4C" w:rsidRDefault="00B75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22"/>
    <w:rsid w:val="0005148B"/>
    <w:rsid w:val="00190CB3"/>
    <w:rsid w:val="001A7086"/>
    <w:rsid w:val="001C23CF"/>
    <w:rsid w:val="002710CB"/>
    <w:rsid w:val="00277ACD"/>
    <w:rsid w:val="002C2400"/>
    <w:rsid w:val="0031603B"/>
    <w:rsid w:val="003B7430"/>
    <w:rsid w:val="003C1283"/>
    <w:rsid w:val="00434C05"/>
    <w:rsid w:val="00460667"/>
    <w:rsid w:val="00495E97"/>
    <w:rsid w:val="004D0BAC"/>
    <w:rsid w:val="00544AB4"/>
    <w:rsid w:val="00581A95"/>
    <w:rsid w:val="005D5D00"/>
    <w:rsid w:val="00615830"/>
    <w:rsid w:val="006419F9"/>
    <w:rsid w:val="006E04E3"/>
    <w:rsid w:val="007523E7"/>
    <w:rsid w:val="00784A4E"/>
    <w:rsid w:val="007D2E53"/>
    <w:rsid w:val="00867BDF"/>
    <w:rsid w:val="008C081B"/>
    <w:rsid w:val="008E15F1"/>
    <w:rsid w:val="009653B1"/>
    <w:rsid w:val="0098120E"/>
    <w:rsid w:val="009C7206"/>
    <w:rsid w:val="00AC3DE1"/>
    <w:rsid w:val="00AD6987"/>
    <w:rsid w:val="00B75195"/>
    <w:rsid w:val="00B75B4C"/>
    <w:rsid w:val="00BD5922"/>
    <w:rsid w:val="00C3719A"/>
    <w:rsid w:val="00C45EAD"/>
    <w:rsid w:val="00C537B5"/>
    <w:rsid w:val="00C87823"/>
    <w:rsid w:val="00D3617C"/>
    <w:rsid w:val="00D46611"/>
    <w:rsid w:val="00D60DEF"/>
    <w:rsid w:val="00EB7E32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F37E09-E861-4797-944F-0C801AB0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line="278" w:lineRule="auto"/>
      <w:ind w:left="480"/>
      <w:jc w:val="center"/>
    </w:pPr>
    <w:rPr>
      <w:b/>
      <w:sz w:val="32"/>
    </w:rPr>
  </w:style>
  <w:style w:type="paragraph" w:styleId="a5">
    <w:name w:val="Balloon Text"/>
    <w:basedOn w:val="a"/>
    <w:link w:val="a6"/>
    <w:uiPriority w:val="99"/>
    <w:semiHidden/>
    <w:unhideWhenUsed/>
    <w:rsid w:val="00C878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7823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81A9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581A9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a9">
    <w:name w:val="Table Grid"/>
    <w:basedOn w:val="a1"/>
    <w:uiPriority w:val="59"/>
    <w:rsid w:val="00867BDF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Основний текст"/>
    <w:basedOn w:val="a"/>
    <w:rsid w:val="0005148B"/>
    <w:pPr>
      <w:autoSpaceDN/>
      <w:spacing w:after="140" w:line="288" w:lineRule="auto"/>
      <w:textAlignment w:val="auto"/>
    </w:pPr>
    <w:rPr>
      <w:rFonts w:ascii="Liberation Serif" w:eastAsia="Droid Sans Fallback" w:hAnsi="Liberation Serif" w:cs="FreeSans"/>
      <w:color w:val="00000A"/>
      <w:kern w:val="0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Andrewbudy</dc:creator>
  <cp:lastModifiedBy>Долинный</cp:lastModifiedBy>
  <cp:revision>16</cp:revision>
  <cp:lastPrinted>2014-02-22T09:53:00Z</cp:lastPrinted>
  <dcterms:created xsi:type="dcterms:W3CDTF">2015-02-20T14:44:00Z</dcterms:created>
  <dcterms:modified xsi:type="dcterms:W3CDTF">2015-06-02T05:46:00Z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