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AF65C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№9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дісципліни </w:t>
      </w:r>
      <w:r w:rsidRPr="00054446">
        <w:rPr>
          <w:b/>
          <w:sz w:val="28"/>
          <w:szCs w:val="28"/>
          <w:lang w:val="uk-UA"/>
        </w:rPr>
        <w:t>«</w:t>
      </w:r>
      <w:r w:rsidR="00FE23F3">
        <w:rPr>
          <w:sz w:val="28"/>
          <w:szCs w:val="28"/>
          <w:lang w:val="uk-UA"/>
        </w:rPr>
        <w:t>Системне програмування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Порєв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AF65CF" w:rsidRDefault="00AF65CF" w:rsidP="00C806AD">
      <w:pPr>
        <w:jc w:val="center"/>
        <w:rPr>
          <w:sz w:val="28"/>
          <w:szCs w:val="28"/>
          <w:lang w:val="uk-UA"/>
        </w:rPr>
      </w:pPr>
    </w:p>
    <w:p w:rsidR="00AF65CF" w:rsidRDefault="00AF65CF" w:rsidP="00C806AD">
      <w:pPr>
        <w:jc w:val="center"/>
        <w:rPr>
          <w:sz w:val="28"/>
          <w:szCs w:val="28"/>
          <w:lang w:val="uk-UA"/>
        </w:rPr>
      </w:pPr>
    </w:p>
    <w:p w:rsidR="00AF65CF" w:rsidRDefault="00AF65CF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E34B6E" w:rsidRDefault="00E34B6E" w:rsidP="00E34B6E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lastRenderedPageBreak/>
        <w:t xml:space="preserve">Мета: </w:t>
      </w:r>
      <w:r>
        <w:rPr>
          <w:rFonts w:eastAsia="TimesNewRoman"/>
          <w:sz w:val="28"/>
          <w:szCs w:val="28"/>
          <w:lang w:val="uk-UA" w:eastAsia="uk-UA"/>
        </w:rPr>
        <w:t xml:space="preserve">Навчитися створювати програми на С++ з використанням модулів на </w:t>
      </w:r>
    </w:p>
    <w:p w:rsidR="00E34B6E" w:rsidRDefault="00E34B6E" w:rsidP="00E34B6E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>
        <w:rPr>
          <w:rFonts w:eastAsia="TimesNewRoman"/>
          <w:sz w:val="28"/>
          <w:szCs w:val="28"/>
          <w:lang w:val="uk-UA" w:eastAsia="uk-UA"/>
        </w:rPr>
        <w:t>асемблері.</w:t>
      </w:r>
    </w:p>
    <w:p w:rsidR="00E34B6E" w:rsidRDefault="00E34B6E" w:rsidP="00E34B6E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t>Завдання: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1. Створити у середовищі MS Visual Studio проект C++ з ім’ям Lab9. 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2. Написати вихідний текст програми згідно варіанту завдання. У проекті 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мають бути такі файли вихідного тексту: 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- головний файл: lab9.cpp 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- файли двох модулів на асемблері: module.asm та longop.asm. 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3. У цьому проекті кожний модуль може окремо компілюватися. 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4. Скомпілювати вихідний текст і отримати виконуємий файл програми. 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5. Перевірити роботу програми. Налагодити програму. 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6. Отримати результати – кодовані значення чисел згідно варіанту завдання. 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7. Проаналізувати та прокоментувати результати, вихідний текст та машинний </w:t>
      </w:r>
    </w:p>
    <w:p w:rsidR="00E34B6E" w:rsidRPr="00E34B6E" w:rsidRDefault="00E34B6E" w:rsidP="00E34B6E">
      <w:pPr>
        <w:spacing w:line="360" w:lineRule="auto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val="uk-UA" w:eastAsia="uk-UA"/>
        </w:rPr>
        <w:t xml:space="preserve">код програми. 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Текст програми: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Головний файл С++: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lab9C.cpp: определяет точку входа для приложения.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#include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"stdafx.h"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#include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"lab9C.h"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#include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"longop.h"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#include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"module.h"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#define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MAX_LOADSTRING 100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Глобальные переменные: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HINSTANCE hInst;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текущий экземпляр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TCHAR szTitle[MAX_LOADSTRING];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Текст строки заголовка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TCHAR szWindowClass[MAX_LOADSTRING];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имя класса главного окна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Отправить объявления функций, включенных в этот модуль кода: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ATOM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MyRegisterClass(HINSTANCE hInstance);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BOOL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InitInstance(HINSTANCE,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>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LRESULT CALLBACK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WndProc(HWND, UINT, WPARAM, LPARAM);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INT_PTR CALLBACK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About(HWND, UINT, WPARAM, LPARAM);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               MyWork1(HWND hWnd);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APIENTRY _tWinMain(HINSTANCE hInstance,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                 HINSTANCE hPrevInstance,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                 LPTSTR    lpCmdLine,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                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      nCmdShow)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UNREFERENCED_PARAMETER(hPrevInstance);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UNREFERENCED_PARAMETER(lpCmdLine);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TODO: разместите код здесь.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MSG msg;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HACCEL hAccelTable;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Инициализация глобальных строк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LoadString(hInstance, IDS_APP_TITLE, szTitle, MAX_LOADSTRING);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LoadString(hInstance, IDC_LAB9C, szWindowClass, MAX_LOADSTRING);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MyRegisterClass(hInstance);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Выполнить инициализацию приложения: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if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(!InitInstance (hInstance, nCmdShow))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ab/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FALSE;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hAccelTable = LoadAccelerators(hInstance, MAKEINTRESOURCE(IDC_LAB9C));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Цикл основного сообщения: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while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(GetMessage(&amp;msg, NULL, 0, 0))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if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(!TranslateAccelerator(msg.hwnd, hAccelTable, &amp;msg))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TranslateMessage(&amp;msg);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DispatchMessage(&amp;msg);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>) msg.wParam;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ФУНКЦИЯ: MyRegisterClass()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НАЗНАЧЕНИЕ: регистрирует класс окна.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КОММЕНТАРИИ: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Эта функция и ее использование необходимы только в случае, если нужно, чтобы данный код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был совместим с системами Win32, не имеющими функции RegisterClassEx'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которая была добавлена в Windows 95. Вызов этой функции важен для того,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чтобы приложение получило "качественные" мелкие значки и установило связь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с ними.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ATOM MyRegisterClass(HINSTANCE hInstance)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WNDCLASSEX wcex;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wcex.cbSize =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sizeof</w:t>
      </w:r>
      <w:r>
        <w:rPr>
          <w:rFonts w:ascii="Consolas" w:hAnsi="Consolas" w:cs="Consolas"/>
          <w:sz w:val="16"/>
          <w:szCs w:val="16"/>
          <w:lang w:val="uk-UA" w:eastAsia="uk-UA"/>
        </w:rPr>
        <w:t>(WNDCLASSEX);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wcex.style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CS_HREDRAW | CS_VREDRAW;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wcex.lpfnWndProc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WndProc;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wcex.cbClsExtra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0;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wcex.cbWndExtra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0;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wcex.hInstance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hInstance;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wcex.hIcon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LoadIcon(hInstance, MAKEINTRESOURCE(IDI_LAB9C));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wcex.hCursor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LoadCursor(NULL, IDC_ARROW);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wcex.hbrBackground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(HBRUSH)(COLOR_WINDOW+1);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wcex.lpszMenuName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MAKEINTRESOURCE(IDC_LAB9C);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wcex.lpszClassName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szWindowClass;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wcex.hIconSm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LoadIcon(wcex.hInstance, MAKEINTRESOURCE(IDI_SMALL));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RegisterClassEx(&amp;wcex);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ФУНКЦИЯ: InitInstance(HINSTANCE, int)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НАЗНАЧЕНИЕ: сохраняет обработку экземпляра и создает главное окно.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КОММЕНТАРИИ: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    В данной функции дескриптор экземпляра сохраняется в глобальной переменной, а также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    создается и выводится на экран главное окно программы.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BOOL InitInstance(HINSTANCE hInstance,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nCmdShow)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HWND hWnd;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hInst = hInstance; 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Сохранить дескриптор экземпляра в глобальной переменной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hWnd = CreateWindow(szWindowClass, szTitle, WS_OVERLAPPEDWINDOW,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  CW_USEDEFAULT, 0, CW_USEDEFAULT, 0, NULL, NULL, hInstance, NULL);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if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(!hWnd)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 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FALSE;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ShowWindow(hWnd, nCmdShow);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UpdateWindow(hWnd);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TRUE;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lastRenderedPageBreak/>
        <w:t>//  ФУНКЦИЯ: WndProc(HWND, UINT, WPARAM, LPARAM)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НАЗНАЧЕНИЕ:  обрабатывает сообщения в главном окне.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WM_COMMAND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ab/>
        <w:t>- обработка меню приложения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WM_PAINT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ab/>
        <w:t>-Закрасить главное окно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WM_DESTROY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ab/>
        <w:t xml:space="preserve"> - ввести сообщение о выходе и вернуться.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LRESULT CALLBACK WndProc(HWND hWnd, UINT message, WPARAM wParam, LPARAM lParam)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wmId, wmEvent;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PAINTSTRUCT ps;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HDC hdc;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switch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(message)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WM_COMMAND: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wmId    = LOWORD(wParam);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wmEvent = HIWORD(wParam);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Разобрать выбор в меню: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switch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(wmId)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ID_32772: 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 xml:space="preserve">// Вибір пункту меню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MyWork1(hWnd);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IDM_ABOUT: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DialogBox(hInst, MAKEINTRESOURCE(IDD_ABOUTBOX), hWnd, About);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IDM_EXIT: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DestroyWindow(hWnd);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default</w:t>
      </w:r>
      <w:r>
        <w:rPr>
          <w:rFonts w:ascii="Consolas" w:hAnsi="Consolas" w:cs="Consolas"/>
          <w:sz w:val="16"/>
          <w:szCs w:val="16"/>
          <w:lang w:val="uk-UA" w:eastAsia="uk-UA"/>
        </w:rPr>
        <w:t>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DefWindowProc(hWnd, message, wParam, lParam);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WM_PAINT: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hdc = BeginPaint(hWnd, &amp;ps);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TODO: добавьте любой код отрисовки...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EndPaint(hWnd, &amp;ps);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WM_DESTROY: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PostQuitMessage(0);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default</w:t>
      </w:r>
      <w:r>
        <w:rPr>
          <w:rFonts w:ascii="Consolas" w:hAnsi="Consolas" w:cs="Consolas"/>
          <w:sz w:val="16"/>
          <w:szCs w:val="16"/>
          <w:lang w:val="uk-UA" w:eastAsia="uk-UA"/>
        </w:rPr>
        <w:t>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DefWindowProc(hWnd, message, wParam, lParam);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0;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Обработчик сообщений для окна "О программе".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INT_PTR CALLBACK About(HWND hDlg, UINT message, WPARAM wParam, LPARAM lParam)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UNREFERENCED_PARAMETER(lParam);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switch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(message)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WM_INITDIALOG: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(INT_PTR)TRUE;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WM_COMMAND: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if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(LOWORD(wParam) == IDOK || LOWORD(wParam) == IDCANCEL)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EndDialog(hDlg, LOWORD(wParam));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(INT_PTR)TRUE;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(INT_PTR)FALSE;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MyWork1(HWND hWnd)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{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oA[12]={0x00000002,0x00000000,0x00000000,0x00000000,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0x00000000,0x00000000,0x00000000,0x00000000,0x00000000,0x00000000,0x00000000,0x00000000};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oB[12]={0x00000001,0x00000000,0x00000000,0x00000000,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0x00000000,0x00000000,0x00000000,0x00000000,0x00000000,0x00000000,0x00000000,0x00000000};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oN[12]={0x00000002,0x00000000,0x00000000,0x00000000,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0x00000000,0x00000000,0x00000000,0x00000000,0x00000000,0x00000000,0x00000000,0x00000000};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oC[12]={0x00000004,0x00000000,0x00000000,0x00000000,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0x00000000,0x00000000,0x00000000,0x00000000,0x00000000,0x00000000,0x00000000,0x00000000};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result1[384];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result2[384];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result3[384];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result4[384];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result5[24] ={0x00000000,0x00000000,0x00000000,0x00000000,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 xml:space="preserve"> 0x00000000,0x00000000,0x00000000,0x00000000,0x00000000,0x00000000,0x00000000,0x00000000,0x00000000,0x00000000,0x00000000,0x00000000,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0x00000000,0x00000000,0x00000000,0x00000000,0x00000000,0x00000000,0x00000000,0x00000000};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char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TextBuf[384];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Sub_Long(result4, oB, oA);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Add_Long(result2, oC, oN);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Multlong(result5, result4, result2);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StrHex_MY(768, result5, TextBuf);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MessageBox(hWnd, TextBuf,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"Результат A+B"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, MB_OK);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} 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val="uk-UA" w:eastAsia="uk-UA"/>
        </w:rPr>
        <w:t xml:space="preserve">Заголовочний файл до модулю </w:t>
      </w:r>
      <w:r>
        <w:rPr>
          <w:sz w:val="28"/>
          <w:szCs w:val="28"/>
          <w:lang w:val="en-US" w:eastAsia="uk-UA"/>
        </w:rPr>
        <w:t>logop</w:t>
      </w:r>
      <w:r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asm</w:t>
      </w:r>
      <w:r>
        <w:rPr>
          <w:sz w:val="28"/>
          <w:szCs w:val="28"/>
          <w:lang w:eastAsia="uk-UA"/>
        </w:rPr>
        <w:t>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extern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"C"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{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Add_Long(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*dest,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*pB,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*pA);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Sub_Long(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*dest,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*pB,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*pA);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Factorial(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bits,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*dest);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Multlong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*dest,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*pB,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*pA);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module_changer(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n,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m,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*src);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module_div10(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*last,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*dest,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n,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*src);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great();</w:t>
      </w:r>
    </w:p>
    <w:p w:rsidR="00E34B6E" w:rsidRP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} </w:t>
      </w:r>
    </w:p>
    <w:p w:rsidR="00E34B6E" w:rsidRP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E34B6E" w:rsidRP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Заголовочний файл до модулю </w:t>
      </w:r>
      <w:r>
        <w:rPr>
          <w:sz w:val="28"/>
          <w:szCs w:val="28"/>
          <w:lang w:val="en-US" w:eastAsia="uk-UA"/>
        </w:rPr>
        <w:t>module</w:t>
      </w:r>
      <w:r w:rsidRPr="00E34B6E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asm</w:t>
      </w:r>
      <w:r w:rsidRPr="00E34B6E">
        <w:rPr>
          <w:sz w:val="28"/>
          <w:szCs w:val="28"/>
          <w:lang w:val="uk-UA" w:eastAsia="uk-UA"/>
        </w:rPr>
        <w:t>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extern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"C"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{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StrHex_MY(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bits,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*src,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char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*dest);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StrDec(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bits,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*src,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char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*dest);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}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Модуль </w:t>
      </w:r>
      <w:r>
        <w:rPr>
          <w:sz w:val="28"/>
          <w:szCs w:val="28"/>
          <w:lang w:val="en-US" w:eastAsia="uk-UA"/>
        </w:rPr>
        <w:t>longop</w:t>
      </w:r>
      <w:r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asm</w:t>
      </w:r>
      <w:r>
        <w:rPr>
          <w:sz w:val="28"/>
          <w:szCs w:val="28"/>
          <w:lang w:val="uk-UA" w:eastAsia="uk-UA"/>
        </w:rPr>
        <w:t xml:space="preserve"> адаптований:</w:t>
      </w:r>
    </w:p>
    <w:p w:rsidR="00E34B6E" w:rsidRDefault="00E34B6E" w:rsidP="00E34B6E">
      <w:pPr>
        <w:rPr>
          <w:rFonts w:ascii="Consolas" w:hAnsi="Consolas" w:cs="Consolas"/>
          <w:sz w:val="16"/>
          <w:szCs w:val="16"/>
          <w:lang w:val="uk-UA" w:eastAsia="uk-UA"/>
        </w:rPr>
        <w:sectPr w:rsidR="00E34B6E">
          <w:pgSz w:w="11906" w:h="16838"/>
          <w:pgMar w:top="360" w:right="206" w:bottom="360" w:left="360" w:header="708" w:footer="708" w:gutter="0"/>
          <w:cols w:space="720"/>
        </w:sect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>.586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.model flat, 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.data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level1 db 432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level2 db 432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counter db 40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variable db 40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cf db 1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cf2 db 1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temp db 1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regeax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regebx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regecx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regedx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.code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Add_Long proc dest:DWORD, pB:DWORD, pA:DWORD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esi, pA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;[ebp+16] a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ebx, pB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;[ebp+12] 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edi, dest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;[ebp+8]  res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edx,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384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addAB: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ptr[esi+edx]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eax, dword ptr[ebx+edx]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 [edi+edx],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inc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inc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inc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inc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dec ecx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dec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dec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dec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addAB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ret 12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>Add_Long endp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Sub_Long proc dest:DWORD, pB:DWORD, pA:DWORD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esi, pA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;[ebp+16]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;a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ebx, pB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;[ebp+12]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edi, dest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[ebp+8]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;res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384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edx,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subAB: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ptr[esi+edx]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sbb eax, dword ptr[ebx+edx]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 [edi+edx],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inc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inc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inc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inc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dec ecx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dec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dec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dec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subAB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ret 12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Sub_Long endp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Factorial proc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ebx, [ebp+12] ;адреса результату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edi, [ebp+8] ;факторіал числа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dword ptr[ebx], 00000001h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edi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ptr[counter], 00000001h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factcycle: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 [variable],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56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esi,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level1cycle: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ptr[ebx + esi]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mul dword ptr [counter]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ptr[level1 + esi],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ptr[level1 + 4 + esi],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esi, 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sub ecx, 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jnz level1cycle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48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esi,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level2cycle: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ptr[ebx + 4 + esi]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mul dword ptr[counter]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ptr[level2 + 4 + esi],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ptr[level2 + 8 + esi],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esi, 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sub ecx, 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jnz level2cycle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56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esi,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sumlevelscycle: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eax, dword ptr[level1 + esi]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cf, 0ffh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eax, dword ptr[level2 + esi]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cf,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cf,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[ebx + esi], eax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esi,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sub ecx,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jnz sumlevelscycle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inc dword ptr [counter]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 [variable]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dec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factcycle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ptr[counter]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ptr[ebx],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ret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Factorial endp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Multlong proc dest:DWORD, pB:DWORD, pA:DWORD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esi, pA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;[ebp+16] ; a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ebx, pB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;[ebp+12] ; 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edi, dest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;[ebp+8] ; res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28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ptr[counter],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level0cycle: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ptr[ebx]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ptr[variable],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ptr[counter]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mul dword ptr[esi + ecx]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cf, 11111111b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ecx], 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+ 4 + ecx], 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cf, 00000000b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cf,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dword ptr [counter],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ptr[variable]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sub ecx,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level0cycle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cf, 00000000b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28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ptr[counter],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level1cycle: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ptr[ebx + 4]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ptr[variable],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ptr[counter]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mul dword ptr[esi + ecx]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cf, 11111111b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+ 4 + ecx], 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+ 8 + ecx], 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cf, 00000000b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cf,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dword ptr [counter],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ptr[variable]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sub ecx,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level1cycle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28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ptr[counter],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level2cycle: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ptr[ebx + 8]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ptr[variable],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ptr[counter]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mul dword ptr[esi + ecx]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cf, 11111111b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+ 8 + ecx], 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+ 12 + ecx], 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cf, 00000000b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cf,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dword ptr [counter],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ptr[variable]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sub ecx,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level2cycle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28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ptr[counter],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level3cycle: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ptr[ebx + 12]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ptr[variable],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ptr[counter]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mul dword ptr[esi + ecx]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cf, 11111111b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+ 12 + ecx], 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+ 16 + ecx], 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cf, 00000000b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cf,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dword ptr [counter],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ptr[variable]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sub ecx,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level3cycle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28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ptr[counter],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level4cycle: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ptr[ebx + 16]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ptr[variable],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ptr[counter]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mul dword ptr[esi + ecx]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cf, 11111111b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+ 16 + ecx], 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+ 20 + ecx], 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cf, 00000000b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cf,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dword ptr [counter],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ptr[variable]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sub ecx,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level4cycle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28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ptr[counter],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level5cycle: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ptr[ebx + 20]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ptr[variable],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ptr[counter]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mul dword ptr[esi + ecx]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cf, 11111111b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+ 20 + ecx], 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+ 24 + ecx], 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cf, 00000000b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cf,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dword ptr [counter],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ptr[variable]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sub ecx,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level5cycle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28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ptr[counter],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level6cycle: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ptr[ebx + 24]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ptr[variable],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ptr[counter]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mul dword ptr[esi + ecx]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clc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cf, 11111111b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+ 24 + ecx], 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dword ptr[edi + 28 + ecx], 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cf, 00000000b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adc cf,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dword ptr [counter],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ptr[variable]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sub ecx,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level6cycle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ret 12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Multlong endp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module_changer proc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edi, [ebp+16] ; sourse/res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ebx, [ebp+12] ; m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edx, [ebp+8] ; n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not dword ptr [edi]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544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esi,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dword ptr[edi + esi], 0ffffffffh 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esi,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sub ecx,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ebx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ecx,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jz over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esi,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cycle2: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ebx, esi                       ; esi – це номер біту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edx, ebx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shr ebx, 3                         ; номер байту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and edx, 07h                       ; позиція потрібного біту у байті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eax, 1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 [temp],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ecx,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shl eax, cl                         ; маска 0..010..0 за умовчанням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ecx, dword ptr [temp]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not eax                             ; маска 1..101..1 для AND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and dword ptr [edi + ebx], eax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esi, 1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sub ecx, 1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cycle2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over: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ret 12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module_changer endp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module_div10 proc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esi, [ebp+20] ; sourse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edi, [ebp+16] ; n-bit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ebx, [ebp+12] ; res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edx, [ebp+8] ; last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eax, edi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shr eax, 3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ptr[counter], 0h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ab/>
        <w:t>xor ecx,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cl, byte ptr[esi + eax - 1]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shr cl,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sub edi,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again: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cl, 10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jl little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sub cl, 10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ptr[regeax],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eax,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ptr[regecx],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ecx,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edx, edi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edx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shr edx, 3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and ecx, 07h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al, 1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shl al, cl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not al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or byte ptr[ebx + edx], al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ptr[regeax]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edx, [ebp+8]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ptr[regecx]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little: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dec edi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edi,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jl exit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shl cl, 1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ptr[regeax],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eax,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ptr[regecx],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ecx,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mov edx, edi ; Nbit – це номер біту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ecx, edx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shr edx, 3 ; номер байту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and ecx, 07h ; бітова позиція = вирізаємо 3 молодші біти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al, 1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shl al, cl ; AL = маска вирізання біту Nbit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ah, byte ptr [esi + edx]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and ah, al ; результат у регістрі AH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edx, [ebp+8]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ptr[regecx]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ah,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je here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cl, 01h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here: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ptr[regeax]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jmp again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exit: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 byte ptr[edx], cl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ret 16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module_div10 endp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great proc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ret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great endp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end</w:t>
      </w:r>
    </w:p>
    <w:p w:rsidR="00E34B6E" w:rsidRDefault="00E34B6E" w:rsidP="00E34B6E">
      <w:pPr>
        <w:rPr>
          <w:rFonts w:ascii="Consolas" w:hAnsi="Consolas" w:cs="Consolas"/>
          <w:sz w:val="19"/>
          <w:szCs w:val="19"/>
          <w:lang w:val="uk-UA" w:eastAsia="uk-UA"/>
        </w:rPr>
        <w:sectPr w:rsidR="00E34B6E">
          <w:type w:val="continuous"/>
          <w:pgSz w:w="11906" w:h="16838"/>
          <w:pgMar w:top="360" w:right="206" w:bottom="360" w:left="360" w:header="708" w:footer="708" w:gutter="0"/>
          <w:cols w:num="2" w:space="708"/>
        </w:sect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Модуль </w:t>
      </w:r>
      <w:r>
        <w:rPr>
          <w:sz w:val="28"/>
          <w:szCs w:val="28"/>
          <w:lang w:val="en-US" w:eastAsia="uk-UA"/>
        </w:rPr>
        <w:t>module</w:t>
      </w:r>
      <w:r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asm</w:t>
      </w:r>
      <w:r>
        <w:rPr>
          <w:sz w:val="28"/>
          <w:szCs w:val="28"/>
          <w:lang w:val="uk-UA" w:eastAsia="uk-UA"/>
        </w:rPr>
        <w:t xml:space="preserve"> адаптований: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.586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.model flat, 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include \masm32\modules\longop.inc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.data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temp db 544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number db 544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last db 544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count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result db 544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reggeax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reggebx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reggecx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reggedx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reggesi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reggedi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variable db 10 dup(0)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.code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;процедура StrHex_MY записує текст шістнадцятькового коду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;перший параметр - адреса буфера результату (рядка символів)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;другий параметр - адреса числа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;третій параметр - розрядність числа у бітах (має бути кратна 8)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StrHex_MY proc bits:DWORD, src:DWORD, dest:DWORD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bits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;[ebp+8] ;кількість бітів числа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ecx,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jle @exitp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shr ecx, 3 ;кількість байтів числа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esi, src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[ebp+12] ;адреса числа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ebx, dest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;[ebp+16] ;адреса буфера результату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@cycle: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dl, byte ptr[esi+ecx-1] ;байт числа - це дві hex-цифри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al, dl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shr al, 4 ;старша цифра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call HexSymbol_MY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byte ptr[ebx], al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al, dl ;молодша цифра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call HexSymbol_MY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byte ptr[ebx+1], al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eax,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eax, 4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jle @next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dec eax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and eax, 3 ;проміжок розділює групи по вісім цифр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al,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jne @next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byte ptr[ebx+2], 32 ;код символа проміжку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inc ebx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@next: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ebx, 2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dec ecx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jnz @cycle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byte ptr[ebx], 0 ;рядок закінчується нулем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@exitp: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ret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StrHex_MY endp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;ця процедура обчислює код hex-цифри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;параметр - значення AL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;результат -&gt; AL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HexSymbol_MY proc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and al, 0Fh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al, 48 ;так можна тільки для цифр 0-9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al, 58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jl @exitp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al, 7 ;для цифр A,B,C,D,E,F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@exitp: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ret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HexSymbol_MY endp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StrDec proc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ptr[count],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eax, [ebp + 16] ; result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ebx, [ebp + 12] ; number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[ebp + 8] ; n-bit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ecx, 0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якщо розрядність 0 - на вихід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ab/>
        <w:t>je exit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edi, edi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cycle22:                               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dword ptr[result  + edi], 0 ;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ptr[number + edi], 0  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edi, 4                             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cmp edi, 544                           ;                             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jl cycle22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edi, edi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cycle1:                                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esi, dword ptr[ebx  + edi]     ; заносимо в масив діленого число для конвертування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ptr[number + edi], esi   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edi, 4                             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edi, 544                           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je again                               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jmp cycle1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again: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;-----------------------------------------------------------------------------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;---------запис залишку в молодші розряди байта--------------------------------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;-----------------------------------------------------------------------------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ptr[reggecx], ecx             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ptr[reggedx], edx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зберігаємо стани регістрів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ptr[reggesi], esi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ptr[reggedi], edi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push offset number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push [ebp + 8]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push offset result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викликаємо ділення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push offset last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call module_div10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esp, 16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ptr[last]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edx, dword ptr[result]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ptr[reggecx]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edx, dword ptr[reggedx]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відновлюємо стани регістрів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esi, dword ptr[reggesi]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edi, dword ptr[reggedi]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ecx, ecx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edi, edi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cycle2: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esi, dword ptr[result  + edi]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cmp esi, 0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je nothing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inc ecx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перевіряємо результат ділення на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nothing: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edi, 4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edi, 544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je next1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jmp cycle2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next1: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eax, [ebp + 16]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dl, byte ptr[last]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 заносимо залишок від ділення в результат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esi, dword ptr[count]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byte ptr[eax + esi], dl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ecx, 0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якщо результат ділення 0 - на вихід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je exit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edi, edi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cycle: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esi, dword ptr[result  + edi]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ptr[result + edi], 0h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переносимо результат ділення в масив діленого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ptr[number + edi], esi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edi, 4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edi, 544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je nexth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jmp cycle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nexth: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;-----------------------------------------------------------------------------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;---------запис залишку в старші розряди байта--------------------------------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;-----------------------------------------------------------------------------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ptr[reggecx], ecx       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ptr[reggedx], edx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зберігаємо стани регістрів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ptr[reggesi], esi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ptr[reggedi], edi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push offset number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push [ebp + 8]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push offset result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викликаємо ділення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push offset last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call module_div10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 esp, 16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ptr[last]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edx, dword ptr[result]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ecx, dword ptr[reggecx]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edx, dword ptr[reggedx]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відновлюємо стани регістрів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esi, dword ptr[reggesi]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edi, dword ptr[reggedi]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ecx, ecx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edi, edi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cycle2h: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esi, dword ptr[result  + edi]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cmp esi, 0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je nothingh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inc ecx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перевіряємо результат ділення на 0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nothingh: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edi, 4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edi, 544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je next1h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jmp cycle2h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next1h: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eax, [ebp + 16]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dl, byte ptr[last]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 заносимо залишок від ділення в результат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shl dl, 4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esi, dword ptr[count]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byte ptr[eax + esi], dl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ecx, 0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якщо результат ділення 0 - на вихід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je exit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xor edi, edi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cycleh: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esi, dword ptr[result  + edi]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ptr[result + edi], 0h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переносимо результат ділення в масив діленого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ptr[number + edi], esi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edi, 4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cmp edi, 544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je next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jmp cycleh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next: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 повторюємо процес з початку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add dword ptr[count], 01h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jmp again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exit: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[ebp + 16]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ebx, dword ptr[last]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;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ptr[eax], ebx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ret 12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StrDec endp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end</w:t>
      </w: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 w:eastAsia="uk-UA"/>
        </w:rPr>
      </w:pPr>
    </w:p>
    <w:p w:rsidR="00E34B6E" w:rsidRP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uk-UA"/>
        </w:rPr>
      </w:pPr>
    </w:p>
    <w:p w:rsidR="00E34B6E" w:rsidRP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uk-UA"/>
        </w:rPr>
      </w:pPr>
    </w:p>
    <w:p w:rsidR="00E34B6E" w:rsidRPr="00E34B6E" w:rsidRDefault="00E34B6E" w:rsidP="00E34B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uk-UA"/>
        </w:rPr>
      </w:pPr>
    </w:p>
    <w:p w:rsidR="00E34B6E" w:rsidRDefault="00E34B6E" w:rsidP="00E34B6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E34B6E" w:rsidRDefault="00E34B6E" w:rsidP="00E34B6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даної лабораторної роботи були закріплені навички використання процедур написаних на асемблері в програмах С++. Під час реалізації розрахунку виразів були виявлені фатальні дефекти в процедурах, але всі вони вдало були усунені. </w:t>
      </w:r>
    </w:p>
    <w:p w:rsidR="008A44FB" w:rsidRPr="00AF65CF" w:rsidRDefault="008A44FB" w:rsidP="00E34B6E">
      <w:pPr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bookmarkStart w:id="0" w:name="_GoBack"/>
      <w:bookmarkEnd w:id="0"/>
    </w:p>
    <w:sectPr w:rsidR="008A44FB" w:rsidRPr="00AF65CF" w:rsidSect="00E34B6E">
      <w:pgSz w:w="11906" w:h="16838"/>
      <w:pgMar w:top="360" w:right="206" w:bottom="360" w:left="3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8A44FB"/>
    <w:rsid w:val="00AF65CF"/>
    <w:rsid w:val="00BA1AFC"/>
    <w:rsid w:val="00C806AD"/>
    <w:rsid w:val="00D15748"/>
    <w:rsid w:val="00E34B6E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13193</Words>
  <Characters>7521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3</cp:revision>
  <cp:lastPrinted>2014-06-05T12:32:00Z</cp:lastPrinted>
  <dcterms:created xsi:type="dcterms:W3CDTF">2014-06-05T12:25:00Z</dcterms:created>
  <dcterms:modified xsi:type="dcterms:W3CDTF">2014-06-05T12:32:00Z</dcterms:modified>
</cp:coreProperties>
</file>