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DB" w:rsidRDefault="00953DDB" w:rsidP="00953D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953DDB" w:rsidRDefault="00953DDB" w:rsidP="00953D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53DDB" w:rsidRDefault="00953DDB" w:rsidP="00953D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953DDB" w:rsidRDefault="00953DDB" w:rsidP="00953D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53DDB" w:rsidRDefault="00953DDB" w:rsidP="00953D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Pr="00953DDB" w:rsidRDefault="00953DDB" w:rsidP="00953DD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E978D4">
        <w:rPr>
          <w:sz w:val="28"/>
          <w:szCs w:val="28"/>
          <w:lang w:val="ru-RU"/>
        </w:rPr>
        <w:t>11</w:t>
      </w:r>
      <w:bookmarkStart w:id="0" w:name="_GoBack"/>
      <w:bookmarkEnd w:id="0"/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center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953DDB" w:rsidRDefault="00953DDB" w:rsidP="00953DD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953DDB" w:rsidRDefault="00953DDB" w:rsidP="00953DD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953DDB" w:rsidRDefault="00953DDB" w:rsidP="00953DD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Смішний Д. М.</w:t>
      </w: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953DDB" w:rsidRDefault="00953DDB" w:rsidP="00953DDB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953DDB" w:rsidRDefault="00953DDB" w:rsidP="00953DDB">
      <w:pPr>
        <w:jc w:val="right"/>
        <w:rPr>
          <w:sz w:val="28"/>
          <w:szCs w:val="28"/>
          <w:lang w:val="uk-UA"/>
        </w:rPr>
      </w:pPr>
    </w:p>
    <w:p w:rsidR="00BD5922" w:rsidRPr="00953DDB" w:rsidRDefault="00953DDB" w:rsidP="00953DDB">
      <w:pPr>
        <w:pStyle w:val="Textbodyindent"/>
        <w:spacing w:line="360" w:lineRule="auto"/>
        <w:ind w:left="0"/>
        <w:rPr>
          <w:rFonts w:cs="Times New Roman"/>
          <w:b w:val="0"/>
          <w:iCs/>
          <w:lang w:val="uk-UA"/>
        </w:rPr>
      </w:pPr>
      <w:r w:rsidRPr="00953DDB">
        <w:rPr>
          <w:b w:val="0"/>
          <w:sz w:val="28"/>
          <w:szCs w:val="28"/>
          <w:lang w:val="uk-UA"/>
        </w:rPr>
        <w:t>Київ</w:t>
      </w:r>
      <w:r w:rsidRPr="00953DDB">
        <w:rPr>
          <w:b w:val="0"/>
          <w:sz w:val="28"/>
          <w:szCs w:val="28"/>
        </w:rPr>
        <w:t xml:space="preserve"> – </w:t>
      </w:r>
      <w:r w:rsidRPr="00953DDB">
        <w:rPr>
          <w:b w:val="0"/>
          <w:sz w:val="28"/>
          <w:szCs w:val="28"/>
          <w:lang w:val="uk-UA"/>
        </w:rPr>
        <w:t>2016</w:t>
      </w:r>
    </w:p>
    <w:p w:rsidR="00BD5922" w:rsidRPr="00B018FE" w:rsidRDefault="004D0BAC">
      <w:pPr>
        <w:pStyle w:val="Textbodyindent"/>
        <w:spacing w:line="360" w:lineRule="auto"/>
        <w:ind w:left="0"/>
        <w:rPr>
          <w:rFonts w:cs="Times New Roman"/>
          <w:bCs/>
          <w:iCs/>
          <w:lang w:val="uk-UA"/>
        </w:rPr>
      </w:pPr>
      <w:r w:rsidRPr="00B018FE"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</w:t>
      </w:r>
      <w:r w:rsidR="00246F57" w:rsidRPr="00B018FE">
        <w:rPr>
          <w:rFonts w:cs="Times New Roman"/>
          <w:bCs/>
          <w:iCs/>
          <w:sz w:val="28"/>
          <w:szCs w:val="28"/>
          <w:lang w:val="uk-UA"/>
        </w:rPr>
        <w:t>1</w:t>
      </w:r>
      <w:r w:rsidR="001B7352" w:rsidRPr="00B018FE">
        <w:rPr>
          <w:rFonts w:cs="Times New Roman"/>
          <w:bCs/>
          <w:iCs/>
          <w:sz w:val="28"/>
          <w:szCs w:val="28"/>
          <w:lang w:val="uk-UA"/>
        </w:rPr>
        <w:t>1</w:t>
      </w:r>
    </w:p>
    <w:p w:rsidR="00246F57" w:rsidRPr="00953DDB" w:rsidRDefault="00953DDB" w:rsidP="001B7352">
      <w:pPr>
        <w:pStyle w:val="Textbodyindent"/>
        <w:spacing w:line="360" w:lineRule="auto"/>
        <w:jc w:val="left"/>
        <w:rPr>
          <w:rFonts w:cs="Times New Roman"/>
          <w:b w:val="0"/>
          <w:bCs/>
          <w:iCs/>
          <w:color w:val="000000" w:themeColor="text1"/>
          <w:sz w:val="28"/>
          <w:szCs w:val="28"/>
          <w:lang w:val="uk-UA"/>
        </w:rPr>
      </w:pPr>
      <w:r>
        <w:rPr>
          <w:rFonts w:cs="Times New Roman"/>
          <w:bCs/>
          <w:iCs/>
          <w:color w:val="000000" w:themeColor="text1"/>
          <w:sz w:val="28"/>
          <w:szCs w:val="28"/>
          <w:lang w:val="ru-RU"/>
        </w:rPr>
        <w:t xml:space="preserve">Тема: </w:t>
      </w:r>
      <w:r w:rsidR="001B7352" w:rsidRPr="00953DDB">
        <w:rPr>
          <w:rFonts w:cs="Times New Roman"/>
          <w:b w:val="0"/>
          <w:bCs/>
          <w:iCs/>
          <w:color w:val="000000" w:themeColor="text1"/>
          <w:sz w:val="28"/>
          <w:szCs w:val="28"/>
          <w:lang w:val="uk-UA"/>
        </w:rPr>
        <w:t>Програмування команд SSE у модулях на асемблері</w:t>
      </w:r>
    </w:p>
    <w:p w:rsidR="00246F57" w:rsidRPr="00953DDB" w:rsidRDefault="00F06C31" w:rsidP="00953DDB">
      <w:pPr>
        <w:pStyle w:val="Textbodyindent"/>
        <w:spacing w:line="360" w:lineRule="auto"/>
        <w:jc w:val="left"/>
        <w:rPr>
          <w:rFonts w:cs="Times New Roman"/>
          <w:color w:val="000000" w:themeColor="text1"/>
          <w:lang w:val="uk-UA"/>
        </w:rPr>
      </w:pPr>
      <w:r w:rsidRPr="00B018FE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Мета:</w:t>
      </w:r>
      <w:r w:rsidRPr="00B018FE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 xml:space="preserve">  </w:t>
      </w:r>
      <w:r w:rsidR="001B7352" w:rsidRPr="00B018FE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Навчитися програмувати модулі на асемблері, у яких містяться команди SSE, команди x87 FPU, а також використовувати такі модулі у проектах C++.</w:t>
      </w:r>
    </w:p>
    <w:p w:rsidR="001B7352" w:rsidRPr="00B018FE" w:rsidRDefault="001B7352" w:rsidP="001B7352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:rsidR="004D0BAC" w:rsidRPr="00B018FE" w:rsidRDefault="00867BDF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  <w:r w:rsidRPr="00B018FE">
        <w:rPr>
          <w:rFonts w:cs="Times New Roman"/>
          <w:b/>
          <w:color w:val="000000" w:themeColor="text1"/>
          <w:sz w:val="28"/>
          <w:szCs w:val="28"/>
          <w:lang w:val="uk-UA"/>
        </w:rPr>
        <w:t>Варіант завдання:</w:t>
      </w:r>
      <w:r w:rsidRPr="00B018FE">
        <w:rPr>
          <w:rFonts w:cs="Times New Roman"/>
          <w:color w:val="000000" w:themeColor="text1"/>
          <w:sz w:val="28"/>
          <w:szCs w:val="28"/>
          <w:lang w:val="uk-UA"/>
        </w:rPr>
        <w:t xml:space="preserve"> </w:t>
      </w:r>
      <w:r w:rsidR="00953DDB">
        <w:rPr>
          <w:rFonts w:cs="Times New Roman"/>
          <w:color w:val="000000" w:themeColor="text1"/>
          <w:sz w:val="28"/>
          <w:szCs w:val="28"/>
          <w:lang w:val="uk-UA"/>
        </w:rPr>
        <w:t>25</w:t>
      </w:r>
    </w:p>
    <w:p w:rsidR="00246F57" w:rsidRPr="00B018FE" w:rsidRDefault="00246F57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:rsidR="001B7352" w:rsidRPr="00B018FE" w:rsidRDefault="001B7352">
      <w:pPr>
        <w:pStyle w:val="Textbodyindent"/>
        <w:spacing w:line="360" w:lineRule="auto"/>
        <w:ind w:left="0"/>
        <w:jc w:val="left"/>
        <w:rPr>
          <w:rFonts w:cs="Times New Roman"/>
          <w:b w:val="0"/>
          <w:kern w:val="0"/>
          <w:sz w:val="24"/>
          <w:lang w:val="uk-UA" w:bidi="ar-SA"/>
        </w:rPr>
      </w:pPr>
      <w:r w:rsidRPr="00B018FE">
        <w:rPr>
          <w:rFonts w:cs="Times New Roman"/>
          <w:b w:val="0"/>
          <w:kern w:val="0"/>
          <w:sz w:val="24"/>
          <w:lang w:val="uk-UA" w:bidi="ar-SA"/>
        </w:rPr>
        <w:t>Кількість елементів вект</w:t>
      </w:r>
      <w:r w:rsidR="00953DDB">
        <w:rPr>
          <w:rFonts w:cs="Times New Roman"/>
          <w:b w:val="0"/>
          <w:kern w:val="0"/>
          <w:sz w:val="24"/>
          <w:lang w:val="uk-UA" w:bidi="ar-SA"/>
        </w:rPr>
        <w:t>орів A та B має бути N = 40 * 25 = 100</w:t>
      </w:r>
      <w:r w:rsidRPr="00B018FE">
        <w:rPr>
          <w:rFonts w:cs="Times New Roman"/>
          <w:b w:val="0"/>
          <w:kern w:val="0"/>
          <w:sz w:val="24"/>
          <w:lang w:val="uk-UA" w:bidi="ar-SA"/>
        </w:rPr>
        <w:t>0</w:t>
      </w:r>
    </w:p>
    <w:p w:rsidR="001B7352" w:rsidRPr="00B018FE" w:rsidRDefault="001B7352">
      <w:pPr>
        <w:pStyle w:val="Textbodyindent"/>
        <w:spacing w:line="360" w:lineRule="auto"/>
        <w:ind w:left="0"/>
        <w:jc w:val="left"/>
        <w:rPr>
          <w:rFonts w:cs="Times New Roman"/>
          <w:b w:val="0"/>
          <w:kern w:val="0"/>
          <w:sz w:val="24"/>
          <w:lang w:val="uk-UA" w:bidi="ar-SA"/>
        </w:rPr>
      </w:pPr>
    </w:p>
    <w:p w:rsidR="00BD5922" w:rsidRPr="00B018FE" w:rsidRDefault="00F06C31">
      <w:pPr>
        <w:pStyle w:val="Textbodyindent"/>
        <w:spacing w:line="360" w:lineRule="auto"/>
        <w:ind w:left="0"/>
        <w:jc w:val="left"/>
        <w:rPr>
          <w:rFonts w:cs="Times New Roman"/>
          <w:bCs/>
          <w:iCs/>
          <w:lang w:val="uk-UA"/>
        </w:rPr>
      </w:pPr>
      <w:r w:rsidRPr="00B018FE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B018FE" w:rsidRPr="00953DDB" w:rsidRDefault="00953DDB" w:rsidP="00B018FE">
      <w:pPr>
        <w:pStyle w:val="Textbody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sz w:val="22"/>
          <w:szCs w:val="22"/>
        </w:rPr>
        <w:t>TestLab</w:t>
      </w:r>
      <w:r w:rsidR="00B018FE" w:rsidRPr="00953DDB">
        <w:rPr>
          <w:rFonts w:cs="Times New Roman"/>
          <w:b/>
          <w:bCs/>
          <w:sz w:val="22"/>
          <w:szCs w:val="22"/>
          <w:lang w:val="uk-UA"/>
        </w:rPr>
        <w:t>11.</w:t>
      </w:r>
      <w:r w:rsidR="00B018FE" w:rsidRPr="00B018FE">
        <w:rPr>
          <w:rFonts w:cs="Times New Roman"/>
          <w:b/>
          <w:bCs/>
          <w:sz w:val="22"/>
          <w:szCs w:val="22"/>
        </w:rPr>
        <w:t>cpp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Work_SSE(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SYSTEMTIME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st;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tst, ten;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result1 = 0.0;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result = 0.0;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TextBuf[100];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MyDotProduct_SSE(&amp;result1, A, B, NUM);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GetLocalTime(&amp;st);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tst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)st.wMinute 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)st.wSecond 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)st.wMilliseconds;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i = 0; i&lt;1000000; i++)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{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MyDotProduct_SSE(&amp;result, A, B, NUM);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}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GetLocalTime(&amp;st);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ten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)st.wMinute 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)st.wSecond 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)st.wMilliseconds - tst;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 xml:space="preserve">sprintf_s(TextBuf,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"Result = %f, time = %d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, result1, ten);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"SSE"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Work_FPU(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SYSTEMTIME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st;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tst, ten;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//float result = 0.0;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TextBuf[100];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GetLocalTime(&amp;st);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tst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)st.wMinute 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)st.wSecond 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)st.wMilliseconds;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i = 0; i&lt;1000000; i++)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{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MyDotProduct_FPU(&amp;Result, A, B, NUM);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}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GetLocalTime(&amp;st);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ten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)st.wMinute 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)st.wSecond 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)st.wMilliseconds - tst;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 xml:space="preserve">sprintf_s(TextBuf,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"Result = %f, time = %d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, Result, ten);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"FPU"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Work_CPP(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SYSTEMTIME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st;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tst, ten;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result = 0.0;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TextBuf[100];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lastRenderedPageBreak/>
        <w:tab/>
        <w:t>GetLocalTime(&amp;st);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tst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)st.wMinute 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)st.wSecond 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)st.wMilliseconds;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i = 0; i&lt;1000000; i++)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{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result = MyDotProduct(A, B, NUM);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}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GetLocalTime(&amp;st);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ten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)st.wMinute 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)st.wSecond 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)st.wMilliseconds - tst;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 xml:space="preserve">sprintf_s(TextBuf,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"Result = %f, time = %d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, result, ten);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"C++"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MyDotProduct(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result = 0.0;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 i++)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{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 xml:space="preserve">result +=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[i]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[i];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}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result;</w:t>
      </w:r>
    </w:p>
    <w:p w:rsidR="00B018FE" w:rsidRPr="00B018FE" w:rsidRDefault="00953DDB" w:rsidP="00953DDB">
      <w:pPr>
        <w:pStyle w:val="Standard"/>
        <w:rPr>
          <w:rFonts w:cs="Times New Roman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B018FE" w:rsidRPr="00B018FE" w:rsidRDefault="00B018FE" w:rsidP="00B018FE">
      <w:pPr>
        <w:pStyle w:val="Standard"/>
        <w:rPr>
          <w:rFonts w:cs="Times New Roman"/>
          <w:b/>
          <w:bCs/>
        </w:rPr>
      </w:pPr>
    </w:p>
    <w:p w:rsidR="00B018FE" w:rsidRPr="00B018FE" w:rsidRDefault="00B018FE" w:rsidP="00B018FE">
      <w:pPr>
        <w:pStyle w:val="Standard"/>
        <w:rPr>
          <w:rFonts w:cs="Times New Roman"/>
          <w:b/>
          <w:bCs/>
        </w:rPr>
      </w:pPr>
      <w:r w:rsidRPr="00B018FE">
        <w:rPr>
          <w:rFonts w:cs="Times New Roman"/>
          <w:b/>
          <w:bCs/>
        </w:rPr>
        <w:t>vectsse.asm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.686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.xmm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.model flat, C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.code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MyDotProduct_SSE proc result:DWORD, A:DWORD, B:DWORD, NUM:DWORD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edx, result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A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ebx, B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ecx, NUM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shl ecx, 2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sub ecx, 16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@cycle: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movups xmm0, xmmword ptr[eax + ecx]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movups xmm1, xmmword ptr[ebx + ecx]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mulps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xmm0, xmm1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haddps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xmm0, xmm0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haddps  xmm0, xmm0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addss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xmm2, xmm0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sub ecx, 16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cmp ecx, 0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jge @cycle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movss dword ptr[edx], xmm2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 xml:space="preserve">ret 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MyDotProduct_SSE endp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B018FE" w:rsidRPr="00B018FE" w:rsidRDefault="00953DDB" w:rsidP="00953DDB">
      <w:pPr>
        <w:pStyle w:val="Standard"/>
        <w:rPr>
          <w:rFonts w:cs="Times New Roma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end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  <w:b/>
          <w:bCs/>
        </w:rPr>
      </w:pPr>
      <w:r w:rsidRPr="00B018FE">
        <w:rPr>
          <w:rFonts w:cs="Times New Roman"/>
          <w:b/>
          <w:bCs/>
        </w:rPr>
        <w:t>vectfpu.asm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.686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.xmm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.model flat, C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.code 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MyDotProduct_FPU proc result:DWORD, A:DWORD, B:DWORD, NUM:DWORD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dword ptr[result]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ebx, dword ptr[A]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lastRenderedPageBreak/>
        <w:tab/>
        <w:t>mov ecx, dword ptr[B]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edx, dword ptr[NUM]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fld dword ptr[ebx+4*edx-2]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fmul dword ptr[ecx+4*edx-2]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dec edx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@cycle: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fld dword ptr[ebx+4*edx]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fmul dword ptr[ecx+4*edx]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fadd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dec edx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 xml:space="preserve">cmp edx, 0 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jge @cycle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fstp dword ptr[eax]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ret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MyDotProduct_FPU endp</w:t>
      </w:r>
    </w:p>
    <w:p w:rsidR="00953DDB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615830" w:rsidRPr="00B018FE" w:rsidRDefault="00953DDB" w:rsidP="00953DDB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end</w:t>
      </w:r>
    </w:p>
    <w:p w:rsidR="00246F57" w:rsidRPr="00B018FE" w:rsidRDefault="00246F57" w:rsidP="00246F5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bidi="ar-SA"/>
        </w:rPr>
      </w:pPr>
    </w:p>
    <w:p w:rsidR="00B018FE" w:rsidRPr="00B018FE" w:rsidRDefault="00B018FE" w:rsidP="00246F5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bidi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18FE" w:rsidRPr="00B018FE" w:rsidTr="00B018FE">
        <w:tc>
          <w:tcPr>
            <w:tcW w:w="5228" w:type="dxa"/>
          </w:tcPr>
          <w:p w:rsidR="00B018FE" w:rsidRPr="00B018FE" w:rsidRDefault="00953DDB" w:rsidP="00B018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Результати: (5.5*8.5*1000=46 7</w:t>
            </w:r>
            <w:r w:rsidR="00B018FE" w:rsidRPr="00B018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50)</w:t>
            </w:r>
          </w:p>
          <w:p w:rsidR="00B018FE" w:rsidRPr="00B018FE" w:rsidRDefault="00B018FE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28" w:type="dxa"/>
          </w:tcPr>
          <w:p w:rsidR="00B018FE" w:rsidRPr="00B018FE" w:rsidRDefault="00B018FE" w:rsidP="00B018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Аналіз результатів:</w:t>
            </w:r>
          </w:p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018FE" w:rsidRPr="00953DDB" w:rsidTr="00B018FE">
        <w:tc>
          <w:tcPr>
            <w:tcW w:w="5228" w:type="dxa"/>
          </w:tcPr>
          <w:p w:rsidR="00B018FE" w:rsidRPr="00B018FE" w:rsidRDefault="00953DDB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.85pt;margin-top:0;width:178.5pt;height:111pt;z-index:251659264;mso-position-horizontal:absolute;mso-position-horizontal-relative:text;mso-position-vertical:top;mso-position-vertical-relative:text;mso-width-relative:page;mso-height-relative:page">
                  <v:imagedata r:id="rId6" o:title="2016-06-02 (2)"/>
                  <w10:wrap type="square"/>
                </v:shape>
              </w:pict>
            </w:r>
          </w:p>
        </w:tc>
        <w:tc>
          <w:tcPr>
            <w:tcW w:w="5228" w:type="dxa"/>
          </w:tcPr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Програма виконує обчислення скалярного добутку двох векторів.</w:t>
            </w:r>
          </w:p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018FE" w:rsidRPr="00953DDB" w:rsidTr="00B018FE">
        <w:tc>
          <w:tcPr>
            <w:tcW w:w="5228" w:type="dxa"/>
          </w:tcPr>
          <w:p w:rsidR="00B018FE" w:rsidRPr="00B018FE" w:rsidRDefault="00953DDB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noProof/>
              </w:rPr>
              <w:pict>
                <v:shape id="_x0000_s1027" type="#_x0000_t75" style="position:absolute;margin-left:.85pt;margin-top:0;width:178.5pt;height:111pt;z-index:251661312;mso-position-horizontal:absolute;mso-position-horizontal-relative:text;mso-position-vertical:top;mso-position-vertical-relative:text;mso-width-relative:page;mso-height-relative:page">
                  <v:imagedata r:id="rId7" o:title="2016-06-02 (3)"/>
                  <w10:wrap type="square"/>
                </v:shape>
              </w:pict>
            </w:r>
          </w:p>
        </w:tc>
        <w:tc>
          <w:tcPr>
            <w:tcW w:w="5228" w:type="dxa"/>
          </w:tcPr>
          <w:p w:rsidR="00B018FE" w:rsidRPr="00B018FE" w:rsidRDefault="00B018FE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 xml:space="preserve">Результат отримано вірний для усіх способів. </w:t>
            </w:r>
          </w:p>
        </w:tc>
      </w:tr>
      <w:tr w:rsidR="00B018FE" w:rsidRPr="00953DDB" w:rsidTr="00B018FE">
        <w:tc>
          <w:tcPr>
            <w:tcW w:w="5228" w:type="dxa"/>
          </w:tcPr>
          <w:p w:rsidR="00B018FE" w:rsidRPr="00B018FE" w:rsidRDefault="00953DDB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/>
                <w:b/>
                <w:bCs/>
                <w:noProof/>
                <w:sz w:val="28"/>
              </w:rPr>
              <w:pict>
                <v:shape id="_x0000_i1025" type="#_x0000_t75" style="width:173.25pt;height:111pt">
                  <v:imagedata r:id="rId8" o:title="2016-06-02 (4)"/>
                </v:shape>
              </w:pict>
            </w:r>
          </w:p>
        </w:tc>
        <w:tc>
          <w:tcPr>
            <w:tcW w:w="5228" w:type="dxa"/>
          </w:tcPr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>Програмування на мові високого рівня (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++) </w:t>
            </w: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>виявилося найбільш повільним, найшвидшим виявилося застосування команд формату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SSE</w:t>
            </w: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>, що у приблизно 2</w:t>
            </w:r>
            <w:r w:rsidR="00953DDB">
              <w:rPr>
                <w:rFonts w:ascii="Times New Roman" w:hAnsi="Times New Roman" w:cs="Times New Roman"/>
                <w:sz w:val="28"/>
                <w:szCs w:val="24"/>
              </w:rPr>
              <w:t>,5</w:t>
            </w: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 xml:space="preserve"> рази швидше за формат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FPU</w:t>
            </w: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 xml:space="preserve"> та у 6</w:t>
            </w:r>
            <w:r w:rsidR="00953DDB">
              <w:rPr>
                <w:rFonts w:ascii="Times New Roman" w:hAnsi="Times New Roman" w:cs="Times New Roman"/>
                <w:sz w:val="28"/>
                <w:szCs w:val="24"/>
              </w:rPr>
              <w:t>,8 рази</w:t>
            </w: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 xml:space="preserve"> програмування на 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++.</w:t>
            </w:r>
          </w:p>
        </w:tc>
      </w:tr>
    </w:tbl>
    <w:p w:rsidR="00B018FE" w:rsidRPr="00B018FE" w:rsidRDefault="00B018FE" w:rsidP="00246F5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val="ru-RU" w:bidi="ar-SA"/>
        </w:rPr>
      </w:pPr>
    </w:p>
    <w:p w:rsidR="00B018FE" w:rsidRPr="00B018FE" w:rsidRDefault="00B018FE" w:rsidP="00246F5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val="ru-RU" w:bidi="ar-SA"/>
        </w:rPr>
      </w:pPr>
    </w:p>
    <w:p w:rsidR="00B018FE" w:rsidRPr="00B018FE" w:rsidRDefault="00B018FE" w:rsidP="00B018FE">
      <w:pPr>
        <w:pStyle w:val="Standard"/>
        <w:rPr>
          <w:rFonts w:cs="Times New Roman"/>
          <w:b/>
          <w:bCs/>
          <w:lang w:val="ru-RU"/>
        </w:rPr>
      </w:pPr>
    </w:p>
    <w:p w:rsidR="00246F57" w:rsidRPr="00B018FE" w:rsidRDefault="00246F57" w:rsidP="00246F57">
      <w:pPr>
        <w:spacing w:line="276" w:lineRule="auto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46F57" w:rsidRPr="00B018FE" w:rsidRDefault="00246F57" w:rsidP="00246F57">
      <w:pPr>
        <w:spacing w:line="360" w:lineRule="auto"/>
        <w:rPr>
          <w:rFonts w:cs="Times New Roman"/>
          <w:b/>
          <w:color w:val="000000" w:themeColor="text1"/>
          <w:sz w:val="28"/>
          <w:szCs w:val="28"/>
          <w:lang w:val="uk-UA"/>
        </w:rPr>
      </w:pPr>
      <w:r w:rsidRPr="00B018FE">
        <w:rPr>
          <w:rFonts w:cs="Times New Roman"/>
          <w:b/>
          <w:color w:val="000000" w:themeColor="text1"/>
          <w:sz w:val="28"/>
          <w:szCs w:val="28"/>
          <w:lang w:val="uk-UA"/>
        </w:rPr>
        <w:t>Висновок:</w:t>
      </w:r>
    </w:p>
    <w:p w:rsidR="00246F57" w:rsidRPr="00B018FE" w:rsidRDefault="00246F57" w:rsidP="00B018FE">
      <w:pPr>
        <w:spacing w:line="360" w:lineRule="auto"/>
        <w:rPr>
          <w:rFonts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B018FE">
        <w:rPr>
          <w:rFonts w:cs="Times New Roman"/>
          <w:color w:val="000000" w:themeColor="text1"/>
          <w:sz w:val="28"/>
          <w:szCs w:val="28"/>
          <w:lang w:val="uk-UA"/>
        </w:rPr>
        <w:t>Під час виконання лабораторної роботи були покращені навички написання власних модулів, роботи з циклами, а також були закріплен</w:t>
      </w:r>
      <w:r w:rsidR="00B018FE" w:rsidRPr="00B018FE">
        <w:rPr>
          <w:rFonts w:cs="Times New Roman"/>
          <w:color w:val="000000" w:themeColor="text1"/>
          <w:sz w:val="28"/>
          <w:szCs w:val="28"/>
          <w:lang w:val="uk-UA"/>
        </w:rPr>
        <w:t>о</w:t>
      </w:r>
      <w:r w:rsidRPr="00B018FE">
        <w:rPr>
          <w:rFonts w:cs="Times New Roman"/>
          <w:color w:val="000000" w:themeColor="text1"/>
          <w:sz w:val="28"/>
          <w:szCs w:val="28"/>
          <w:lang w:val="uk-UA"/>
        </w:rPr>
        <w:t xml:space="preserve"> основні навички в операціях  </w:t>
      </w:r>
      <w:r w:rsidR="00B018FE" w:rsidRPr="00B018FE">
        <w:rPr>
          <w:rFonts w:cs="Times New Roman"/>
          <w:color w:val="000000" w:themeColor="text1"/>
          <w:sz w:val="28"/>
          <w:szCs w:val="28"/>
          <w:lang w:val="uk-UA"/>
        </w:rPr>
        <w:t xml:space="preserve">роботи із форматом </w:t>
      </w:r>
      <w:r w:rsidR="00B018FE" w:rsidRPr="00B018FE">
        <w:rPr>
          <w:rFonts w:cs="Times New Roman"/>
          <w:sz w:val="28"/>
        </w:rPr>
        <w:t>SSE</w:t>
      </w:r>
      <w:r w:rsidR="00B018FE" w:rsidRPr="00B018FE">
        <w:rPr>
          <w:rFonts w:cs="Times New Roman"/>
          <w:sz w:val="28"/>
          <w:lang w:val="uk-UA"/>
        </w:rPr>
        <w:t xml:space="preserve"> та доведено швідкість виконання операцій на мові асемблеру</w:t>
      </w:r>
      <w:r w:rsidRPr="00B018FE">
        <w:rPr>
          <w:rFonts w:cs="Times New Roman"/>
          <w:color w:val="000000" w:themeColor="text1"/>
          <w:sz w:val="28"/>
          <w:szCs w:val="28"/>
          <w:lang w:val="uk-UA"/>
        </w:rPr>
        <w:t>.</w:t>
      </w:r>
    </w:p>
    <w:sectPr w:rsidR="00246F57" w:rsidRPr="00B018FE" w:rsidSect="006419F9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C6A" w:rsidRDefault="009E3C6A">
      <w:r>
        <w:separator/>
      </w:r>
    </w:p>
  </w:endnote>
  <w:endnote w:type="continuationSeparator" w:id="0">
    <w:p w:rsidR="009E3C6A" w:rsidRDefault="009E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C6A" w:rsidRDefault="009E3C6A">
      <w:r>
        <w:rPr>
          <w:color w:val="000000"/>
        </w:rPr>
        <w:ptab w:relativeTo="margin" w:alignment="center" w:leader="none"/>
      </w:r>
    </w:p>
  </w:footnote>
  <w:footnote w:type="continuationSeparator" w:id="0">
    <w:p w:rsidR="009E3C6A" w:rsidRDefault="009E3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05148B"/>
    <w:rsid w:val="00190CB3"/>
    <w:rsid w:val="001A7086"/>
    <w:rsid w:val="001B7352"/>
    <w:rsid w:val="001C23CF"/>
    <w:rsid w:val="00246F57"/>
    <w:rsid w:val="002710CB"/>
    <w:rsid w:val="00277ACD"/>
    <w:rsid w:val="002C2400"/>
    <w:rsid w:val="0031603B"/>
    <w:rsid w:val="00351C2E"/>
    <w:rsid w:val="003B7430"/>
    <w:rsid w:val="003C1283"/>
    <w:rsid w:val="00434C05"/>
    <w:rsid w:val="00460667"/>
    <w:rsid w:val="00495E97"/>
    <w:rsid w:val="004D0BAC"/>
    <w:rsid w:val="00544AB4"/>
    <w:rsid w:val="00581A95"/>
    <w:rsid w:val="005D5D00"/>
    <w:rsid w:val="00615830"/>
    <w:rsid w:val="006419F9"/>
    <w:rsid w:val="006E04E3"/>
    <w:rsid w:val="007523E7"/>
    <w:rsid w:val="00784A4E"/>
    <w:rsid w:val="007D2E53"/>
    <w:rsid w:val="00867BDF"/>
    <w:rsid w:val="008C081B"/>
    <w:rsid w:val="008E15F1"/>
    <w:rsid w:val="00953DDB"/>
    <w:rsid w:val="009653B1"/>
    <w:rsid w:val="0098120E"/>
    <w:rsid w:val="009C7206"/>
    <w:rsid w:val="009E3C6A"/>
    <w:rsid w:val="00AC3DE1"/>
    <w:rsid w:val="00AD6987"/>
    <w:rsid w:val="00B018FE"/>
    <w:rsid w:val="00B75195"/>
    <w:rsid w:val="00B75B4C"/>
    <w:rsid w:val="00BD5922"/>
    <w:rsid w:val="00C3719A"/>
    <w:rsid w:val="00C45EAD"/>
    <w:rsid w:val="00C537B5"/>
    <w:rsid w:val="00C87823"/>
    <w:rsid w:val="00D3617C"/>
    <w:rsid w:val="00D46611"/>
    <w:rsid w:val="00D60DEF"/>
    <w:rsid w:val="00DF11BE"/>
    <w:rsid w:val="00E978D4"/>
    <w:rsid w:val="00EB7E32"/>
    <w:rsid w:val="00F06C1B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9">
    <w:name w:val="Table Grid"/>
    <w:basedOn w:val="a1"/>
    <w:uiPriority w:val="59"/>
    <w:rsid w:val="00867B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ий текст"/>
    <w:basedOn w:val="a"/>
    <w:rsid w:val="0005148B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color w:val="00000A"/>
      <w:kern w:val="0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Dmitriy Smishniy</cp:lastModifiedBy>
  <cp:revision>23</cp:revision>
  <cp:lastPrinted>2014-02-22T09:53:00Z</cp:lastPrinted>
  <dcterms:created xsi:type="dcterms:W3CDTF">2015-02-20T14:44:00Z</dcterms:created>
  <dcterms:modified xsi:type="dcterms:W3CDTF">2016-06-02T08:31:00Z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