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F7774" w14:textId="5ACE497F" w:rsidR="0084355E" w:rsidRDefault="00C332BA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u w:val="single"/>
        </w:rPr>
        <w:t>Лістинг</w:t>
      </w:r>
      <w:r w:rsidRPr="00F95A1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="002276C4">
        <w:rPr>
          <w:rFonts w:ascii="Times New Roman" w:hAnsi="Times New Roman" w:cs="Times New Roman"/>
          <w:sz w:val="36"/>
          <w:szCs w:val="36"/>
          <w:u w:val="single"/>
          <w:lang w:val="en-US"/>
        </w:rPr>
        <w:t>Sulyma-10</w:t>
      </w:r>
      <w:r w:rsidR="00525CB5">
        <w:rPr>
          <w:rFonts w:ascii="Times New Roman" w:hAnsi="Times New Roman" w:cs="Times New Roman"/>
          <w:sz w:val="36"/>
          <w:szCs w:val="36"/>
          <w:u w:val="single"/>
          <w:lang w:val="en-US"/>
        </w:rPr>
        <w:t>.asm</w:t>
      </w:r>
      <w:r w:rsidR="00525CB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36E67BCF" w14:textId="77777777" w:rsidR="00544C9B" w:rsidRPr="00C332BA" w:rsidRDefault="00544C9B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6BE3F225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.386</w:t>
      </w:r>
    </w:p>
    <w:p w14:paraId="22CD5A1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.model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flat,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stdcall</w:t>
      </w:r>
      <w:proofErr w:type="spellEnd"/>
    </w:p>
    <w:p w14:paraId="3B053C48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option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casemap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:none</w:t>
      </w:r>
      <w:proofErr w:type="gramEnd"/>
    </w:p>
    <w:p w14:paraId="52E66488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include \masm32\include\user32.inc</w:t>
      </w:r>
    </w:p>
    <w:p w14:paraId="6BAB8F18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include \masm32\include\kernel32.inc</w:t>
      </w:r>
    </w:p>
    <w:p w14:paraId="2F9D75D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include \masm32\include\masm32.inc</w:t>
      </w:r>
    </w:p>
    <w:p w14:paraId="46BDB48F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includelib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\masm32\lib\masm32.lib</w:t>
      </w:r>
    </w:p>
    <w:p w14:paraId="76C49F6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includelib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\masm32\lib\kernel32.lib</w:t>
      </w:r>
    </w:p>
    <w:p w14:paraId="7024EB64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includelib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\masm32\lib\user32.lib</w:t>
      </w:r>
    </w:p>
    <w:p w14:paraId="53675097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ru-RU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extrn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ru-RU"/>
        </w:rPr>
        <w:t xml:space="preserve"> </w:t>
      </w:r>
      <w:r w:rsidRPr="00544C9B">
        <w:rPr>
          <w:rFonts w:ascii="Times New Roman" w:eastAsia="Batang" w:hAnsi="Times New Roman"/>
          <w:sz w:val="18"/>
          <w:szCs w:val="14"/>
          <w:lang w:val="en-US"/>
        </w:rPr>
        <w:t>third</w:t>
      </w:r>
      <w:r w:rsidRPr="00544C9B">
        <w:rPr>
          <w:rFonts w:ascii="Times New Roman" w:eastAsia="Batang" w:hAnsi="Times New Roman"/>
          <w:sz w:val="18"/>
          <w:szCs w:val="14"/>
          <w:lang w:val="ru-RU"/>
        </w:rPr>
        <w:t>_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proced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ru-RU"/>
        </w:rPr>
        <w:t>@</w:t>
      </w:r>
      <w:proofErr w:type="gramStart"/>
      <w:r w:rsidRPr="00544C9B">
        <w:rPr>
          <w:rFonts w:ascii="Times New Roman" w:eastAsia="Batang" w:hAnsi="Times New Roman"/>
          <w:sz w:val="18"/>
          <w:szCs w:val="14"/>
          <w:lang w:val="ru-RU"/>
        </w:rPr>
        <w:t>0:</w:t>
      </w:r>
      <w:r w:rsidRPr="00544C9B">
        <w:rPr>
          <w:rFonts w:ascii="Times New Roman" w:eastAsia="Batang" w:hAnsi="Times New Roman"/>
          <w:sz w:val="18"/>
          <w:szCs w:val="14"/>
          <w:lang w:val="en-US"/>
        </w:rPr>
        <w:t>near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ru-RU"/>
        </w:rPr>
        <w:t xml:space="preserve"> ;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ru-RU"/>
        </w:rPr>
        <w:t>оголошуэмо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ru-RU"/>
        </w:rPr>
        <w:t xml:space="preserve"> зов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ru-RU"/>
        </w:rPr>
        <w:t>функцію</w:t>
      </w:r>
      <w:proofErr w:type="spellEnd"/>
    </w:p>
    <w:p w14:paraId="3D8B9509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public a_, b_</w:t>
      </w:r>
    </w:p>
    <w:p w14:paraId="2EE14E7E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.data</w:t>
      </w:r>
    </w:p>
    <w:p w14:paraId="148CF18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a_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3.5, -10.8, 5.6, 13.1, 2.1</w:t>
      </w:r>
    </w:p>
    <w:p w14:paraId="7E1B3D0E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b_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0.2, 2.3, 1.59, 3.6, 5.32</w:t>
      </w:r>
    </w:p>
    <w:p w14:paraId="760240F0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c_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-0.6, -112.3, -15.2, 11.2, 3.1</w:t>
      </w:r>
    </w:p>
    <w:p w14:paraId="4F8224F5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d_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1.7, 3.5, 0.48, -0.21, 0.17</w:t>
      </w:r>
    </w:p>
    <w:p w14:paraId="4ED0A8E3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e_two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82</w:t>
      </w:r>
    </w:p>
    <w:p w14:paraId="35EBFD28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two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-2</w:t>
      </w:r>
    </w:p>
    <w:p w14:paraId="395BC890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z1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?</w:t>
      </w:r>
      <w:proofErr w:type="gramEnd"/>
    </w:p>
    <w:p w14:paraId="112A1EC5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z2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?</w:t>
      </w:r>
      <w:proofErr w:type="gramEnd"/>
    </w:p>
    <w:p w14:paraId="17EB38F8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temp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?</w:t>
      </w:r>
      <w:proofErr w:type="gramEnd"/>
    </w:p>
    <w:p w14:paraId="35F54DE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result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dq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?</w:t>
      </w:r>
      <w:proofErr w:type="gramEnd"/>
    </w:p>
    <w:p w14:paraId="1EBB29AF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buffer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db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15 dup (?)</w:t>
      </w:r>
    </w:p>
    <w:p w14:paraId="0D3AD4FA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titl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db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"Sulyma-10",0</w:t>
      </w:r>
    </w:p>
    <w:p w14:paraId="2509295A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.code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</w:p>
    <w:p w14:paraId="6B8433D0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main:</w:t>
      </w:r>
    </w:p>
    <w:p w14:paraId="49C4B5C3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 0</w:t>
      </w:r>
    </w:p>
    <w:p w14:paraId="1A7DD5C8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begin:</w:t>
      </w:r>
    </w:p>
    <w:p w14:paraId="687F084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 c_[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]</w:t>
      </w:r>
    </w:p>
    <w:p w14:paraId="6C6CCB6D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ecx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 two</w:t>
      </w:r>
    </w:p>
    <w:p w14:paraId="24C513AE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call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first_proced</w:t>
      </w:r>
      <w:proofErr w:type="spellEnd"/>
    </w:p>
    <w:p w14:paraId="3790B016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temp,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14:paraId="44C00679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>push d_[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]</w:t>
      </w:r>
    </w:p>
    <w:p w14:paraId="15C51891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push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e_two</w:t>
      </w:r>
      <w:proofErr w:type="spellEnd"/>
    </w:p>
    <w:p w14:paraId="454C2687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call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second_proced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</w:p>
    <w:p w14:paraId="156ED73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fld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temp</w:t>
      </w:r>
    </w:p>
    <w:p w14:paraId="58425DF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fxch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st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(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1) </w:t>
      </w:r>
    </w:p>
    <w:p w14:paraId="051B0361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fsub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</w:p>
    <w:p w14:paraId="785D5A61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fstp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result</w:t>
      </w:r>
    </w:p>
    <w:p w14:paraId="306139A5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>call third_proced@</w:t>
      </w:r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0 ;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виклик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зовн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функції</w:t>
      </w:r>
      <w:proofErr w:type="spellEnd"/>
    </w:p>
    <w:p w14:paraId="1CED32E7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fld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result</w:t>
      </w:r>
    </w:p>
    <w:p w14:paraId="52C69817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fxch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st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(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en-US"/>
        </w:rPr>
        <w:t>1)</w:t>
      </w:r>
    </w:p>
    <w:p w14:paraId="27C591D5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fdiv</w:t>
      </w:r>
      <w:proofErr w:type="spellEnd"/>
    </w:p>
    <w:p w14:paraId="61786C4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fstp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result</w:t>
      </w:r>
    </w:p>
    <w:p w14:paraId="63DF8A3B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FloatToStr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, result,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addr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buffer</w:t>
      </w:r>
    </w:p>
    <w:p w14:paraId="11C6E57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invoke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MessageBoxA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, 0,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addr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buffer,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addr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titl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 0</w:t>
      </w:r>
    </w:p>
    <w:p w14:paraId="165E76AE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add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, </w:t>
      </w:r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4 ;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наступні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елементи</w:t>
      </w:r>
      <w:proofErr w:type="spellEnd"/>
    </w:p>
    <w:p w14:paraId="40FBA044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cmp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 20</w:t>
      </w:r>
    </w:p>
    <w:p w14:paraId="10402D3E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jne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begin</w:t>
      </w:r>
    </w:p>
    <w:p w14:paraId="09146384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</w:p>
    <w:p w14:paraId="6E3A771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>invoke ExitProcess,0</w:t>
      </w:r>
    </w:p>
    <w:p w14:paraId="53F6EF9D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first_proced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proc</w:t>
      </w:r>
      <w:proofErr w:type="spellEnd"/>
    </w:p>
    <w:p w14:paraId="43534076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>local c1, two1</w:t>
      </w:r>
    </w:p>
    <w:p w14:paraId="6BDCD451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c1,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</w:p>
    <w:p w14:paraId="11CA256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two1,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ecx</w:t>
      </w:r>
      <w:proofErr w:type="spellEnd"/>
    </w:p>
    <w:p w14:paraId="1308E11E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fld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c1</w:t>
      </w:r>
    </w:p>
    <w:p w14:paraId="56B0FE6F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fild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two1</w:t>
      </w:r>
    </w:p>
    <w:p w14:paraId="5F1DCD8D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fmul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</w:p>
    <w:p w14:paraId="15638346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fstp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c1</w:t>
      </w:r>
    </w:p>
    <w:p w14:paraId="25AFE13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 c1</w:t>
      </w:r>
    </w:p>
    <w:p w14:paraId="6760753D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>ret</w:t>
      </w:r>
    </w:p>
    <w:p w14:paraId="7A7E9912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first_proced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endp</w:t>
      </w:r>
      <w:proofErr w:type="spellEnd"/>
    </w:p>
    <w:p w14:paraId="65C347AA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second_proced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proc</w:t>
      </w:r>
      <w:proofErr w:type="spellEnd"/>
    </w:p>
    <w:p w14:paraId="0FA135FA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 xml:space="preserve">push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ebp</w:t>
      </w:r>
      <w:proofErr w:type="spellEnd"/>
    </w:p>
    <w:p w14:paraId="36A07CE8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ebp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esp</w:t>
      </w:r>
      <w:proofErr w:type="spellEnd"/>
    </w:p>
    <w:p w14:paraId="45E495E4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eax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 [ebp+8]</w:t>
      </w:r>
    </w:p>
    <w:p w14:paraId="6D571BD9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z</w:t>
      </w:r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1,eax</w:t>
      </w:r>
      <w:proofErr w:type="gramEnd"/>
    </w:p>
    <w:p w14:paraId="41D453B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proofErr w:type="gramStart"/>
      <w:r w:rsidRPr="00544C9B">
        <w:rPr>
          <w:rFonts w:ascii="Times New Roman" w:eastAsia="Batang" w:hAnsi="Times New Roman"/>
          <w:sz w:val="18"/>
          <w:szCs w:val="14"/>
          <w:lang w:val="en-US"/>
        </w:rPr>
        <w:t>ecx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>,[</w:t>
      </w:r>
      <w:proofErr w:type="gramEnd"/>
      <w:r w:rsidRPr="00544C9B">
        <w:rPr>
          <w:rFonts w:ascii="Times New Roman" w:eastAsia="Batang" w:hAnsi="Times New Roman"/>
          <w:sz w:val="18"/>
          <w:szCs w:val="14"/>
          <w:lang w:val="en-US"/>
        </w:rPr>
        <w:t>ebp+12]</w:t>
      </w:r>
    </w:p>
    <w:p w14:paraId="099D2F8A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mov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z2,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ecx</w:t>
      </w:r>
      <w:proofErr w:type="spellEnd"/>
    </w:p>
    <w:p w14:paraId="6E35653F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lastRenderedPageBreak/>
        <w:tab/>
        <w:t xml:space="preserve">pop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ebp</w:t>
      </w:r>
      <w:proofErr w:type="spellEnd"/>
    </w:p>
    <w:p w14:paraId="117A10DC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fild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z1</w:t>
      </w:r>
    </w:p>
    <w:p w14:paraId="12E57BDA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fld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z2</w:t>
      </w:r>
    </w:p>
    <w:p w14:paraId="08CD08F4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fmul</w:t>
      </w:r>
      <w:proofErr w:type="spellEnd"/>
    </w:p>
    <w:p w14:paraId="3CDD394E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ab/>
        <w:t>ret 8</w:t>
      </w:r>
    </w:p>
    <w:p w14:paraId="0DEC35D0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second_proced</w:t>
      </w:r>
      <w:proofErr w:type="spellEnd"/>
      <w:r w:rsidRPr="00544C9B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  <w:lang w:val="en-US"/>
        </w:rPr>
        <w:t>endp</w:t>
      </w:r>
      <w:proofErr w:type="spellEnd"/>
    </w:p>
    <w:p w14:paraId="3EF97622" w14:textId="4328728A" w:rsid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  <w:lang w:val="en-US"/>
        </w:rPr>
        <w:t>end main</w:t>
      </w:r>
    </w:p>
    <w:p w14:paraId="01BEF6C5" w14:textId="77777777" w:rsidR="00544C9B" w:rsidRPr="00544C9B" w:rsidRDefault="00544C9B" w:rsidP="00544C9B">
      <w:pPr>
        <w:spacing w:after="0" w:line="240" w:lineRule="auto"/>
        <w:ind w:firstLine="708"/>
        <w:rPr>
          <w:rFonts w:ascii="Times New Roman" w:eastAsia="Batang" w:hAnsi="Times New Roman"/>
          <w:sz w:val="18"/>
          <w:szCs w:val="14"/>
          <w:lang w:val="en-US"/>
        </w:rPr>
      </w:pPr>
    </w:p>
    <w:p w14:paraId="431ED25C" w14:textId="77777777" w:rsidR="00544C9B" w:rsidRDefault="00544C9B" w:rsidP="00544C9B">
      <w:pPr>
        <w:spacing w:after="0" w:line="240" w:lineRule="auto"/>
        <w:ind w:firstLine="708"/>
        <w:jc w:val="both"/>
        <w:rPr>
          <w:rFonts w:ascii="Times New Roman" w:eastAsia="Batang" w:hAnsi="Times New Roman"/>
          <w:sz w:val="14"/>
          <w:szCs w:val="14"/>
          <w:lang w:val="en-US"/>
        </w:rPr>
      </w:pPr>
    </w:p>
    <w:p w14:paraId="78C06B63" w14:textId="0335D451" w:rsidR="00C852F0" w:rsidRPr="00C852F0" w:rsidRDefault="00C852F0" w:rsidP="00544C9B">
      <w:pPr>
        <w:spacing w:after="0" w:line="240" w:lineRule="auto"/>
        <w:ind w:firstLine="708"/>
        <w:jc w:val="both"/>
        <w:rPr>
          <w:rFonts w:ascii="Times New Roman" w:eastAsia="Batang" w:hAnsi="Times New Roman"/>
          <w:sz w:val="36"/>
          <w:szCs w:val="36"/>
          <w:u w:val="single"/>
        </w:rPr>
      </w:pPr>
      <w:r w:rsidRPr="00C852F0">
        <w:rPr>
          <w:rFonts w:ascii="Times New Roman" w:eastAsia="Batang" w:hAnsi="Times New Roman"/>
          <w:sz w:val="36"/>
          <w:szCs w:val="36"/>
          <w:u w:val="single"/>
        </w:rPr>
        <w:t>Лістинг</w:t>
      </w:r>
      <w:r w:rsidR="00A321D8" w:rsidRPr="00544C9B">
        <w:rPr>
          <w:rFonts w:ascii="Times New Roman" w:eastAsia="Batang" w:hAnsi="Times New Roman"/>
          <w:sz w:val="36"/>
          <w:szCs w:val="36"/>
          <w:u w:val="single"/>
        </w:rPr>
        <w:t xml:space="preserve"> </w:t>
      </w:r>
      <w:proofErr w:type="spellStart"/>
      <w:r w:rsidR="009475A2">
        <w:rPr>
          <w:rFonts w:ascii="Times New Roman" w:eastAsia="Batang" w:hAnsi="Times New Roman"/>
          <w:sz w:val="36"/>
          <w:szCs w:val="36"/>
          <w:u w:val="single"/>
          <w:lang w:val="en-US"/>
        </w:rPr>
        <w:t>Sulyma</w:t>
      </w:r>
      <w:proofErr w:type="spellEnd"/>
      <w:r w:rsidR="009475A2" w:rsidRPr="00544C9B">
        <w:rPr>
          <w:rFonts w:ascii="Times New Roman" w:eastAsia="Batang" w:hAnsi="Times New Roman"/>
          <w:sz w:val="36"/>
          <w:szCs w:val="36"/>
          <w:u w:val="single"/>
        </w:rPr>
        <w:t>-10</w:t>
      </w:r>
      <w:proofErr w:type="spellStart"/>
      <w:r w:rsidR="009475A2">
        <w:rPr>
          <w:rFonts w:ascii="Times New Roman" w:eastAsia="Batang" w:hAnsi="Times New Roman"/>
          <w:sz w:val="36"/>
          <w:szCs w:val="36"/>
          <w:u w:val="single"/>
          <w:lang w:val="en-US"/>
        </w:rPr>
        <w:t>Func</w:t>
      </w:r>
      <w:proofErr w:type="spellEnd"/>
      <w:r w:rsidRPr="00544C9B">
        <w:rPr>
          <w:rFonts w:ascii="Times New Roman" w:eastAsia="Batang" w:hAnsi="Times New Roman"/>
          <w:sz w:val="36"/>
          <w:szCs w:val="36"/>
          <w:u w:val="single"/>
        </w:rPr>
        <w:t>.</w:t>
      </w:r>
      <w:proofErr w:type="spellStart"/>
      <w:r w:rsidRPr="00C852F0">
        <w:rPr>
          <w:rFonts w:ascii="Times New Roman" w:eastAsia="Batang" w:hAnsi="Times New Roman"/>
          <w:sz w:val="36"/>
          <w:szCs w:val="36"/>
          <w:u w:val="single"/>
          <w:lang w:val="en-US"/>
        </w:rPr>
        <w:t>asm</w:t>
      </w:r>
      <w:proofErr w:type="spellEnd"/>
      <w:r w:rsidRPr="00C852F0">
        <w:rPr>
          <w:rFonts w:ascii="Times New Roman" w:eastAsia="Batang" w:hAnsi="Times New Roman"/>
          <w:sz w:val="36"/>
          <w:szCs w:val="36"/>
          <w:u w:val="single"/>
        </w:rPr>
        <w:t xml:space="preserve"> </w:t>
      </w:r>
    </w:p>
    <w:p w14:paraId="08E49D1E" w14:textId="77777777" w:rsidR="00C852F0" w:rsidRPr="00C852F0" w:rsidRDefault="00C852F0" w:rsidP="00C852F0">
      <w:pPr>
        <w:pStyle w:val="a5"/>
        <w:shd w:val="clear" w:color="auto" w:fill="auto"/>
        <w:tabs>
          <w:tab w:val="left" w:pos="1701"/>
        </w:tabs>
        <w:spacing w:before="0" w:after="0" w:line="240" w:lineRule="auto"/>
        <w:ind w:firstLine="0"/>
        <w:rPr>
          <w:rFonts w:ascii="Times New Roman" w:hAnsi="Times New Roman" w:cs="Times New Roman"/>
          <w:sz w:val="14"/>
          <w:szCs w:val="14"/>
        </w:rPr>
      </w:pPr>
    </w:p>
    <w:p w14:paraId="456C4DF5" w14:textId="77777777" w:rsidR="00C852F0" w:rsidRDefault="00C852F0" w:rsidP="00C852F0">
      <w:pPr>
        <w:pStyle w:val="a5"/>
        <w:shd w:val="clear" w:color="auto" w:fill="auto"/>
        <w:tabs>
          <w:tab w:val="left" w:pos="1701"/>
        </w:tabs>
        <w:spacing w:before="0" w:after="0" w:line="240" w:lineRule="auto"/>
        <w:ind w:firstLine="0"/>
        <w:rPr>
          <w:rFonts w:ascii="Times New Roman" w:hAnsi="Times New Roman" w:cs="Times New Roman"/>
          <w:sz w:val="14"/>
          <w:szCs w:val="14"/>
        </w:rPr>
      </w:pPr>
    </w:p>
    <w:p w14:paraId="2518554E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>.386</w:t>
      </w:r>
    </w:p>
    <w:p w14:paraId="318D622F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>.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model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flat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,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stdcall</w:t>
      </w:r>
      <w:proofErr w:type="spellEnd"/>
    </w:p>
    <w:p w14:paraId="17FC7E8B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</w:rPr>
        <w:t>public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third_proced</w:t>
      </w:r>
      <w:proofErr w:type="spellEnd"/>
    </w:p>
    <w:p w14:paraId="4C8F4953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</w:rPr>
        <w:t>extrn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a_: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dword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>, b_: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dword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;зовнішні змінні (масиви)</w:t>
      </w:r>
    </w:p>
    <w:p w14:paraId="2FFCE326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>.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data</w:t>
      </w:r>
      <w:proofErr w:type="spellEnd"/>
    </w:p>
    <w:p w14:paraId="13A2F529" w14:textId="06564609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four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dd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4 </w:t>
      </w:r>
    </w:p>
    <w:p w14:paraId="6DA3DCE4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>.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code</w:t>
      </w:r>
      <w:proofErr w:type="spellEnd"/>
    </w:p>
    <w:p w14:paraId="425DFD1B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</w:rPr>
        <w:t>third_proced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proc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</w:p>
    <w:p w14:paraId="2AC3CC67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fld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a_[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ebx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>]</w:t>
      </w:r>
    </w:p>
    <w:p w14:paraId="34854BDB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fild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four</w:t>
      </w:r>
      <w:proofErr w:type="spellEnd"/>
    </w:p>
    <w:p w14:paraId="78BBF27D" w14:textId="2F429613" w:rsidR="00544C9B" w:rsidRPr="00544C9B" w:rsidRDefault="000136A8" w:rsidP="00544C9B">
      <w:pPr>
        <w:rPr>
          <w:rFonts w:ascii="Times New Roman" w:eastAsia="Batang" w:hAnsi="Times New Roman"/>
          <w:sz w:val="18"/>
          <w:szCs w:val="14"/>
        </w:rPr>
      </w:pPr>
      <w:r>
        <w:rPr>
          <w:rFonts w:ascii="Times New Roman" w:eastAsia="Batang" w:hAnsi="Times New Roman"/>
          <w:sz w:val="18"/>
          <w:szCs w:val="14"/>
        </w:rPr>
        <w:tab/>
      </w:r>
      <w:proofErr w:type="spellStart"/>
      <w:r>
        <w:rPr>
          <w:rFonts w:ascii="Times New Roman" w:eastAsia="Batang" w:hAnsi="Times New Roman"/>
          <w:sz w:val="18"/>
          <w:szCs w:val="14"/>
        </w:rPr>
        <w:t>fdiv</w:t>
      </w:r>
      <w:proofErr w:type="spellEnd"/>
      <w:r>
        <w:rPr>
          <w:rFonts w:ascii="Times New Roman" w:eastAsia="Batang" w:hAnsi="Times New Roman"/>
          <w:sz w:val="18"/>
          <w:szCs w:val="14"/>
        </w:rPr>
        <w:t xml:space="preserve"> </w:t>
      </w:r>
    </w:p>
    <w:p w14:paraId="5D528EC2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fld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b_[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ebx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>]</w:t>
      </w:r>
    </w:p>
    <w:p w14:paraId="433B914D" w14:textId="28843158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fsub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</w:p>
    <w:p w14:paraId="5F42153B" w14:textId="4390672E" w:rsidR="00544C9B" w:rsidRPr="000136A8" w:rsidRDefault="00544C9B" w:rsidP="00544C9B">
      <w:pPr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fptan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r w:rsidR="000136A8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</w:p>
    <w:p w14:paraId="0535659C" w14:textId="5FA626A3" w:rsidR="00544C9B" w:rsidRPr="000136A8" w:rsidRDefault="00544C9B" w:rsidP="00544C9B">
      <w:pPr>
        <w:rPr>
          <w:rFonts w:ascii="Times New Roman" w:eastAsia="Batang" w:hAnsi="Times New Roman"/>
          <w:sz w:val="18"/>
          <w:szCs w:val="14"/>
          <w:lang w:val="en-US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fxch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st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(1) </w:t>
      </w:r>
      <w:r w:rsidR="000136A8">
        <w:rPr>
          <w:rFonts w:ascii="Times New Roman" w:eastAsia="Batang" w:hAnsi="Times New Roman"/>
          <w:sz w:val="18"/>
          <w:szCs w:val="14"/>
          <w:lang w:val="en-US"/>
        </w:rPr>
        <w:t xml:space="preserve"> </w:t>
      </w:r>
    </w:p>
    <w:p w14:paraId="6C87B7BC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r w:rsidRPr="00544C9B">
        <w:rPr>
          <w:rFonts w:ascii="Times New Roman" w:eastAsia="Batang" w:hAnsi="Times New Roman"/>
          <w:sz w:val="18"/>
          <w:szCs w:val="14"/>
        </w:rPr>
        <w:tab/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ret</w:t>
      </w:r>
      <w:proofErr w:type="spellEnd"/>
    </w:p>
    <w:p w14:paraId="2DA08BA1" w14:textId="77777777" w:rsidR="00544C9B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</w:rPr>
        <w:t>third_proced</w:t>
      </w:r>
      <w:proofErr w:type="spellEnd"/>
      <w:r w:rsidRPr="00544C9B">
        <w:rPr>
          <w:rFonts w:ascii="Times New Roman" w:eastAsia="Batang" w:hAnsi="Times New Roman"/>
          <w:sz w:val="18"/>
          <w:szCs w:val="14"/>
        </w:rPr>
        <w:t xml:space="preserve"> </w:t>
      </w:r>
      <w:proofErr w:type="spellStart"/>
      <w:r w:rsidRPr="00544C9B">
        <w:rPr>
          <w:rFonts w:ascii="Times New Roman" w:eastAsia="Batang" w:hAnsi="Times New Roman"/>
          <w:sz w:val="18"/>
          <w:szCs w:val="14"/>
        </w:rPr>
        <w:t>endp</w:t>
      </w:r>
      <w:proofErr w:type="spellEnd"/>
    </w:p>
    <w:p w14:paraId="58DD88BE" w14:textId="03195B5C" w:rsidR="00C852F0" w:rsidRPr="00544C9B" w:rsidRDefault="00544C9B" w:rsidP="00544C9B">
      <w:pPr>
        <w:rPr>
          <w:rFonts w:ascii="Times New Roman" w:eastAsia="Batang" w:hAnsi="Times New Roman"/>
          <w:sz w:val="18"/>
          <w:szCs w:val="14"/>
        </w:rPr>
      </w:pPr>
      <w:proofErr w:type="spellStart"/>
      <w:r w:rsidRPr="00544C9B">
        <w:rPr>
          <w:rFonts w:ascii="Times New Roman" w:eastAsia="Batang" w:hAnsi="Times New Roman"/>
          <w:sz w:val="18"/>
          <w:szCs w:val="14"/>
        </w:rPr>
        <w:t>end</w:t>
      </w:r>
      <w:proofErr w:type="spellEnd"/>
    </w:p>
    <w:sectPr w:rsidR="00C852F0" w:rsidRPr="00544C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26787"/>
    <w:multiLevelType w:val="hybridMultilevel"/>
    <w:tmpl w:val="9FB45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78B"/>
    <w:multiLevelType w:val="hybridMultilevel"/>
    <w:tmpl w:val="84C8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B8"/>
    <w:rsid w:val="00001539"/>
    <w:rsid w:val="000136A8"/>
    <w:rsid w:val="000648E4"/>
    <w:rsid w:val="000751FA"/>
    <w:rsid w:val="00076712"/>
    <w:rsid w:val="000B4099"/>
    <w:rsid w:val="000C1FA2"/>
    <w:rsid w:val="000C5C76"/>
    <w:rsid w:val="000D3AF6"/>
    <w:rsid w:val="000D6B72"/>
    <w:rsid w:val="000E138E"/>
    <w:rsid w:val="000E589C"/>
    <w:rsid w:val="000F4BDC"/>
    <w:rsid w:val="00121E27"/>
    <w:rsid w:val="00123E70"/>
    <w:rsid w:val="00134503"/>
    <w:rsid w:val="001422A8"/>
    <w:rsid w:val="001440A7"/>
    <w:rsid w:val="00153F00"/>
    <w:rsid w:val="00155C86"/>
    <w:rsid w:val="00174AE6"/>
    <w:rsid w:val="00187D31"/>
    <w:rsid w:val="001B5644"/>
    <w:rsid w:val="001B5ED1"/>
    <w:rsid w:val="001F365E"/>
    <w:rsid w:val="002276C4"/>
    <w:rsid w:val="0023251C"/>
    <w:rsid w:val="0023554B"/>
    <w:rsid w:val="00236F80"/>
    <w:rsid w:val="002A1141"/>
    <w:rsid w:val="002C440A"/>
    <w:rsid w:val="002D76CC"/>
    <w:rsid w:val="002E3636"/>
    <w:rsid w:val="002F08F4"/>
    <w:rsid w:val="003167D2"/>
    <w:rsid w:val="00325B10"/>
    <w:rsid w:val="00343AD9"/>
    <w:rsid w:val="00382CF0"/>
    <w:rsid w:val="00384635"/>
    <w:rsid w:val="00392D4B"/>
    <w:rsid w:val="00396541"/>
    <w:rsid w:val="003A33B8"/>
    <w:rsid w:val="003A3C32"/>
    <w:rsid w:val="003C2113"/>
    <w:rsid w:val="003F50E8"/>
    <w:rsid w:val="0040516B"/>
    <w:rsid w:val="0041145B"/>
    <w:rsid w:val="004275B3"/>
    <w:rsid w:val="0043249C"/>
    <w:rsid w:val="004324BF"/>
    <w:rsid w:val="0049552B"/>
    <w:rsid w:val="004A0399"/>
    <w:rsid w:val="004B7D44"/>
    <w:rsid w:val="004C29CF"/>
    <w:rsid w:val="004C6618"/>
    <w:rsid w:val="00524579"/>
    <w:rsid w:val="00525CB5"/>
    <w:rsid w:val="00544C9B"/>
    <w:rsid w:val="005623F2"/>
    <w:rsid w:val="005821F3"/>
    <w:rsid w:val="00591ACA"/>
    <w:rsid w:val="00593A52"/>
    <w:rsid w:val="005A2015"/>
    <w:rsid w:val="005A7BAE"/>
    <w:rsid w:val="005C6CE5"/>
    <w:rsid w:val="005E4D66"/>
    <w:rsid w:val="005F7646"/>
    <w:rsid w:val="00642C0C"/>
    <w:rsid w:val="00660962"/>
    <w:rsid w:val="0066193A"/>
    <w:rsid w:val="006843F7"/>
    <w:rsid w:val="006C4254"/>
    <w:rsid w:val="006C78F2"/>
    <w:rsid w:val="006D2D2A"/>
    <w:rsid w:val="006D4A0B"/>
    <w:rsid w:val="006F69E2"/>
    <w:rsid w:val="00714498"/>
    <w:rsid w:val="007306E0"/>
    <w:rsid w:val="00732465"/>
    <w:rsid w:val="0073275F"/>
    <w:rsid w:val="007362E0"/>
    <w:rsid w:val="00737844"/>
    <w:rsid w:val="0074268E"/>
    <w:rsid w:val="0076280A"/>
    <w:rsid w:val="0078414E"/>
    <w:rsid w:val="00786A7F"/>
    <w:rsid w:val="007B70B1"/>
    <w:rsid w:val="007C3DC3"/>
    <w:rsid w:val="007D14D0"/>
    <w:rsid w:val="007E19C4"/>
    <w:rsid w:val="007E23E0"/>
    <w:rsid w:val="00811327"/>
    <w:rsid w:val="00816DB8"/>
    <w:rsid w:val="00822FD4"/>
    <w:rsid w:val="00827286"/>
    <w:rsid w:val="00833CBD"/>
    <w:rsid w:val="00835728"/>
    <w:rsid w:val="008410C6"/>
    <w:rsid w:val="0084355E"/>
    <w:rsid w:val="008715CB"/>
    <w:rsid w:val="008849E5"/>
    <w:rsid w:val="00895886"/>
    <w:rsid w:val="008A0993"/>
    <w:rsid w:val="008D63B4"/>
    <w:rsid w:val="008D7212"/>
    <w:rsid w:val="008E1798"/>
    <w:rsid w:val="009141A7"/>
    <w:rsid w:val="00925236"/>
    <w:rsid w:val="009475A2"/>
    <w:rsid w:val="00962630"/>
    <w:rsid w:val="0098182B"/>
    <w:rsid w:val="009A4622"/>
    <w:rsid w:val="009C22CA"/>
    <w:rsid w:val="009C6C72"/>
    <w:rsid w:val="009E3363"/>
    <w:rsid w:val="00A321D8"/>
    <w:rsid w:val="00A33B1B"/>
    <w:rsid w:val="00A3550D"/>
    <w:rsid w:val="00A36A1C"/>
    <w:rsid w:val="00A54FEB"/>
    <w:rsid w:val="00A61273"/>
    <w:rsid w:val="00A8219D"/>
    <w:rsid w:val="00AA0289"/>
    <w:rsid w:val="00AC0D7E"/>
    <w:rsid w:val="00AF03F9"/>
    <w:rsid w:val="00B05E35"/>
    <w:rsid w:val="00B2765B"/>
    <w:rsid w:val="00B4319E"/>
    <w:rsid w:val="00B6163A"/>
    <w:rsid w:val="00B76F2E"/>
    <w:rsid w:val="00B83B99"/>
    <w:rsid w:val="00B857ED"/>
    <w:rsid w:val="00BC65FA"/>
    <w:rsid w:val="00BF1BD2"/>
    <w:rsid w:val="00BF72D2"/>
    <w:rsid w:val="00BF7AEA"/>
    <w:rsid w:val="00C066A9"/>
    <w:rsid w:val="00C07261"/>
    <w:rsid w:val="00C07A78"/>
    <w:rsid w:val="00C2463C"/>
    <w:rsid w:val="00C332BA"/>
    <w:rsid w:val="00C3672B"/>
    <w:rsid w:val="00C852F0"/>
    <w:rsid w:val="00CA0534"/>
    <w:rsid w:val="00CA6DE9"/>
    <w:rsid w:val="00CB167D"/>
    <w:rsid w:val="00CB3967"/>
    <w:rsid w:val="00CC1B84"/>
    <w:rsid w:val="00CC5117"/>
    <w:rsid w:val="00CD648E"/>
    <w:rsid w:val="00CE5373"/>
    <w:rsid w:val="00CF5E14"/>
    <w:rsid w:val="00D2022B"/>
    <w:rsid w:val="00D22B84"/>
    <w:rsid w:val="00D26C6C"/>
    <w:rsid w:val="00D55D8C"/>
    <w:rsid w:val="00D669AD"/>
    <w:rsid w:val="00D71C61"/>
    <w:rsid w:val="00D8035A"/>
    <w:rsid w:val="00D93D7E"/>
    <w:rsid w:val="00D942B7"/>
    <w:rsid w:val="00DA47B7"/>
    <w:rsid w:val="00DA6940"/>
    <w:rsid w:val="00DB17D9"/>
    <w:rsid w:val="00DB5703"/>
    <w:rsid w:val="00DB7C78"/>
    <w:rsid w:val="00DE5426"/>
    <w:rsid w:val="00DE629E"/>
    <w:rsid w:val="00E34DFA"/>
    <w:rsid w:val="00E41293"/>
    <w:rsid w:val="00E4214A"/>
    <w:rsid w:val="00E55702"/>
    <w:rsid w:val="00E61729"/>
    <w:rsid w:val="00E62208"/>
    <w:rsid w:val="00E70A34"/>
    <w:rsid w:val="00E74991"/>
    <w:rsid w:val="00E81260"/>
    <w:rsid w:val="00E924DA"/>
    <w:rsid w:val="00ED320C"/>
    <w:rsid w:val="00EF75F6"/>
    <w:rsid w:val="00F05985"/>
    <w:rsid w:val="00F071A8"/>
    <w:rsid w:val="00F07E19"/>
    <w:rsid w:val="00F15559"/>
    <w:rsid w:val="00F41375"/>
    <w:rsid w:val="00F6728C"/>
    <w:rsid w:val="00F7291F"/>
    <w:rsid w:val="00F918B7"/>
    <w:rsid w:val="00F95A16"/>
    <w:rsid w:val="00FA2702"/>
    <w:rsid w:val="00FB42CA"/>
    <w:rsid w:val="00FD2E1C"/>
    <w:rsid w:val="00FE794B"/>
    <w:rsid w:val="00FF1175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E79A"/>
  <w15:docId w15:val="{1078DD60-DE50-40AE-9F6F-C20C7BF5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2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E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89C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semiHidden/>
    <w:unhideWhenUsed/>
    <w:qFormat/>
    <w:rsid w:val="00CE53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07AB6-DC3F-4374-BA5A-5A3A4BBE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Александр Сулима</cp:lastModifiedBy>
  <cp:revision>169</cp:revision>
  <dcterms:created xsi:type="dcterms:W3CDTF">2016-09-18T18:43:00Z</dcterms:created>
  <dcterms:modified xsi:type="dcterms:W3CDTF">2016-11-28T13:31:00Z</dcterms:modified>
</cp:coreProperties>
</file>