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Міністерство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освіти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і</w:t>
      </w:r>
      <w:proofErr w:type="spellEnd"/>
      <w:r w:rsidRPr="00422739">
        <w:rPr>
          <w:sz w:val="28"/>
          <w:szCs w:val="28"/>
        </w:rPr>
        <w:t xml:space="preserve"> науки, </w:t>
      </w:r>
      <w:proofErr w:type="spellStart"/>
      <w:proofErr w:type="gramStart"/>
      <w:r w:rsidRPr="00422739">
        <w:rPr>
          <w:sz w:val="28"/>
          <w:szCs w:val="28"/>
        </w:rPr>
        <w:t>молод</w:t>
      </w:r>
      <w:proofErr w:type="gramEnd"/>
      <w:r w:rsidRPr="00422739">
        <w:rPr>
          <w:sz w:val="28"/>
          <w:szCs w:val="28"/>
        </w:rPr>
        <w:t>і</w:t>
      </w:r>
      <w:proofErr w:type="spellEnd"/>
      <w:r w:rsidRPr="00422739">
        <w:rPr>
          <w:sz w:val="28"/>
          <w:szCs w:val="28"/>
        </w:rPr>
        <w:t xml:space="preserve"> та спорту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Національний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університет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</w:t>
      </w:r>
      <w:proofErr w:type="spellStart"/>
      <w:r w:rsidRPr="00422739">
        <w:rPr>
          <w:sz w:val="28"/>
          <w:szCs w:val="28"/>
        </w:rPr>
        <w:t>Київський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політехнічний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інститут</w:t>
      </w:r>
      <w:proofErr w:type="spellEnd"/>
      <w:r w:rsidRPr="00422739">
        <w:rPr>
          <w:sz w:val="28"/>
          <w:szCs w:val="28"/>
        </w:rPr>
        <w:t>»</w:t>
      </w:r>
    </w:p>
    <w:p w:rsidR="00CB76E3" w:rsidRPr="00422739" w:rsidRDefault="00CB76E3" w:rsidP="00CB76E3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Факультет </w:t>
      </w:r>
      <w:proofErr w:type="spellStart"/>
      <w:r w:rsidRPr="00422739">
        <w:rPr>
          <w:sz w:val="28"/>
          <w:szCs w:val="28"/>
        </w:rPr>
        <w:t>інформатики</w:t>
      </w:r>
      <w:proofErr w:type="spellEnd"/>
      <w:r w:rsidRPr="00422739">
        <w:rPr>
          <w:sz w:val="28"/>
          <w:szCs w:val="28"/>
        </w:rPr>
        <w:t xml:space="preserve"> та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техніки</w:t>
      </w:r>
      <w:proofErr w:type="spellEnd"/>
    </w:p>
    <w:p w:rsidR="00CB76E3" w:rsidRPr="00422739" w:rsidRDefault="00CB76E3" w:rsidP="00CB76E3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Кафедра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техніки</w:t>
      </w:r>
      <w:proofErr w:type="spellEnd"/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422739">
        <w:rPr>
          <w:b/>
          <w:sz w:val="28"/>
          <w:szCs w:val="28"/>
        </w:rPr>
        <w:t>Лабораторна</w:t>
      </w:r>
      <w:proofErr w:type="spellEnd"/>
      <w:r w:rsidRPr="00422739">
        <w:rPr>
          <w:b/>
          <w:sz w:val="28"/>
          <w:szCs w:val="28"/>
        </w:rPr>
        <w:t xml:space="preserve"> робота №1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 w:rsidRPr="00422739">
        <w:rPr>
          <w:sz w:val="28"/>
          <w:szCs w:val="28"/>
        </w:rPr>
        <w:t xml:space="preserve">По </w:t>
      </w:r>
      <w:proofErr w:type="spellStart"/>
      <w:r w:rsidRPr="00422739">
        <w:rPr>
          <w:sz w:val="28"/>
          <w:szCs w:val="28"/>
        </w:rPr>
        <w:t>дисципліні</w:t>
      </w:r>
      <w:proofErr w:type="spellEnd"/>
      <w:r w:rsidRPr="00422739">
        <w:rPr>
          <w:sz w:val="28"/>
          <w:szCs w:val="28"/>
        </w:rPr>
        <w:t xml:space="preserve"> «</w:t>
      </w:r>
      <w:r w:rsidRPr="00422739">
        <w:rPr>
          <w:sz w:val="28"/>
          <w:szCs w:val="28"/>
          <w:lang w:val="uk-UA"/>
        </w:rPr>
        <w:t xml:space="preserve">Системне </w:t>
      </w:r>
      <w:proofErr w:type="spellStart"/>
      <w:r w:rsidRPr="00422739">
        <w:rPr>
          <w:sz w:val="28"/>
          <w:szCs w:val="28"/>
          <w:lang w:val="uk-UA"/>
        </w:rPr>
        <w:t>ппрограмування</w:t>
      </w:r>
      <w:proofErr w:type="spellEnd"/>
      <w:r w:rsidRPr="00422739">
        <w:rPr>
          <w:sz w:val="28"/>
          <w:szCs w:val="28"/>
        </w:rPr>
        <w:t>»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 w:rsidRPr="00422739">
        <w:rPr>
          <w:sz w:val="28"/>
          <w:szCs w:val="28"/>
          <w:lang w:val="uk-UA"/>
        </w:rPr>
        <w:t>Тема: «</w:t>
      </w:r>
      <w:r w:rsidRPr="00422739">
        <w:rPr>
          <w:bCs/>
          <w:sz w:val="28"/>
          <w:szCs w:val="28"/>
          <w:lang w:val="uk-UA" w:eastAsia="uk-UA"/>
        </w:rPr>
        <w:t>Знайомство з пакетом програм MASM32</w:t>
      </w:r>
      <w:r w:rsidRPr="00422739">
        <w:rPr>
          <w:sz w:val="28"/>
          <w:szCs w:val="28"/>
          <w:lang w:val="uk-UA"/>
        </w:rPr>
        <w:t>»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Виконав</w:t>
      </w:r>
      <w:proofErr w:type="spellEnd"/>
      <w:r w:rsidRPr="00422739">
        <w:rPr>
          <w:sz w:val="28"/>
          <w:szCs w:val="28"/>
        </w:rPr>
        <w:t>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proofErr w:type="spellStart"/>
      <w:proofErr w:type="gramStart"/>
      <w:r w:rsidRPr="00422739">
        <w:rPr>
          <w:sz w:val="28"/>
          <w:szCs w:val="28"/>
        </w:rPr>
        <w:t>Перев</w:t>
      </w:r>
      <w:proofErr w:type="gramEnd"/>
      <w:r w:rsidRPr="00422739">
        <w:rPr>
          <w:sz w:val="28"/>
          <w:szCs w:val="28"/>
        </w:rPr>
        <w:t>ірив</w:t>
      </w:r>
      <w:proofErr w:type="spellEnd"/>
      <w:r w:rsidRPr="00422739">
        <w:rPr>
          <w:sz w:val="28"/>
          <w:szCs w:val="28"/>
        </w:rPr>
        <w:t>: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 w:rsidRPr="00422739">
        <w:rPr>
          <w:sz w:val="28"/>
          <w:szCs w:val="28"/>
        </w:rPr>
        <w:t xml:space="preserve">Студент </w:t>
      </w:r>
      <w:proofErr w:type="spellStart"/>
      <w:r w:rsidRPr="00422739">
        <w:rPr>
          <w:sz w:val="28"/>
          <w:szCs w:val="28"/>
        </w:rPr>
        <w:t>групи</w:t>
      </w:r>
      <w:proofErr w:type="spellEnd"/>
      <w:r w:rsidRPr="00422739">
        <w:rPr>
          <w:sz w:val="28"/>
          <w:szCs w:val="28"/>
        </w:rPr>
        <w:t xml:space="preserve">  ІО-</w:t>
      </w:r>
      <w:r>
        <w:rPr>
          <w:sz w:val="28"/>
          <w:szCs w:val="28"/>
          <w:lang w:val="uk-UA"/>
        </w:rPr>
        <w:t>33</w:t>
      </w:r>
      <w:r w:rsidRPr="00422739">
        <w:rPr>
          <w:sz w:val="28"/>
          <w:szCs w:val="28"/>
        </w:rPr>
        <w:t xml:space="preserve">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  <w:t>ст. викладач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>
        <w:rPr>
          <w:sz w:val="28"/>
          <w:szCs w:val="28"/>
        </w:rPr>
        <w:t>Шур</w:t>
      </w:r>
      <w:proofErr w:type="spellStart"/>
      <w:r>
        <w:rPr>
          <w:sz w:val="28"/>
          <w:szCs w:val="28"/>
          <w:lang w:val="uk-UA"/>
        </w:rPr>
        <w:t>кіна</w:t>
      </w:r>
      <w:proofErr w:type="spellEnd"/>
      <w:r>
        <w:rPr>
          <w:sz w:val="28"/>
          <w:szCs w:val="28"/>
          <w:lang w:val="uk-UA"/>
        </w:rPr>
        <w:t xml:space="preserve"> Анастасія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422739">
        <w:rPr>
          <w:sz w:val="28"/>
          <w:szCs w:val="28"/>
          <w:lang w:val="uk-UA"/>
        </w:rPr>
        <w:t>Порєв</w:t>
      </w:r>
      <w:proofErr w:type="spellEnd"/>
      <w:r w:rsidRPr="00422739">
        <w:rPr>
          <w:sz w:val="28"/>
          <w:szCs w:val="28"/>
          <w:lang w:val="uk-UA"/>
        </w:rPr>
        <w:t xml:space="preserve"> В. М.</w:t>
      </w:r>
    </w:p>
    <w:p w:rsidR="00CB76E3" w:rsidRPr="00422739" w:rsidRDefault="00CB76E3" w:rsidP="00CB76E3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Дата </w:t>
      </w:r>
      <w:proofErr w:type="spellStart"/>
      <w:r w:rsidRPr="00422739">
        <w:rPr>
          <w:sz w:val="28"/>
          <w:szCs w:val="28"/>
        </w:rPr>
        <w:t>здачі</w:t>
      </w:r>
      <w:proofErr w:type="spellEnd"/>
      <w:r w:rsidRPr="00422739">
        <w:rPr>
          <w:sz w:val="28"/>
          <w:szCs w:val="28"/>
        </w:rPr>
        <w:t>_____________</w:t>
      </w:r>
      <w:r w:rsidRPr="00422739">
        <w:rPr>
          <w:sz w:val="28"/>
          <w:szCs w:val="28"/>
        </w:rPr>
        <w:tab/>
      </w:r>
    </w:p>
    <w:p w:rsidR="00CB76E3" w:rsidRPr="00422739" w:rsidRDefault="00CB76E3" w:rsidP="00CB76E3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422739">
        <w:rPr>
          <w:sz w:val="28"/>
          <w:szCs w:val="28"/>
        </w:rPr>
        <w:tab/>
      </w:r>
      <w:proofErr w:type="spellStart"/>
      <w:r w:rsidRPr="00422739">
        <w:rPr>
          <w:sz w:val="28"/>
          <w:szCs w:val="28"/>
        </w:rPr>
        <w:t>Захищено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з</w:t>
      </w:r>
      <w:proofErr w:type="spellEnd"/>
      <w:r w:rsidRPr="00422739">
        <w:rPr>
          <w:sz w:val="28"/>
          <w:szCs w:val="28"/>
        </w:rPr>
        <w:t xml:space="preserve"> балом_____</w:t>
      </w:r>
    </w:p>
    <w:p w:rsidR="00CB76E3" w:rsidRPr="00422739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CB76E3" w:rsidRPr="00422739" w:rsidRDefault="00CB76E3" w:rsidP="00CB76E3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CB76E3" w:rsidRPr="002B1AF6" w:rsidRDefault="00CB76E3" w:rsidP="00CB76E3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</w:t>
      </w:r>
      <w:r>
        <w:rPr>
          <w:sz w:val="28"/>
          <w:szCs w:val="28"/>
          <w:lang w:val="uk-UA"/>
        </w:rPr>
        <w:t>5</w:t>
      </w:r>
    </w:p>
    <w:p w:rsidR="007A7C20" w:rsidRDefault="007A7C20">
      <w:pPr>
        <w:rPr>
          <w:lang w:val="uk-UA"/>
        </w:rPr>
      </w:pP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 w:rsidRPr="00422739">
        <w:rPr>
          <w:sz w:val="28"/>
          <w:szCs w:val="28"/>
          <w:lang w:val="uk-UA" w:eastAsia="uk-UA"/>
        </w:rPr>
        <w:t>Навчитися використовувати пакет MASM32, а також вивчити типову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структуру вихідного тексту простої програми Win32 на мові асемблера.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 w:eastAsia="uk-UA"/>
        </w:rPr>
      </w:pPr>
      <w:r w:rsidRPr="00422739">
        <w:rPr>
          <w:b/>
          <w:bCs/>
          <w:sz w:val="28"/>
          <w:szCs w:val="28"/>
          <w:lang w:val="uk-UA" w:eastAsia="uk-UA"/>
        </w:rPr>
        <w:t>Завдання: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1. Інсталювати програмний пакет MASM32.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2. Створити проект. Написати вихідний текст програми на асемблері.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 xml:space="preserve">3. Скомпілювати вихідний текст і отримати </w:t>
      </w:r>
      <w:proofErr w:type="spellStart"/>
      <w:r w:rsidRPr="00422739">
        <w:rPr>
          <w:sz w:val="28"/>
          <w:szCs w:val="28"/>
          <w:lang w:val="uk-UA" w:eastAsia="uk-UA"/>
        </w:rPr>
        <w:t>виконуємий</w:t>
      </w:r>
      <w:proofErr w:type="spellEnd"/>
      <w:r w:rsidRPr="00422739">
        <w:rPr>
          <w:sz w:val="28"/>
          <w:szCs w:val="28"/>
          <w:lang w:val="uk-UA" w:eastAsia="uk-UA"/>
        </w:rPr>
        <w:t xml:space="preserve"> файл програми.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4. Перевірити роботу програми.</w:t>
      </w:r>
    </w:p>
    <w:p w:rsidR="00CB76E3" w:rsidRPr="00422739" w:rsidRDefault="00CB76E3" w:rsidP="00CB76E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5. Внести зміни у вихідний текст згідно завданню, перевірити результат.</w:t>
      </w:r>
    </w:p>
    <w:p w:rsidR="00CB76E3" w:rsidRDefault="00CB76E3" w:rsidP="00CB76E3">
      <w:pPr>
        <w:spacing w:line="360" w:lineRule="auto"/>
        <w:rPr>
          <w:sz w:val="28"/>
          <w:szCs w:val="28"/>
          <w:lang w:val="uk-UA" w:eastAsia="uk-UA"/>
        </w:rPr>
      </w:pPr>
      <w:r w:rsidRPr="00422739">
        <w:rPr>
          <w:sz w:val="28"/>
          <w:szCs w:val="28"/>
          <w:lang w:val="uk-UA" w:eastAsia="uk-UA"/>
        </w:rPr>
        <w:t>6. Знайти відомості у довідці MASM32 для відповідей на контрольні питання.</w:t>
      </w:r>
    </w:p>
    <w:p w:rsidR="00CB76E3" w:rsidRDefault="00CB76E3">
      <w:pPr>
        <w:rPr>
          <w:lang w:val="uk-UA"/>
        </w:rPr>
      </w:pPr>
    </w:p>
    <w:p w:rsidR="00CB76E3" w:rsidRDefault="00CB76E3" w:rsidP="00CB76E3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Текст програми: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Segoe Print" w:eastAsiaTheme="minorHAnsi" w:hAnsi="Segoe Print" w:cs="Segoe Print"/>
          <w:sz w:val="22"/>
          <w:szCs w:val="22"/>
          <w:lang w:val="en-US" w:eastAsia="en-US"/>
        </w:rPr>
        <w:t>.</w:t>
      </w: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386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.model flat,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stdcall</w:t>
      </w:r>
      <w:proofErr w:type="spellEnd"/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option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casemap</w:t>
      </w:r>
      <w:proofErr w:type="spell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: none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include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\masm32\include\kernel32.inc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include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\masm32\include\user32.inc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include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\masm32\include\windows.inc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includelib</w:t>
      </w:r>
      <w:proofErr w:type="spellEnd"/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\masm32\lib\kernel32.lib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includelib</w:t>
      </w:r>
      <w:proofErr w:type="spellEnd"/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\masm32\lib\user32.lib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.data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Caption db "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Вітання</w:t>
      </w:r>
      <w:proofErr w:type="spell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", 0</w:t>
      </w:r>
    </w:p>
    <w:p w:rsidR="00CB76E3" w:rsidRPr="0053433E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Text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db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"</w:t>
      </w:r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З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Днем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Святого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Валентина</w:t>
      </w:r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>!"</w:t>
      </w:r>
      <w:proofErr w:type="gramStart"/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>,10</w:t>
      </w:r>
      <w:proofErr w:type="gramEnd"/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>, 13, "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Анастасія</w:t>
      </w:r>
      <w:proofErr w:type="spellEnd"/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Шуркіна</w:t>
      </w:r>
      <w:proofErr w:type="spellEnd"/>
      <w:r w:rsidRPr="0053433E">
        <w:rPr>
          <w:rFonts w:ascii="Consolas" w:eastAsiaTheme="minorHAnsi" w:hAnsi="Consolas" w:cs="Consolas"/>
          <w:sz w:val="22"/>
          <w:szCs w:val="22"/>
          <w:lang w:eastAsia="en-US"/>
        </w:rPr>
        <w:t>",0</w:t>
      </w:r>
    </w:p>
    <w:p w:rsidR="00CB76E3" w:rsidRPr="0053433E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.code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start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:</w:t>
      </w:r>
    </w:p>
    <w:p w:rsidR="00CB76E3" w:rsidRPr="0053433E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gram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invoke</w:t>
      </w:r>
      <w:proofErr w:type="gramEnd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>MessageBox</w:t>
      </w:r>
      <w:r w:rsidR="0053433E">
        <w:rPr>
          <w:rFonts w:ascii="Consolas" w:eastAsiaTheme="minorHAnsi" w:hAnsi="Consolas" w:cs="Consolas"/>
          <w:sz w:val="22"/>
          <w:szCs w:val="22"/>
          <w:lang w:val="en-US" w:eastAsia="en-US"/>
        </w:rPr>
        <w:t>A</w:t>
      </w:r>
      <w:proofErr w:type="spellEnd"/>
      <w:r w:rsidR="0053433E">
        <w:rPr>
          <w:rFonts w:ascii="Consolas" w:eastAsiaTheme="minorHAnsi" w:hAnsi="Consolas" w:cs="Consolas"/>
          <w:sz w:val="22"/>
          <w:szCs w:val="22"/>
          <w:lang w:val="en-US" w:eastAsia="en-US"/>
        </w:rPr>
        <w:t>, 0, ADDR Text, ADDR Caption, MB_ICONINFORMATION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CB76E3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invoke</w:t>
      </w:r>
      <w:proofErr w:type="spellEnd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ExitProcess</w:t>
      </w:r>
      <w:proofErr w:type="spellEnd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, 0</w:t>
      </w:r>
    </w:p>
    <w:p w:rsidR="00CB76E3" w:rsidRPr="00CB76E3" w:rsidRDefault="00CB76E3" w:rsidP="00CB76E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</w:rPr>
      </w:pP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end</w:t>
      </w:r>
      <w:proofErr w:type="spellEnd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CB76E3">
        <w:rPr>
          <w:rFonts w:ascii="Consolas" w:eastAsiaTheme="minorHAnsi" w:hAnsi="Consolas" w:cs="Consolas"/>
          <w:sz w:val="22"/>
          <w:szCs w:val="22"/>
          <w:lang w:eastAsia="en-US"/>
        </w:rPr>
        <w:t>start</w:t>
      </w:r>
      <w:proofErr w:type="spellEnd"/>
    </w:p>
    <w:p w:rsidR="00CB76E3" w:rsidRDefault="00CB76E3">
      <w:pPr>
        <w:rPr>
          <w:rFonts w:ascii="Consolas" w:hAnsi="Consolas" w:cs="Consolas"/>
          <w:lang w:val="uk-UA"/>
        </w:rPr>
      </w:pPr>
    </w:p>
    <w:p w:rsidR="00CB76E3" w:rsidRDefault="00CB76E3">
      <w:pPr>
        <w:rPr>
          <w:sz w:val="28"/>
          <w:szCs w:val="28"/>
          <w:lang w:val="uk-UA"/>
        </w:rPr>
      </w:pPr>
      <w:r w:rsidRPr="002A610C">
        <w:rPr>
          <w:sz w:val="28"/>
          <w:szCs w:val="28"/>
          <w:lang w:val="uk-UA"/>
        </w:rPr>
        <w:t>Результати виконання програми</w:t>
      </w:r>
      <w:r w:rsidR="002A610C" w:rsidRPr="002A610C">
        <w:rPr>
          <w:sz w:val="28"/>
          <w:szCs w:val="28"/>
          <w:lang w:val="uk-UA"/>
        </w:rPr>
        <w:t>:</w:t>
      </w:r>
    </w:p>
    <w:p w:rsidR="002A610C" w:rsidRDefault="002A610C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71755</wp:posOffset>
            </wp:positionH>
            <wp:positionV relativeFrom="margin">
              <wp:posOffset>7239000</wp:posOffset>
            </wp:positionV>
            <wp:extent cx="2762250" cy="185229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>
      <w:pPr>
        <w:rPr>
          <w:sz w:val="28"/>
          <w:szCs w:val="28"/>
          <w:lang w:val="uk-UA"/>
        </w:rPr>
      </w:pPr>
    </w:p>
    <w:p w:rsidR="002A610C" w:rsidRDefault="002A610C" w:rsidP="002A61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Аналіз результатів:</w:t>
      </w:r>
    </w:p>
    <w:p w:rsidR="002A610C" w:rsidRDefault="002A610C" w:rsidP="002A61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програма представляє собою елементарний приклад програм які створюються на мові програмування </w:t>
      </w:r>
      <w:r>
        <w:rPr>
          <w:sz w:val="28"/>
          <w:szCs w:val="28"/>
          <w:lang w:val="en-US"/>
        </w:rPr>
        <w:t>Assembler</w:t>
      </w:r>
      <w:r w:rsidRPr="0042273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В результаті виконання програми я отримав діалогове вікно зі змістом, який був переданий процедурі </w:t>
      </w:r>
      <w:proofErr w:type="spellStart"/>
      <w:r>
        <w:rPr>
          <w:sz w:val="28"/>
          <w:szCs w:val="28"/>
          <w:lang w:val="en-US"/>
        </w:rPr>
        <w:t>MessageBoxA</w:t>
      </w:r>
      <w:proofErr w:type="spellEnd"/>
      <w:r w:rsidRPr="00930E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вигляді змінної , і іконкою, яка також була передана даній процедурі у вигляді змінної.</w:t>
      </w:r>
    </w:p>
    <w:p w:rsidR="002A610C" w:rsidRDefault="002A610C" w:rsidP="002A610C">
      <w:pPr>
        <w:spacing w:line="360" w:lineRule="auto"/>
        <w:rPr>
          <w:sz w:val="28"/>
          <w:szCs w:val="28"/>
          <w:lang w:val="uk-UA"/>
        </w:rPr>
      </w:pPr>
    </w:p>
    <w:p w:rsidR="002A610C" w:rsidRDefault="002A610C" w:rsidP="002A61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2A610C" w:rsidRDefault="002A610C" w:rsidP="002A61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мною був встановлений пакет </w:t>
      </w:r>
      <w:r>
        <w:rPr>
          <w:sz w:val="28"/>
          <w:szCs w:val="28"/>
          <w:lang w:val="en-US"/>
        </w:rPr>
        <w:t>MASM</w:t>
      </w:r>
      <w:r w:rsidRPr="00930EB3">
        <w:rPr>
          <w:sz w:val="28"/>
          <w:szCs w:val="28"/>
        </w:rPr>
        <w:t>32</w:t>
      </w:r>
      <w:r>
        <w:rPr>
          <w:sz w:val="28"/>
          <w:szCs w:val="28"/>
          <w:lang w:val="uk-UA"/>
        </w:rPr>
        <w:t xml:space="preserve">. Після завершення інсталяції був вивчений мною інтерфейс даного пакету, а також написана елементарна програма для перевірки працездатності даного пакету і ознайомлення з основами синтаксису і можливостями мови програмування низького рівня </w:t>
      </w:r>
      <w:r>
        <w:rPr>
          <w:sz w:val="28"/>
          <w:szCs w:val="28"/>
          <w:lang w:val="en-US"/>
        </w:rPr>
        <w:t>Assembler</w:t>
      </w:r>
      <w:r w:rsidRPr="00930E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Під час написання програми була задіяна директива </w:t>
      </w:r>
      <w:r>
        <w:rPr>
          <w:sz w:val="28"/>
          <w:szCs w:val="28"/>
          <w:lang w:val="en-US"/>
        </w:rPr>
        <w:t>invoke</w:t>
      </w:r>
      <w:r w:rsidRPr="00930E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виклику процедури </w:t>
      </w:r>
      <w:proofErr w:type="spellStart"/>
      <w:r>
        <w:rPr>
          <w:sz w:val="28"/>
          <w:szCs w:val="28"/>
          <w:lang w:val="en-US"/>
        </w:rPr>
        <w:t>MessageBoxA</w:t>
      </w:r>
      <w:proofErr w:type="spellEnd"/>
      <w:r>
        <w:rPr>
          <w:sz w:val="28"/>
          <w:szCs w:val="28"/>
          <w:lang w:val="uk-UA"/>
        </w:rPr>
        <w:t xml:space="preserve">. Дану директиву можна було б замінити директивами </w:t>
      </w:r>
      <w:r>
        <w:rPr>
          <w:sz w:val="28"/>
          <w:szCs w:val="28"/>
          <w:lang w:val="en-US"/>
        </w:rPr>
        <w:t>push</w:t>
      </w:r>
      <w:r w:rsidRPr="00930E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30E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call</w:t>
      </w:r>
      <w:r w:rsidRPr="00930E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наступному вигляді:</w:t>
      </w:r>
    </w:p>
    <w:p w:rsidR="002A610C" w:rsidRPr="00930EB3" w:rsidRDefault="002A610C" w:rsidP="002A610C">
      <w:pPr>
        <w:autoSpaceDE w:val="0"/>
        <w:autoSpaceDN w:val="0"/>
        <w:adjustRightInd w:val="0"/>
        <w:rPr>
          <w:rFonts w:ascii="Consolas" w:hAnsi="Consolas" w:cs="Consolas"/>
          <w:bCs/>
          <w:lang w:val="uk-UA" w:eastAsia="uk-UA"/>
        </w:rPr>
      </w:pPr>
      <w:proofErr w:type="spellStart"/>
      <w:r w:rsidRPr="00930EB3">
        <w:rPr>
          <w:rFonts w:ascii="Consolas" w:hAnsi="Consolas" w:cs="Consolas"/>
          <w:bCs/>
          <w:lang w:val="uk-UA" w:eastAsia="uk-UA"/>
        </w:rPr>
        <w:t>push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style</w:t>
      </w:r>
      <w:proofErr w:type="spellEnd"/>
    </w:p>
    <w:p w:rsidR="002A610C" w:rsidRPr="00930EB3" w:rsidRDefault="002A610C" w:rsidP="002A610C">
      <w:pPr>
        <w:autoSpaceDE w:val="0"/>
        <w:autoSpaceDN w:val="0"/>
        <w:adjustRightInd w:val="0"/>
        <w:rPr>
          <w:rFonts w:ascii="Consolas" w:hAnsi="Consolas" w:cs="Consolas"/>
          <w:bCs/>
          <w:lang w:val="uk-UA" w:eastAsia="uk-UA"/>
        </w:rPr>
      </w:pPr>
      <w:proofErr w:type="spellStart"/>
      <w:r w:rsidRPr="00930EB3">
        <w:rPr>
          <w:rFonts w:ascii="Consolas" w:hAnsi="Consolas" w:cs="Consolas"/>
          <w:bCs/>
          <w:lang w:val="uk-UA" w:eastAsia="uk-UA"/>
        </w:rPr>
        <w:t>push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offset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Caption</w:t>
      </w:r>
      <w:proofErr w:type="spellEnd"/>
    </w:p>
    <w:p w:rsidR="002A610C" w:rsidRPr="00930EB3" w:rsidRDefault="002A610C" w:rsidP="002A610C">
      <w:pPr>
        <w:autoSpaceDE w:val="0"/>
        <w:autoSpaceDN w:val="0"/>
        <w:adjustRightInd w:val="0"/>
        <w:rPr>
          <w:rFonts w:ascii="Consolas" w:hAnsi="Consolas" w:cs="Consolas"/>
          <w:bCs/>
          <w:lang w:val="uk-UA" w:eastAsia="uk-UA"/>
        </w:rPr>
      </w:pPr>
      <w:proofErr w:type="spellStart"/>
      <w:r w:rsidRPr="00930EB3">
        <w:rPr>
          <w:rFonts w:ascii="Consolas" w:hAnsi="Consolas" w:cs="Consolas"/>
          <w:bCs/>
          <w:lang w:val="uk-UA" w:eastAsia="uk-UA"/>
        </w:rPr>
        <w:t>push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offset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Text</w:t>
      </w:r>
      <w:proofErr w:type="spellEnd"/>
    </w:p>
    <w:p w:rsidR="002A610C" w:rsidRPr="00930EB3" w:rsidRDefault="002A610C" w:rsidP="002A610C">
      <w:pPr>
        <w:autoSpaceDE w:val="0"/>
        <w:autoSpaceDN w:val="0"/>
        <w:adjustRightInd w:val="0"/>
        <w:rPr>
          <w:rFonts w:ascii="Consolas" w:hAnsi="Consolas" w:cs="Consolas"/>
          <w:bCs/>
          <w:lang w:val="uk-UA" w:eastAsia="uk-UA"/>
        </w:rPr>
      </w:pPr>
      <w:proofErr w:type="spellStart"/>
      <w:r w:rsidRPr="00930EB3">
        <w:rPr>
          <w:rFonts w:ascii="Consolas" w:hAnsi="Consolas" w:cs="Consolas"/>
          <w:bCs/>
          <w:lang w:val="uk-UA" w:eastAsia="uk-UA"/>
        </w:rPr>
        <w:t>push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hWnd</w:t>
      </w:r>
      <w:proofErr w:type="spellEnd"/>
    </w:p>
    <w:p w:rsidR="002A610C" w:rsidRDefault="002A610C" w:rsidP="002A610C">
      <w:pPr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930EB3">
        <w:rPr>
          <w:rFonts w:ascii="Consolas" w:hAnsi="Consolas" w:cs="Consolas"/>
          <w:bCs/>
          <w:lang w:val="uk-UA" w:eastAsia="uk-UA"/>
        </w:rPr>
        <w:t>call</w:t>
      </w:r>
      <w:proofErr w:type="spellEnd"/>
      <w:r w:rsidRPr="00930EB3">
        <w:rPr>
          <w:rFonts w:ascii="Consolas" w:hAnsi="Consolas" w:cs="Consolas"/>
          <w:bCs/>
          <w:lang w:val="uk-UA" w:eastAsia="uk-UA"/>
        </w:rPr>
        <w:t xml:space="preserve"> </w:t>
      </w:r>
      <w:proofErr w:type="spellStart"/>
      <w:r w:rsidRPr="00930EB3">
        <w:rPr>
          <w:rFonts w:ascii="Consolas" w:hAnsi="Consolas" w:cs="Consolas"/>
          <w:bCs/>
          <w:lang w:val="uk-UA" w:eastAsia="uk-UA"/>
        </w:rPr>
        <w:t>MessageBoxA</w:t>
      </w:r>
      <w:proofErr w:type="spellEnd"/>
      <w:r w:rsidRPr="00930EB3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2A610C" w:rsidRPr="00930EB3" w:rsidRDefault="002A610C" w:rsidP="002A61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використанні директиви </w:t>
      </w:r>
      <w:r>
        <w:rPr>
          <w:sz w:val="28"/>
          <w:szCs w:val="28"/>
          <w:lang w:val="en-US"/>
        </w:rPr>
        <w:t>invoke</w:t>
      </w:r>
      <w:r w:rsidRPr="002A61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ми уникаємо потенційних помилок роботи з стеком.</w:t>
      </w:r>
    </w:p>
    <w:p w:rsidR="002A610C" w:rsidRPr="002A610C" w:rsidRDefault="002A610C">
      <w:pPr>
        <w:rPr>
          <w:sz w:val="28"/>
          <w:szCs w:val="28"/>
          <w:lang w:val="uk-UA"/>
        </w:rPr>
      </w:pPr>
    </w:p>
    <w:sectPr w:rsidR="002A610C" w:rsidRPr="002A610C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76E3"/>
    <w:rsid w:val="00035429"/>
    <w:rsid w:val="00066211"/>
    <w:rsid w:val="00092C75"/>
    <w:rsid w:val="000B226B"/>
    <w:rsid w:val="000C0AC1"/>
    <w:rsid w:val="000D7230"/>
    <w:rsid w:val="000F1FD4"/>
    <w:rsid w:val="00150050"/>
    <w:rsid w:val="002033B9"/>
    <w:rsid w:val="00203DB1"/>
    <w:rsid w:val="002A610C"/>
    <w:rsid w:val="00362046"/>
    <w:rsid w:val="003A3896"/>
    <w:rsid w:val="003F5555"/>
    <w:rsid w:val="004208E1"/>
    <w:rsid w:val="004B410D"/>
    <w:rsid w:val="0053433E"/>
    <w:rsid w:val="00554A6A"/>
    <w:rsid w:val="005F13A2"/>
    <w:rsid w:val="006558A0"/>
    <w:rsid w:val="006937FA"/>
    <w:rsid w:val="00695EDD"/>
    <w:rsid w:val="006C5AE2"/>
    <w:rsid w:val="007019B1"/>
    <w:rsid w:val="007214BC"/>
    <w:rsid w:val="0079357C"/>
    <w:rsid w:val="007A7C20"/>
    <w:rsid w:val="007E7E23"/>
    <w:rsid w:val="00837834"/>
    <w:rsid w:val="008508CB"/>
    <w:rsid w:val="00850F50"/>
    <w:rsid w:val="008E70DE"/>
    <w:rsid w:val="00915575"/>
    <w:rsid w:val="009D7176"/>
    <w:rsid w:val="009E187E"/>
    <w:rsid w:val="00A047A7"/>
    <w:rsid w:val="00B21F69"/>
    <w:rsid w:val="00B26A49"/>
    <w:rsid w:val="00B30BCB"/>
    <w:rsid w:val="00C1131F"/>
    <w:rsid w:val="00C7411B"/>
    <w:rsid w:val="00CB4672"/>
    <w:rsid w:val="00CB76E3"/>
    <w:rsid w:val="00CE4367"/>
    <w:rsid w:val="00D73159"/>
    <w:rsid w:val="00DC0597"/>
    <w:rsid w:val="00DC328E"/>
    <w:rsid w:val="00E034F1"/>
    <w:rsid w:val="00E06A65"/>
    <w:rsid w:val="00E33190"/>
    <w:rsid w:val="00E34424"/>
    <w:rsid w:val="00E543DC"/>
    <w:rsid w:val="00E811B0"/>
    <w:rsid w:val="00E978E0"/>
    <w:rsid w:val="00EA6371"/>
    <w:rsid w:val="00F0158A"/>
    <w:rsid w:val="00F34376"/>
    <w:rsid w:val="00FB6FCE"/>
    <w:rsid w:val="00FE2391"/>
    <w:rsid w:val="00FE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1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10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dcterms:created xsi:type="dcterms:W3CDTF">2015-02-13T23:03:00Z</dcterms:created>
  <dcterms:modified xsi:type="dcterms:W3CDTF">2015-02-13T23:27:00Z</dcterms:modified>
</cp:coreProperties>
</file>