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5A2A19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№32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Pr="00C806AD">
        <w:rPr>
          <w:sz w:val="28"/>
          <w:szCs w:val="28"/>
          <w:lang w:val="uk-UA"/>
        </w:rPr>
        <w:t>Теорія електричних кіл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806AD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Левченко</w:t>
      </w:r>
      <w:proofErr w:type="spellEnd"/>
      <w:r>
        <w:rPr>
          <w:sz w:val="28"/>
          <w:szCs w:val="28"/>
          <w:lang w:val="uk-UA"/>
        </w:rPr>
        <w:t xml:space="preserve"> А. Є.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5A2A19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5A2A19" w:rsidRPr="002526A4" w:rsidRDefault="005A2A19" w:rsidP="005A2A19">
      <w:pPr>
        <w:jc w:val="center"/>
        <w:rPr>
          <w:i/>
          <w:szCs w:val="28"/>
        </w:rPr>
      </w:pPr>
      <w:proofErr w:type="gramStart"/>
      <w:r w:rsidRPr="002526A4">
        <w:rPr>
          <w:i/>
          <w:szCs w:val="28"/>
        </w:rPr>
        <w:lastRenderedPageBreak/>
        <w:t>ДОСЛ</w:t>
      </w:r>
      <w:proofErr w:type="gramEnd"/>
      <w:r w:rsidRPr="002526A4">
        <w:rPr>
          <w:i/>
          <w:szCs w:val="28"/>
        </w:rPr>
        <w:t xml:space="preserve">ІДЖЕННЯ ТРИФАЗНОГО ЕЛЕКТРИЧНОГО КОЛА ПРИ </w:t>
      </w:r>
    </w:p>
    <w:p w:rsidR="005A2A19" w:rsidRPr="002526A4" w:rsidRDefault="005A2A19" w:rsidP="005A2A19">
      <w:pPr>
        <w:jc w:val="center"/>
        <w:rPr>
          <w:i/>
          <w:szCs w:val="28"/>
        </w:rPr>
      </w:pPr>
      <w:proofErr w:type="gramStart"/>
      <w:r w:rsidRPr="002526A4">
        <w:rPr>
          <w:i/>
          <w:szCs w:val="28"/>
        </w:rPr>
        <w:t>З</w:t>
      </w:r>
      <w:proofErr w:type="gramEnd"/>
      <w:r w:rsidRPr="002526A4">
        <w:rPr>
          <w:i/>
          <w:szCs w:val="28"/>
        </w:rPr>
        <w:t>'ЄДНАННІ ПРИЙМАЧА ТРИКУТНИКОМ.</w:t>
      </w:r>
    </w:p>
    <w:p w:rsidR="005A2A19" w:rsidRPr="002526A4" w:rsidRDefault="005A2A19" w:rsidP="005A2A19">
      <w:pPr>
        <w:rPr>
          <w:b/>
          <w:i/>
          <w:szCs w:val="28"/>
        </w:rPr>
      </w:pPr>
      <w:r w:rsidRPr="002526A4">
        <w:rPr>
          <w:b/>
          <w:i/>
          <w:szCs w:val="28"/>
        </w:rPr>
        <w:t xml:space="preserve">Мета </w:t>
      </w:r>
      <w:proofErr w:type="spellStart"/>
      <w:r w:rsidRPr="002526A4">
        <w:rPr>
          <w:b/>
          <w:i/>
          <w:szCs w:val="28"/>
        </w:rPr>
        <w:t>роботи</w:t>
      </w:r>
      <w:proofErr w:type="spellEnd"/>
      <w:r w:rsidRPr="002526A4">
        <w:rPr>
          <w:b/>
          <w:i/>
          <w:szCs w:val="28"/>
        </w:rPr>
        <w:t>:</w:t>
      </w: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>1</w:t>
      </w:r>
      <w:r w:rsidRPr="0045608F">
        <w:rPr>
          <w:szCs w:val="28"/>
        </w:rPr>
        <w:t xml:space="preserve">) </w:t>
      </w:r>
      <w:proofErr w:type="spellStart"/>
      <w:r w:rsidRPr="0045608F">
        <w:rPr>
          <w:szCs w:val="28"/>
        </w:rPr>
        <w:t>ознайомити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студентів</w:t>
      </w:r>
      <w:proofErr w:type="spell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особливостями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симетричного</w:t>
      </w:r>
      <w:proofErr w:type="spellEnd"/>
      <w:r w:rsidRPr="0045608F">
        <w:rPr>
          <w:szCs w:val="28"/>
        </w:rPr>
        <w:t xml:space="preserve">  та </w:t>
      </w:r>
      <w:proofErr w:type="spellStart"/>
      <w:r w:rsidRPr="0045608F">
        <w:rPr>
          <w:szCs w:val="28"/>
        </w:rPr>
        <w:t>несиметричного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режимів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споживачів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</w:t>
      </w:r>
      <w:r w:rsidRPr="0045608F">
        <w:rPr>
          <w:szCs w:val="28"/>
        </w:rPr>
        <w:t>и</w:t>
      </w:r>
      <w:r w:rsidRPr="0045608F">
        <w:rPr>
          <w:szCs w:val="28"/>
        </w:rPr>
        <w:t>ком</w:t>
      </w:r>
      <w:proofErr w:type="spellEnd"/>
      <w:r w:rsidRPr="0045608F">
        <w:rPr>
          <w:szCs w:val="28"/>
        </w:rPr>
        <w:t>;</w:t>
      </w:r>
    </w:p>
    <w:p w:rsidR="005A2A19" w:rsidRDefault="005A2A19" w:rsidP="005A2A19">
      <w:pPr>
        <w:rPr>
          <w:szCs w:val="28"/>
        </w:rPr>
      </w:pPr>
      <w:r w:rsidRPr="0045608F">
        <w:rPr>
          <w:szCs w:val="28"/>
        </w:rPr>
        <w:t xml:space="preserve">2) </w:t>
      </w:r>
      <w:proofErr w:type="spellStart"/>
      <w:r w:rsidRPr="0045608F">
        <w:rPr>
          <w:szCs w:val="28"/>
        </w:rPr>
        <w:t>навчити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студентів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побудові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суміщених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векторних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</w:t>
      </w:r>
      <w:proofErr w:type="spellEnd"/>
      <w:r w:rsidRPr="0045608F">
        <w:rPr>
          <w:szCs w:val="28"/>
        </w:rPr>
        <w:t xml:space="preserve"> для </w:t>
      </w:r>
      <w:proofErr w:type="spellStart"/>
      <w:proofErr w:type="gramStart"/>
      <w:r w:rsidRPr="0045608F">
        <w:rPr>
          <w:szCs w:val="28"/>
        </w:rPr>
        <w:t>р</w:t>
      </w:r>
      <w:proofErr w:type="gramEnd"/>
      <w:r w:rsidRPr="0045608F">
        <w:rPr>
          <w:szCs w:val="28"/>
        </w:rPr>
        <w:t>ізних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</w:t>
      </w:r>
      <w:r w:rsidRPr="0045608F">
        <w:rPr>
          <w:szCs w:val="28"/>
        </w:rPr>
        <w:t>е</w:t>
      </w:r>
      <w:r w:rsidRPr="0045608F">
        <w:rPr>
          <w:szCs w:val="28"/>
        </w:rPr>
        <w:t>жимів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</w:p>
    <w:p w:rsidR="005A2A19" w:rsidRPr="0045608F" w:rsidRDefault="005A2A19" w:rsidP="005A2A19">
      <w:pPr>
        <w:jc w:val="center"/>
        <w:rPr>
          <w:szCs w:val="28"/>
        </w:rPr>
      </w:pPr>
      <w:r w:rsidRPr="00700F03">
        <w:rPr>
          <w:i/>
          <w:szCs w:val="28"/>
        </w:rPr>
        <w:t>32.1. СТИСЛІ ТЕОРЕТИЧНІ ВІДОМОСТІ ТА МЕТОДИЧНІ ВКАЗІВКИ</w:t>
      </w:r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Загальна</w:t>
      </w:r>
      <w:proofErr w:type="spellEnd"/>
      <w:r w:rsidRPr="0045608F">
        <w:rPr>
          <w:szCs w:val="28"/>
        </w:rPr>
        <w:t xml:space="preserve"> характеристика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 та </w:t>
      </w:r>
      <w:proofErr w:type="spellStart"/>
      <w:r w:rsidRPr="0045608F">
        <w:rPr>
          <w:szCs w:val="28"/>
        </w:rPr>
        <w:t>основні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пол</w:t>
      </w:r>
      <w:r w:rsidRPr="0045608F">
        <w:rPr>
          <w:szCs w:val="28"/>
        </w:rPr>
        <w:t>о</w:t>
      </w:r>
      <w:r w:rsidRPr="0045608F">
        <w:rPr>
          <w:szCs w:val="28"/>
        </w:rPr>
        <w:t>ження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щодо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нього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наведен</w:t>
      </w:r>
      <w:proofErr w:type="gramEnd"/>
      <w:r w:rsidRPr="0045608F">
        <w:rPr>
          <w:szCs w:val="28"/>
        </w:rPr>
        <w:t>і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методичних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вказівках</w:t>
      </w:r>
      <w:proofErr w:type="spellEnd"/>
      <w:r w:rsidRPr="0045608F">
        <w:rPr>
          <w:szCs w:val="28"/>
        </w:rPr>
        <w:t xml:space="preserve"> до </w:t>
      </w:r>
      <w:proofErr w:type="spellStart"/>
      <w:r w:rsidRPr="0045608F">
        <w:rPr>
          <w:szCs w:val="28"/>
        </w:rPr>
        <w:t>лабораторної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 xml:space="preserve"> </w:t>
      </w:r>
      <w:r>
        <w:rPr>
          <w:szCs w:val="28"/>
        </w:rPr>
        <w:t>№</w:t>
      </w:r>
      <w:r w:rsidRPr="0045608F">
        <w:rPr>
          <w:szCs w:val="28"/>
        </w:rPr>
        <w:t xml:space="preserve">31. </w:t>
      </w:r>
      <w:proofErr w:type="spellStart"/>
      <w:r w:rsidRPr="0045608F">
        <w:rPr>
          <w:szCs w:val="28"/>
        </w:rPr>
        <w:t>Розглянемо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особливості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розрахунку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кола при </w:t>
      </w:r>
      <w:proofErr w:type="spellStart"/>
      <w:r w:rsidRPr="0045608F">
        <w:rPr>
          <w:szCs w:val="28"/>
        </w:rPr>
        <w:t>з'є</w:t>
      </w:r>
      <w:r w:rsidRPr="0045608F">
        <w:rPr>
          <w:szCs w:val="28"/>
        </w:rPr>
        <w:t>д</w:t>
      </w:r>
      <w:r w:rsidRPr="0045608F">
        <w:rPr>
          <w:szCs w:val="28"/>
        </w:rPr>
        <w:t>нанні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споживачів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трикутником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Початки обмоток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</w:t>
      </w:r>
      <w:r>
        <w:rPr>
          <w:szCs w:val="28"/>
        </w:rPr>
        <w:t>ела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позначають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літерами</w:t>
      </w:r>
      <w:proofErr w:type="spellEnd"/>
      <w:proofErr w:type="gramStart"/>
      <w:r>
        <w:rPr>
          <w:szCs w:val="28"/>
        </w:rPr>
        <w:t xml:space="preserve">  </w:t>
      </w:r>
      <w:r w:rsidRPr="00700F03">
        <w:rPr>
          <w:i/>
          <w:szCs w:val="28"/>
        </w:rPr>
        <w:t>А</w:t>
      </w:r>
      <w:proofErr w:type="gramEnd"/>
      <w:r w:rsidRPr="00700F03">
        <w:rPr>
          <w:i/>
          <w:szCs w:val="28"/>
        </w:rPr>
        <w:t>, В, С</w:t>
      </w:r>
      <w:r w:rsidRPr="0045608F">
        <w:rPr>
          <w:szCs w:val="28"/>
        </w:rPr>
        <w:t xml:space="preserve">,  а </w:t>
      </w:r>
      <w:proofErr w:type="spellStart"/>
      <w:r w:rsidRPr="0045608F">
        <w:rPr>
          <w:szCs w:val="28"/>
        </w:rPr>
        <w:t>їх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кінці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відповідно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літерами</w:t>
      </w:r>
      <w:proofErr w:type="spellEnd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х,</w:t>
      </w:r>
      <w:r w:rsidRPr="00946569">
        <w:rPr>
          <w:i/>
          <w:szCs w:val="28"/>
        </w:rPr>
        <w:t xml:space="preserve"> </w:t>
      </w:r>
      <w:r w:rsidRPr="00700F03">
        <w:rPr>
          <w:i/>
          <w:szCs w:val="28"/>
        </w:rPr>
        <w:t xml:space="preserve"> у,</w:t>
      </w:r>
      <w:r w:rsidRPr="00946569">
        <w:rPr>
          <w:i/>
          <w:szCs w:val="28"/>
        </w:rPr>
        <w:t xml:space="preserve">  </w:t>
      </w:r>
      <w:r w:rsidRPr="00700F03">
        <w:rPr>
          <w:i/>
          <w:szCs w:val="28"/>
        </w:rPr>
        <w:t>z</w:t>
      </w:r>
      <w:r>
        <w:rPr>
          <w:i/>
          <w:szCs w:val="28"/>
        </w:rPr>
        <w:t xml:space="preserve">. </w:t>
      </w:r>
      <w:r w:rsidRPr="0045608F">
        <w:rPr>
          <w:szCs w:val="28"/>
        </w:rPr>
        <w:t xml:space="preserve">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обмоток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</w:t>
      </w:r>
      <w:r w:rsidRPr="0045608F">
        <w:rPr>
          <w:szCs w:val="28"/>
        </w:rPr>
        <w:t>и</w:t>
      </w:r>
      <w:r w:rsidRPr="0045608F">
        <w:rPr>
          <w:szCs w:val="28"/>
        </w:rPr>
        <w:t>ком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об'єднуються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кінець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першої</w:t>
      </w:r>
      <w:proofErr w:type="spellEnd"/>
      <w:r w:rsidRPr="0045608F">
        <w:rPr>
          <w:szCs w:val="28"/>
        </w:rPr>
        <w:t xml:space="preserve"> обмотки </w:t>
      </w:r>
      <w:r w:rsidRPr="00700F03">
        <w:rPr>
          <w:i/>
          <w:szCs w:val="28"/>
        </w:rPr>
        <w:t xml:space="preserve">х </w:t>
      </w:r>
      <w:r w:rsidRPr="0045608F">
        <w:rPr>
          <w:szCs w:val="28"/>
        </w:rPr>
        <w:t xml:space="preserve">з початком </w:t>
      </w:r>
      <w:proofErr w:type="spellStart"/>
      <w:r w:rsidRPr="0045608F">
        <w:rPr>
          <w:szCs w:val="28"/>
        </w:rPr>
        <w:t>друго</w:t>
      </w:r>
      <w:proofErr w:type="gramStart"/>
      <w:r w:rsidRPr="0045608F">
        <w:rPr>
          <w:szCs w:val="28"/>
        </w:rPr>
        <w:t>ї</w:t>
      </w:r>
      <w:proofErr w:type="spellEnd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В</w:t>
      </w:r>
      <w:proofErr w:type="gram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кінець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другої</w:t>
      </w:r>
      <w:proofErr w:type="spellEnd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у</w:t>
      </w:r>
      <w:r w:rsidRPr="0045608F">
        <w:rPr>
          <w:szCs w:val="28"/>
        </w:rPr>
        <w:t xml:space="preserve"> з початком </w:t>
      </w:r>
      <w:proofErr w:type="spellStart"/>
      <w:r w:rsidRPr="0045608F">
        <w:rPr>
          <w:szCs w:val="28"/>
        </w:rPr>
        <w:t>третьої</w:t>
      </w:r>
      <w:proofErr w:type="spellEnd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С</w:t>
      </w:r>
      <w:r w:rsidRPr="0045608F">
        <w:rPr>
          <w:szCs w:val="28"/>
        </w:rPr>
        <w:t xml:space="preserve">,  а </w:t>
      </w:r>
      <w:proofErr w:type="spellStart"/>
      <w:r w:rsidRPr="0045608F">
        <w:rPr>
          <w:szCs w:val="28"/>
        </w:rPr>
        <w:t>кінець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третьої</w:t>
      </w:r>
      <w:proofErr w:type="spellEnd"/>
      <w:r w:rsidRPr="0045608F">
        <w:rPr>
          <w:szCs w:val="28"/>
        </w:rPr>
        <w:t xml:space="preserve"> </w:t>
      </w:r>
      <w:r w:rsidRPr="00946569">
        <w:rPr>
          <w:szCs w:val="28"/>
        </w:rPr>
        <w:t xml:space="preserve"> </w:t>
      </w:r>
      <w:r w:rsidRPr="00700F03">
        <w:rPr>
          <w:i/>
          <w:szCs w:val="28"/>
        </w:rPr>
        <w:t>z</w:t>
      </w:r>
      <w:r w:rsidRPr="0045608F">
        <w:rPr>
          <w:szCs w:val="28"/>
        </w:rPr>
        <w:t xml:space="preserve"> </w:t>
      </w:r>
      <w:r w:rsidRPr="00946569">
        <w:rPr>
          <w:szCs w:val="28"/>
        </w:rPr>
        <w:t xml:space="preserve"> </w:t>
      </w:r>
      <w:r w:rsidRPr="0045608F">
        <w:rPr>
          <w:szCs w:val="28"/>
        </w:rPr>
        <w:t xml:space="preserve">з початком </w:t>
      </w:r>
      <w:proofErr w:type="spellStart"/>
      <w:r w:rsidRPr="0045608F">
        <w:rPr>
          <w:szCs w:val="28"/>
        </w:rPr>
        <w:t>першої</w:t>
      </w:r>
      <w:proofErr w:type="spellEnd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А</w:t>
      </w:r>
      <w:r w:rsidRPr="0045608F">
        <w:rPr>
          <w:szCs w:val="28"/>
        </w:rPr>
        <w:t xml:space="preserve">,  як </w:t>
      </w:r>
      <w:proofErr w:type="spellStart"/>
      <w:r w:rsidRPr="0045608F">
        <w:rPr>
          <w:szCs w:val="28"/>
        </w:rPr>
        <w:t>це</w:t>
      </w:r>
      <w:proofErr w:type="spellEnd"/>
      <w:r w:rsidRPr="0045608F">
        <w:rPr>
          <w:szCs w:val="28"/>
        </w:rPr>
        <w:t xml:space="preserve"> показано на рис. 32.1. </w:t>
      </w:r>
      <w:proofErr w:type="spellStart"/>
      <w:r w:rsidRPr="0045608F">
        <w:rPr>
          <w:szCs w:val="28"/>
        </w:rPr>
        <w:t>Вузли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трикутника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позначають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літерами</w:t>
      </w:r>
      <w:proofErr w:type="spellEnd"/>
      <w:proofErr w:type="gramStart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А</w:t>
      </w:r>
      <w:proofErr w:type="gramEnd"/>
      <w:r w:rsidRPr="00700F03">
        <w:rPr>
          <w:i/>
          <w:szCs w:val="28"/>
        </w:rPr>
        <w:t>',  В', С'</w:t>
      </w:r>
      <w:r w:rsidRPr="0045608F">
        <w:rPr>
          <w:szCs w:val="28"/>
        </w:rPr>
        <w:t xml:space="preserve">. Вони </w:t>
      </w:r>
      <w:proofErr w:type="spellStart"/>
      <w:r w:rsidRPr="0045608F">
        <w:rPr>
          <w:szCs w:val="28"/>
        </w:rPr>
        <w:t>з'єднуються</w:t>
      </w:r>
      <w:proofErr w:type="spellEnd"/>
      <w:r w:rsidRPr="0045608F">
        <w:rPr>
          <w:szCs w:val="28"/>
        </w:rPr>
        <w:t xml:space="preserve"> з </w:t>
      </w:r>
      <w:proofErr w:type="spellStart"/>
      <w:r>
        <w:rPr>
          <w:szCs w:val="28"/>
        </w:rPr>
        <w:t>затискачами</w:t>
      </w:r>
      <w:proofErr w:type="spellEnd"/>
      <w:proofErr w:type="gramStart"/>
      <w:r w:rsidRPr="0045608F">
        <w:rPr>
          <w:szCs w:val="28"/>
        </w:rPr>
        <w:t xml:space="preserve"> </w:t>
      </w:r>
      <w:r w:rsidRPr="00700F03">
        <w:rPr>
          <w:i/>
          <w:szCs w:val="28"/>
        </w:rPr>
        <w:t>А</w:t>
      </w:r>
      <w:proofErr w:type="gramEnd"/>
      <w:r w:rsidRPr="00700F03">
        <w:rPr>
          <w:i/>
          <w:szCs w:val="28"/>
        </w:rPr>
        <w:t>, В, С</w: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лінійними</w:t>
      </w:r>
      <w:proofErr w:type="spellEnd"/>
      <w:r w:rsidRPr="0045608F">
        <w:rPr>
          <w:szCs w:val="28"/>
        </w:rPr>
        <w:t xml:space="preserve"> проводами </w:t>
      </w:r>
      <w:r>
        <w:rPr>
          <w:szCs w:val="28"/>
        </w:rPr>
        <w:t xml:space="preserve"> </w:t>
      </w:r>
      <w:r w:rsidRPr="00700F03">
        <w:rPr>
          <w:i/>
          <w:szCs w:val="28"/>
        </w:rPr>
        <w:t xml:space="preserve">А-А', </w:t>
      </w:r>
      <w:r w:rsidRPr="00946569">
        <w:rPr>
          <w:i/>
          <w:szCs w:val="28"/>
        </w:rPr>
        <w:t xml:space="preserve">  </w:t>
      </w:r>
      <w:r>
        <w:rPr>
          <w:i/>
          <w:szCs w:val="28"/>
        </w:rPr>
        <w:t xml:space="preserve"> </w:t>
      </w:r>
      <w:r w:rsidRPr="00700F03">
        <w:rPr>
          <w:i/>
          <w:szCs w:val="28"/>
        </w:rPr>
        <w:t>В-В', С-С’.</w:t>
      </w:r>
      <w:r w:rsidRPr="00C22DE1">
        <w:rPr>
          <w:szCs w:val="28"/>
        </w:rPr>
        <w:t xml:space="preserve"> </w:t>
      </w:r>
    </w:p>
    <w:p w:rsidR="005A2A19" w:rsidRPr="0045608F" w:rsidRDefault="005A2A19" w:rsidP="005A2A19">
      <w:pPr>
        <w:jc w:val="center"/>
        <w:rPr>
          <w:szCs w:val="28"/>
        </w:rPr>
      </w:pPr>
      <w:r>
        <w:object w:dxaOrig="6975" w:dyaOrig="3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99.5pt" o:ole="">
            <v:imagedata r:id="rId5" o:title=""/>
          </v:shape>
          <o:OLEObject Type="Embed" ProgID="CorelDRAW.Graphic.12" ShapeID="_x0000_i1025" DrawAspect="Content" ObjectID="_1461503608" r:id="rId6"/>
        </w:object>
      </w:r>
    </w:p>
    <w:p w:rsidR="005A2A19" w:rsidRPr="005A2A19" w:rsidRDefault="005A2A19" w:rsidP="005A2A19">
      <w:pPr>
        <w:jc w:val="center"/>
        <w:rPr>
          <w:szCs w:val="28"/>
        </w:rPr>
      </w:pPr>
      <w:r>
        <w:rPr>
          <w:szCs w:val="28"/>
        </w:rPr>
        <w:t>Рис. 32.1</w:t>
      </w:r>
    </w:p>
    <w:p w:rsidR="005A2A19" w:rsidRPr="005A2A19" w:rsidRDefault="005A2A19" w:rsidP="005A2A19">
      <w:pPr>
        <w:rPr>
          <w:i/>
          <w:szCs w:val="28"/>
        </w:rPr>
      </w:pPr>
    </w:p>
    <w:p w:rsidR="005A2A19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Кожна</w:t>
      </w:r>
      <w:proofErr w:type="spellEnd"/>
      <w:r w:rsidRPr="0045608F">
        <w:rPr>
          <w:szCs w:val="28"/>
        </w:rPr>
        <w:t xml:space="preserve"> обмотка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називається</w:t>
      </w:r>
      <w:proofErr w:type="spellEnd"/>
      <w:r w:rsidRPr="0045608F">
        <w:rPr>
          <w:szCs w:val="28"/>
        </w:rPr>
        <w:t xml:space="preserve"> фазою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.  </w:t>
      </w:r>
      <w:proofErr w:type="spellStart"/>
      <w:r w:rsidRPr="0045608F">
        <w:rPr>
          <w:szCs w:val="28"/>
        </w:rPr>
        <w:t>Кожний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опі</w:t>
      </w:r>
      <w:proofErr w:type="gramStart"/>
      <w:r w:rsidRPr="0045608F">
        <w:rPr>
          <w:szCs w:val="28"/>
        </w:rPr>
        <w:t>р</w:t>
      </w:r>
      <w:proofErr w:type="spellEnd"/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</w:t>
      </w:r>
      <w:r w:rsidRPr="0045608F">
        <w:rPr>
          <w:szCs w:val="28"/>
        </w:rPr>
        <w:t>н</w:t>
      </w:r>
      <w:r w:rsidRPr="0045608F">
        <w:rPr>
          <w:szCs w:val="28"/>
        </w:rPr>
        <w:t>таження</w:t>
      </w:r>
      <w:proofErr w:type="spellEnd"/>
      <w:r w:rsidRPr="0045608F">
        <w:rPr>
          <w:szCs w:val="28"/>
        </w:rPr>
        <w:t xml:space="preserve"> </w:t>
      </w:r>
      <w:r w:rsidRPr="008B121A">
        <w:rPr>
          <w:position w:val="-10"/>
          <w:szCs w:val="28"/>
        </w:rPr>
        <w:object w:dxaOrig="520" w:dyaOrig="340">
          <v:shape id="_x0000_i1026" type="#_x0000_t75" style="width:28.5pt;height:18pt" o:ole="">
            <v:imagedata r:id="rId7" o:title=""/>
          </v:shape>
          <o:OLEObject Type="Embed" ProgID="Equation.3" ShapeID="_x0000_i1026" DrawAspect="Content" ObjectID="_1461503609" r:id="rId8"/>
        </w:object>
      </w:r>
      <w:r w:rsidRPr="008B121A">
        <w:rPr>
          <w:szCs w:val="28"/>
        </w:rPr>
        <w:t xml:space="preserve">, </w:t>
      </w:r>
      <w:r w:rsidRPr="008B121A">
        <w:rPr>
          <w:position w:val="-12"/>
          <w:szCs w:val="28"/>
        </w:rPr>
        <w:object w:dxaOrig="520" w:dyaOrig="360">
          <v:shape id="_x0000_i1027" type="#_x0000_t75" style="width:26.25pt;height:18pt" o:ole="">
            <v:imagedata r:id="rId9" o:title=""/>
          </v:shape>
          <o:OLEObject Type="Embed" ProgID="Equation.3" ShapeID="_x0000_i1027" DrawAspect="Content" ObjectID="_1461503610" r:id="rId10"/>
        </w:object>
      </w:r>
      <w:r w:rsidRPr="008B121A">
        <w:rPr>
          <w:szCs w:val="28"/>
        </w:rPr>
        <w:t xml:space="preserve">, </w:t>
      </w:r>
      <w:r w:rsidRPr="008B121A">
        <w:rPr>
          <w:position w:val="-12"/>
          <w:szCs w:val="28"/>
          <w:lang w:val="en-US"/>
        </w:rPr>
        <w:object w:dxaOrig="520" w:dyaOrig="360">
          <v:shape id="_x0000_i1028" type="#_x0000_t75" style="width:26.25pt;height:18pt" o:ole="">
            <v:imagedata r:id="rId11" o:title=""/>
          </v:shape>
          <o:OLEObject Type="Embed" ProgID="Equation.3" ShapeID="_x0000_i1028" DrawAspect="Content" ObjectID="_1461503611" r:id="rId12"/>
        </w:object>
      </w:r>
      <w:r w:rsidRPr="008B121A">
        <w:rPr>
          <w:szCs w:val="28"/>
        </w:rPr>
        <w:t xml:space="preserve"> </w:t>
      </w:r>
      <w:proofErr w:type="spellStart"/>
      <w:r w:rsidRPr="0045608F">
        <w:rPr>
          <w:szCs w:val="28"/>
        </w:rPr>
        <w:t>називається</w:t>
      </w:r>
      <w:proofErr w:type="spellEnd"/>
      <w:r w:rsidRPr="0045608F">
        <w:rPr>
          <w:szCs w:val="28"/>
        </w:rPr>
        <w:t xml:space="preserve"> фазою 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.  </w:t>
      </w:r>
      <w:proofErr w:type="spellStart"/>
      <w:r w:rsidRPr="0045608F">
        <w:rPr>
          <w:szCs w:val="28"/>
        </w:rPr>
        <w:t>Фази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характеризуються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фазними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напругами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фазними</w:t>
      </w:r>
      <w:proofErr w:type="spellEnd"/>
      <w:r w:rsidRPr="0045608F">
        <w:rPr>
          <w:szCs w:val="28"/>
        </w:rPr>
        <w:t xml:space="preserve"> струмами.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в </w:t>
      </w:r>
      <w:proofErr w:type="spellStart"/>
      <w:proofErr w:type="gramStart"/>
      <w:r w:rsidRPr="0045608F">
        <w:rPr>
          <w:szCs w:val="28"/>
        </w:rPr>
        <w:t>л</w:t>
      </w:r>
      <w:proofErr w:type="gramEnd"/>
      <w:r w:rsidRPr="0045608F">
        <w:rPr>
          <w:szCs w:val="28"/>
        </w:rPr>
        <w:t>інійних</w:t>
      </w:r>
      <w:proofErr w:type="spellEnd"/>
      <w:r w:rsidRPr="0045608F">
        <w:rPr>
          <w:szCs w:val="28"/>
        </w:rPr>
        <w:t xml:space="preserve"> проводах </w:t>
      </w:r>
      <w:proofErr w:type="spellStart"/>
      <w:r w:rsidRPr="0045608F">
        <w:rPr>
          <w:szCs w:val="28"/>
        </w:rPr>
        <w:t>називаються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лінійними</w:t>
      </w:r>
      <w:proofErr w:type="spellEnd"/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Фазні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позначають</w:t>
      </w:r>
      <w:proofErr w:type="spellEnd"/>
      <w:r w:rsidRPr="0045608F">
        <w:rPr>
          <w:szCs w:val="28"/>
        </w:rPr>
        <w:t>:</w:t>
      </w:r>
      <w:r>
        <w:rPr>
          <w:szCs w:val="28"/>
        </w:rPr>
        <w:t xml:space="preserve"> </w:t>
      </w:r>
      <w:r w:rsidRPr="008B121A">
        <w:rPr>
          <w:position w:val="-10"/>
          <w:szCs w:val="28"/>
        </w:rPr>
        <w:object w:dxaOrig="440" w:dyaOrig="360">
          <v:shape id="_x0000_i1029" type="#_x0000_t75" style="width:24pt;height:20.25pt" o:ole="">
            <v:imagedata r:id="rId13" o:title=""/>
          </v:shape>
          <o:OLEObject Type="Embed" ProgID="Equation.3" ShapeID="_x0000_i1029" DrawAspect="Content" ObjectID="_1461503612" r:id="rId14"/>
        </w:object>
      </w:r>
      <w:r w:rsidRPr="00B44688">
        <w:rPr>
          <w:szCs w:val="28"/>
        </w:rPr>
        <w:t xml:space="preserve">, </w:t>
      </w:r>
      <w:r w:rsidRPr="008B121A">
        <w:rPr>
          <w:position w:val="-12"/>
          <w:szCs w:val="28"/>
          <w:lang w:val="en-US"/>
        </w:rPr>
        <w:object w:dxaOrig="460" w:dyaOrig="380">
          <v:shape id="_x0000_i1030" type="#_x0000_t75" style="width:23.25pt;height:18.75pt" o:ole="">
            <v:imagedata r:id="rId15" o:title=""/>
          </v:shape>
          <o:OLEObject Type="Embed" ProgID="Equation.3" ShapeID="_x0000_i1030" DrawAspect="Content" ObjectID="_1461503613" r:id="rId16"/>
        </w:object>
      </w:r>
      <w:r w:rsidRPr="00B44688">
        <w:rPr>
          <w:szCs w:val="28"/>
        </w:rPr>
        <w:t xml:space="preserve">, </w:t>
      </w:r>
      <w:r w:rsidRPr="008B121A">
        <w:rPr>
          <w:position w:val="-12"/>
          <w:szCs w:val="28"/>
          <w:lang w:val="en-US"/>
        </w:rPr>
        <w:object w:dxaOrig="440" w:dyaOrig="380">
          <v:shape id="_x0000_i1031" type="#_x0000_t75" style="width:21.75pt;height:18.75pt" o:ole="">
            <v:imagedata r:id="rId17" o:title=""/>
          </v:shape>
          <o:OLEObject Type="Embed" ProgID="Equation.3" ShapeID="_x0000_i1031" DrawAspect="Content" ObjectID="_1461503614" r:id="rId18"/>
        </w:object>
      </w:r>
      <w:r>
        <w:rPr>
          <w:szCs w:val="28"/>
        </w:rPr>
        <w:t>.  За другим законом</w:t>
      </w:r>
      <w:proofErr w:type="gramStart"/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proofErr w:type="gramEnd"/>
      <w:r>
        <w:rPr>
          <w:szCs w:val="28"/>
        </w:rPr>
        <w:t>ірхгофа</w:t>
      </w:r>
      <w:proofErr w:type="spellEnd"/>
      <w:r>
        <w:rPr>
          <w:szCs w:val="28"/>
        </w:rPr>
        <w:t xml:space="preserve">: </w:t>
      </w:r>
      <w:r w:rsidRPr="003E1632">
        <w:rPr>
          <w:position w:val="-12"/>
          <w:szCs w:val="28"/>
        </w:rPr>
        <w:object w:dxaOrig="2120" w:dyaOrig="380">
          <v:shape id="_x0000_i1032" type="#_x0000_t75" style="width:117pt;height:21pt" o:ole="">
            <v:imagedata r:id="rId19" o:title=""/>
          </v:shape>
          <o:OLEObject Type="Embed" ProgID="Equation.3" ShapeID="_x0000_i1032" DrawAspect="Content" ObjectID="_1461503615" r:id="rId20"/>
        </w:object>
      </w:r>
      <w:r>
        <w:rPr>
          <w:szCs w:val="28"/>
        </w:rPr>
        <w:t xml:space="preserve">. </w:t>
      </w:r>
      <w:r w:rsidRPr="0045608F">
        <w:rPr>
          <w:szCs w:val="28"/>
        </w:rPr>
        <w:t xml:space="preserve">У потужного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генератора опорами </w:t>
      </w:r>
      <w:proofErr w:type="spellStart"/>
      <w:r w:rsidRPr="0045608F">
        <w:rPr>
          <w:szCs w:val="28"/>
        </w:rPr>
        <w:t>фазних</w:t>
      </w:r>
      <w:proofErr w:type="spellEnd"/>
      <w:r w:rsidRPr="0045608F">
        <w:rPr>
          <w:szCs w:val="28"/>
        </w:rPr>
        <w:t xml:space="preserve"> обмоток </w:t>
      </w:r>
      <w:proofErr w:type="spellStart"/>
      <w:r w:rsidRPr="0045608F">
        <w:rPr>
          <w:szCs w:val="28"/>
        </w:rPr>
        <w:t>можна</w:t>
      </w:r>
      <w:proofErr w:type="spellEnd"/>
      <w:r w:rsidRPr="0045608F">
        <w:rPr>
          <w:szCs w:val="28"/>
        </w:rPr>
        <w:t xml:space="preserve"> </w:t>
      </w:r>
      <w:proofErr w:type="spellStart"/>
      <w:r>
        <w:rPr>
          <w:szCs w:val="28"/>
        </w:rPr>
        <w:t>з</w:t>
      </w:r>
      <w:r w:rsidRPr="0045608F">
        <w:rPr>
          <w:szCs w:val="28"/>
        </w:rPr>
        <w:t>нехтув</w:t>
      </w:r>
      <w:r w:rsidRPr="0045608F">
        <w:rPr>
          <w:szCs w:val="28"/>
        </w:rPr>
        <w:t>а</w:t>
      </w:r>
      <w:r w:rsidRPr="0045608F">
        <w:rPr>
          <w:szCs w:val="28"/>
        </w:rPr>
        <w:t>ти</w:t>
      </w:r>
      <w:proofErr w:type="spellEnd"/>
      <w:r w:rsidRPr="0045608F">
        <w:rPr>
          <w:szCs w:val="28"/>
        </w:rPr>
        <w:t xml:space="preserve"> і </w:t>
      </w:r>
      <w:proofErr w:type="spellStart"/>
      <w:r w:rsidRPr="0045608F">
        <w:rPr>
          <w:szCs w:val="28"/>
        </w:rPr>
        <w:t>вважати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що</w:t>
      </w:r>
      <w:proofErr w:type="spellEnd"/>
      <w:r w:rsidRPr="0045608F">
        <w:rPr>
          <w:szCs w:val="28"/>
        </w:rPr>
        <w:t xml:space="preserve"> в </w:t>
      </w:r>
      <w:proofErr w:type="spellStart"/>
      <w:r w:rsidRPr="0045608F">
        <w:rPr>
          <w:szCs w:val="28"/>
        </w:rPr>
        <w:t>кожній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дорівнює</w:t>
      </w:r>
      <w:proofErr w:type="spellEnd"/>
      <w:r w:rsidRPr="0045608F">
        <w:rPr>
          <w:szCs w:val="28"/>
        </w:rPr>
        <w:t xml:space="preserve"> </w:t>
      </w:r>
      <w:r>
        <w:rPr>
          <w:szCs w:val="28"/>
        </w:rPr>
        <w:t>ЕРС (рис. 32.1):</w:t>
      </w:r>
      <w:r w:rsidRPr="003E1632">
        <w:rPr>
          <w:szCs w:val="28"/>
        </w:rPr>
        <w:t xml:space="preserve"> </w:t>
      </w:r>
      <w:r>
        <w:rPr>
          <w:szCs w:val="28"/>
        </w:rPr>
        <w:t xml:space="preserve"> </w:t>
      </w:r>
    </w:p>
    <w:p w:rsidR="005A2A19" w:rsidRPr="0045608F" w:rsidRDefault="005A2A19" w:rsidP="005A2A19">
      <w:pPr>
        <w:jc w:val="center"/>
        <w:rPr>
          <w:szCs w:val="28"/>
        </w:rPr>
      </w:pPr>
      <w:r w:rsidRPr="008B121A">
        <w:rPr>
          <w:position w:val="-10"/>
          <w:szCs w:val="28"/>
        </w:rPr>
        <w:object w:dxaOrig="999" w:dyaOrig="340">
          <v:shape id="_x0000_i1033" type="#_x0000_t75" style="width:54.75pt;height:18.75pt" o:ole="">
            <v:imagedata r:id="rId21" o:title=""/>
          </v:shape>
          <o:OLEObject Type="Embed" ProgID="Equation.3" ShapeID="_x0000_i1033" DrawAspect="Content" ObjectID="_1461503616" r:id="rId22"/>
        </w:object>
      </w:r>
      <w:r w:rsidRPr="003E1632">
        <w:rPr>
          <w:szCs w:val="28"/>
        </w:rPr>
        <w:t xml:space="preserve">; </w:t>
      </w:r>
      <w:r w:rsidRPr="008B121A">
        <w:rPr>
          <w:position w:val="-12"/>
          <w:szCs w:val="28"/>
          <w:lang w:val="en-US"/>
        </w:rPr>
        <w:object w:dxaOrig="980" w:dyaOrig="360">
          <v:shape id="_x0000_i1034" type="#_x0000_t75" style="width:48.75pt;height:18pt" o:ole="">
            <v:imagedata r:id="rId23" o:title=""/>
          </v:shape>
          <o:OLEObject Type="Embed" ProgID="Equation.3" ShapeID="_x0000_i1034" DrawAspect="Content" ObjectID="_1461503617" r:id="rId24"/>
        </w:object>
      </w:r>
      <w:r w:rsidRPr="003E1632">
        <w:rPr>
          <w:szCs w:val="28"/>
        </w:rPr>
        <w:t xml:space="preserve">; </w:t>
      </w:r>
      <w:r w:rsidRPr="003E1632">
        <w:rPr>
          <w:position w:val="-12"/>
          <w:szCs w:val="28"/>
          <w:lang w:val="en-US"/>
        </w:rPr>
        <w:object w:dxaOrig="980" w:dyaOrig="360">
          <v:shape id="_x0000_i1035" type="#_x0000_t75" style="width:48.75pt;height:18pt" o:ole="">
            <v:imagedata r:id="rId25" o:title=""/>
          </v:shape>
          <o:OLEObject Type="Embed" ProgID="Equation.3" ShapeID="_x0000_i1035" DrawAspect="Content" ObjectID="_1461503618" r:id="rId26"/>
        </w:object>
      </w:r>
      <w:r w:rsidRPr="0045608F">
        <w:rPr>
          <w:szCs w:val="28"/>
        </w:rPr>
        <w:t>.</w:t>
      </w:r>
    </w:p>
    <w:p w:rsidR="005A2A19" w:rsidRPr="007C5BF2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</w:t>
      </w:r>
      <w:proofErr w:type="gramStart"/>
      <w:r w:rsidRPr="0045608F">
        <w:rPr>
          <w:szCs w:val="28"/>
        </w:rPr>
        <w:t>на</w:t>
      </w:r>
      <w:proofErr w:type="gramEnd"/>
      <w:r w:rsidRPr="0045608F">
        <w:rPr>
          <w:szCs w:val="28"/>
        </w:rPr>
        <w:t xml:space="preserve"> початку </w:t>
      </w:r>
      <w:proofErr w:type="spellStart"/>
      <w:r w:rsidRPr="0045608F">
        <w:rPr>
          <w:szCs w:val="28"/>
        </w:rPr>
        <w:t>трифазної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електропередачі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дорівнюють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відп</w:t>
      </w:r>
      <w:r w:rsidRPr="0045608F">
        <w:rPr>
          <w:szCs w:val="28"/>
        </w:rPr>
        <w:t>о</w:t>
      </w:r>
      <w:r w:rsidRPr="0045608F">
        <w:rPr>
          <w:szCs w:val="28"/>
        </w:rPr>
        <w:t>відним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. 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в </w:t>
      </w:r>
      <w:proofErr w:type="spellStart"/>
      <w:r w:rsidRPr="0045608F">
        <w:rPr>
          <w:szCs w:val="28"/>
        </w:rPr>
        <w:t>кінці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</w:t>
      </w:r>
      <w:r w:rsidRPr="0045608F">
        <w:rPr>
          <w:szCs w:val="28"/>
        </w:rPr>
        <w:t>з</w:t>
      </w:r>
      <w:r w:rsidRPr="0045608F">
        <w:rPr>
          <w:szCs w:val="28"/>
        </w:rPr>
        <w:t>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електропередачі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дорівнюють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відповідним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</w:t>
      </w:r>
      <w:r w:rsidRPr="0045608F">
        <w:rPr>
          <w:szCs w:val="28"/>
        </w:rPr>
        <w:t>з</w:t>
      </w:r>
      <w:r w:rsidRPr="0045608F">
        <w:rPr>
          <w:szCs w:val="28"/>
        </w:rPr>
        <w:t>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споживача</w:t>
      </w:r>
      <w:proofErr w:type="spellEnd"/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Напруга</w:t>
      </w:r>
      <w:proofErr w:type="spellEnd"/>
      <w:r w:rsidRPr="0045608F">
        <w:rPr>
          <w:szCs w:val="28"/>
        </w:rPr>
        <w:t xml:space="preserve"> на пров</w:t>
      </w:r>
      <w:r>
        <w:rPr>
          <w:szCs w:val="28"/>
        </w:rPr>
        <w:t>одах</w:t>
      </w:r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л</w:t>
      </w:r>
      <w:proofErr w:type="gramEnd"/>
      <w:r w:rsidRPr="0045608F">
        <w:rPr>
          <w:szCs w:val="28"/>
        </w:rPr>
        <w:t>інії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відрахована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напрямку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лінійного</w:t>
      </w:r>
      <w:proofErr w:type="spellEnd"/>
      <w:r w:rsidRPr="0045608F">
        <w:rPr>
          <w:szCs w:val="28"/>
        </w:rPr>
        <w:t xml:space="preserve"> струму, </w:t>
      </w:r>
      <w:proofErr w:type="spellStart"/>
      <w:r w:rsidRPr="0045608F">
        <w:rPr>
          <w:szCs w:val="28"/>
        </w:rPr>
        <w:t>називається</w:t>
      </w:r>
      <w:proofErr w:type="spellEnd"/>
      <w:r w:rsidRPr="0045608F">
        <w:rPr>
          <w:szCs w:val="28"/>
        </w:rPr>
        <w:t xml:space="preserve"> спадом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на </w:t>
      </w:r>
      <w:proofErr w:type="spellStart"/>
      <w:r w:rsidRPr="0045608F">
        <w:rPr>
          <w:szCs w:val="28"/>
        </w:rPr>
        <w:t>лінії</w:t>
      </w:r>
      <w:proofErr w:type="spellEnd"/>
      <w:r w:rsidRPr="0045608F">
        <w:rPr>
          <w:szCs w:val="28"/>
        </w:rPr>
        <w:t xml:space="preserve"> </w:t>
      </w:r>
      <w:r>
        <w:rPr>
          <w:szCs w:val="28"/>
        </w:rPr>
        <w:t xml:space="preserve">і </w:t>
      </w:r>
      <w:proofErr w:type="spellStart"/>
      <w:r>
        <w:rPr>
          <w:szCs w:val="28"/>
        </w:rPr>
        <w:t>позначається</w:t>
      </w:r>
      <w:proofErr w:type="spellEnd"/>
      <w:r>
        <w:rPr>
          <w:szCs w:val="28"/>
        </w:rPr>
        <w:t>:</w:t>
      </w:r>
      <w:r w:rsidRPr="003E1632">
        <w:rPr>
          <w:szCs w:val="28"/>
        </w:rPr>
        <w:t xml:space="preserve"> </w:t>
      </w:r>
      <w:r w:rsidRPr="003E1632">
        <w:rPr>
          <w:position w:val="-10"/>
          <w:szCs w:val="28"/>
          <w:lang w:val="en-US"/>
        </w:rPr>
        <w:object w:dxaOrig="460" w:dyaOrig="340">
          <v:shape id="_x0000_i1036" type="#_x0000_t75" style="width:29.25pt;height:19.5pt" o:ole="">
            <v:imagedata r:id="rId27" o:title=""/>
          </v:shape>
          <o:OLEObject Type="Embed" ProgID="Equation.3" ShapeID="_x0000_i1036" DrawAspect="Content" ObjectID="_1461503619" r:id="rId28"/>
        </w:object>
      </w:r>
      <w:r w:rsidRPr="003E1632">
        <w:rPr>
          <w:szCs w:val="28"/>
        </w:rPr>
        <w:t xml:space="preserve">, </w:t>
      </w:r>
      <w:r w:rsidRPr="00C35FCF">
        <w:rPr>
          <w:position w:val="-10"/>
        </w:rPr>
        <w:object w:dxaOrig="460" w:dyaOrig="340">
          <v:shape id="_x0000_i1037" type="#_x0000_t75" style="width:31.5pt;height:20.25pt" o:ole="">
            <v:imagedata r:id="rId29" o:title=""/>
          </v:shape>
          <o:OLEObject Type="Embed" ProgID="Equation.3" ShapeID="_x0000_i1037" DrawAspect="Content" ObjectID="_1461503620" r:id="rId30"/>
        </w:object>
      </w:r>
      <w:r w:rsidRPr="003E1632">
        <w:t xml:space="preserve">, </w:t>
      </w:r>
      <w:r w:rsidRPr="003E1632">
        <w:rPr>
          <w:position w:val="-12"/>
        </w:rPr>
        <w:object w:dxaOrig="480" w:dyaOrig="360">
          <v:shape id="_x0000_i1038" type="#_x0000_t75" style="width:30.75pt;height:21.75pt" o:ole="">
            <v:imagedata r:id="rId31" o:title=""/>
          </v:shape>
          <o:OLEObject Type="Embed" ProgID="Equation.3" ShapeID="_x0000_i1038" DrawAspect="Content" ObjectID="_1461503621" r:id="rId32"/>
        </w:object>
      </w:r>
      <w:r w:rsidRPr="0045608F">
        <w:rPr>
          <w:szCs w:val="28"/>
        </w:rPr>
        <w:t xml:space="preserve">. </w:t>
      </w:r>
      <w:proofErr w:type="gramStart"/>
      <w:r w:rsidRPr="0045608F">
        <w:rPr>
          <w:szCs w:val="28"/>
        </w:rPr>
        <w:t xml:space="preserve">Напрямки  </w:t>
      </w:r>
      <w:r>
        <w:rPr>
          <w:szCs w:val="28"/>
        </w:rPr>
        <w:t>позитивного</w: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відліку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та ЕРС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трикутком</w:t>
      </w:r>
      <w:proofErr w:type="spellEnd"/>
      <w:r w:rsidRPr="0045608F">
        <w:rPr>
          <w:szCs w:val="28"/>
        </w:rPr>
        <w:t xml:space="preserve"> обмоток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і </w:t>
      </w:r>
      <w:proofErr w:type="spellStart"/>
      <w:r w:rsidRPr="0045608F">
        <w:rPr>
          <w:szCs w:val="28"/>
        </w:rPr>
        <w:t>опорів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</w:t>
      </w:r>
      <w:r w:rsidRPr="0045608F">
        <w:rPr>
          <w:szCs w:val="28"/>
        </w:rPr>
        <w:softHyphen/>
        <w:t>казані</w:t>
      </w:r>
      <w:proofErr w:type="spellEnd"/>
      <w:r w:rsidRPr="0045608F">
        <w:rPr>
          <w:szCs w:val="28"/>
        </w:rPr>
        <w:t xml:space="preserve"> на рис. 32.1.</w:t>
      </w:r>
      <w:proofErr w:type="gramEnd"/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Трифазне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джерело</w:t>
      </w:r>
      <w:proofErr w:type="spellEnd"/>
      <w:r w:rsidRPr="0045608F">
        <w:rPr>
          <w:szCs w:val="28"/>
        </w:rPr>
        <w:t xml:space="preserve"> буде </w:t>
      </w:r>
      <w:proofErr w:type="spellStart"/>
      <w:r w:rsidRPr="0045608F">
        <w:rPr>
          <w:szCs w:val="28"/>
        </w:rPr>
        <w:t>симетричним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якщо</w:t>
      </w:r>
      <w:proofErr w:type="spellEnd"/>
      <w:r w:rsidRPr="0045608F">
        <w:rPr>
          <w:szCs w:val="28"/>
        </w:rPr>
        <w:t xml:space="preserve"> система </w:t>
      </w:r>
      <w:proofErr w:type="spellStart"/>
      <w:r w:rsidRPr="0045608F">
        <w:rPr>
          <w:szCs w:val="28"/>
        </w:rPr>
        <w:t>його</w:t>
      </w:r>
      <w:proofErr w:type="spellEnd"/>
      <w:r w:rsidRPr="0045608F">
        <w:rPr>
          <w:szCs w:val="28"/>
        </w:rPr>
        <w:t xml:space="preserve"> ЕРС </w:t>
      </w:r>
      <w:proofErr w:type="spellStart"/>
      <w:r w:rsidRPr="0045608F">
        <w:rPr>
          <w:szCs w:val="28"/>
        </w:rPr>
        <w:t>симетрична</w:t>
      </w:r>
      <w:proofErr w:type="spellEnd"/>
      <w:r w:rsidRPr="0045608F">
        <w:rPr>
          <w:szCs w:val="28"/>
        </w:rPr>
        <w:t xml:space="preserve">, а </w:t>
      </w:r>
      <w:proofErr w:type="spellStart"/>
      <w:r w:rsidRPr="0045608F">
        <w:rPr>
          <w:szCs w:val="28"/>
        </w:rPr>
        <w:t>комплексні</w:t>
      </w:r>
      <w:proofErr w:type="spellEnd"/>
      <w:r w:rsidRPr="0045608F">
        <w:rPr>
          <w:szCs w:val="28"/>
        </w:rPr>
        <w:t xml:space="preserve"> опори </w:t>
      </w:r>
      <w:proofErr w:type="spellStart"/>
      <w:r w:rsidRPr="0045608F">
        <w:rPr>
          <w:szCs w:val="28"/>
        </w:rPr>
        <w:t>всіх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дорівнюють</w:t>
      </w:r>
      <w:proofErr w:type="spellEnd"/>
      <w:r w:rsidRPr="0045608F">
        <w:rPr>
          <w:szCs w:val="28"/>
        </w:rPr>
        <w:t xml:space="preserve"> один одному:</w:t>
      </w:r>
    </w:p>
    <w:p w:rsidR="005A2A19" w:rsidRPr="00070190" w:rsidRDefault="005A2A19" w:rsidP="005A2A19">
      <w:pPr>
        <w:jc w:val="center"/>
        <w:rPr>
          <w:szCs w:val="28"/>
        </w:rPr>
      </w:pPr>
      <w:r w:rsidRPr="00AB49C7">
        <w:rPr>
          <w:position w:val="-12"/>
          <w:szCs w:val="28"/>
        </w:rPr>
        <w:object w:dxaOrig="1160" w:dyaOrig="380">
          <v:shape id="_x0000_i1039" type="#_x0000_t75" style="width:65.25pt;height:21pt" o:ole="">
            <v:imagedata r:id="rId33" o:title=""/>
          </v:shape>
          <o:OLEObject Type="Embed" ProgID="Equation.3" ShapeID="_x0000_i1039" DrawAspect="Content" ObjectID="_1461503622" r:id="rId34"/>
        </w:object>
      </w:r>
      <w:r w:rsidRPr="00070190">
        <w:rPr>
          <w:szCs w:val="28"/>
        </w:rPr>
        <w:t xml:space="preserve">; </w:t>
      </w:r>
      <w:r w:rsidRPr="00AB49C7">
        <w:rPr>
          <w:position w:val="-12"/>
          <w:szCs w:val="28"/>
        </w:rPr>
        <w:object w:dxaOrig="1460" w:dyaOrig="420">
          <v:shape id="_x0000_i1040" type="#_x0000_t75" style="width:78.75pt;height:22.5pt" o:ole="">
            <v:imagedata r:id="rId35" o:title=""/>
          </v:shape>
          <o:OLEObject Type="Embed" ProgID="Equation.3" ShapeID="_x0000_i1040" DrawAspect="Content" ObjectID="_1461503623" r:id="rId36"/>
        </w:object>
      </w:r>
      <w:r w:rsidRPr="00070190">
        <w:rPr>
          <w:szCs w:val="28"/>
        </w:rPr>
        <w:t xml:space="preserve">; </w:t>
      </w:r>
      <w:r w:rsidRPr="00AB49C7">
        <w:rPr>
          <w:position w:val="-12"/>
          <w:szCs w:val="28"/>
        </w:rPr>
        <w:object w:dxaOrig="1359" w:dyaOrig="420">
          <v:shape id="_x0000_i1041" type="#_x0000_t75" style="width:75pt;height:24pt" o:ole="">
            <v:imagedata r:id="rId37" o:title=""/>
          </v:shape>
          <o:OLEObject Type="Embed" ProgID="Equation.3" ShapeID="_x0000_i1041" DrawAspect="Content" ObjectID="_1461503624" r:id="rId38"/>
        </w:object>
      </w:r>
      <w:r w:rsidRPr="00070190">
        <w:rPr>
          <w:szCs w:val="28"/>
        </w:rPr>
        <w:t xml:space="preserve">; </w:t>
      </w:r>
      <w:r w:rsidRPr="00A37424">
        <w:rPr>
          <w:position w:val="-10"/>
          <w:szCs w:val="28"/>
          <w:lang w:val="en-US"/>
        </w:rPr>
        <w:object w:dxaOrig="1480" w:dyaOrig="340">
          <v:shape id="_x0000_i1042" type="#_x0000_t75" style="width:78.75pt;height:18pt" o:ole="">
            <v:imagedata r:id="rId39" o:title=""/>
          </v:shape>
          <o:OLEObject Type="Embed" ProgID="Equation.3" ShapeID="_x0000_i1042" DrawAspect="Content" ObjectID="_1461503625" r:id="rId40"/>
        </w:objec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lastRenderedPageBreak/>
        <w:t>Симетрична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лінія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електропередачі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має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однакові</w:t>
      </w:r>
      <w:proofErr w:type="spellEnd"/>
      <w:r w:rsidRPr="0045608F">
        <w:rPr>
          <w:szCs w:val="28"/>
        </w:rPr>
        <w:t xml:space="preserve"> опори </w:t>
      </w:r>
      <w:proofErr w:type="spellStart"/>
      <w:r w:rsidRPr="0045608F">
        <w:rPr>
          <w:szCs w:val="28"/>
        </w:rPr>
        <w:t>лінійних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проводів</w:t>
      </w:r>
      <w:proofErr w:type="spellEnd"/>
      <w:r w:rsidRPr="0045608F">
        <w:rPr>
          <w:szCs w:val="28"/>
        </w:rPr>
        <w:t>:</w:t>
      </w:r>
      <w:r w:rsidRPr="00070190">
        <w:rPr>
          <w:szCs w:val="28"/>
        </w:rPr>
        <w:t xml:space="preserve"> </w:t>
      </w:r>
      <w:r w:rsidRPr="00AB49C7">
        <w:rPr>
          <w:position w:val="-14"/>
          <w:szCs w:val="28"/>
        </w:rPr>
        <w:object w:dxaOrig="1620" w:dyaOrig="380">
          <v:shape id="_x0000_i1043" type="#_x0000_t75" style="width:99pt;height:21.75pt" o:ole="">
            <v:imagedata r:id="rId41" o:title=""/>
          </v:shape>
          <o:OLEObject Type="Embed" ProgID="Equation.3" ShapeID="_x0000_i1043" DrawAspect="Content" ObjectID="_1461503626" r:id="rId42"/>
        </w:objec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Трифазне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буде </w:t>
      </w:r>
      <w:proofErr w:type="spellStart"/>
      <w:r w:rsidRPr="0045608F">
        <w:rPr>
          <w:szCs w:val="28"/>
        </w:rPr>
        <w:t>симетричним</w:t>
      </w:r>
      <w:proofErr w:type="spellEnd"/>
      <w:r w:rsidRPr="0045608F">
        <w:rPr>
          <w:szCs w:val="28"/>
        </w:rPr>
        <w:t xml:space="preserve">,  </w:t>
      </w:r>
      <w:proofErr w:type="spellStart"/>
      <w:r w:rsidRPr="0045608F">
        <w:rPr>
          <w:szCs w:val="28"/>
        </w:rPr>
        <w:t>якщо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комплексні</w:t>
      </w:r>
      <w:proofErr w:type="spellEnd"/>
      <w:r w:rsidRPr="0045608F">
        <w:rPr>
          <w:szCs w:val="28"/>
        </w:rPr>
        <w:t xml:space="preserve"> опори </w:t>
      </w:r>
      <w:proofErr w:type="spellStart"/>
      <w:r w:rsidRPr="0045608F">
        <w:rPr>
          <w:szCs w:val="28"/>
        </w:rPr>
        <w:t>всіх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його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дорівнюють</w:t>
      </w:r>
      <w:proofErr w:type="spellEnd"/>
      <w:r w:rsidRPr="0045608F">
        <w:rPr>
          <w:szCs w:val="28"/>
        </w:rPr>
        <w:t xml:space="preserve"> один одному:</w:t>
      </w:r>
      <w:r w:rsidRPr="00E33387">
        <w:rPr>
          <w:szCs w:val="28"/>
        </w:rPr>
        <w:t xml:space="preserve"> </w:t>
      </w:r>
      <w:r w:rsidRPr="00AB49C7">
        <w:rPr>
          <w:position w:val="-10"/>
          <w:szCs w:val="28"/>
          <w:lang w:val="en-US"/>
        </w:rPr>
        <w:object w:dxaOrig="1780" w:dyaOrig="340">
          <v:shape id="_x0000_i1044" type="#_x0000_t75" style="width:96.75pt;height:18.75pt" o:ole="">
            <v:imagedata r:id="rId43" o:title=""/>
          </v:shape>
          <o:OLEObject Type="Embed" ProgID="Equation.3" ShapeID="_x0000_i1044" DrawAspect="Content" ObjectID="_1461503627" r:id="rId44"/>
        </w:objec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Трифазне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електричне</w:t>
      </w:r>
      <w:proofErr w:type="spellEnd"/>
      <w:r w:rsidRPr="0045608F">
        <w:rPr>
          <w:szCs w:val="28"/>
        </w:rPr>
        <w:t xml:space="preserve"> коло, </w:t>
      </w:r>
      <w:proofErr w:type="spellStart"/>
      <w:proofErr w:type="gramStart"/>
      <w:r w:rsidRPr="0045608F">
        <w:rPr>
          <w:szCs w:val="28"/>
        </w:rPr>
        <w:t>складене</w:t>
      </w:r>
      <w:proofErr w:type="spellEnd"/>
      <w:proofErr w:type="gramEnd"/>
      <w:r w:rsidRPr="0045608F">
        <w:rPr>
          <w:szCs w:val="28"/>
        </w:rPr>
        <w:t xml:space="preserve"> а </w:t>
      </w:r>
      <w:proofErr w:type="spellStart"/>
      <w:r w:rsidRPr="0045608F">
        <w:rPr>
          <w:szCs w:val="28"/>
        </w:rPr>
        <w:t>симетричного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,  </w:t>
      </w:r>
      <w:proofErr w:type="spellStart"/>
      <w:r w:rsidRPr="0045608F">
        <w:rPr>
          <w:szCs w:val="28"/>
        </w:rPr>
        <w:t>з'єднаного</w:t>
      </w:r>
      <w:proofErr w:type="spell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с</w:t>
      </w:r>
      <w:r w:rsidRPr="0045608F">
        <w:rPr>
          <w:szCs w:val="28"/>
        </w:rPr>
        <w:t>и</w:t>
      </w:r>
      <w:r w:rsidRPr="0045608F">
        <w:rPr>
          <w:szCs w:val="28"/>
        </w:rPr>
        <w:t>метричним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симетричною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лінією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електропередачі</w:t>
      </w:r>
      <w:proofErr w:type="spellEnd"/>
      <w:r>
        <w:rPr>
          <w:szCs w:val="28"/>
        </w:rPr>
        <w:t>,</w:t>
      </w:r>
      <w:r w:rsidRPr="0045608F">
        <w:rPr>
          <w:szCs w:val="28"/>
        </w:rPr>
        <w:t xml:space="preserve"> буде </w:t>
      </w:r>
      <w:proofErr w:type="spellStart"/>
      <w:r w:rsidRPr="0045608F">
        <w:rPr>
          <w:szCs w:val="28"/>
        </w:rPr>
        <w:t>симе</w:t>
      </w:r>
      <w:r w:rsidRPr="0045608F">
        <w:rPr>
          <w:szCs w:val="28"/>
        </w:rPr>
        <w:t>т</w:t>
      </w:r>
      <w:r w:rsidRPr="0045608F">
        <w:rPr>
          <w:szCs w:val="28"/>
        </w:rPr>
        <w:t>ричним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У </w:t>
      </w:r>
      <w:proofErr w:type="spellStart"/>
      <w:r w:rsidRPr="0045608F">
        <w:rPr>
          <w:szCs w:val="28"/>
        </w:rPr>
        <w:t>симетричному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>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1)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</w:t>
      </w:r>
      <w:r w:rsidRPr="003C754E">
        <w:rPr>
          <w:position w:val="-10"/>
          <w:szCs w:val="28"/>
        </w:rPr>
        <w:object w:dxaOrig="279" w:dyaOrig="340">
          <v:shape id="_x0000_i1045" type="#_x0000_t75" style="width:16.5pt;height:19.5pt" o:ole="">
            <v:imagedata r:id="rId45" o:title=""/>
          </v:shape>
          <o:OLEObject Type="Embed" ProgID="Equation.3" ShapeID="_x0000_i1045" DrawAspect="Content" ObjectID="_1461503628" r:id="rId46"/>
        </w:object>
      </w:r>
      <w:r w:rsidRPr="003C754E">
        <w:rPr>
          <w:szCs w:val="28"/>
        </w:rPr>
        <w:t xml:space="preserve">, </w:t>
      </w:r>
      <w:r w:rsidRPr="003C754E">
        <w:rPr>
          <w:position w:val="-10"/>
          <w:szCs w:val="28"/>
        </w:rPr>
        <w:object w:dxaOrig="279" w:dyaOrig="340">
          <v:shape id="_x0000_i1046" type="#_x0000_t75" style="width:17.25pt;height:20.25pt" o:ole="">
            <v:imagedata r:id="rId47" o:title=""/>
          </v:shape>
          <o:OLEObject Type="Embed" ProgID="Equation.3" ShapeID="_x0000_i1046" DrawAspect="Content" ObjectID="_1461503629" r:id="rId48"/>
        </w:object>
      </w:r>
      <w:r w:rsidRPr="003C754E">
        <w:rPr>
          <w:szCs w:val="28"/>
        </w:rPr>
        <w:t xml:space="preserve">, </w:t>
      </w:r>
      <w:r w:rsidRPr="003C754E">
        <w:rPr>
          <w:position w:val="-12"/>
          <w:szCs w:val="28"/>
        </w:rPr>
        <w:object w:dxaOrig="300" w:dyaOrig="360">
          <v:shape id="_x0000_i1047" type="#_x0000_t75" style="width:16.5pt;height:20.25pt" o:ole="">
            <v:imagedata r:id="rId49" o:title=""/>
          </v:shape>
          <o:OLEObject Type="Embed" ProgID="Equation.3" ShapeID="_x0000_i1047" DrawAspect="Content" ObjectID="_1461503630" r:id="rId50"/>
        </w:object>
      </w:r>
      <w:r w:rsidRPr="003C754E">
        <w:rPr>
          <w:szCs w:val="28"/>
        </w:rPr>
        <w:t xml:space="preserve"> </w:t>
      </w:r>
      <w:proofErr w:type="spellStart"/>
      <w:r w:rsidRPr="0045608F">
        <w:rPr>
          <w:szCs w:val="28"/>
        </w:rPr>
        <w:t>утворюють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симетричну</w:t>
      </w:r>
      <w:proofErr w:type="spellEnd"/>
      <w:r w:rsidRPr="0045608F">
        <w:rPr>
          <w:szCs w:val="28"/>
        </w:rPr>
        <w:t xml:space="preserve"> систему:</w:t>
      </w:r>
    </w:p>
    <w:p w:rsidR="005A2A19" w:rsidRPr="003C754E" w:rsidRDefault="005A2A19" w:rsidP="005A2A19">
      <w:pPr>
        <w:jc w:val="center"/>
        <w:rPr>
          <w:szCs w:val="28"/>
        </w:rPr>
      </w:pPr>
      <w:r w:rsidRPr="003C754E">
        <w:rPr>
          <w:position w:val="-10"/>
          <w:szCs w:val="28"/>
        </w:rPr>
        <w:object w:dxaOrig="1020" w:dyaOrig="360">
          <v:shape id="_x0000_i1048" type="#_x0000_t75" style="width:55.5pt;height:20.25pt" o:ole="">
            <v:imagedata r:id="rId51" o:title=""/>
          </v:shape>
          <o:OLEObject Type="Embed" ProgID="Equation.3" ShapeID="_x0000_i1048" DrawAspect="Content" ObjectID="_1461503631" r:id="rId52"/>
        </w:object>
      </w:r>
      <w:r w:rsidRPr="005A2A19">
        <w:rPr>
          <w:szCs w:val="28"/>
        </w:rPr>
        <w:t>;</w:t>
      </w:r>
      <w:r>
        <w:rPr>
          <w:szCs w:val="28"/>
        </w:rPr>
        <w:t xml:space="preserve">  </w:t>
      </w:r>
      <w:r w:rsidRPr="003C754E">
        <w:rPr>
          <w:position w:val="-12"/>
          <w:szCs w:val="28"/>
        </w:rPr>
        <w:object w:dxaOrig="900" w:dyaOrig="380">
          <v:shape id="_x0000_i1049" type="#_x0000_t75" style="width:47.25pt;height:20.25pt" o:ole="">
            <v:imagedata r:id="rId53" o:title=""/>
          </v:shape>
          <o:OLEObject Type="Embed" ProgID="Equation.3" ShapeID="_x0000_i1049" DrawAspect="Content" ObjectID="_1461503632" r:id="rId54"/>
        </w:object>
      </w:r>
      <w:r w:rsidRPr="005A2A19">
        <w:rPr>
          <w:szCs w:val="28"/>
        </w:rPr>
        <w:t xml:space="preserve">, </w:t>
      </w:r>
      <w:r>
        <w:rPr>
          <w:szCs w:val="28"/>
        </w:rPr>
        <w:t xml:space="preserve">  де </w:t>
      </w:r>
      <w:r w:rsidRPr="003C754E">
        <w:rPr>
          <w:position w:val="-6"/>
          <w:szCs w:val="28"/>
        </w:rPr>
        <w:object w:dxaOrig="940" w:dyaOrig="360">
          <v:shape id="_x0000_i1050" type="#_x0000_t75" style="width:51pt;height:20.25pt" o:ole="">
            <v:imagedata r:id="rId55" o:title=""/>
          </v:shape>
          <o:OLEObject Type="Embed" ProgID="Equation.3" ShapeID="_x0000_i1050" DrawAspect="Content" ObjectID="_1461503633" r:id="rId56"/>
        </w:object>
      </w:r>
      <w:r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2) </w:t>
      </w:r>
      <w:proofErr w:type="spellStart"/>
      <w:r w:rsidRPr="0045608F">
        <w:rPr>
          <w:szCs w:val="28"/>
        </w:rPr>
        <w:t>фазні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також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утворюють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симетричну</w:t>
      </w:r>
      <w:proofErr w:type="spellEnd"/>
      <w:r w:rsidRPr="0045608F">
        <w:rPr>
          <w:szCs w:val="28"/>
        </w:rPr>
        <w:t xml:space="preserve"> систему:</w:t>
      </w:r>
    </w:p>
    <w:p w:rsidR="005A2A19" w:rsidRPr="0045608F" w:rsidRDefault="005A2A19" w:rsidP="005A2A19">
      <w:pPr>
        <w:jc w:val="center"/>
        <w:rPr>
          <w:szCs w:val="28"/>
        </w:rPr>
      </w:pPr>
      <w:r w:rsidRPr="003C754E">
        <w:rPr>
          <w:position w:val="-12"/>
          <w:szCs w:val="28"/>
        </w:rPr>
        <w:object w:dxaOrig="1340" w:dyaOrig="380">
          <v:shape id="_x0000_i1051" type="#_x0000_t75" style="width:75.75pt;height:21pt" o:ole="">
            <v:imagedata r:id="rId57" o:title=""/>
          </v:shape>
          <o:OLEObject Type="Embed" ProgID="Equation.3" ShapeID="_x0000_i1051" DrawAspect="Content" ObjectID="_1461503634" r:id="rId58"/>
        </w:object>
      </w:r>
      <w:r>
        <w:rPr>
          <w:szCs w:val="28"/>
        </w:rPr>
        <w:t xml:space="preserve">;  </w:t>
      </w:r>
      <w:r w:rsidRPr="003C754E">
        <w:rPr>
          <w:position w:val="-12"/>
          <w:szCs w:val="28"/>
        </w:rPr>
        <w:object w:dxaOrig="1260" w:dyaOrig="380">
          <v:shape id="_x0000_i1052" type="#_x0000_t75" style="width:76.5pt;height:21pt" o:ole="">
            <v:imagedata r:id="rId59" o:title=""/>
          </v:shape>
          <o:OLEObject Type="Embed" ProgID="Equation.3" ShapeID="_x0000_i1052" DrawAspect="Content" ObjectID="_1461503635" r:id="rId60"/>
        </w:objec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3) </w:t>
      </w:r>
      <w:proofErr w:type="spellStart"/>
      <w:r w:rsidRPr="0045608F">
        <w:rPr>
          <w:szCs w:val="28"/>
        </w:rPr>
        <w:t>діюче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значення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лінійного</w:t>
      </w:r>
      <w:proofErr w:type="spellEnd"/>
      <w:r w:rsidRPr="0045608F">
        <w:rPr>
          <w:szCs w:val="28"/>
        </w:rPr>
        <w:t xml:space="preserve"> струму </w:t>
      </w:r>
      <w:proofErr w:type="gramStart"/>
      <w:r w:rsidRPr="0045608F">
        <w:rPr>
          <w:szCs w:val="28"/>
        </w:rPr>
        <w:t>в</w:t>
      </w:r>
      <w:proofErr w:type="gramEnd"/>
      <w:r w:rsidRPr="0045608F">
        <w:rPr>
          <w:szCs w:val="28"/>
        </w:rPr>
        <w:t xml:space="preserve"> </w:t>
      </w:r>
      <w:r w:rsidRPr="003A6E6F">
        <w:rPr>
          <w:position w:val="-8"/>
          <w:szCs w:val="28"/>
        </w:rPr>
        <w:object w:dxaOrig="360" w:dyaOrig="360">
          <v:shape id="_x0000_i1053" type="#_x0000_t75" style="width:18pt;height:18pt" o:ole="">
            <v:imagedata r:id="rId61" o:title=""/>
          </v:shape>
          <o:OLEObject Type="Embed" ProgID="Equation.3" ShapeID="_x0000_i1053" DrawAspect="Content" ObjectID="_1461503636" r:id="rId62"/>
        </w:object>
      </w:r>
      <w:proofErr w:type="spellStart"/>
      <w:r w:rsidRPr="0045608F">
        <w:rPr>
          <w:szCs w:val="28"/>
        </w:rPr>
        <w:t>більше</w:t>
      </w:r>
      <w:proofErr w:type="spellEnd"/>
      <w:r w:rsidRPr="0045608F">
        <w:rPr>
          <w:szCs w:val="28"/>
        </w:rPr>
        <w:t xml:space="preserve"> </w:t>
      </w:r>
      <w:r>
        <w:rPr>
          <w:szCs w:val="28"/>
        </w:rPr>
        <w:t xml:space="preserve">за </w:t>
      </w:r>
      <w:proofErr w:type="spellStart"/>
      <w:r w:rsidRPr="0045608F">
        <w:rPr>
          <w:szCs w:val="28"/>
        </w:rPr>
        <w:t>фазн</w:t>
      </w:r>
      <w:r>
        <w:rPr>
          <w:szCs w:val="28"/>
        </w:rPr>
        <w:t>е</w:t>
      </w:r>
      <w:proofErr w:type="spellEnd"/>
      <w:r w:rsidRPr="0045608F">
        <w:rPr>
          <w:szCs w:val="28"/>
        </w:rPr>
        <w:t>:</w:t>
      </w:r>
    </w:p>
    <w:p w:rsidR="005A2A19" w:rsidRPr="0045608F" w:rsidRDefault="005A2A19" w:rsidP="005A2A19">
      <w:pPr>
        <w:jc w:val="center"/>
        <w:rPr>
          <w:szCs w:val="28"/>
        </w:rPr>
      </w:pPr>
      <w:r w:rsidRPr="003A6E6F">
        <w:rPr>
          <w:position w:val="-14"/>
          <w:szCs w:val="28"/>
        </w:rPr>
        <w:object w:dxaOrig="1040" w:dyaOrig="420">
          <v:shape id="_x0000_i1054" type="#_x0000_t75" style="width:56.25pt;height:22.5pt" o:ole="">
            <v:imagedata r:id="rId63" o:title=""/>
          </v:shape>
          <o:OLEObject Type="Embed" ProgID="Equation.3" ShapeID="_x0000_i1054" DrawAspect="Content" ObjectID="_1461503637" r:id="rId64"/>
        </w:objec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4) </w:t>
      </w:r>
      <w:proofErr w:type="spellStart"/>
      <w:r w:rsidRPr="0045608F">
        <w:rPr>
          <w:szCs w:val="28"/>
        </w:rPr>
        <w:t>взаємне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розміщення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векторів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фазних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лінійних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при </w:t>
      </w:r>
      <w:proofErr w:type="spellStart"/>
      <w:r w:rsidRPr="0045608F">
        <w:rPr>
          <w:szCs w:val="28"/>
        </w:rPr>
        <w:t>прямій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r w:rsidRPr="0045608F">
        <w:rPr>
          <w:szCs w:val="28"/>
        </w:rPr>
        <w:t>о</w:t>
      </w:r>
      <w:r w:rsidRPr="0045608F">
        <w:rPr>
          <w:szCs w:val="28"/>
        </w:rPr>
        <w:t>сл</w:t>
      </w:r>
      <w:proofErr w:type="gramEnd"/>
      <w:r w:rsidRPr="0045608F">
        <w:rPr>
          <w:szCs w:val="28"/>
        </w:rPr>
        <w:t>ідовності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показан</w:t>
      </w:r>
      <w:r>
        <w:rPr>
          <w:szCs w:val="28"/>
        </w:rPr>
        <w:t>е</w:t>
      </w:r>
      <w:proofErr w:type="spellEnd"/>
      <w:r w:rsidRPr="0045608F">
        <w:rPr>
          <w:szCs w:val="28"/>
        </w:rPr>
        <w:t xml:space="preserve"> на рис. 32.2.</w:t>
      </w:r>
    </w:p>
    <w:p w:rsidR="005A2A19" w:rsidRPr="0045608F" w:rsidRDefault="005A2A19" w:rsidP="005A2A19">
      <w:pPr>
        <w:jc w:val="center"/>
        <w:rPr>
          <w:szCs w:val="28"/>
        </w:rPr>
      </w:pPr>
      <w:r>
        <w:object w:dxaOrig="6642" w:dyaOrig="2763">
          <v:shape id="_x0000_i1055" type="#_x0000_t75" style="width:332.25pt;height:138pt" o:ole="">
            <v:imagedata r:id="rId65" o:title=""/>
          </v:shape>
          <o:OLEObject Type="Embed" ProgID="CorelDRAW.Graphic.10" ShapeID="_x0000_i1055" DrawAspect="Content" ObjectID="_1461503638" r:id="rId66"/>
        </w:object>
      </w:r>
    </w:p>
    <w:p w:rsidR="005A2A19" w:rsidRPr="0045608F" w:rsidRDefault="005A2A19" w:rsidP="005A2A19">
      <w:pPr>
        <w:jc w:val="center"/>
        <w:rPr>
          <w:szCs w:val="28"/>
        </w:rPr>
      </w:pPr>
      <w:r w:rsidRPr="0045608F">
        <w:rPr>
          <w:szCs w:val="28"/>
        </w:rPr>
        <w:t>Рис. 32.2</w:t>
      </w:r>
    </w:p>
    <w:p w:rsidR="005A2A19" w:rsidRDefault="005A2A19" w:rsidP="005A2A19">
      <w:pPr>
        <w:rPr>
          <w:szCs w:val="28"/>
        </w:rPr>
      </w:pPr>
      <w:r w:rsidRPr="0045608F">
        <w:rPr>
          <w:szCs w:val="28"/>
        </w:rPr>
        <w:t xml:space="preserve">У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 xml:space="preserve"> рис.32.1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зв'язані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рівнянням</w:t>
      </w:r>
      <w:proofErr w:type="spellEnd"/>
      <w:r w:rsidRPr="0045608F">
        <w:rPr>
          <w:szCs w:val="28"/>
        </w:rPr>
        <w:t xml:space="preserve"> за першим з</w:t>
      </w:r>
      <w:r w:rsidRPr="0045608F">
        <w:rPr>
          <w:szCs w:val="28"/>
        </w:rPr>
        <w:t>а</w:t>
      </w:r>
      <w:r w:rsidRPr="0045608F">
        <w:rPr>
          <w:szCs w:val="28"/>
        </w:rPr>
        <w:t>коном</w:t>
      </w:r>
      <w:proofErr w:type="gramStart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</w:t>
      </w:r>
      <w:proofErr w:type="gramEnd"/>
      <w:r w:rsidRPr="0045608F">
        <w:rPr>
          <w:szCs w:val="28"/>
        </w:rPr>
        <w:t>ірхгофа</w:t>
      </w:r>
      <w:proofErr w:type="spellEnd"/>
      <w:r w:rsidRPr="0045608F">
        <w:rPr>
          <w:szCs w:val="28"/>
        </w:rPr>
        <w:t>:</w:t>
      </w:r>
      <w:r>
        <w:rPr>
          <w:szCs w:val="28"/>
        </w:rPr>
        <w:t xml:space="preserve"> </w:t>
      </w:r>
      <w:r w:rsidRPr="003A6E6F">
        <w:rPr>
          <w:position w:val="-12"/>
          <w:szCs w:val="28"/>
        </w:rPr>
        <w:object w:dxaOrig="1660" w:dyaOrig="380">
          <v:shape id="_x0000_i1056" type="#_x0000_t75" style="width:83.25pt;height:18.75pt" o:ole="">
            <v:imagedata r:id="rId67" o:title=""/>
          </v:shape>
          <o:OLEObject Type="Embed" ProgID="Equation.3" ShapeID="_x0000_i1056" DrawAspect="Content" ObjectID="_1461503639" r:id="rId68"/>
        </w:object>
      </w:r>
      <w:r>
        <w:rPr>
          <w:szCs w:val="28"/>
        </w:rPr>
        <w:t xml:space="preserve">. </w:t>
      </w:r>
      <w:proofErr w:type="spellStart"/>
      <w:r>
        <w:rPr>
          <w:szCs w:val="28"/>
        </w:rPr>
        <w:t>Лінійні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фазні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зв'язані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також</w:t>
      </w:r>
      <w:proofErr w:type="spellEnd"/>
      <w:r w:rsidRPr="0045608F">
        <w:rPr>
          <w:szCs w:val="28"/>
        </w:rPr>
        <w:t xml:space="preserve"> першим законом </w:t>
      </w:r>
      <w:proofErr w:type="spellStart"/>
      <w:r w:rsidRPr="0045608F">
        <w:rPr>
          <w:szCs w:val="28"/>
        </w:rPr>
        <w:t>Кірхгофа</w:t>
      </w:r>
      <w:proofErr w:type="spellEnd"/>
      <w:proofErr w:type="gramStart"/>
      <w:r w:rsidRPr="0045608F">
        <w:rPr>
          <w:szCs w:val="28"/>
        </w:rPr>
        <w:t xml:space="preserve"> </w:t>
      </w:r>
      <w:r>
        <w:rPr>
          <w:szCs w:val="28"/>
        </w:rPr>
        <w:t>:</w:t>
      </w:r>
      <w:proofErr w:type="gramEnd"/>
    </w:p>
    <w:p w:rsidR="005A2A19" w:rsidRDefault="005A2A19" w:rsidP="005A2A19">
      <w:pPr>
        <w:jc w:val="center"/>
        <w:rPr>
          <w:szCs w:val="28"/>
        </w:rPr>
      </w:pPr>
      <w:r>
        <w:rPr>
          <w:szCs w:val="28"/>
        </w:rPr>
        <w:t xml:space="preserve">для </w:t>
      </w:r>
      <w:proofErr w:type="spellStart"/>
      <w:r>
        <w:rPr>
          <w:szCs w:val="28"/>
        </w:rPr>
        <w:t>вузла</w:t>
      </w:r>
      <w:proofErr w:type="spellEnd"/>
      <w:r>
        <w:rPr>
          <w:szCs w:val="28"/>
        </w:rPr>
        <w:t xml:space="preserve"> </w:t>
      </w:r>
      <w:r w:rsidRPr="00B529BE">
        <w:rPr>
          <w:position w:val="-4"/>
          <w:szCs w:val="28"/>
        </w:rPr>
        <w:object w:dxaOrig="279" w:dyaOrig="260">
          <v:shape id="_x0000_i1057" type="#_x0000_t75" style="width:15.75pt;height:15pt" o:ole="">
            <v:imagedata r:id="rId69" o:title=""/>
          </v:shape>
          <o:OLEObject Type="Embed" ProgID="Equation.3" ShapeID="_x0000_i1057" DrawAspect="Content" ObjectID="_1461503640" r:id="rId70"/>
        </w:object>
      </w:r>
      <w:r>
        <w:rPr>
          <w:szCs w:val="28"/>
        </w:rPr>
        <w:t xml:space="preserve">   </w:t>
      </w:r>
      <w:r w:rsidRPr="00B529BE">
        <w:rPr>
          <w:position w:val="-12"/>
          <w:szCs w:val="28"/>
        </w:rPr>
        <w:object w:dxaOrig="1560" w:dyaOrig="380">
          <v:shape id="_x0000_i1058" type="#_x0000_t75" style="width:89.25pt;height:21pt" o:ole="">
            <v:imagedata r:id="rId71" o:title=""/>
          </v:shape>
          <o:OLEObject Type="Embed" ProgID="Equation.3" ShapeID="_x0000_i1058" DrawAspect="Content" ObjectID="_1461503641" r:id="rId72"/>
        </w:object>
      </w:r>
    </w:p>
    <w:p w:rsidR="005A2A19" w:rsidRDefault="005A2A19" w:rsidP="005A2A19">
      <w:pPr>
        <w:jc w:val="right"/>
        <w:rPr>
          <w:szCs w:val="28"/>
        </w:rPr>
      </w:pPr>
      <w:r>
        <w:rPr>
          <w:szCs w:val="28"/>
        </w:rPr>
        <w:t xml:space="preserve">                                        для </w:t>
      </w:r>
      <w:proofErr w:type="spellStart"/>
      <w:r>
        <w:rPr>
          <w:szCs w:val="28"/>
        </w:rPr>
        <w:t>вузла</w:t>
      </w:r>
      <w:proofErr w:type="spellEnd"/>
      <w:r>
        <w:rPr>
          <w:szCs w:val="28"/>
        </w:rPr>
        <w:t xml:space="preserve"> </w:t>
      </w:r>
      <w:r w:rsidRPr="00B529BE">
        <w:rPr>
          <w:position w:val="-4"/>
          <w:szCs w:val="28"/>
        </w:rPr>
        <w:object w:dxaOrig="279" w:dyaOrig="260">
          <v:shape id="_x0000_i1059" type="#_x0000_t75" style="width:15.75pt;height:15pt" o:ole="">
            <v:imagedata r:id="rId73" o:title=""/>
          </v:shape>
          <o:OLEObject Type="Embed" ProgID="Equation.3" ShapeID="_x0000_i1059" DrawAspect="Content" ObjectID="_1461503642" r:id="rId74"/>
        </w:object>
      </w:r>
      <w:r>
        <w:rPr>
          <w:szCs w:val="28"/>
        </w:rPr>
        <w:t xml:space="preserve">   </w:t>
      </w:r>
      <w:r w:rsidRPr="00B529BE">
        <w:rPr>
          <w:position w:val="-12"/>
          <w:szCs w:val="28"/>
        </w:rPr>
        <w:object w:dxaOrig="1540" w:dyaOrig="380">
          <v:shape id="_x0000_i1060" type="#_x0000_t75" style="width:93pt;height:21pt" o:ole="">
            <v:imagedata r:id="rId75" o:title=""/>
          </v:shape>
          <o:OLEObject Type="Embed" ProgID="Equation.3" ShapeID="_x0000_i1060" DrawAspect="Content" ObjectID="_1461503643" r:id="rId76"/>
        </w:object>
      </w:r>
      <w:r>
        <w:rPr>
          <w:szCs w:val="28"/>
        </w:rPr>
        <w:t xml:space="preserve">                                 (32.1)</w:t>
      </w:r>
    </w:p>
    <w:p w:rsidR="005A2A19" w:rsidRPr="0045608F" w:rsidRDefault="005A2A19" w:rsidP="005A2A19">
      <w:pPr>
        <w:jc w:val="center"/>
        <w:rPr>
          <w:szCs w:val="28"/>
        </w:rPr>
      </w:pPr>
      <w:r>
        <w:rPr>
          <w:szCs w:val="28"/>
        </w:rPr>
        <w:t xml:space="preserve">для </w:t>
      </w:r>
      <w:proofErr w:type="spellStart"/>
      <w:r>
        <w:rPr>
          <w:szCs w:val="28"/>
        </w:rPr>
        <w:t>вузла</w:t>
      </w:r>
      <w:proofErr w:type="spellEnd"/>
      <w:r>
        <w:rPr>
          <w:szCs w:val="28"/>
        </w:rPr>
        <w:t xml:space="preserve"> </w:t>
      </w:r>
      <w:r w:rsidRPr="00B529BE">
        <w:rPr>
          <w:position w:val="-6"/>
          <w:szCs w:val="28"/>
        </w:rPr>
        <w:object w:dxaOrig="279" w:dyaOrig="279">
          <v:shape id="_x0000_i1061" type="#_x0000_t75" style="width:16.5pt;height:16.5pt" o:ole="">
            <v:imagedata r:id="rId77" o:title=""/>
          </v:shape>
          <o:OLEObject Type="Embed" ProgID="Equation.3" ShapeID="_x0000_i1061" DrawAspect="Content" ObjectID="_1461503644" r:id="rId78"/>
        </w:object>
      </w:r>
      <w:r>
        <w:rPr>
          <w:szCs w:val="28"/>
        </w:rPr>
        <w:t xml:space="preserve">   </w:t>
      </w:r>
      <w:r w:rsidRPr="00B529BE">
        <w:rPr>
          <w:position w:val="-12"/>
          <w:szCs w:val="28"/>
        </w:rPr>
        <w:object w:dxaOrig="1579" w:dyaOrig="380">
          <v:shape id="_x0000_i1062" type="#_x0000_t75" style="width:95.25pt;height:21pt" o:ole="">
            <v:imagedata r:id="rId79" o:title=""/>
          </v:shape>
          <o:OLEObject Type="Embed" ProgID="Equation.3" ShapeID="_x0000_i1062" DrawAspect="Content" ObjectID="_1461503645" r:id="rId80"/>
        </w:objec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обумовлені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цими</w:t>
      </w:r>
      <w:proofErr w:type="spellEnd"/>
      <w:r w:rsidRPr="0045608F">
        <w:rPr>
          <w:szCs w:val="28"/>
        </w:rPr>
        <w:t xml:space="preserve"> струмами в опорах </w:t>
      </w:r>
      <w:proofErr w:type="spellStart"/>
      <w:r w:rsidRPr="0045608F">
        <w:rPr>
          <w:szCs w:val="28"/>
        </w:rPr>
        <w:t>лінії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споживача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зв'язані</w:t>
      </w:r>
      <w:proofErr w:type="spellEnd"/>
      <w:r w:rsidRPr="0045608F">
        <w:rPr>
          <w:szCs w:val="28"/>
        </w:rPr>
        <w:t xml:space="preserve">  з </w:t>
      </w:r>
      <w:proofErr w:type="spellStart"/>
      <w:r w:rsidRPr="0045608F">
        <w:rPr>
          <w:szCs w:val="28"/>
        </w:rPr>
        <w:t>напругою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рівняннями</w:t>
      </w:r>
      <w:proofErr w:type="spellEnd"/>
      <w:r w:rsidRPr="0045608F">
        <w:rPr>
          <w:szCs w:val="28"/>
        </w:rPr>
        <w:t xml:space="preserve"> за другим законом</w:t>
      </w:r>
      <w:proofErr w:type="gramStart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</w:t>
      </w:r>
      <w:proofErr w:type="gramEnd"/>
      <w:r w:rsidRPr="0045608F">
        <w:rPr>
          <w:szCs w:val="28"/>
        </w:rPr>
        <w:t>ірхгофа</w:t>
      </w:r>
      <w:proofErr w:type="spellEnd"/>
      <w:r w:rsidRPr="0045608F">
        <w:rPr>
          <w:szCs w:val="28"/>
        </w:rPr>
        <w:t>:</w:t>
      </w:r>
    </w:p>
    <w:p w:rsidR="005A2A19" w:rsidRDefault="005A2A19" w:rsidP="005A2A19">
      <w:pPr>
        <w:jc w:val="center"/>
        <w:rPr>
          <w:szCs w:val="28"/>
        </w:rPr>
      </w:pPr>
      <w:r w:rsidRPr="00DA6612">
        <w:rPr>
          <w:position w:val="-10"/>
          <w:szCs w:val="28"/>
        </w:rPr>
        <w:object w:dxaOrig="2500" w:dyaOrig="360">
          <v:shape id="_x0000_i1063" type="#_x0000_t75" style="width:156pt;height:21.75pt" o:ole="">
            <v:imagedata r:id="rId81" o:title=""/>
          </v:shape>
          <o:OLEObject Type="Embed" ProgID="Equation.3" ShapeID="_x0000_i1063" DrawAspect="Content" ObjectID="_1461503646" r:id="rId82"/>
        </w:object>
      </w:r>
      <w:r>
        <w:rPr>
          <w:szCs w:val="28"/>
        </w:rPr>
        <w:t>;</w:t>
      </w:r>
    </w:p>
    <w:p w:rsidR="005A2A19" w:rsidRDefault="005A2A19" w:rsidP="005A2A19">
      <w:pPr>
        <w:jc w:val="center"/>
        <w:rPr>
          <w:szCs w:val="28"/>
        </w:rPr>
      </w:pPr>
      <w:r w:rsidRPr="000557EE">
        <w:rPr>
          <w:position w:val="-12"/>
          <w:szCs w:val="28"/>
        </w:rPr>
        <w:object w:dxaOrig="2460" w:dyaOrig="380">
          <v:shape id="_x0000_i1064" type="#_x0000_t75" style="width:148.5pt;height:21pt" o:ole="">
            <v:imagedata r:id="rId83" o:title=""/>
          </v:shape>
          <o:OLEObject Type="Embed" ProgID="Equation.3" ShapeID="_x0000_i1064" DrawAspect="Content" ObjectID="_1461503647" r:id="rId84"/>
        </w:object>
      </w:r>
      <w:r>
        <w:rPr>
          <w:szCs w:val="28"/>
        </w:rPr>
        <w:t>;</w:t>
      </w:r>
    </w:p>
    <w:p w:rsidR="005A2A19" w:rsidRDefault="005A2A19" w:rsidP="005A2A19">
      <w:pPr>
        <w:jc w:val="center"/>
        <w:rPr>
          <w:szCs w:val="28"/>
        </w:rPr>
      </w:pPr>
      <w:r w:rsidRPr="000557EE">
        <w:rPr>
          <w:position w:val="-12"/>
          <w:szCs w:val="28"/>
        </w:rPr>
        <w:object w:dxaOrig="2439" w:dyaOrig="380">
          <v:shape id="_x0000_i1065" type="#_x0000_t75" style="width:144.75pt;height:21pt" o:ole="">
            <v:imagedata r:id="rId85" o:title=""/>
          </v:shape>
          <o:OLEObject Type="Embed" ProgID="Equation.3" ShapeID="_x0000_i1065" DrawAspect="Content" ObjectID="_1461503648" r:id="rId86"/>
        </w:object>
      </w:r>
      <w:r>
        <w:rPr>
          <w:szCs w:val="28"/>
        </w:rPr>
        <w:t>;</w:t>
      </w:r>
    </w:p>
    <w:p w:rsidR="005A2A19" w:rsidRPr="0045608F" w:rsidRDefault="005A2A19" w:rsidP="005A2A19">
      <w:pPr>
        <w:jc w:val="center"/>
        <w:rPr>
          <w:szCs w:val="28"/>
        </w:rPr>
      </w:pPr>
      <w:r w:rsidRPr="000557EE">
        <w:rPr>
          <w:position w:val="-12"/>
          <w:szCs w:val="28"/>
        </w:rPr>
        <w:object w:dxaOrig="2240" w:dyaOrig="380">
          <v:shape id="_x0000_i1066" type="#_x0000_t75" style="width:144.75pt;height:22.5pt" o:ole="">
            <v:imagedata r:id="rId87" o:title=""/>
          </v:shape>
          <o:OLEObject Type="Embed" ProgID="Equation.3" ShapeID="_x0000_i1066" DrawAspect="Content" ObjectID="_1461503649" r:id="rId88"/>
        </w:object>
      </w:r>
      <w:r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Напруга</w:t>
      </w:r>
      <w:proofErr w:type="spellEnd"/>
      <w:r w:rsidRPr="0045608F">
        <w:rPr>
          <w:szCs w:val="28"/>
        </w:rPr>
        <w:t xml:space="preserve"> та струм у </w:t>
      </w:r>
      <w:proofErr w:type="gramStart"/>
      <w:r w:rsidRPr="0045608F">
        <w:rPr>
          <w:szCs w:val="28"/>
        </w:rPr>
        <w:t>кожному</w:t>
      </w:r>
      <w:proofErr w:type="gram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опорів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зв'язані</w:t>
      </w:r>
      <w:proofErr w:type="spellEnd"/>
      <w:r w:rsidRPr="0045608F">
        <w:rPr>
          <w:szCs w:val="28"/>
        </w:rPr>
        <w:t xml:space="preserve"> законом Ома:</w:t>
      </w:r>
    </w:p>
    <w:p w:rsidR="005A2A19" w:rsidRDefault="005A2A19" w:rsidP="005A2A19">
      <w:pPr>
        <w:jc w:val="center"/>
        <w:rPr>
          <w:szCs w:val="28"/>
        </w:rPr>
      </w:pPr>
      <w:r w:rsidRPr="003D6545">
        <w:rPr>
          <w:position w:val="-14"/>
        </w:rPr>
        <w:object w:dxaOrig="1340" w:dyaOrig="400">
          <v:shape id="_x0000_i1067" type="#_x0000_t75" style="width:87.75pt;height:24pt" o:ole="">
            <v:imagedata r:id="rId89" o:title=""/>
          </v:shape>
          <o:OLEObject Type="Embed" ProgID="Equation.3" ShapeID="_x0000_i1067" DrawAspect="Content" ObjectID="_1461503650" r:id="rId90"/>
        </w:object>
      </w:r>
      <w:r w:rsidRPr="003D6545">
        <w:t>;</w:t>
      </w:r>
      <w:r>
        <w:rPr>
          <w:szCs w:val="28"/>
        </w:rPr>
        <w:t xml:space="preserve"> </w:t>
      </w:r>
      <w:r w:rsidRPr="003D6545">
        <w:rPr>
          <w:position w:val="-14"/>
        </w:rPr>
        <w:object w:dxaOrig="1300" w:dyaOrig="400">
          <v:shape id="_x0000_i1068" type="#_x0000_t75" style="width:82.5pt;height:24pt" o:ole="">
            <v:imagedata r:id="rId91" o:title=""/>
          </v:shape>
          <o:OLEObject Type="Embed" ProgID="Equation.3" ShapeID="_x0000_i1068" DrawAspect="Content" ObjectID="_1461503651" r:id="rId92"/>
        </w:object>
      </w:r>
      <w:r>
        <w:t xml:space="preserve">; </w:t>
      </w:r>
      <w:r w:rsidRPr="003D6545">
        <w:rPr>
          <w:position w:val="-14"/>
        </w:rPr>
        <w:object w:dxaOrig="1320" w:dyaOrig="400">
          <v:shape id="_x0000_i1069" type="#_x0000_t75" style="width:90pt;height:24pt" o:ole="">
            <v:imagedata r:id="rId93" o:title=""/>
          </v:shape>
          <o:OLEObject Type="Embed" ProgID="Equation.3" ShapeID="_x0000_i1069" DrawAspect="Content" ObjectID="_1461503652" r:id="rId94"/>
        </w:object>
      </w:r>
      <w:r>
        <w:t>;</w:t>
      </w:r>
    </w:p>
    <w:p w:rsidR="005A2A19" w:rsidRPr="0045608F" w:rsidRDefault="005A2A19" w:rsidP="005A2A19">
      <w:pPr>
        <w:jc w:val="center"/>
        <w:rPr>
          <w:szCs w:val="28"/>
        </w:rPr>
      </w:pPr>
      <w:r w:rsidRPr="00A96DA4">
        <w:rPr>
          <w:position w:val="-10"/>
          <w:szCs w:val="28"/>
        </w:rPr>
        <w:object w:dxaOrig="1600" w:dyaOrig="360">
          <v:shape id="_x0000_i1070" type="#_x0000_t75" style="width:97.5pt;height:20.25pt" o:ole="">
            <v:imagedata r:id="rId95" o:title=""/>
          </v:shape>
          <o:OLEObject Type="Embed" ProgID="Equation.3" ShapeID="_x0000_i1070" DrawAspect="Content" ObjectID="_1461503653" r:id="rId96"/>
        </w:object>
      </w:r>
      <w:r>
        <w:rPr>
          <w:szCs w:val="28"/>
        </w:rPr>
        <w:t xml:space="preserve">; </w:t>
      </w:r>
      <w:r w:rsidRPr="00A96DA4">
        <w:rPr>
          <w:position w:val="-12"/>
          <w:szCs w:val="28"/>
        </w:rPr>
        <w:object w:dxaOrig="1640" w:dyaOrig="380">
          <v:shape id="_x0000_i1071" type="#_x0000_t75" style="width:101.25pt;height:21pt" o:ole="">
            <v:imagedata r:id="rId97" o:title=""/>
          </v:shape>
          <o:OLEObject Type="Embed" ProgID="Equation.3" ShapeID="_x0000_i1071" DrawAspect="Content" ObjectID="_1461503654" r:id="rId98"/>
        </w:object>
      </w:r>
      <w:r>
        <w:rPr>
          <w:szCs w:val="28"/>
        </w:rPr>
        <w:t xml:space="preserve">; </w:t>
      </w:r>
      <w:r w:rsidRPr="00A96DA4">
        <w:rPr>
          <w:position w:val="-12"/>
          <w:szCs w:val="28"/>
        </w:rPr>
        <w:object w:dxaOrig="1620" w:dyaOrig="380">
          <v:shape id="_x0000_i1072" type="#_x0000_t75" style="width:99pt;height:21pt" o:ole="">
            <v:imagedata r:id="rId99" o:title=""/>
          </v:shape>
          <o:OLEObject Type="Embed" ProgID="Equation.3" ShapeID="_x0000_i1072" DrawAspect="Content" ObjectID="_1461503655" r:id="rId100"/>
        </w:object>
      </w:r>
      <w:r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Розрахунок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 у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 xml:space="preserve">, 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приймачів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</w:t>
      </w:r>
      <w:r w:rsidRPr="0045608F">
        <w:rPr>
          <w:szCs w:val="28"/>
        </w:rPr>
        <w:t>и</w:t>
      </w:r>
      <w:r w:rsidRPr="0045608F">
        <w:rPr>
          <w:szCs w:val="28"/>
        </w:rPr>
        <w:t>ком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відомих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напругах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виконується</w:t>
      </w:r>
      <w:proofErr w:type="spellEnd"/>
      <w:r w:rsidRPr="0045608F">
        <w:rPr>
          <w:szCs w:val="28"/>
        </w:rPr>
        <w:t xml:space="preserve"> за формулами:</w:t>
      </w:r>
    </w:p>
    <w:p w:rsidR="005A2A19" w:rsidRPr="0045608F" w:rsidRDefault="005A2A19" w:rsidP="005A2A19">
      <w:pPr>
        <w:jc w:val="center"/>
        <w:rPr>
          <w:szCs w:val="28"/>
        </w:rPr>
      </w:pPr>
      <w:r w:rsidRPr="00C22DE1">
        <w:rPr>
          <w:position w:val="-30"/>
          <w:szCs w:val="28"/>
        </w:rPr>
        <w:object w:dxaOrig="1240" w:dyaOrig="720">
          <v:shape id="_x0000_i1073" type="#_x0000_t75" style="width:78.75pt;height:43.5pt" o:ole="">
            <v:imagedata r:id="rId101" o:title=""/>
          </v:shape>
          <o:OLEObject Type="Embed" ProgID="Equation.3" ShapeID="_x0000_i1073" DrawAspect="Content" ObjectID="_1461503656" r:id="rId102"/>
        </w:object>
      </w:r>
      <w:r>
        <w:rPr>
          <w:szCs w:val="28"/>
        </w:rPr>
        <w:t xml:space="preserve">; </w:t>
      </w:r>
      <w:r w:rsidRPr="005A2A19">
        <w:rPr>
          <w:szCs w:val="28"/>
        </w:rPr>
        <w:t xml:space="preserve">  </w:t>
      </w:r>
      <w:r w:rsidRPr="00C22DE1">
        <w:rPr>
          <w:position w:val="-30"/>
          <w:szCs w:val="28"/>
        </w:rPr>
        <w:object w:dxaOrig="1260" w:dyaOrig="720">
          <v:shape id="_x0000_i1074" type="#_x0000_t75" style="width:74.25pt;height:41.25pt" o:ole="">
            <v:imagedata r:id="rId103" o:title=""/>
          </v:shape>
          <o:OLEObject Type="Embed" ProgID="Equation.3" ShapeID="_x0000_i1074" DrawAspect="Content" ObjectID="_1461503657" r:id="rId104"/>
        </w:object>
      </w:r>
      <w:r>
        <w:rPr>
          <w:szCs w:val="28"/>
        </w:rPr>
        <w:t xml:space="preserve">;  </w:t>
      </w:r>
      <w:r w:rsidRPr="005A2A19">
        <w:rPr>
          <w:szCs w:val="28"/>
        </w:rPr>
        <w:t xml:space="preserve"> </w:t>
      </w:r>
      <w:r w:rsidRPr="00C22DE1">
        <w:rPr>
          <w:position w:val="-30"/>
          <w:szCs w:val="28"/>
        </w:rPr>
        <w:object w:dxaOrig="1240" w:dyaOrig="720">
          <v:shape id="_x0000_i1075" type="#_x0000_t75" style="width:78pt;height:41.25pt" o:ole="">
            <v:imagedata r:id="rId105" o:title=""/>
          </v:shape>
          <o:OLEObject Type="Embed" ProgID="Equation.3" ShapeID="_x0000_i1075" DrawAspect="Content" ObjectID="_1461503658" r:id="rId106"/>
        </w:object>
      </w:r>
      <w:r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lastRenderedPageBreak/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розраховують</w:t>
      </w:r>
      <w:proofErr w:type="spellEnd"/>
      <w:r w:rsidRPr="0045608F">
        <w:rPr>
          <w:szCs w:val="28"/>
        </w:rPr>
        <w:t xml:space="preserve"> за </w:t>
      </w:r>
      <w:proofErr w:type="spellStart"/>
      <w:proofErr w:type="gramStart"/>
      <w:r w:rsidRPr="0045608F">
        <w:rPr>
          <w:szCs w:val="28"/>
        </w:rPr>
        <w:t>р</w:t>
      </w:r>
      <w:proofErr w:type="gramEnd"/>
      <w:r w:rsidRPr="0045608F">
        <w:rPr>
          <w:szCs w:val="28"/>
        </w:rPr>
        <w:t>івняннями</w:t>
      </w:r>
      <w:proofErr w:type="spellEnd"/>
      <w:r w:rsidRPr="0045608F">
        <w:rPr>
          <w:szCs w:val="28"/>
        </w:rPr>
        <w:t xml:space="preserve"> (32.1).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Якщо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 пров</w:t>
      </w:r>
      <w:r>
        <w:rPr>
          <w:szCs w:val="28"/>
        </w:rPr>
        <w:t>оди</w: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мають</w:t>
      </w:r>
      <w:proofErr w:type="spellEnd"/>
      <w:r w:rsidRPr="0045608F">
        <w:rPr>
          <w:szCs w:val="28"/>
        </w:rPr>
        <w:t xml:space="preserve"> опори,  </w:t>
      </w:r>
      <w:proofErr w:type="spellStart"/>
      <w:r w:rsidRPr="0045608F">
        <w:rPr>
          <w:szCs w:val="28"/>
        </w:rPr>
        <w:t>якими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знехтувати</w:t>
      </w:r>
      <w:proofErr w:type="spellEnd"/>
      <w:r w:rsidRPr="0045608F">
        <w:rPr>
          <w:szCs w:val="28"/>
        </w:rPr>
        <w:t xml:space="preserve"> не </w:t>
      </w:r>
      <w:proofErr w:type="spellStart"/>
      <w:r w:rsidRPr="0045608F">
        <w:rPr>
          <w:szCs w:val="28"/>
        </w:rPr>
        <w:t>можна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розрах</w:t>
      </w:r>
      <w:r w:rsidRPr="0045608F">
        <w:rPr>
          <w:szCs w:val="28"/>
        </w:rPr>
        <w:t>у</w:t>
      </w:r>
      <w:r w:rsidRPr="0045608F">
        <w:rPr>
          <w:szCs w:val="28"/>
        </w:rPr>
        <w:t>нок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слід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виконувати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такій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посл</w:t>
      </w:r>
      <w:proofErr w:type="gramEnd"/>
      <w:r w:rsidRPr="0045608F">
        <w:rPr>
          <w:szCs w:val="28"/>
        </w:rPr>
        <w:t>ідовності</w:t>
      </w:r>
      <w:proofErr w:type="spellEnd"/>
      <w:r w:rsidRPr="0045608F">
        <w:rPr>
          <w:szCs w:val="28"/>
        </w:rPr>
        <w:t>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1) </w:t>
      </w:r>
      <w:proofErr w:type="spellStart"/>
      <w:r w:rsidRPr="0045608F">
        <w:rPr>
          <w:szCs w:val="28"/>
        </w:rPr>
        <w:t>перетворити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трикутник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опорів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на </w:t>
      </w:r>
      <w:proofErr w:type="spellStart"/>
      <w:r w:rsidRPr="0045608F">
        <w:rPr>
          <w:szCs w:val="28"/>
        </w:rPr>
        <w:t>еквівалентну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зірку</w:t>
      </w:r>
      <w:proofErr w:type="spellEnd"/>
      <w:r w:rsidRPr="0045608F">
        <w:rPr>
          <w:szCs w:val="28"/>
        </w:rPr>
        <w:t>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2) </w:t>
      </w:r>
      <w:proofErr w:type="spellStart"/>
      <w:r w:rsidRPr="0045608F">
        <w:rPr>
          <w:szCs w:val="28"/>
        </w:rPr>
        <w:t>розрахувати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за методикою </w:t>
      </w:r>
      <w:proofErr w:type="spellStart"/>
      <w:r w:rsidRPr="0045608F">
        <w:rPr>
          <w:szCs w:val="28"/>
        </w:rPr>
        <w:t>розрахунку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зірки</w:t>
      </w:r>
      <w:proofErr w:type="spellEnd"/>
      <w:r w:rsidRPr="0045608F">
        <w:rPr>
          <w:szCs w:val="28"/>
        </w:rPr>
        <w:t xml:space="preserve"> без </w:t>
      </w:r>
      <w:proofErr w:type="spellStart"/>
      <w:r w:rsidRPr="0045608F">
        <w:rPr>
          <w:szCs w:val="28"/>
        </w:rPr>
        <w:t>нульового</w:t>
      </w:r>
      <w:proofErr w:type="spellEnd"/>
      <w:r w:rsidRPr="0045608F">
        <w:rPr>
          <w:szCs w:val="28"/>
        </w:rPr>
        <w:t xml:space="preserve"> проводу, </w:t>
      </w:r>
      <w:proofErr w:type="spellStart"/>
      <w:r w:rsidRPr="0045608F">
        <w:rPr>
          <w:szCs w:val="28"/>
        </w:rPr>
        <w:t>н</w:t>
      </w:r>
      <w:r>
        <w:rPr>
          <w:szCs w:val="28"/>
        </w:rPr>
        <w:t>аведеною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лабораторній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роботі</w:t>
      </w:r>
      <w:proofErr w:type="spellEnd"/>
      <w:r>
        <w:rPr>
          <w:szCs w:val="28"/>
        </w:rPr>
        <w:t xml:space="preserve"> №</w:t>
      </w:r>
      <w:r w:rsidRPr="0045608F">
        <w:rPr>
          <w:szCs w:val="28"/>
        </w:rPr>
        <w:t>31;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3) за другим законом</w:t>
      </w:r>
      <w:proofErr w:type="gramStart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</w:t>
      </w:r>
      <w:proofErr w:type="gramEnd"/>
      <w:r w:rsidRPr="0045608F">
        <w:rPr>
          <w:szCs w:val="28"/>
        </w:rPr>
        <w:t>ірхгофа</w:t>
      </w:r>
      <w:proofErr w:type="spellEnd"/>
      <w:r w:rsidRPr="0045608F">
        <w:rPr>
          <w:szCs w:val="28"/>
        </w:rPr>
        <w:t xml:space="preserve"> через </w:t>
      </w:r>
      <w:proofErr w:type="spellStart"/>
      <w:r w:rsidRPr="0045608F">
        <w:rPr>
          <w:szCs w:val="28"/>
        </w:rPr>
        <w:t>відомі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</w:t>
      </w:r>
      <w:r w:rsidRPr="0045608F">
        <w:rPr>
          <w:szCs w:val="28"/>
        </w:rPr>
        <w:softHyphen/>
        <w:t>рахувати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</w:t>
      </w:r>
      <w:r w:rsidRPr="0045608F">
        <w:rPr>
          <w:szCs w:val="28"/>
        </w:rPr>
        <w:t>а</w:t>
      </w:r>
      <w:r w:rsidRPr="0045608F">
        <w:rPr>
          <w:szCs w:val="28"/>
        </w:rPr>
        <w:t>пруги</w:t>
      </w:r>
      <w:proofErr w:type="spellEnd"/>
      <w:r w:rsidRPr="0045608F">
        <w:rPr>
          <w:szCs w:val="28"/>
        </w:rPr>
        <w:t xml:space="preserve"> </w:t>
      </w:r>
      <w:r>
        <w:rPr>
          <w:szCs w:val="28"/>
        </w:rPr>
        <w:t xml:space="preserve">на </w:t>
      </w:r>
      <w:proofErr w:type="spellStart"/>
      <w:r>
        <w:rPr>
          <w:szCs w:val="28"/>
        </w:rPr>
        <w:t>лінійних</w:t>
      </w:r>
      <w:proofErr w:type="spellEnd"/>
      <w:r>
        <w:rPr>
          <w:szCs w:val="28"/>
        </w:rPr>
        <w:t xml:space="preserve"> поводах та фазах </w:t>
      </w:r>
      <w:proofErr w:type="spellStart"/>
      <w:r>
        <w:rPr>
          <w:szCs w:val="28"/>
        </w:rPr>
        <w:t>споживача</w:t>
      </w:r>
      <w:proofErr w:type="spellEnd"/>
      <w:r w:rsidRPr="0045608F">
        <w:rPr>
          <w:szCs w:val="28"/>
        </w:rPr>
        <w:t>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4) за законом Ома </w:t>
      </w:r>
      <w:proofErr w:type="spellStart"/>
      <w:r w:rsidRPr="0045608F">
        <w:rPr>
          <w:szCs w:val="28"/>
        </w:rPr>
        <w:t>обчислити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в фазах </w:t>
      </w:r>
      <w:proofErr w:type="spellStart"/>
      <w:r w:rsidRPr="0045608F">
        <w:rPr>
          <w:szCs w:val="28"/>
        </w:rPr>
        <w:t>споживача</w:t>
      </w:r>
      <w:proofErr w:type="spellEnd"/>
      <w:r w:rsidRPr="0045608F">
        <w:rPr>
          <w:szCs w:val="28"/>
        </w:rPr>
        <w:t xml:space="preserve">,  </w:t>
      </w:r>
      <w:proofErr w:type="spellStart"/>
      <w:r w:rsidRPr="0045608F">
        <w:rPr>
          <w:szCs w:val="28"/>
        </w:rPr>
        <w:t>з'єдна</w:t>
      </w:r>
      <w:r w:rsidRPr="0045608F">
        <w:rPr>
          <w:szCs w:val="28"/>
        </w:rPr>
        <w:softHyphen/>
        <w:t>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</w:t>
      </w:r>
      <w:r w:rsidRPr="0045608F">
        <w:rPr>
          <w:szCs w:val="28"/>
        </w:rPr>
        <w:t>у</w:t>
      </w:r>
      <w:r w:rsidRPr="0045608F">
        <w:rPr>
          <w:szCs w:val="28"/>
        </w:rPr>
        <w:t>тником</w:t>
      </w:r>
      <w:proofErr w:type="spellEnd"/>
      <w:r w:rsidRPr="0045608F">
        <w:rPr>
          <w:szCs w:val="28"/>
        </w:rPr>
        <w:t>.</w:t>
      </w:r>
    </w:p>
    <w:p w:rsidR="005A2A19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Результати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розрахунків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або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вимірювань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доц</w:t>
      </w:r>
      <w:proofErr w:type="gramEnd"/>
      <w:r w:rsidRPr="0045608F">
        <w:rPr>
          <w:szCs w:val="28"/>
        </w:rPr>
        <w:t>ільно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ілюс</w:t>
      </w:r>
      <w:r w:rsidRPr="0045608F">
        <w:rPr>
          <w:szCs w:val="28"/>
        </w:rPr>
        <w:t>т</w:t>
      </w:r>
      <w:r w:rsidRPr="0045608F">
        <w:rPr>
          <w:szCs w:val="28"/>
        </w:rPr>
        <w:t>рувати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побудовою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векторн</w:t>
      </w:r>
      <w:r>
        <w:rPr>
          <w:szCs w:val="28"/>
        </w:rPr>
        <w:t>ої</w:t>
      </w:r>
      <w:proofErr w:type="spellEnd"/>
      <w:r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діаграми</w:t>
      </w:r>
      <w:proofErr w:type="spellEnd"/>
      <w:r>
        <w:rPr>
          <w:szCs w:val="28"/>
        </w:rPr>
        <w:t xml:space="preserve"> кола</w:t>
      </w:r>
      <w:r w:rsidRPr="0045608F">
        <w:rPr>
          <w:szCs w:val="28"/>
        </w:rPr>
        <w:t xml:space="preserve">. Приклад </w:t>
      </w:r>
      <w:proofErr w:type="spellStart"/>
      <w:r w:rsidRPr="0045608F">
        <w:rPr>
          <w:szCs w:val="28"/>
        </w:rPr>
        <w:t>такої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діаграми</w:t>
      </w:r>
      <w:proofErr w:type="spellEnd"/>
      <w:r w:rsidRPr="0045608F">
        <w:rPr>
          <w:szCs w:val="28"/>
        </w:rPr>
        <w:t xml:space="preserve"> для </w:t>
      </w:r>
      <w:proofErr w:type="spellStart"/>
      <w:r w:rsidRPr="0045608F">
        <w:rPr>
          <w:szCs w:val="28"/>
        </w:rPr>
        <w:t>елек</w:t>
      </w:r>
      <w:r w:rsidRPr="0045608F">
        <w:rPr>
          <w:szCs w:val="28"/>
        </w:rPr>
        <w:t>т</w:t>
      </w:r>
      <w:r w:rsidRPr="0045608F">
        <w:rPr>
          <w:szCs w:val="28"/>
        </w:rPr>
        <w:t>ричного</w:t>
      </w:r>
      <w:proofErr w:type="spellEnd"/>
      <w:r w:rsidRPr="0045608F">
        <w:rPr>
          <w:szCs w:val="28"/>
        </w:rPr>
        <w:t xml:space="preserve">  кола,  </w:t>
      </w:r>
      <w:proofErr w:type="spellStart"/>
      <w:r w:rsidRPr="0045608F">
        <w:rPr>
          <w:szCs w:val="28"/>
        </w:rPr>
        <w:t>зображено</w:t>
      </w:r>
      <w:r>
        <w:rPr>
          <w:szCs w:val="28"/>
        </w:rPr>
        <w:t>го</w:t>
      </w:r>
      <w:proofErr w:type="spellEnd"/>
      <w:r>
        <w:rPr>
          <w:szCs w:val="28"/>
        </w:rPr>
        <w:t xml:space="preserve"> на рис. 32.4</w:t>
      </w:r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активними</w:t>
      </w:r>
      <w:proofErr w:type="spellEnd"/>
      <w:r w:rsidRPr="0045608F">
        <w:rPr>
          <w:szCs w:val="28"/>
        </w:rPr>
        <w:t xml:space="preserve"> опорами </w:t>
      </w:r>
      <w:proofErr w:type="spellStart"/>
      <w:r w:rsidRPr="0045608F">
        <w:rPr>
          <w:szCs w:val="28"/>
        </w:rPr>
        <w:t>лінійних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пров</w:t>
      </w:r>
      <w:proofErr w:type="gramEnd"/>
      <w:r w:rsidRPr="0045608F">
        <w:rPr>
          <w:szCs w:val="28"/>
        </w:rPr>
        <w:t>ідників</w:t>
      </w:r>
      <w:proofErr w:type="spellEnd"/>
      <w:r>
        <w:rPr>
          <w:szCs w:val="28"/>
        </w:rPr>
        <w:t xml:space="preserve"> та фаз </w:t>
      </w:r>
      <w:proofErr w:type="spellStart"/>
      <w:r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н</w:t>
      </w:r>
      <w:r w:rsidRPr="0045608F">
        <w:rPr>
          <w:szCs w:val="28"/>
        </w:rPr>
        <w:t>а</w:t>
      </w:r>
      <w:r w:rsidRPr="0045608F">
        <w:rPr>
          <w:szCs w:val="28"/>
        </w:rPr>
        <w:t>ведений на рис. 32.</w:t>
      </w:r>
      <w:r>
        <w:rPr>
          <w:szCs w:val="28"/>
        </w:rPr>
        <w:t>3</w:t>
      </w:r>
      <w:r w:rsidRPr="0045608F">
        <w:rPr>
          <w:szCs w:val="28"/>
        </w:rPr>
        <w:t>.</w:t>
      </w:r>
    </w:p>
    <w:p w:rsidR="005A2A19" w:rsidRDefault="005A2A19" w:rsidP="005A2A19">
      <w:pPr>
        <w:jc w:val="center"/>
        <w:rPr>
          <w:szCs w:val="28"/>
        </w:rPr>
      </w:pPr>
      <w:r>
        <w:object w:dxaOrig="6218" w:dyaOrig="2597">
          <v:shape id="_x0000_i1076" type="#_x0000_t75" style="width:399.75pt;height:174.75pt" o:ole="">
            <v:imagedata r:id="rId107" o:title=""/>
          </v:shape>
          <o:OLEObject Type="Embed" ProgID="CorelDRAW.Graphic.12" ShapeID="_x0000_i1076" DrawAspect="Content" ObjectID="_1461503659" r:id="rId108"/>
        </w:object>
      </w:r>
    </w:p>
    <w:p w:rsidR="005A2A19" w:rsidRPr="0045608F" w:rsidRDefault="005A2A19" w:rsidP="005A2A19">
      <w:pPr>
        <w:jc w:val="center"/>
        <w:rPr>
          <w:szCs w:val="28"/>
        </w:rPr>
      </w:pPr>
      <w:r>
        <w:rPr>
          <w:szCs w:val="28"/>
        </w:rPr>
        <w:t>Рис. 32.3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Користуючись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вимірами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активних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потужностей</w:t>
      </w:r>
      <w:proofErr w:type="spellEnd"/>
      <w:r w:rsidRPr="0045608F">
        <w:rPr>
          <w:szCs w:val="28"/>
        </w:rPr>
        <w:t xml:space="preserve"> </w:t>
      </w:r>
      <w:r w:rsidRPr="00145302">
        <w:rPr>
          <w:i/>
          <w:position w:val="-10"/>
          <w:szCs w:val="28"/>
        </w:rPr>
        <w:object w:dxaOrig="260" w:dyaOrig="340">
          <v:shape id="_x0000_i1077" type="#_x0000_t75" style="width:12.75pt;height:17.25pt" o:ole="">
            <v:imagedata r:id="rId109" o:title=""/>
          </v:shape>
          <o:OLEObject Type="Embed" ProgID="Equation.3" ShapeID="_x0000_i1077" DrawAspect="Content" ObjectID="_1461503660" r:id="rId110"/>
        </w:object>
      </w:r>
      <w:r w:rsidRPr="0045608F">
        <w:rPr>
          <w:szCs w:val="28"/>
        </w:rPr>
        <w:t xml:space="preserve"> та </w:t>
      </w:r>
      <w:r w:rsidRPr="00C20825">
        <w:rPr>
          <w:i/>
          <w:position w:val="-10"/>
          <w:szCs w:val="28"/>
        </w:rPr>
        <w:object w:dxaOrig="279" w:dyaOrig="340">
          <v:shape id="_x0000_i1078" type="#_x0000_t75" style="width:14.25pt;height:17.25pt" o:ole="">
            <v:imagedata r:id="rId111" o:title=""/>
          </v:shape>
          <o:OLEObject Type="Embed" ProgID="Equation.3" ShapeID="_x0000_i1078" DrawAspect="Content" ObjectID="_1461503661" r:id="rId112"/>
        </w:object>
      </w:r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діючих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значень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всіх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цього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кола. </w:t>
      </w:r>
      <w:proofErr w:type="spellStart"/>
      <w:r w:rsidRPr="0045608F">
        <w:rPr>
          <w:szCs w:val="28"/>
        </w:rPr>
        <w:t>подібну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будують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такій</w:t>
      </w:r>
      <w:proofErr w:type="spellEnd"/>
      <w:r w:rsidRPr="0045608F">
        <w:rPr>
          <w:szCs w:val="28"/>
        </w:rPr>
        <w:t xml:space="preserve">  </w:t>
      </w:r>
      <w:proofErr w:type="spellStart"/>
      <w:proofErr w:type="gramStart"/>
      <w:r w:rsidRPr="0045608F">
        <w:rPr>
          <w:szCs w:val="28"/>
        </w:rPr>
        <w:t>посл</w:t>
      </w:r>
      <w:proofErr w:type="gramEnd"/>
      <w:r w:rsidRPr="0045608F">
        <w:rPr>
          <w:szCs w:val="28"/>
        </w:rPr>
        <w:t>ідовності</w:t>
      </w:r>
      <w:proofErr w:type="spellEnd"/>
      <w:r w:rsidRPr="0045608F">
        <w:rPr>
          <w:szCs w:val="28"/>
        </w:rPr>
        <w:t>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1)У  </w:t>
      </w:r>
      <w:proofErr w:type="spellStart"/>
      <w:r w:rsidRPr="0045608F">
        <w:rPr>
          <w:szCs w:val="28"/>
        </w:rPr>
        <w:t>масштабі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</w:t>
      </w:r>
      <w:r w:rsidRPr="00C20825">
        <w:rPr>
          <w:position w:val="-12"/>
          <w:szCs w:val="28"/>
        </w:rPr>
        <w:object w:dxaOrig="440" w:dyaOrig="360">
          <v:shape id="_x0000_i1079" type="#_x0000_t75" style="width:21.75pt;height:18pt" o:ole="">
            <v:imagedata r:id="rId113" o:title=""/>
          </v:shape>
          <o:OLEObject Type="Embed" ProgID="Equation.3" ShapeID="_x0000_i1079" DrawAspect="Content" ObjectID="_1461503662" r:id="rId114"/>
        </w:object>
      </w:r>
      <w:proofErr w:type="spellStart"/>
      <w:r w:rsidRPr="0045608F">
        <w:rPr>
          <w:szCs w:val="28"/>
        </w:rPr>
        <w:t>будують</w:t>
      </w:r>
      <w:proofErr w:type="spellEnd"/>
      <w:r w:rsidRPr="0045608F">
        <w:rPr>
          <w:szCs w:val="28"/>
        </w:rPr>
        <w:t xml:space="preserve"> </w:t>
      </w:r>
      <w:proofErr w:type="spellStart"/>
      <w:r>
        <w:rPr>
          <w:szCs w:val="28"/>
        </w:rPr>
        <w:t>трикутник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векторів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лінійних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нап</w:t>
      </w:r>
      <w:r w:rsidRPr="0045608F">
        <w:rPr>
          <w:szCs w:val="28"/>
        </w:rPr>
        <w:t>руг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, при </w:t>
      </w:r>
      <w:proofErr w:type="spellStart"/>
      <w:r w:rsidRPr="0045608F">
        <w:rPr>
          <w:szCs w:val="28"/>
        </w:rPr>
        <w:t>цьому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спочатку</w:t>
      </w:r>
      <w:proofErr w:type="spellEnd"/>
      <w:r w:rsidRPr="0045608F">
        <w:rPr>
          <w:szCs w:val="28"/>
        </w:rPr>
        <w:t xml:space="preserve"> горизонтально </w:t>
      </w:r>
      <w:proofErr w:type="spellStart"/>
      <w:r w:rsidRPr="0045608F">
        <w:rPr>
          <w:szCs w:val="28"/>
        </w:rPr>
        <w:t>відкладають</w:t>
      </w:r>
      <w:proofErr w:type="spellEnd"/>
      <w:r w:rsidRPr="0045608F">
        <w:rPr>
          <w:szCs w:val="28"/>
        </w:rPr>
        <w:t xml:space="preserve"> вектор </w:t>
      </w:r>
      <w:r w:rsidRPr="00C20825">
        <w:rPr>
          <w:position w:val="-12"/>
          <w:szCs w:val="28"/>
        </w:rPr>
        <w:object w:dxaOrig="460" w:dyaOrig="360">
          <v:shape id="_x0000_i1080" type="#_x0000_t75" style="width:23.25pt;height:18pt" o:ole="">
            <v:imagedata r:id="rId115" o:title=""/>
          </v:shape>
          <o:OLEObject Type="Embed" ProgID="Equation.3" ShapeID="_x0000_i1080" DrawAspect="Content" ObjectID="_1461503663" r:id="rId116"/>
        </w:object>
      </w:r>
      <w:r>
        <w:rPr>
          <w:szCs w:val="28"/>
        </w:rPr>
        <w:t xml:space="preserve"> </w:t>
      </w:r>
      <w:proofErr w:type="spellStart"/>
      <w:r w:rsidRPr="0045608F">
        <w:rPr>
          <w:szCs w:val="28"/>
        </w:rPr>
        <w:t>потім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</w:t>
      </w:r>
      <w:r w:rsidRPr="0045608F">
        <w:rPr>
          <w:szCs w:val="28"/>
        </w:rPr>
        <w:t>а</w:t>
      </w:r>
      <w:r w:rsidRPr="0045608F">
        <w:rPr>
          <w:szCs w:val="28"/>
        </w:rPr>
        <w:t>ходять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положення</w:t>
      </w:r>
      <w:proofErr w:type="spellEnd"/>
      <w:r w:rsidRPr="0045608F">
        <w:rPr>
          <w:szCs w:val="28"/>
        </w:rPr>
        <w:t xml:space="preserve"> точки </w:t>
      </w:r>
      <w:r w:rsidRPr="001D59D1">
        <w:rPr>
          <w:b/>
          <w:i/>
          <w:szCs w:val="28"/>
        </w:rPr>
        <w:t>А</w:t>
      </w:r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роблячи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засічки</w:t>
      </w:r>
      <w:proofErr w:type="spell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кінців</w:t>
      </w:r>
      <w:proofErr w:type="spellEnd"/>
      <w:r w:rsidRPr="0045608F">
        <w:rPr>
          <w:szCs w:val="28"/>
        </w:rPr>
        <w:t xml:space="preserve"> вектора </w:t>
      </w:r>
      <w:r w:rsidRPr="00C20825">
        <w:rPr>
          <w:position w:val="-12"/>
          <w:szCs w:val="28"/>
        </w:rPr>
        <w:object w:dxaOrig="460" w:dyaOrig="360">
          <v:shape id="_x0000_i1081" type="#_x0000_t75" style="width:23.25pt;height:18pt" o:ole="">
            <v:imagedata r:id="rId115" o:title=""/>
          </v:shape>
          <o:OLEObject Type="Embed" ProgID="Equation.3" ShapeID="_x0000_i1081" DrawAspect="Content" ObjectID="_1461503664" r:id="rId117"/>
        </w:object>
      </w:r>
      <w:r w:rsidRPr="0045608F">
        <w:rPr>
          <w:szCs w:val="28"/>
        </w:rPr>
        <w:t xml:space="preserve"> (з точки </w:t>
      </w:r>
      <w:r w:rsidRPr="001D59D1">
        <w:rPr>
          <w:b/>
          <w:i/>
          <w:szCs w:val="28"/>
        </w:rPr>
        <w:t>В</w:t>
      </w:r>
      <w:r w:rsidRPr="0045608F">
        <w:rPr>
          <w:szCs w:val="28"/>
        </w:rPr>
        <w:t xml:space="preserve"> - </w:t>
      </w:r>
      <w:proofErr w:type="spellStart"/>
      <w:r w:rsidRPr="0045608F">
        <w:rPr>
          <w:szCs w:val="28"/>
        </w:rPr>
        <w:t>радіусом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який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дорівнює</w:t>
      </w:r>
      <w:proofErr w:type="spellEnd"/>
      <w:r w:rsidRPr="0045608F">
        <w:rPr>
          <w:szCs w:val="28"/>
        </w:rPr>
        <w:t xml:space="preserve"> </w:t>
      </w:r>
      <w:r w:rsidRPr="00C20825">
        <w:rPr>
          <w:position w:val="-10"/>
          <w:szCs w:val="28"/>
        </w:rPr>
        <w:object w:dxaOrig="440" w:dyaOrig="340">
          <v:shape id="_x0000_i1082" type="#_x0000_t75" style="width:21.75pt;height:17.25pt" o:ole="">
            <v:imagedata r:id="rId118" o:title=""/>
          </v:shape>
          <o:OLEObject Type="Embed" ProgID="Equation.3" ShapeID="_x0000_i1082" DrawAspect="Content" ObjectID="_1461503665" r:id="rId119"/>
        </w:object>
      </w:r>
      <w:r w:rsidRPr="0045608F">
        <w:rPr>
          <w:szCs w:val="28"/>
        </w:rPr>
        <w:t xml:space="preserve"> , а з точки</w:t>
      </w:r>
      <w:proofErr w:type="gramStart"/>
      <w:r w:rsidRPr="0045608F">
        <w:rPr>
          <w:szCs w:val="28"/>
        </w:rPr>
        <w:t xml:space="preserve"> </w:t>
      </w:r>
      <w:r w:rsidRPr="001D59D1">
        <w:rPr>
          <w:b/>
          <w:i/>
          <w:szCs w:val="28"/>
        </w:rPr>
        <w:t>С</w:t>
      </w:r>
      <w:proofErr w:type="gramEnd"/>
      <w:r w:rsidRPr="0045608F">
        <w:rPr>
          <w:szCs w:val="28"/>
        </w:rPr>
        <w:t xml:space="preserve"> - </w:t>
      </w:r>
      <w:proofErr w:type="spellStart"/>
      <w:r w:rsidRPr="0045608F">
        <w:rPr>
          <w:szCs w:val="28"/>
        </w:rPr>
        <w:t>радіусом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дорівнює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масштабі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напрузі</w:t>
      </w:r>
      <w:proofErr w:type="spellEnd"/>
      <w:r w:rsidRPr="0045608F">
        <w:rPr>
          <w:szCs w:val="28"/>
        </w:rPr>
        <w:t xml:space="preserve"> </w:t>
      </w:r>
      <w:r w:rsidRPr="00C20825">
        <w:rPr>
          <w:position w:val="-12"/>
          <w:szCs w:val="28"/>
        </w:rPr>
        <w:object w:dxaOrig="440" w:dyaOrig="360">
          <v:shape id="_x0000_i1083" type="#_x0000_t75" style="width:21.75pt;height:18pt" o:ole="">
            <v:imagedata r:id="rId120" o:title=""/>
          </v:shape>
          <o:OLEObject Type="Embed" ProgID="Equation.3" ShapeID="_x0000_i1083" DrawAspect="Content" ObjectID="_1461503666" r:id="rId121"/>
        </w:object>
      </w:r>
      <w:r w:rsidRPr="0045608F">
        <w:rPr>
          <w:szCs w:val="28"/>
        </w:rPr>
        <w:t>).</w:t>
      </w:r>
    </w:p>
    <w:p w:rsidR="005A2A19" w:rsidRDefault="005A2A19" w:rsidP="005A2A19">
      <w:pPr>
        <w:rPr>
          <w:szCs w:val="28"/>
        </w:rPr>
      </w:pPr>
      <w:r w:rsidRPr="0045608F">
        <w:rPr>
          <w:szCs w:val="28"/>
        </w:rPr>
        <w:t xml:space="preserve">2) </w:t>
      </w:r>
      <w:proofErr w:type="spellStart"/>
      <w:r w:rsidRPr="0045608F">
        <w:rPr>
          <w:szCs w:val="28"/>
        </w:rPr>
        <w:t>Обчислюють</w:t>
      </w:r>
      <w:proofErr w:type="spellEnd"/>
      <w:r w:rsidRPr="0045608F">
        <w:rPr>
          <w:szCs w:val="28"/>
        </w:rPr>
        <w:t xml:space="preserve"> за показом </w:t>
      </w:r>
      <w:proofErr w:type="spellStart"/>
      <w:r w:rsidRPr="0045608F">
        <w:rPr>
          <w:szCs w:val="28"/>
        </w:rPr>
        <w:t>першого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ватметра</w:t>
      </w:r>
      <w:proofErr w:type="spellEnd"/>
      <w:r w:rsidRPr="0045608F">
        <w:rPr>
          <w:szCs w:val="28"/>
        </w:rPr>
        <w:t xml:space="preserve"> </w:t>
      </w:r>
      <w:r w:rsidRPr="00B1200E">
        <w:rPr>
          <w:position w:val="-10"/>
          <w:szCs w:val="28"/>
        </w:rPr>
        <w:object w:dxaOrig="1880" w:dyaOrig="340">
          <v:shape id="_x0000_i1084" type="#_x0000_t75" style="width:93.75pt;height:17.25pt" o:ole="">
            <v:imagedata r:id="rId122" o:title=""/>
          </v:shape>
          <o:OLEObject Type="Embed" ProgID="Equation.3" ShapeID="_x0000_i1084" DrawAspect="Content" ObjectID="_1461503667" r:id="rId123"/>
        </w:object>
      </w:r>
      <w:r w:rsidRPr="0045608F">
        <w:rPr>
          <w:szCs w:val="28"/>
        </w:rPr>
        <w:t xml:space="preserve">і сам кут </w:t>
      </w:r>
      <w:r w:rsidRPr="00C35FCF">
        <w:rPr>
          <w:position w:val="-10"/>
        </w:rPr>
        <w:object w:dxaOrig="260" w:dyaOrig="340">
          <v:shape id="_x0000_i1085" type="#_x0000_t75" style="width:12.75pt;height:17.25pt" o:ole="">
            <v:imagedata r:id="rId124" o:title=""/>
          </v:shape>
          <o:OLEObject Type="Embed" ProgID="Equation.3" ShapeID="_x0000_i1085" DrawAspect="Content" ObjectID="_1461503668" r:id="rId125"/>
        </w:object>
      </w:r>
      <w:r w:rsidRPr="0045608F">
        <w:rPr>
          <w:szCs w:val="28"/>
        </w:rPr>
        <w:t xml:space="preserve">. У  </w:t>
      </w:r>
      <w:proofErr w:type="spellStart"/>
      <w:r w:rsidRPr="0045608F">
        <w:rPr>
          <w:szCs w:val="28"/>
        </w:rPr>
        <w:t>масштабі</w:t>
      </w:r>
      <w:proofErr w:type="spellEnd"/>
      <w:r w:rsidRPr="0045608F">
        <w:rPr>
          <w:szCs w:val="28"/>
        </w:rPr>
        <w:t xml:space="preserve">  </w:t>
      </w:r>
      <w:r w:rsidRPr="001D59D1">
        <w:rPr>
          <w:position w:val="-10"/>
          <w:szCs w:val="28"/>
        </w:rPr>
        <w:object w:dxaOrig="400" w:dyaOrig="340">
          <v:shape id="_x0000_i1086" type="#_x0000_t75" style="width:20.25pt;height:17.25pt" o:ole="">
            <v:imagedata r:id="rId126" o:title=""/>
          </v:shape>
          <o:OLEObject Type="Embed" ProgID="Equation.3" ShapeID="_x0000_i1086" DrawAspect="Content" ObjectID="_1461503669" r:id="rId127"/>
        </w:object>
      </w:r>
      <w:r>
        <w:rPr>
          <w:szCs w:val="28"/>
        </w:rPr>
        <w:t xml:space="preserve"> </w:t>
      </w:r>
      <w:r w:rsidRPr="0045608F">
        <w:rPr>
          <w:szCs w:val="28"/>
        </w:rPr>
        <w:t xml:space="preserve">з </w:t>
      </w:r>
      <w:proofErr w:type="spellStart"/>
      <w:r w:rsidRPr="0045608F">
        <w:rPr>
          <w:szCs w:val="28"/>
        </w:rPr>
        <w:t>довільної</w:t>
      </w:r>
      <w:proofErr w:type="spellEnd"/>
      <w:r w:rsidRPr="0045608F">
        <w:rPr>
          <w:szCs w:val="28"/>
        </w:rPr>
        <w:t xml:space="preserve"> точки </w:t>
      </w:r>
      <w:proofErr w:type="spellStart"/>
      <w:r w:rsidRPr="0045608F">
        <w:rPr>
          <w:szCs w:val="28"/>
        </w:rPr>
        <w:t>малюнку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відкладають</w:t>
      </w:r>
      <w:proofErr w:type="spellEnd"/>
      <w:r w:rsidRPr="0045608F">
        <w:rPr>
          <w:szCs w:val="28"/>
        </w:rPr>
        <w:t xml:space="preserve"> вектор </w:t>
      </w:r>
      <w:r w:rsidRPr="00B1200E">
        <w:rPr>
          <w:position w:val="-10"/>
          <w:szCs w:val="28"/>
        </w:rPr>
        <w:object w:dxaOrig="279" w:dyaOrig="360">
          <v:shape id="_x0000_i1087" type="#_x0000_t75" style="width:14.25pt;height:18pt" o:ole="">
            <v:imagedata r:id="rId128" o:title=""/>
          </v:shape>
          <o:OLEObject Type="Embed" ProgID="Equation.3" ShapeID="_x0000_i1087" DrawAspect="Content" ObjectID="_1461503670" r:id="rId129"/>
        </w:object>
      </w:r>
      <w:r>
        <w:rPr>
          <w:szCs w:val="28"/>
        </w:rPr>
        <w:t xml:space="preserve"> </w:t>
      </w:r>
      <w:proofErr w:type="spellStart"/>
      <w:r w:rsidRPr="0045608F">
        <w:rPr>
          <w:szCs w:val="28"/>
        </w:rPr>
        <w:t>під</w:t>
      </w:r>
      <w:proofErr w:type="spellEnd"/>
      <w:r w:rsidRPr="0045608F">
        <w:rPr>
          <w:szCs w:val="28"/>
        </w:rPr>
        <w:t xml:space="preserve"> кутом </w:t>
      </w:r>
      <w:r w:rsidRPr="00C35FCF">
        <w:rPr>
          <w:position w:val="-10"/>
        </w:rPr>
        <w:object w:dxaOrig="260" w:dyaOrig="340">
          <v:shape id="_x0000_i1088" type="#_x0000_t75" style="width:12.75pt;height:17.25pt" o:ole="">
            <v:imagedata r:id="rId130" o:title=""/>
          </v:shape>
          <o:OLEObject Type="Embed" ProgID="Equation.3" ShapeID="_x0000_i1088" DrawAspect="Content" ObjectID="_1461503671" r:id="rId131"/>
        </w:object>
      </w:r>
      <w:r w:rsidRPr="0045608F">
        <w:rPr>
          <w:szCs w:val="28"/>
        </w:rPr>
        <w:t xml:space="preserve"> до </w:t>
      </w:r>
      <w:proofErr w:type="spellStart"/>
      <w:r w:rsidRPr="0045608F">
        <w:rPr>
          <w:szCs w:val="28"/>
        </w:rPr>
        <w:t>напруги</w:t>
      </w:r>
      <w:proofErr w:type="spellEnd"/>
      <w:r>
        <w:rPr>
          <w:szCs w:val="28"/>
        </w:rPr>
        <w:t xml:space="preserve"> </w:t>
      </w:r>
      <w:r w:rsidRPr="00B1200E">
        <w:rPr>
          <w:position w:val="-12"/>
          <w:szCs w:val="28"/>
        </w:rPr>
        <w:object w:dxaOrig="460" w:dyaOrig="380">
          <v:shape id="_x0000_i1089" type="#_x0000_t75" style="width:23.25pt;height:18.75pt" o:ole="">
            <v:imagedata r:id="rId132" o:title=""/>
          </v:shape>
          <o:OLEObject Type="Embed" ProgID="Equation.3" ShapeID="_x0000_i1089" DrawAspect="Content" ObjectID="_1461503672" r:id="rId133"/>
        </w:objec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Подібним</w:t>
      </w:r>
      <w:proofErr w:type="spellEnd"/>
      <w:r w:rsidRPr="0045608F">
        <w:rPr>
          <w:szCs w:val="28"/>
        </w:rPr>
        <w:t xml:space="preserve"> чином </w:t>
      </w:r>
      <w:proofErr w:type="spellStart"/>
      <w:r w:rsidRPr="0045608F">
        <w:rPr>
          <w:szCs w:val="28"/>
        </w:rPr>
        <w:t>обчислюють</w:t>
      </w:r>
      <w:proofErr w:type="spellEnd"/>
      <w:r w:rsidRPr="0045608F">
        <w:rPr>
          <w:szCs w:val="28"/>
        </w:rPr>
        <w:t xml:space="preserve">  </w:t>
      </w:r>
      <w:r w:rsidRPr="00B1200E">
        <w:rPr>
          <w:position w:val="-12"/>
          <w:szCs w:val="28"/>
        </w:rPr>
        <w:object w:dxaOrig="1939" w:dyaOrig="360">
          <v:shape id="_x0000_i1090" type="#_x0000_t75" style="width:96.75pt;height:18pt" o:ole="">
            <v:imagedata r:id="rId134" o:title=""/>
          </v:shape>
          <o:OLEObject Type="Embed" ProgID="Equation.3" ShapeID="_x0000_i1090" DrawAspect="Content" ObjectID="_1461503673" r:id="rId135"/>
        </w:object>
      </w:r>
      <w:r w:rsidRPr="0045608F">
        <w:rPr>
          <w:szCs w:val="28"/>
        </w:rPr>
        <w:t xml:space="preserve">,  та кут </w:t>
      </w:r>
      <w:r w:rsidRPr="00C35FCF">
        <w:rPr>
          <w:position w:val="-10"/>
        </w:rPr>
        <w:object w:dxaOrig="279" w:dyaOrig="340">
          <v:shape id="_x0000_i1091" type="#_x0000_t75" style="width:14.25pt;height:17.25pt" o:ole="">
            <v:imagedata r:id="rId136" o:title=""/>
          </v:shape>
          <o:OLEObject Type="Embed" ProgID="Equation.3" ShapeID="_x0000_i1091" DrawAspect="Content" ObjectID="_1461503674" r:id="rId137"/>
        </w:object>
      </w:r>
      <w:r w:rsidRPr="0045608F">
        <w:rPr>
          <w:szCs w:val="28"/>
          <w:vertAlign w:val="subscript"/>
        </w:rPr>
        <w:t xml:space="preserve">. </w:t>
      </w:r>
      <w:r w:rsidRPr="0045608F">
        <w:rPr>
          <w:szCs w:val="28"/>
        </w:rPr>
        <w:t xml:space="preserve"> В</w:t>
      </w:r>
      <w:r w:rsidRPr="0045608F">
        <w:rPr>
          <w:szCs w:val="28"/>
        </w:rPr>
        <w:t>е</w:t>
      </w:r>
      <w:r w:rsidRPr="0045608F">
        <w:rPr>
          <w:szCs w:val="28"/>
        </w:rPr>
        <w:t xml:space="preserve">ктор струму </w:t>
      </w:r>
      <w:r w:rsidRPr="00B1200E">
        <w:rPr>
          <w:position w:val="-10"/>
          <w:szCs w:val="28"/>
        </w:rPr>
        <w:object w:dxaOrig="279" w:dyaOrig="360">
          <v:shape id="_x0000_i1092" type="#_x0000_t75" style="width:14.25pt;height:18pt" o:ole="">
            <v:imagedata r:id="rId138" o:title=""/>
          </v:shape>
          <o:OLEObject Type="Embed" ProgID="Equation.3" ShapeID="_x0000_i1092" DrawAspect="Content" ObjectID="_1461503675" r:id="rId139"/>
        </w:object>
      </w:r>
      <w:r>
        <w:rPr>
          <w:szCs w:val="28"/>
        </w:rPr>
        <w:t xml:space="preserve"> </w:t>
      </w:r>
      <w:proofErr w:type="spellStart"/>
      <w:r>
        <w:rPr>
          <w:szCs w:val="28"/>
        </w:rPr>
        <w:t>відкладають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під</w:t>
      </w:r>
      <w:proofErr w:type="spellEnd"/>
      <w:r>
        <w:rPr>
          <w:szCs w:val="28"/>
        </w:rPr>
        <w:t xml:space="preserve"> кутом </w:t>
      </w:r>
      <w:r w:rsidRPr="00C35FCF">
        <w:rPr>
          <w:position w:val="-10"/>
        </w:rPr>
        <w:object w:dxaOrig="279" w:dyaOrig="340">
          <v:shape id="_x0000_i1093" type="#_x0000_t75" style="width:14.25pt;height:17.25pt" o:ole="">
            <v:imagedata r:id="rId136" o:title=""/>
          </v:shape>
          <o:OLEObject Type="Embed" ProgID="Equation.3" ShapeID="_x0000_i1093" DrawAspect="Content" ObjectID="_1461503676" r:id="rId140"/>
        </w:object>
      </w:r>
      <w:r w:rsidRPr="00AB0829">
        <w:t xml:space="preserve"> </w:t>
      </w:r>
      <w:r w:rsidRPr="0045608F">
        <w:rPr>
          <w:szCs w:val="28"/>
        </w:rPr>
        <w:t xml:space="preserve">до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 </w:t>
      </w:r>
      <w:r w:rsidRPr="00B1200E">
        <w:rPr>
          <w:position w:val="-12"/>
          <w:szCs w:val="28"/>
        </w:rPr>
        <w:object w:dxaOrig="460" w:dyaOrig="380">
          <v:shape id="_x0000_i1094" type="#_x0000_t75" style="width:23.25pt;height:18.75pt" o:ole="">
            <v:imagedata r:id="rId141" o:title=""/>
          </v:shape>
          <o:OLEObject Type="Embed" ProgID="Equation.3" ShapeID="_x0000_i1094" DrawAspect="Content" ObjectID="_1461503677" r:id="rId142"/>
        </w:object>
      </w:r>
      <w:r w:rsidRPr="0045608F">
        <w:rPr>
          <w:szCs w:val="28"/>
        </w:rPr>
        <w:t xml:space="preserve">. </w:t>
      </w:r>
      <w:proofErr w:type="spellStart"/>
      <w:r>
        <w:rPr>
          <w:szCs w:val="28"/>
        </w:rPr>
        <w:t>Проміжна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перевірка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</w:t>
      </w:r>
      <w:r>
        <w:rPr>
          <w:szCs w:val="28"/>
        </w:rPr>
        <w:t>и</w:t>
      </w:r>
      <w:r>
        <w:rPr>
          <w:szCs w:val="28"/>
        </w:rPr>
        <w:t>конується</w:t>
      </w:r>
      <w:proofErr w:type="spellEnd"/>
      <w:r>
        <w:rPr>
          <w:szCs w:val="28"/>
        </w:rPr>
        <w:t xml:space="preserve"> за першим законом</w:t>
      </w:r>
      <w:proofErr w:type="gramStart"/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proofErr w:type="gramEnd"/>
      <w:r>
        <w:rPr>
          <w:szCs w:val="28"/>
        </w:rPr>
        <w:t>ірхгофа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побудовою</w:t>
      </w:r>
      <w:proofErr w:type="spellEnd"/>
      <w:r>
        <w:rPr>
          <w:szCs w:val="28"/>
        </w:rPr>
        <w:t xml:space="preserve"> вектора струму </w:t>
      </w:r>
      <w:r w:rsidRPr="00263F45">
        <w:rPr>
          <w:position w:val="-12"/>
          <w:szCs w:val="28"/>
        </w:rPr>
        <w:object w:dxaOrig="300" w:dyaOrig="380">
          <v:shape id="_x0000_i1095" type="#_x0000_t75" style="width:15pt;height:18.75pt" o:ole="">
            <v:imagedata r:id="rId143" o:title=""/>
          </v:shape>
          <o:OLEObject Type="Embed" ProgID="Equation.3" ShapeID="_x0000_i1095" DrawAspect="Content" ObjectID="_1461503678" r:id="rId144"/>
        </w:object>
      </w:r>
      <w:r>
        <w:rPr>
          <w:szCs w:val="28"/>
        </w:rPr>
        <w:t>:</w:t>
      </w:r>
    </w:p>
    <w:p w:rsidR="005A2A19" w:rsidRPr="00AB0829" w:rsidRDefault="005A2A19" w:rsidP="005A2A19">
      <w:pPr>
        <w:jc w:val="right"/>
        <w:rPr>
          <w:szCs w:val="28"/>
        </w:rPr>
      </w:pPr>
      <w:r w:rsidRPr="00AB0829">
        <w:rPr>
          <w:position w:val="-12"/>
          <w:szCs w:val="28"/>
        </w:rPr>
        <w:object w:dxaOrig="1400" w:dyaOrig="380">
          <v:shape id="_x0000_i1096" type="#_x0000_t75" style="width:76.5pt;height:21pt" o:ole="">
            <v:imagedata r:id="rId145" o:title=""/>
          </v:shape>
          <o:OLEObject Type="Embed" ProgID="Equation.3" ShapeID="_x0000_i1096" DrawAspect="Content" ObjectID="_1461503679" r:id="rId146"/>
        </w:object>
      </w:r>
      <w:r>
        <w:rPr>
          <w:szCs w:val="28"/>
        </w:rPr>
        <w:t>.                                            (32.2)</w:t>
      </w:r>
    </w:p>
    <w:p w:rsidR="005A2A19" w:rsidRDefault="005A2A19" w:rsidP="005A2A19">
      <w:r w:rsidRPr="0045608F">
        <w:rPr>
          <w:szCs w:val="28"/>
        </w:rPr>
        <w:t xml:space="preserve">Для </w:t>
      </w:r>
      <w:proofErr w:type="spellStart"/>
      <w:r w:rsidRPr="0045608F">
        <w:rPr>
          <w:szCs w:val="28"/>
        </w:rPr>
        <w:t>перевірки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порівняємо</w:t>
      </w:r>
      <w:proofErr w:type="spellEnd"/>
      <w:r w:rsidRPr="0045608F">
        <w:rPr>
          <w:szCs w:val="28"/>
        </w:rPr>
        <w:t xml:space="preserve"> величину </w:t>
      </w:r>
      <w:r w:rsidRPr="00B1200E">
        <w:rPr>
          <w:position w:val="-12"/>
          <w:szCs w:val="28"/>
        </w:rPr>
        <w:object w:dxaOrig="300" w:dyaOrig="380">
          <v:shape id="_x0000_i1097" type="#_x0000_t75" style="width:15pt;height:18.75pt" o:ole="">
            <v:imagedata r:id="rId147" o:title=""/>
          </v:shape>
          <o:OLEObject Type="Embed" ProgID="Equation.3" ShapeID="_x0000_i1097" DrawAspect="Content" ObjectID="_1461503680" r:id="rId148"/>
        </w:objec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із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значенням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виміряним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proofErr w:type="gramEnd"/>
      <w:r w:rsidRPr="0045608F">
        <w:rPr>
          <w:szCs w:val="28"/>
        </w:rPr>
        <w:t>ід</w:t>
      </w:r>
      <w:proofErr w:type="spellEnd"/>
      <w:r w:rsidRPr="0045608F">
        <w:rPr>
          <w:szCs w:val="28"/>
        </w:rPr>
        <w:t xml:space="preserve"> час </w:t>
      </w:r>
      <w:proofErr w:type="spellStart"/>
      <w:r w:rsidRPr="0045608F">
        <w:rPr>
          <w:szCs w:val="28"/>
        </w:rPr>
        <w:t>досл</w:t>
      </w:r>
      <w:r w:rsidRPr="0045608F">
        <w:rPr>
          <w:szCs w:val="28"/>
        </w:rPr>
        <w:t>і</w:t>
      </w:r>
      <w:r w:rsidRPr="0045608F">
        <w:rPr>
          <w:szCs w:val="28"/>
        </w:rPr>
        <w:t>ду</w:t>
      </w:r>
      <w:proofErr w:type="spellEnd"/>
      <w:r w:rsidRPr="0045608F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Якщо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перевірка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виконується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необхідно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посл</w:t>
      </w:r>
      <w:proofErr w:type="gramEnd"/>
      <w:r>
        <w:rPr>
          <w:szCs w:val="28"/>
        </w:rPr>
        <w:t>ідовно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змінювати</w:t>
      </w:r>
      <w:proofErr w:type="spellEnd"/>
      <w:r>
        <w:rPr>
          <w:szCs w:val="28"/>
        </w:rPr>
        <w:t xml:space="preserve"> знаки </w:t>
      </w:r>
      <w:proofErr w:type="spellStart"/>
      <w:r>
        <w:rPr>
          <w:szCs w:val="28"/>
        </w:rPr>
        <w:t>к</w:t>
      </w:r>
      <w:r>
        <w:rPr>
          <w:szCs w:val="28"/>
        </w:rPr>
        <w:t>у</w:t>
      </w:r>
      <w:r>
        <w:rPr>
          <w:szCs w:val="28"/>
        </w:rPr>
        <w:t>тів</w:t>
      </w:r>
      <w:proofErr w:type="spellEnd"/>
      <w:r>
        <w:rPr>
          <w:szCs w:val="28"/>
        </w:rPr>
        <w:t xml:space="preserve"> </w:t>
      </w:r>
      <w:r w:rsidRPr="00C35FCF">
        <w:rPr>
          <w:position w:val="-10"/>
        </w:rPr>
        <w:object w:dxaOrig="260" w:dyaOrig="340">
          <v:shape id="_x0000_i1098" type="#_x0000_t75" style="width:12.75pt;height:17.25pt" o:ole="">
            <v:imagedata r:id="rId124" o:title=""/>
          </v:shape>
          <o:OLEObject Type="Embed" ProgID="Equation.3" ShapeID="_x0000_i1098" DrawAspect="Content" ObjectID="_1461503681" r:id="rId149"/>
        </w:object>
      </w:r>
      <w:r>
        <w:t xml:space="preserve"> </w:t>
      </w:r>
      <w:r w:rsidRPr="00AB0829">
        <w:t>та</w:t>
      </w:r>
      <w:r>
        <w:t xml:space="preserve"> </w:t>
      </w:r>
      <w:r w:rsidRPr="00C35FCF">
        <w:rPr>
          <w:position w:val="-10"/>
        </w:rPr>
        <w:object w:dxaOrig="279" w:dyaOrig="340">
          <v:shape id="_x0000_i1099" type="#_x0000_t75" style="width:14.25pt;height:17.25pt" o:ole="">
            <v:imagedata r:id="rId136" o:title=""/>
          </v:shape>
          <o:OLEObject Type="Embed" ProgID="Equation.3" ShapeID="_x0000_i1099" DrawAspect="Content" ObjectID="_1461503682" r:id="rId150"/>
        </w:object>
      </w:r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(32.2).</w:t>
      </w: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 xml:space="preserve">3) </w:t>
      </w:r>
      <w:proofErr w:type="spellStart"/>
      <w:r>
        <w:rPr>
          <w:szCs w:val="28"/>
        </w:rPr>
        <w:t>Із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точок</w:t>
      </w:r>
      <w:proofErr w:type="spellEnd"/>
      <w:r>
        <w:rPr>
          <w:szCs w:val="28"/>
        </w:rPr>
        <w:t xml:space="preserve"> </w:t>
      </w:r>
      <w:r w:rsidRPr="00700F03">
        <w:rPr>
          <w:i/>
          <w:szCs w:val="28"/>
        </w:rPr>
        <w:t>А, В, С</w:t>
      </w:r>
      <w:r w:rsidRPr="0045608F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відкладають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вектори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спадів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напруг</w:t>
      </w:r>
      <w:proofErr w:type="spellEnd"/>
      <w:r>
        <w:rPr>
          <w:szCs w:val="28"/>
        </w:rPr>
        <w:t xml:space="preserve"> на проводах </w:t>
      </w:r>
      <w:proofErr w:type="spellStart"/>
      <w:r>
        <w:rPr>
          <w:szCs w:val="28"/>
        </w:rPr>
        <w:t>лінійних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проводів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З’єднуючи</w:t>
      </w:r>
      <w:proofErr w:type="spellEnd"/>
      <w:r>
        <w:rPr>
          <w:szCs w:val="28"/>
        </w:rPr>
        <w:t xml:space="preserve"> точки</w:t>
      </w:r>
      <w:proofErr w:type="gramStart"/>
      <w:r>
        <w:rPr>
          <w:szCs w:val="28"/>
        </w:rPr>
        <w:t xml:space="preserve"> </w:t>
      </w:r>
      <w:r w:rsidRPr="00700F03">
        <w:rPr>
          <w:i/>
          <w:szCs w:val="28"/>
        </w:rPr>
        <w:t>А</w:t>
      </w:r>
      <w:proofErr w:type="gramEnd"/>
      <w:r w:rsidRPr="00700F03">
        <w:rPr>
          <w:i/>
          <w:szCs w:val="28"/>
        </w:rPr>
        <w:t>',  В', С'</w:t>
      </w:r>
      <w:r>
        <w:rPr>
          <w:i/>
          <w:szCs w:val="28"/>
        </w:rPr>
        <w:t xml:space="preserve">, </w:t>
      </w:r>
      <w:proofErr w:type="spellStart"/>
      <w:r w:rsidRPr="004A4ECE">
        <w:rPr>
          <w:szCs w:val="28"/>
        </w:rPr>
        <w:t>одержують</w:t>
      </w:r>
      <w:proofErr w:type="spellEnd"/>
      <w:r w:rsidRPr="004A4ECE">
        <w:rPr>
          <w:szCs w:val="28"/>
        </w:rPr>
        <w:t xml:space="preserve"> </w:t>
      </w:r>
      <w:proofErr w:type="spellStart"/>
      <w:r w:rsidRPr="004A4ECE">
        <w:rPr>
          <w:szCs w:val="28"/>
        </w:rPr>
        <w:t>вектори</w:t>
      </w:r>
      <w:proofErr w:type="spellEnd"/>
      <w:r w:rsidRPr="004A4ECE">
        <w:rPr>
          <w:szCs w:val="28"/>
        </w:rPr>
        <w:t xml:space="preserve"> </w:t>
      </w:r>
      <w:proofErr w:type="spellStart"/>
      <w:r>
        <w:rPr>
          <w:szCs w:val="28"/>
        </w:rPr>
        <w:t>напруг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навантаже</w:t>
      </w:r>
      <w:r>
        <w:rPr>
          <w:szCs w:val="28"/>
        </w:rPr>
        <w:t>н</w:t>
      </w:r>
      <w:r>
        <w:rPr>
          <w:szCs w:val="28"/>
        </w:rPr>
        <w:t>ня</w:t>
      </w:r>
      <w:proofErr w:type="spellEnd"/>
      <w:r>
        <w:rPr>
          <w:szCs w:val="28"/>
        </w:rPr>
        <w:t>. Таким чином</w:t>
      </w:r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знаходимо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77AAC">
        <w:rPr>
          <w:position w:val="-10"/>
          <w:szCs w:val="28"/>
        </w:rPr>
        <w:object w:dxaOrig="520" w:dyaOrig="360">
          <v:shape id="_x0000_i1100" type="#_x0000_t75" style="width:33pt;height:19.5pt" o:ole="">
            <v:imagedata r:id="rId151" o:title=""/>
          </v:shape>
          <o:OLEObject Type="Embed" ProgID="Equation.3" ShapeID="_x0000_i1100" DrawAspect="Content" ObjectID="_1461503683" r:id="rId152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540" w:dyaOrig="380">
          <v:shape id="_x0000_i1101" type="#_x0000_t75" style="width:34.5pt;height:21pt" o:ole="">
            <v:imagedata r:id="rId153" o:title=""/>
          </v:shape>
          <o:OLEObject Type="Embed" ProgID="Equation.3" ShapeID="_x0000_i1101" DrawAspect="Content" ObjectID="_1461503684" r:id="rId154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520" w:dyaOrig="380">
          <v:shape id="_x0000_i1102" type="#_x0000_t75" style="width:32.25pt;height:20.25pt" o:ole="">
            <v:imagedata r:id="rId155" o:title=""/>
          </v:shape>
          <o:OLEObject Type="Embed" ProgID="Equation.3" ShapeID="_x0000_i1102" DrawAspect="Content" ObjectID="_1461503685" r:id="rId156"/>
        </w:object>
      </w:r>
      <w:r>
        <w:rPr>
          <w:szCs w:val="28"/>
        </w:rPr>
        <w:t xml:space="preserve"> </w:t>
      </w:r>
      <w:r w:rsidRPr="0045608F">
        <w:rPr>
          <w:szCs w:val="28"/>
        </w:rPr>
        <w:t xml:space="preserve">на </w:t>
      </w:r>
      <w:proofErr w:type="spellStart"/>
      <w:r w:rsidRPr="0045608F">
        <w:rPr>
          <w:szCs w:val="28"/>
        </w:rPr>
        <w:t>затискачах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споживача</w:t>
      </w:r>
      <w:proofErr w:type="spellEnd"/>
      <w:r w:rsidRPr="0045608F">
        <w:rPr>
          <w:szCs w:val="28"/>
        </w:rPr>
        <w:t xml:space="preserve">.  Для </w:t>
      </w:r>
      <w:proofErr w:type="spellStart"/>
      <w:r w:rsidRPr="0045608F">
        <w:rPr>
          <w:szCs w:val="28"/>
        </w:rPr>
        <w:t>перевірки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правильності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побудови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порівнюємо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ці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вимірян</w:t>
      </w:r>
      <w:r w:rsidRPr="0045608F">
        <w:rPr>
          <w:szCs w:val="28"/>
        </w:rPr>
        <w:t>и</w:t>
      </w:r>
      <w:r w:rsidRPr="0045608F">
        <w:rPr>
          <w:szCs w:val="28"/>
        </w:rPr>
        <w:t>ми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proofErr w:type="gramEnd"/>
      <w:r w:rsidRPr="0045608F">
        <w:rPr>
          <w:szCs w:val="28"/>
        </w:rPr>
        <w:t>ід</w:t>
      </w:r>
      <w:proofErr w:type="spellEnd"/>
      <w:r w:rsidRPr="0045608F">
        <w:rPr>
          <w:szCs w:val="28"/>
        </w:rPr>
        <w:t xml:space="preserve"> час </w:t>
      </w:r>
      <w:proofErr w:type="spellStart"/>
      <w:r w:rsidRPr="0045608F">
        <w:rPr>
          <w:szCs w:val="28"/>
        </w:rPr>
        <w:t>досліду</w:t>
      </w:r>
      <w:proofErr w:type="spellEnd"/>
      <w:r w:rsidRPr="0045608F">
        <w:rPr>
          <w:szCs w:val="28"/>
        </w:rPr>
        <w:t>.</w:t>
      </w:r>
    </w:p>
    <w:p w:rsidR="005A2A19" w:rsidRDefault="005A2A19" w:rsidP="005A2A19">
      <w:pPr>
        <w:rPr>
          <w:szCs w:val="28"/>
        </w:rPr>
      </w:pPr>
      <w:r>
        <w:rPr>
          <w:szCs w:val="28"/>
        </w:rPr>
        <w:t>4</w:t>
      </w:r>
      <w:r w:rsidRPr="0045608F">
        <w:rPr>
          <w:szCs w:val="28"/>
        </w:rPr>
        <w:t xml:space="preserve">) </w:t>
      </w:r>
      <w:r>
        <w:rPr>
          <w:szCs w:val="28"/>
        </w:rPr>
        <w:t>За першим законом</w:t>
      </w:r>
      <w:proofErr w:type="gramStart"/>
      <w:r>
        <w:rPr>
          <w:szCs w:val="28"/>
        </w:rPr>
        <w:t xml:space="preserve"> </w:t>
      </w:r>
      <w:proofErr w:type="spellStart"/>
      <w:r>
        <w:rPr>
          <w:szCs w:val="28"/>
        </w:rPr>
        <w:t>К</w:t>
      </w:r>
      <w:proofErr w:type="gramEnd"/>
      <w:r>
        <w:rPr>
          <w:szCs w:val="28"/>
        </w:rPr>
        <w:t>ірхгофа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лінійні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фазні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струми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між</w:t>
      </w:r>
      <w:proofErr w:type="spellEnd"/>
      <w:r>
        <w:rPr>
          <w:szCs w:val="28"/>
        </w:rPr>
        <w:t xml:space="preserve"> собою </w:t>
      </w:r>
      <w:proofErr w:type="spellStart"/>
      <w:r>
        <w:rPr>
          <w:szCs w:val="28"/>
        </w:rPr>
        <w:t>залежностями</w:t>
      </w:r>
      <w:proofErr w:type="spellEnd"/>
      <w:r>
        <w:rPr>
          <w:szCs w:val="28"/>
        </w:rPr>
        <w:t>:</w:t>
      </w:r>
    </w:p>
    <w:p w:rsidR="005A2A19" w:rsidRDefault="005A2A19" w:rsidP="005A2A19">
      <w:pPr>
        <w:jc w:val="right"/>
      </w:pPr>
      <w:r w:rsidRPr="00FB2421">
        <w:rPr>
          <w:position w:val="-12"/>
          <w:szCs w:val="28"/>
        </w:rPr>
        <w:object w:dxaOrig="1440" w:dyaOrig="380">
          <v:shape id="_x0000_i1103" type="#_x0000_t75" style="width:1in;height:18.75pt" o:ole="">
            <v:imagedata r:id="rId157" o:title=""/>
          </v:shape>
          <o:OLEObject Type="Embed" ProgID="Equation.3" ShapeID="_x0000_i1103" DrawAspect="Content" ObjectID="_1461503686" r:id="rId158"/>
        </w:object>
      </w:r>
      <w:r>
        <w:rPr>
          <w:szCs w:val="28"/>
        </w:rPr>
        <w:t xml:space="preserve">,  </w:t>
      </w:r>
      <w:r w:rsidRPr="00FB2421">
        <w:rPr>
          <w:position w:val="-12"/>
        </w:rPr>
        <w:object w:dxaOrig="1460" w:dyaOrig="380">
          <v:shape id="_x0000_i1104" type="#_x0000_t75" style="width:72.75pt;height:18.75pt" o:ole="">
            <v:imagedata r:id="rId159" o:title=""/>
          </v:shape>
          <o:OLEObject Type="Embed" ProgID="Equation.3" ShapeID="_x0000_i1104" DrawAspect="Content" ObjectID="_1461503687" r:id="rId160"/>
        </w:object>
      </w:r>
      <w:r w:rsidRPr="00FB2421">
        <w:t>,</w:t>
      </w:r>
      <w:r>
        <w:t xml:space="preserve">  </w:t>
      </w:r>
      <w:r w:rsidRPr="00FB2421">
        <w:rPr>
          <w:position w:val="-12"/>
        </w:rPr>
        <w:object w:dxaOrig="1440" w:dyaOrig="380">
          <v:shape id="_x0000_i1105" type="#_x0000_t75" style="width:1in;height:18.75pt" o:ole="">
            <v:imagedata r:id="rId161" o:title=""/>
          </v:shape>
          <o:OLEObject Type="Embed" ProgID="Equation.3" ShapeID="_x0000_i1105" DrawAspect="Content" ObjectID="_1461503688" r:id="rId162"/>
        </w:object>
      </w:r>
      <w:r>
        <w:t xml:space="preserve">          </w:t>
      </w:r>
      <w:r w:rsidRPr="00FB2421">
        <w:t>(</w:t>
      </w:r>
      <w:r>
        <w:t>32.3</w:t>
      </w:r>
      <w:r w:rsidRPr="00FB2421">
        <w:t>)</w:t>
      </w:r>
    </w:p>
    <w:p w:rsidR="005A2A19" w:rsidRPr="000364F4" w:rsidRDefault="005A2A19" w:rsidP="005A2A19">
      <w:proofErr w:type="spellStart"/>
      <w:r>
        <w:lastRenderedPageBreak/>
        <w:t>Отже</w:t>
      </w:r>
      <w:proofErr w:type="spellEnd"/>
      <w:r>
        <w:t xml:space="preserve">, з </w:t>
      </w:r>
      <w:proofErr w:type="spellStart"/>
      <w:r>
        <w:t>кінців</w:t>
      </w:r>
      <w:proofErr w:type="spellEnd"/>
      <w:r>
        <w:t xml:space="preserve"> </w:t>
      </w:r>
      <w:proofErr w:type="spellStart"/>
      <w:proofErr w:type="gramStart"/>
      <w:r>
        <w:t>в</w:t>
      </w:r>
      <w:proofErr w:type="gramEnd"/>
      <w:r>
        <w:t>ідповідного</w:t>
      </w:r>
      <w:proofErr w:type="spellEnd"/>
      <w:r>
        <w:t xml:space="preserve"> вектора </w:t>
      </w:r>
      <w:proofErr w:type="spellStart"/>
      <w:r>
        <w:t>лінійного</w:t>
      </w:r>
      <w:proofErr w:type="spellEnd"/>
      <w:r>
        <w:t xml:space="preserve"> струму </w:t>
      </w:r>
      <w:proofErr w:type="spellStart"/>
      <w:r>
        <w:t>радіусами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дорівн</w:t>
      </w:r>
      <w:r>
        <w:t>ю</w:t>
      </w:r>
      <w:r>
        <w:t>ють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фазних</w:t>
      </w:r>
      <w:proofErr w:type="spellEnd"/>
      <w:r>
        <w:t xml:space="preserve"> </w:t>
      </w:r>
      <w:proofErr w:type="spellStart"/>
      <w:r>
        <w:t>струмів</w:t>
      </w:r>
      <w:proofErr w:type="spellEnd"/>
      <w:r>
        <w:t xml:space="preserve"> </w:t>
      </w:r>
      <w:proofErr w:type="spellStart"/>
      <w:r>
        <w:t>приймача</w:t>
      </w:r>
      <w:proofErr w:type="spellEnd"/>
      <w:r>
        <w:t xml:space="preserve"> </w:t>
      </w:r>
      <w:r w:rsidRPr="00477AAC">
        <w:rPr>
          <w:position w:val="-10"/>
          <w:szCs w:val="28"/>
        </w:rPr>
        <w:object w:dxaOrig="460" w:dyaOrig="340">
          <v:shape id="_x0000_i1106" type="#_x0000_t75" style="width:29.25pt;height:18.75pt" o:ole="">
            <v:imagedata r:id="rId163" o:title=""/>
          </v:shape>
          <o:OLEObject Type="Embed" ProgID="Equation.3" ShapeID="_x0000_i1106" DrawAspect="Content" ObjectID="_1461503689" r:id="rId164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60" w:dyaOrig="360">
          <v:shape id="_x0000_i1107" type="#_x0000_t75" style="width:29.25pt;height:20.25pt" o:ole="">
            <v:imagedata r:id="rId165" o:title=""/>
          </v:shape>
          <o:OLEObject Type="Embed" ProgID="Equation.3" ShapeID="_x0000_i1107" DrawAspect="Content" ObjectID="_1461503690" r:id="rId166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60" w:dyaOrig="360">
          <v:shape id="_x0000_i1108" type="#_x0000_t75" style="width:28.5pt;height:18.75pt" o:ole="">
            <v:imagedata r:id="rId167" o:title=""/>
          </v:shape>
          <o:OLEObject Type="Embed" ProgID="Equation.3" ShapeID="_x0000_i1108" DrawAspect="Content" ObjectID="_1461503691" r:id="rId168"/>
        </w:objec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робимо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засічки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які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дають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можливість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визначити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вектори</w:t>
      </w:r>
      <w:proofErr w:type="spellEnd"/>
      <w:r>
        <w:rPr>
          <w:szCs w:val="28"/>
        </w:rPr>
        <w:t xml:space="preserve"> </w:t>
      </w:r>
      <w:r w:rsidRPr="00477AAC">
        <w:rPr>
          <w:position w:val="-10"/>
          <w:szCs w:val="28"/>
        </w:rPr>
        <w:object w:dxaOrig="460" w:dyaOrig="360">
          <v:shape id="_x0000_i1109" type="#_x0000_t75" style="width:29.25pt;height:19.5pt" o:ole="">
            <v:imagedata r:id="rId169" o:title=""/>
          </v:shape>
          <o:OLEObject Type="Embed" ProgID="Equation.3" ShapeID="_x0000_i1109" DrawAspect="Content" ObjectID="_1461503692" r:id="rId170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60" w:dyaOrig="380">
          <v:shape id="_x0000_i1110" type="#_x0000_t75" style="width:29.25pt;height:21pt" o:ole="">
            <v:imagedata r:id="rId171" o:title=""/>
          </v:shape>
          <o:OLEObject Type="Embed" ProgID="Equation.3" ShapeID="_x0000_i1110" DrawAspect="Content" ObjectID="_1461503693" r:id="rId172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60" w:dyaOrig="380">
          <v:shape id="_x0000_i1111" type="#_x0000_t75" style="width:28.5pt;height:20.25pt" o:ole="">
            <v:imagedata r:id="rId173" o:title=""/>
          </v:shape>
          <o:OLEObject Type="Embed" ProgID="Equation.3" ShapeID="_x0000_i1111" DrawAspect="Content" ObjectID="_1461503694" r:id="rId174"/>
        </w:object>
      </w:r>
      <w:r>
        <w:rPr>
          <w:szCs w:val="28"/>
        </w:rPr>
        <w:t>.</w:t>
      </w:r>
      <w:r>
        <w:t xml:space="preserve"> </w:t>
      </w:r>
      <w:proofErr w:type="spellStart"/>
      <w:r w:rsidRPr="0045608F">
        <w:rPr>
          <w:szCs w:val="28"/>
        </w:rPr>
        <w:t>Виз</w:t>
      </w:r>
      <w:r w:rsidRPr="0045608F">
        <w:rPr>
          <w:szCs w:val="28"/>
        </w:rPr>
        <w:softHyphen/>
        <w:t>начаємо</w:t>
      </w:r>
      <w:proofErr w:type="spellEnd"/>
      <w:r w:rsidRPr="0045608F">
        <w:rPr>
          <w:szCs w:val="28"/>
        </w:rPr>
        <w:t xml:space="preserve"> кути </w:t>
      </w:r>
      <w:proofErr w:type="spellStart"/>
      <w:r w:rsidRPr="0045608F">
        <w:rPr>
          <w:szCs w:val="28"/>
        </w:rPr>
        <w:t>зс</w:t>
      </w:r>
      <w:r w:rsidRPr="0045608F">
        <w:rPr>
          <w:szCs w:val="28"/>
        </w:rPr>
        <w:t>у</w:t>
      </w:r>
      <w:r w:rsidRPr="0045608F">
        <w:rPr>
          <w:szCs w:val="28"/>
        </w:rPr>
        <w:t>ву</w:t>
      </w:r>
      <w:proofErr w:type="spellEnd"/>
      <w:r w:rsidRPr="0045608F">
        <w:rPr>
          <w:szCs w:val="28"/>
        </w:rPr>
        <w:t xml:space="preserve"> фаз </w:t>
      </w:r>
      <w:r w:rsidRPr="00477AAC">
        <w:rPr>
          <w:position w:val="-10"/>
          <w:szCs w:val="28"/>
        </w:rPr>
        <w:object w:dxaOrig="499" w:dyaOrig="340">
          <v:shape id="_x0000_i1112" type="#_x0000_t75" style="width:24.75pt;height:17.25pt" o:ole="">
            <v:imagedata r:id="rId175" o:title=""/>
          </v:shape>
          <o:OLEObject Type="Embed" ProgID="Equation.3" ShapeID="_x0000_i1112" DrawAspect="Content" ObjectID="_1461503695" r:id="rId176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99" w:dyaOrig="360">
          <v:shape id="_x0000_i1113" type="#_x0000_t75" style="width:24.75pt;height:18pt" o:ole="">
            <v:imagedata r:id="rId177" o:title=""/>
          </v:shape>
          <o:OLEObject Type="Embed" ProgID="Equation.3" ShapeID="_x0000_i1113" DrawAspect="Content" ObjectID="_1461503696" r:id="rId178"/>
        </w:object>
      </w:r>
      <w:r w:rsidRPr="0045608F">
        <w:rPr>
          <w:szCs w:val="28"/>
        </w:rPr>
        <w:t xml:space="preserve">, </w:t>
      </w:r>
      <w:r w:rsidRPr="00477AAC">
        <w:rPr>
          <w:position w:val="-12"/>
          <w:szCs w:val="28"/>
        </w:rPr>
        <w:object w:dxaOrig="499" w:dyaOrig="360">
          <v:shape id="_x0000_i1114" type="#_x0000_t75" style="width:24.75pt;height:18pt" o:ole="">
            <v:imagedata r:id="rId179" o:title=""/>
          </v:shape>
          <o:OLEObject Type="Embed" ProgID="Equation.3" ShapeID="_x0000_i1114" DrawAspect="Content" ObjectID="_1461503697" r:id="rId180"/>
        </w:object>
      </w:r>
      <w:r>
        <w:rPr>
          <w:szCs w:val="28"/>
        </w:rPr>
        <w:t xml:space="preserve"> </w:t>
      </w:r>
      <w:proofErr w:type="spellStart"/>
      <w:r w:rsidRPr="0045608F">
        <w:rPr>
          <w:szCs w:val="28"/>
        </w:rPr>
        <w:t>між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напругою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струмом</w:t>
      </w:r>
      <w:proofErr w:type="spellEnd"/>
      <w:r w:rsidRPr="0045608F">
        <w:rPr>
          <w:szCs w:val="28"/>
        </w:rPr>
        <w:t xml:space="preserve"> на кожному з </w:t>
      </w:r>
      <w:proofErr w:type="spellStart"/>
      <w:r w:rsidRPr="0045608F">
        <w:rPr>
          <w:szCs w:val="28"/>
        </w:rPr>
        <w:t>опорів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трикутника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Ці</w:t>
      </w:r>
      <w:proofErr w:type="spellEnd"/>
      <w:r w:rsidRPr="0045608F">
        <w:rPr>
          <w:szCs w:val="28"/>
        </w:rPr>
        <w:t xml:space="preserve"> кути не </w:t>
      </w:r>
      <w:proofErr w:type="spellStart"/>
      <w:r w:rsidRPr="0045608F">
        <w:rPr>
          <w:szCs w:val="28"/>
        </w:rPr>
        <w:t>повинні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перевищувати</w:t>
      </w:r>
      <w:proofErr w:type="spellEnd"/>
      <w:r w:rsidRPr="0045608F">
        <w:rPr>
          <w:szCs w:val="28"/>
        </w:rPr>
        <w:t xml:space="preserve"> 90 </w:t>
      </w:r>
      <w:proofErr w:type="spellStart"/>
      <w:r w:rsidRPr="0045608F">
        <w:rPr>
          <w:szCs w:val="28"/>
        </w:rPr>
        <w:t>градусів</w:t>
      </w:r>
      <w:proofErr w:type="spellEnd"/>
      <w:r w:rsidRPr="0045608F">
        <w:rPr>
          <w:szCs w:val="28"/>
        </w:rPr>
        <w:t xml:space="preserve"> і </w:t>
      </w:r>
      <w:proofErr w:type="spellStart"/>
      <w:proofErr w:type="gramStart"/>
      <w:r w:rsidRPr="0045608F">
        <w:rPr>
          <w:szCs w:val="28"/>
        </w:rPr>
        <w:t>в</w:t>
      </w:r>
      <w:proofErr w:type="gramEnd"/>
      <w:r w:rsidRPr="0045608F">
        <w:rPr>
          <w:szCs w:val="28"/>
        </w:rPr>
        <w:t>ідповідати</w:t>
      </w:r>
      <w:proofErr w:type="spellEnd"/>
      <w:r w:rsidRPr="0045608F">
        <w:rPr>
          <w:szCs w:val="28"/>
        </w:rPr>
        <w:t xml:space="preserve">  х</w:t>
      </w:r>
      <w:r w:rsidRPr="0045608F">
        <w:rPr>
          <w:szCs w:val="28"/>
        </w:rPr>
        <w:t>а</w:t>
      </w:r>
      <w:r w:rsidRPr="0045608F">
        <w:rPr>
          <w:szCs w:val="28"/>
        </w:rPr>
        <w:t xml:space="preserve">рактеру </w:t>
      </w:r>
      <w:proofErr w:type="spellStart"/>
      <w:r w:rsidRPr="0045608F">
        <w:rPr>
          <w:szCs w:val="28"/>
        </w:rPr>
        <w:t>підключеного</w:t>
      </w:r>
      <w:proofErr w:type="spellEnd"/>
      <w:r w:rsidRPr="0045608F">
        <w:rPr>
          <w:szCs w:val="28"/>
        </w:rPr>
        <w:t xml:space="preserve"> до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 </w:t>
      </w:r>
      <w:proofErr w:type="spellStart"/>
      <w:r w:rsidRPr="0045608F">
        <w:rPr>
          <w:szCs w:val="28"/>
        </w:rPr>
        <w:t>спожив</w:t>
      </w:r>
      <w:r w:rsidRPr="0045608F">
        <w:rPr>
          <w:szCs w:val="28"/>
        </w:rPr>
        <w:t>а</w:t>
      </w:r>
      <w:r w:rsidRPr="0045608F">
        <w:rPr>
          <w:szCs w:val="28"/>
        </w:rPr>
        <w:t>ча</w:t>
      </w:r>
      <w:proofErr w:type="spellEnd"/>
      <w:r w:rsidRPr="0045608F">
        <w:rPr>
          <w:szCs w:val="28"/>
        </w:rPr>
        <w:t xml:space="preserve">. </w:t>
      </w:r>
    </w:p>
    <w:p w:rsidR="005A2A19" w:rsidRDefault="005A2A19" w:rsidP="005A2A19">
      <w:pPr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Остаточна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перевірка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розрахунків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електричного</w:t>
      </w:r>
      <w:proofErr w:type="spellEnd"/>
      <w:r>
        <w:rPr>
          <w:szCs w:val="28"/>
        </w:rPr>
        <w:t xml:space="preserve"> кола </w:t>
      </w:r>
      <w:proofErr w:type="spellStart"/>
      <w:r>
        <w:rPr>
          <w:szCs w:val="28"/>
        </w:rPr>
        <w:t>виконується</w:t>
      </w:r>
      <w:proofErr w:type="spellEnd"/>
      <w:r>
        <w:rPr>
          <w:szCs w:val="28"/>
        </w:rPr>
        <w:t xml:space="preserve"> за </w:t>
      </w:r>
      <w:proofErr w:type="spellStart"/>
      <w:proofErr w:type="gramStart"/>
      <w:r>
        <w:rPr>
          <w:szCs w:val="28"/>
        </w:rPr>
        <w:t>р</w:t>
      </w:r>
      <w:proofErr w:type="gramEnd"/>
      <w:r>
        <w:rPr>
          <w:szCs w:val="28"/>
        </w:rPr>
        <w:t>і</w:t>
      </w:r>
      <w:r>
        <w:rPr>
          <w:szCs w:val="28"/>
        </w:rPr>
        <w:t>в</w:t>
      </w:r>
      <w:r>
        <w:rPr>
          <w:szCs w:val="28"/>
        </w:rPr>
        <w:t>нянням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енергетичного</w:t>
      </w:r>
      <w:proofErr w:type="spellEnd"/>
      <w:r>
        <w:rPr>
          <w:szCs w:val="28"/>
        </w:rPr>
        <w:t xml:space="preserve"> балансу.</w:t>
      </w:r>
    </w:p>
    <w:p w:rsidR="005A2A19" w:rsidRPr="000364F4" w:rsidRDefault="005A2A19" w:rsidP="005A2A19">
      <w:pPr>
        <w:rPr>
          <w:szCs w:val="28"/>
        </w:rPr>
      </w:pPr>
    </w:p>
    <w:p w:rsidR="005A2A19" w:rsidRPr="00E8325E" w:rsidRDefault="005A2A19" w:rsidP="005A2A19">
      <w:pPr>
        <w:jc w:val="center"/>
        <w:rPr>
          <w:i/>
          <w:szCs w:val="28"/>
        </w:rPr>
      </w:pPr>
      <w:r w:rsidRPr="00E8325E">
        <w:rPr>
          <w:i/>
          <w:szCs w:val="28"/>
        </w:rPr>
        <w:t>32.2. КОНТРОЛЬНІ ЗАПИТАННЯ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1. </w:t>
      </w:r>
      <w:proofErr w:type="spellStart"/>
      <w:r w:rsidRPr="0045608F">
        <w:rPr>
          <w:szCs w:val="28"/>
        </w:rPr>
        <w:t>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розуміють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proofErr w:type="gramEnd"/>
      <w:r w:rsidRPr="0045608F">
        <w:rPr>
          <w:szCs w:val="28"/>
        </w:rPr>
        <w:t>ід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трифазною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симетричною</w:t>
      </w:r>
      <w:proofErr w:type="spellEnd"/>
      <w:r w:rsidRPr="0045608F">
        <w:rPr>
          <w:szCs w:val="28"/>
        </w:rPr>
        <w:t xml:space="preserve"> системою ЕРС ?</w:t>
      </w: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>2</w:t>
      </w:r>
      <w:r w:rsidRPr="0045608F">
        <w:rPr>
          <w:szCs w:val="28"/>
        </w:rPr>
        <w:t xml:space="preserve">. Яке </w:t>
      </w:r>
      <w:proofErr w:type="spellStart"/>
      <w:r w:rsidRPr="0045608F">
        <w:rPr>
          <w:szCs w:val="28"/>
        </w:rPr>
        <w:t>трифазне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електричне</w:t>
      </w:r>
      <w:proofErr w:type="spellEnd"/>
      <w:r w:rsidRPr="0045608F">
        <w:rPr>
          <w:szCs w:val="28"/>
        </w:rPr>
        <w:t xml:space="preserve"> коло </w:t>
      </w:r>
      <w:proofErr w:type="spellStart"/>
      <w:r w:rsidRPr="0045608F">
        <w:rPr>
          <w:szCs w:val="28"/>
        </w:rPr>
        <w:t>називають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симетричним</w:t>
      </w:r>
      <w:proofErr w:type="spellEnd"/>
      <w:proofErr w:type="gramStart"/>
      <w:r w:rsidRPr="0045608F">
        <w:rPr>
          <w:szCs w:val="28"/>
        </w:rPr>
        <w:t xml:space="preserve"> ?</w:t>
      </w:r>
      <w:proofErr w:type="gramEnd"/>
    </w:p>
    <w:p w:rsidR="005A2A19" w:rsidRDefault="005A2A19" w:rsidP="005A2A19">
      <w:pPr>
        <w:rPr>
          <w:szCs w:val="28"/>
        </w:rPr>
      </w:pPr>
      <w:r>
        <w:rPr>
          <w:szCs w:val="28"/>
        </w:rPr>
        <w:t>3</w: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розуміють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proofErr w:type="gramEnd"/>
      <w:r w:rsidRPr="0045608F">
        <w:rPr>
          <w:szCs w:val="28"/>
        </w:rPr>
        <w:t>ід</w:t>
      </w:r>
      <w:proofErr w:type="spellEnd"/>
      <w:r w:rsidRPr="0045608F">
        <w:rPr>
          <w:szCs w:val="28"/>
        </w:rPr>
        <w:t xml:space="preserve"> фазою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 ?</w:t>
      </w: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 xml:space="preserve">4. </w:t>
      </w:r>
      <w:proofErr w:type="spellStart"/>
      <w:r w:rsidRPr="0045608F">
        <w:rPr>
          <w:szCs w:val="28"/>
        </w:rPr>
        <w:t>Які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можливі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способи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з'єднання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генератора а </w:t>
      </w:r>
      <w:proofErr w:type="spellStart"/>
      <w:r w:rsidRPr="0045608F">
        <w:rPr>
          <w:szCs w:val="28"/>
        </w:rPr>
        <w:t>три</w:t>
      </w:r>
      <w:r w:rsidRPr="0045608F">
        <w:rPr>
          <w:szCs w:val="28"/>
        </w:rPr>
        <w:softHyphen/>
        <w:t>фазним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приймачем</w:t>
      </w:r>
      <w:proofErr w:type="spellEnd"/>
      <w:proofErr w:type="gramStart"/>
      <w:r w:rsidRPr="0045608F">
        <w:rPr>
          <w:szCs w:val="28"/>
        </w:rPr>
        <w:t xml:space="preserve"> ?</w:t>
      </w:r>
      <w:proofErr w:type="gramEnd"/>
    </w:p>
    <w:p w:rsidR="005A2A19" w:rsidRPr="0045608F" w:rsidRDefault="005A2A19" w:rsidP="005A2A19">
      <w:pPr>
        <w:rPr>
          <w:szCs w:val="28"/>
        </w:rPr>
      </w:pP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>5</w:t>
      </w:r>
      <w:r w:rsidRPr="0045608F">
        <w:rPr>
          <w:szCs w:val="28"/>
        </w:rPr>
        <w:t xml:space="preserve">. Як </w:t>
      </w:r>
      <w:proofErr w:type="spellStart"/>
      <w:r w:rsidRPr="0045608F">
        <w:rPr>
          <w:szCs w:val="28"/>
        </w:rPr>
        <w:t>з'єднати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трикутником</w:t>
      </w:r>
      <w:proofErr w:type="spellEnd"/>
      <w:r w:rsidRPr="0045608F">
        <w:rPr>
          <w:szCs w:val="28"/>
        </w:rPr>
        <w:t xml:space="preserve">: а) </w:t>
      </w:r>
      <w:proofErr w:type="spellStart"/>
      <w:r w:rsidRPr="0045608F">
        <w:rPr>
          <w:szCs w:val="28"/>
        </w:rPr>
        <w:t>фази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; б) </w:t>
      </w:r>
      <w:proofErr w:type="spellStart"/>
      <w:r w:rsidRPr="0045608F">
        <w:rPr>
          <w:szCs w:val="28"/>
        </w:rPr>
        <w:t>фази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приймача</w:t>
      </w:r>
      <w:proofErr w:type="spellEnd"/>
      <w:proofErr w:type="gramStart"/>
      <w:r w:rsidRPr="0045608F">
        <w:rPr>
          <w:szCs w:val="28"/>
        </w:rPr>
        <w:t xml:space="preserve"> ?</w:t>
      </w:r>
      <w:proofErr w:type="gramEnd"/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>6</w: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Які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називаються</w:t>
      </w:r>
      <w:proofErr w:type="spellEnd"/>
      <w:r w:rsidRPr="0045608F">
        <w:rPr>
          <w:szCs w:val="28"/>
        </w:rPr>
        <w:t xml:space="preserve">: а) </w:t>
      </w:r>
      <w:proofErr w:type="spellStart"/>
      <w:r w:rsidRPr="0045608F">
        <w:rPr>
          <w:szCs w:val="28"/>
        </w:rPr>
        <w:t>фазними</w:t>
      </w:r>
      <w:proofErr w:type="spellEnd"/>
      <w:r w:rsidRPr="0045608F">
        <w:rPr>
          <w:szCs w:val="28"/>
        </w:rPr>
        <w:t xml:space="preserve">; б) </w:t>
      </w:r>
      <w:proofErr w:type="spellStart"/>
      <w:r w:rsidRPr="0045608F">
        <w:rPr>
          <w:szCs w:val="28"/>
        </w:rPr>
        <w:t>лінійними</w:t>
      </w:r>
      <w:proofErr w:type="spellEnd"/>
      <w:r w:rsidRPr="0045608F">
        <w:rPr>
          <w:szCs w:val="28"/>
        </w:rPr>
        <w:t xml:space="preserve"> (</w:t>
      </w:r>
      <w:proofErr w:type="spellStart"/>
      <w:r w:rsidRPr="0045608F">
        <w:rPr>
          <w:szCs w:val="28"/>
        </w:rPr>
        <w:t>міжфа</w:t>
      </w:r>
      <w:proofErr w:type="gramStart"/>
      <w:r w:rsidRPr="0045608F">
        <w:rPr>
          <w:szCs w:val="28"/>
        </w:rPr>
        <w:t>p</w:t>
      </w:r>
      <w:proofErr w:type="gramEnd"/>
      <w:r w:rsidRPr="0045608F">
        <w:rPr>
          <w:szCs w:val="28"/>
        </w:rPr>
        <w:t>ними</w:t>
      </w:r>
      <w:proofErr w:type="spellEnd"/>
      <w:r w:rsidRPr="0045608F">
        <w:rPr>
          <w:szCs w:val="28"/>
        </w:rPr>
        <w:t xml:space="preserve">)? Як </w:t>
      </w:r>
      <w:proofErr w:type="spellStart"/>
      <w:r w:rsidRPr="0045608F">
        <w:rPr>
          <w:szCs w:val="28"/>
        </w:rPr>
        <w:t>умовились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відраховувати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їх</w:t>
      </w:r>
      <w:proofErr w:type="spellEnd"/>
      <w:r w:rsidRPr="0045608F">
        <w:rPr>
          <w:szCs w:val="28"/>
        </w:rPr>
        <w:t xml:space="preserve"> </w:t>
      </w:r>
      <w:proofErr w:type="spellStart"/>
      <w:r>
        <w:rPr>
          <w:szCs w:val="28"/>
        </w:rPr>
        <w:t>позитивні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значення</w:t>
      </w:r>
      <w:proofErr w:type="spellEnd"/>
      <w:r>
        <w:rPr>
          <w:szCs w:val="28"/>
        </w:rPr>
        <w:t xml:space="preserve"> при </w:t>
      </w:r>
      <w:proofErr w:type="spellStart"/>
      <w:r>
        <w:rPr>
          <w:szCs w:val="28"/>
        </w:rPr>
        <w:t>з’єднанні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трикутником</w:t>
      </w:r>
      <w:proofErr w:type="spellEnd"/>
      <w:r w:rsidRPr="0045608F">
        <w:rPr>
          <w:szCs w:val="28"/>
        </w:rPr>
        <w:t>?</w:t>
      </w:r>
    </w:p>
    <w:p w:rsidR="005A2A19" w:rsidRPr="0045267D" w:rsidRDefault="005A2A19" w:rsidP="005A2A19">
      <w:pPr>
        <w:rPr>
          <w:szCs w:val="28"/>
        </w:rPr>
      </w:pPr>
      <w:r>
        <w:rPr>
          <w:szCs w:val="28"/>
        </w:rPr>
        <w:t>7</w:t>
      </w:r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Які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спі</w:t>
      </w:r>
      <w:proofErr w:type="gramStart"/>
      <w:r w:rsidRPr="0045608F">
        <w:rPr>
          <w:szCs w:val="28"/>
        </w:rPr>
        <w:t>вв</w:t>
      </w:r>
      <w:proofErr w:type="gramEnd"/>
      <w:r w:rsidRPr="0045608F">
        <w:rPr>
          <w:szCs w:val="28"/>
        </w:rPr>
        <w:t>ідношення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між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фазними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лінійними</w:t>
      </w:r>
      <w:proofErr w:type="spellEnd"/>
      <w:r w:rsidRPr="0045608F">
        <w:rPr>
          <w:szCs w:val="28"/>
        </w:rPr>
        <w:t xml:space="preserve"> струмами і </w:t>
      </w:r>
      <w:proofErr w:type="spellStart"/>
      <w:r w:rsidRPr="0045608F">
        <w:rPr>
          <w:szCs w:val="28"/>
        </w:rPr>
        <w:t>нап</w:t>
      </w:r>
      <w:r w:rsidRPr="0045608F">
        <w:rPr>
          <w:szCs w:val="28"/>
        </w:rPr>
        <w:softHyphen/>
        <w:t>ругами</w:t>
      </w:r>
      <w:proofErr w:type="spellEnd"/>
      <w:r w:rsidRPr="0045608F">
        <w:rPr>
          <w:szCs w:val="28"/>
        </w:rPr>
        <w:t xml:space="preserve"> в  </w:t>
      </w:r>
      <w:proofErr w:type="spellStart"/>
      <w:r w:rsidRPr="0045608F">
        <w:rPr>
          <w:szCs w:val="28"/>
        </w:rPr>
        <w:t>симетричному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 xml:space="preserve">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трикут</w:t>
      </w:r>
      <w:r w:rsidRPr="0045608F">
        <w:rPr>
          <w:szCs w:val="28"/>
        </w:rPr>
        <w:softHyphen/>
        <w:t>ником</w:t>
      </w:r>
      <w:proofErr w:type="spellEnd"/>
      <w:r w:rsidRPr="0045608F">
        <w:rPr>
          <w:szCs w:val="28"/>
        </w:rPr>
        <w:t>?</w:t>
      </w:r>
    </w:p>
    <w:p w:rsidR="005A2A19" w:rsidRPr="00E95788" w:rsidRDefault="005A2A19" w:rsidP="005A2A19">
      <w:pPr>
        <w:rPr>
          <w:szCs w:val="28"/>
        </w:rPr>
      </w:pPr>
      <w:r>
        <w:rPr>
          <w:szCs w:val="28"/>
        </w:rPr>
        <w:t>8</w:t>
      </w:r>
      <w:r w:rsidRPr="0045608F">
        <w:rPr>
          <w:szCs w:val="28"/>
        </w:rPr>
        <w:t xml:space="preserve">. Як </w:t>
      </w:r>
      <w:proofErr w:type="spellStart"/>
      <w:r w:rsidRPr="0045608F">
        <w:rPr>
          <w:szCs w:val="28"/>
        </w:rPr>
        <w:t>розрахувати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струми</w:t>
      </w:r>
      <w:proofErr w:type="spellEnd"/>
      <w:r w:rsidRPr="0045608F">
        <w:rPr>
          <w:szCs w:val="28"/>
        </w:rPr>
        <w:t xml:space="preserve"> в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 xml:space="preserve"> при </w:t>
      </w:r>
      <w:proofErr w:type="spellStart"/>
      <w:r w:rsidRPr="0045608F">
        <w:rPr>
          <w:szCs w:val="28"/>
        </w:rPr>
        <w:t>з'єднанні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прий</w:t>
      </w:r>
      <w:r w:rsidRPr="0045608F">
        <w:rPr>
          <w:szCs w:val="28"/>
        </w:rPr>
        <w:softHyphen/>
        <w:t>мача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трик</w:t>
      </w:r>
      <w:r w:rsidRPr="0045608F">
        <w:rPr>
          <w:szCs w:val="28"/>
        </w:rPr>
        <w:t>у</w:t>
      </w:r>
      <w:r w:rsidRPr="0045608F">
        <w:rPr>
          <w:szCs w:val="28"/>
        </w:rPr>
        <w:t>тником</w:t>
      </w:r>
      <w:proofErr w:type="spellEnd"/>
      <w:r w:rsidRPr="0045608F">
        <w:rPr>
          <w:szCs w:val="28"/>
        </w:rPr>
        <w:t xml:space="preserve">  </w:t>
      </w:r>
      <w:proofErr w:type="gramStart"/>
      <w:r w:rsidRPr="0045608F">
        <w:rPr>
          <w:szCs w:val="28"/>
        </w:rPr>
        <w:t>через</w:t>
      </w:r>
      <w:proofErr w:type="gram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відомі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комплексні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</w:t>
      </w:r>
      <w:r w:rsidRPr="0045267D">
        <w:rPr>
          <w:position w:val="-10"/>
          <w:szCs w:val="28"/>
        </w:rPr>
        <w:object w:dxaOrig="440" w:dyaOrig="360">
          <v:shape id="_x0000_i1115" type="#_x0000_t75" style="width:21.75pt;height:18pt" o:ole="">
            <v:imagedata r:id="rId181" o:title=""/>
          </v:shape>
          <o:OLEObject Type="Embed" ProgID="Equation.3" ShapeID="_x0000_i1115" DrawAspect="Content" ObjectID="_1461503698" r:id="rId182"/>
        </w:object>
      </w:r>
      <w:r w:rsidRPr="0045267D">
        <w:rPr>
          <w:szCs w:val="28"/>
        </w:rPr>
        <w:t xml:space="preserve">, </w:t>
      </w:r>
      <w:r w:rsidRPr="00E8325E">
        <w:rPr>
          <w:position w:val="-12"/>
        </w:rPr>
        <w:object w:dxaOrig="460" w:dyaOrig="380">
          <v:shape id="_x0000_i1116" type="#_x0000_t75" style="width:23.25pt;height:20.25pt" o:ole="">
            <v:imagedata r:id="rId183" o:title=""/>
          </v:shape>
          <o:OLEObject Type="Embed" ProgID="Equation.3" ShapeID="_x0000_i1116" DrawAspect="Content" ObjectID="_1461503699" r:id="rId184"/>
        </w:object>
      </w:r>
      <w:r w:rsidRPr="0045267D">
        <w:t xml:space="preserve">, </w:t>
      </w:r>
      <w:r w:rsidRPr="00E8325E">
        <w:rPr>
          <w:position w:val="-12"/>
        </w:rPr>
        <w:object w:dxaOrig="440" w:dyaOrig="380">
          <v:shape id="_x0000_i1117" type="#_x0000_t75" style="width:22.5pt;height:20.25pt" o:ole="">
            <v:imagedata r:id="rId185" o:title=""/>
          </v:shape>
          <o:OLEObject Type="Embed" ProgID="Equation.3" ShapeID="_x0000_i1117" DrawAspect="Content" ObjectID="_1461503700" r:id="rId186"/>
        </w:object>
      </w:r>
      <w:r w:rsidRPr="0045267D">
        <w:t xml:space="preserve"> </w:t>
      </w:r>
      <w:r w:rsidRPr="0045608F">
        <w:rPr>
          <w:szCs w:val="28"/>
        </w:rPr>
        <w:t xml:space="preserve">на </w:t>
      </w:r>
      <w:proofErr w:type="spellStart"/>
      <w:r w:rsidRPr="0045608F">
        <w:rPr>
          <w:szCs w:val="28"/>
        </w:rPr>
        <w:t>вході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лінії</w:t>
      </w:r>
      <w:proofErr w:type="spellEnd"/>
      <w:r w:rsidRPr="0045608F">
        <w:rPr>
          <w:szCs w:val="28"/>
        </w:rPr>
        <w:t xml:space="preserve">, та </w:t>
      </w:r>
      <w:proofErr w:type="spellStart"/>
      <w:r w:rsidRPr="0045608F">
        <w:rPr>
          <w:szCs w:val="28"/>
        </w:rPr>
        <w:t>комплексні</w:t>
      </w:r>
      <w:proofErr w:type="spellEnd"/>
      <w:r w:rsidRPr="0045608F">
        <w:rPr>
          <w:szCs w:val="28"/>
        </w:rPr>
        <w:t xml:space="preserve"> опори фаз </w:t>
      </w:r>
      <w:r w:rsidRPr="00E8325E">
        <w:rPr>
          <w:position w:val="-10"/>
          <w:szCs w:val="28"/>
        </w:rPr>
        <w:object w:dxaOrig="540" w:dyaOrig="340">
          <v:shape id="_x0000_i1118" type="#_x0000_t75" style="width:31.5pt;height:18.75pt" o:ole="">
            <v:imagedata r:id="rId187" o:title=""/>
          </v:shape>
          <o:OLEObject Type="Embed" ProgID="Equation.3" ShapeID="_x0000_i1118" DrawAspect="Content" ObjectID="_1461503701" r:id="rId188"/>
        </w:object>
      </w:r>
      <w:r w:rsidRPr="0045267D">
        <w:rPr>
          <w:szCs w:val="28"/>
        </w:rPr>
        <w:t xml:space="preserve">, </w:t>
      </w:r>
      <w:r w:rsidRPr="00B914B6">
        <w:rPr>
          <w:position w:val="-10"/>
        </w:rPr>
        <w:object w:dxaOrig="540" w:dyaOrig="340">
          <v:shape id="_x0000_i1119" type="#_x0000_t75" style="width:36pt;height:19.5pt" o:ole="">
            <v:imagedata r:id="rId189" o:title=""/>
          </v:shape>
          <o:OLEObject Type="Embed" ProgID="Equation.3" ShapeID="_x0000_i1119" DrawAspect="Content" ObjectID="_1461503702" r:id="rId190"/>
        </w:object>
      </w:r>
      <w:r w:rsidRPr="0045267D">
        <w:t xml:space="preserve">, </w:t>
      </w:r>
      <w:r w:rsidRPr="00B914B6">
        <w:rPr>
          <w:position w:val="-10"/>
        </w:rPr>
        <w:object w:dxaOrig="540" w:dyaOrig="340">
          <v:shape id="_x0000_i1120" type="#_x0000_t75" style="width:33.75pt;height:18.75pt" o:ole="">
            <v:imagedata r:id="rId191" o:title=""/>
          </v:shape>
          <o:OLEObject Type="Embed" ProgID="Equation.3" ShapeID="_x0000_i1120" DrawAspect="Content" ObjectID="_1461503703" r:id="rId192"/>
        </w:object>
      </w:r>
      <w:r w:rsidRPr="0045267D">
        <w:t xml:space="preserve">. </w:t>
      </w:r>
      <w:r>
        <w:rPr>
          <w:szCs w:val="28"/>
        </w:rPr>
        <w:t xml:space="preserve">У </w:t>
      </w:r>
      <w:proofErr w:type="spellStart"/>
      <w:r>
        <w:rPr>
          <w:szCs w:val="28"/>
        </w:rPr>
        <w:t>д</w:t>
      </w:r>
      <w:r w:rsidRPr="0045608F">
        <w:rPr>
          <w:szCs w:val="28"/>
        </w:rPr>
        <w:t>вох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випадках</w:t>
      </w:r>
      <w:proofErr w:type="spellEnd"/>
      <w:r w:rsidRPr="0045608F">
        <w:rPr>
          <w:szCs w:val="28"/>
        </w:rPr>
        <w:t xml:space="preserve">: 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а)</w:t>
      </w:r>
      <w:r w:rsidRPr="00E8325E">
        <w:rPr>
          <w:position w:val="-14"/>
          <w:szCs w:val="28"/>
        </w:rPr>
        <w:object w:dxaOrig="2000" w:dyaOrig="380">
          <v:shape id="_x0000_i1121" type="#_x0000_t75" style="width:104.25pt;height:20.25pt" o:ole="">
            <v:imagedata r:id="rId193" o:title=""/>
          </v:shape>
          <o:OLEObject Type="Embed" ProgID="Equation.3" ShapeID="_x0000_i1121" DrawAspect="Content" ObjectID="_1461503704" r:id="rId194"/>
        </w:object>
      </w:r>
      <w:r w:rsidRPr="0045608F">
        <w:rPr>
          <w:szCs w:val="28"/>
        </w:rPr>
        <w:t>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б) </w:t>
      </w:r>
      <w:r w:rsidRPr="00E85F09">
        <w:rPr>
          <w:position w:val="-14"/>
          <w:szCs w:val="28"/>
        </w:rPr>
        <w:object w:dxaOrig="1900" w:dyaOrig="380">
          <v:shape id="_x0000_i1122" type="#_x0000_t75" style="width:102.75pt;height:20.25pt" o:ole="">
            <v:imagedata r:id="rId195" o:title=""/>
          </v:shape>
          <o:OLEObject Type="Embed" ProgID="Equation.3" ShapeID="_x0000_i1122" DrawAspect="Content" ObjectID="_1461503705" r:id="rId196"/>
        </w:object>
      </w:r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10. Як </w:t>
      </w:r>
      <w:proofErr w:type="spellStart"/>
      <w:r w:rsidRPr="0045608F">
        <w:rPr>
          <w:szCs w:val="28"/>
        </w:rPr>
        <w:t>вимірюється</w:t>
      </w:r>
      <w:proofErr w:type="spellEnd"/>
      <w:r w:rsidRPr="0045608F">
        <w:rPr>
          <w:szCs w:val="28"/>
        </w:rPr>
        <w:t xml:space="preserve"> активна </w:t>
      </w:r>
      <w:proofErr w:type="spellStart"/>
      <w:r w:rsidRPr="0045608F">
        <w:rPr>
          <w:szCs w:val="28"/>
        </w:rPr>
        <w:t>потужність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кола</w:t>
      </w:r>
      <w:proofErr w:type="gramStart"/>
      <w:r w:rsidRPr="0045608F">
        <w:rPr>
          <w:szCs w:val="28"/>
        </w:rPr>
        <w:t xml:space="preserve"> ?</w:t>
      </w:r>
      <w:proofErr w:type="gramEnd"/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11. Як </w:t>
      </w:r>
      <w:proofErr w:type="spellStart"/>
      <w:r w:rsidRPr="0045608F">
        <w:rPr>
          <w:szCs w:val="28"/>
        </w:rPr>
        <w:t>визначити</w:t>
      </w:r>
      <w:proofErr w:type="spellEnd"/>
      <w:r w:rsidRPr="0045608F">
        <w:rPr>
          <w:szCs w:val="28"/>
        </w:rPr>
        <w:t xml:space="preserve"> кут </w:t>
      </w:r>
      <w:proofErr w:type="spellStart"/>
      <w:r w:rsidRPr="0045608F">
        <w:rPr>
          <w:szCs w:val="28"/>
        </w:rPr>
        <w:t>зсуву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між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напругою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струмом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користу</w:t>
      </w:r>
      <w:r w:rsidRPr="0045608F">
        <w:rPr>
          <w:szCs w:val="28"/>
        </w:rPr>
        <w:softHyphen/>
        <w:t>ючись</w:t>
      </w:r>
      <w:proofErr w:type="spellEnd"/>
      <w:r w:rsidRPr="0045608F">
        <w:rPr>
          <w:szCs w:val="28"/>
        </w:rPr>
        <w:t xml:space="preserve"> показами амперметра, вольтметра і </w:t>
      </w:r>
      <w:proofErr w:type="spellStart"/>
      <w:r w:rsidRPr="0045608F">
        <w:rPr>
          <w:szCs w:val="28"/>
        </w:rPr>
        <w:t>ватметра</w:t>
      </w:r>
      <w:proofErr w:type="spellEnd"/>
      <w:proofErr w:type="gramStart"/>
      <w:r w:rsidRPr="0045608F">
        <w:rPr>
          <w:szCs w:val="28"/>
        </w:rPr>
        <w:t xml:space="preserve"> ?</w:t>
      </w:r>
      <w:proofErr w:type="gramEnd"/>
    </w:p>
    <w:p w:rsidR="005A2A19" w:rsidRPr="0045608F" w:rsidRDefault="005A2A19" w:rsidP="005A2A19">
      <w:pPr>
        <w:jc w:val="center"/>
        <w:rPr>
          <w:szCs w:val="28"/>
        </w:rPr>
      </w:pPr>
    </w:p>
    <w:p w:rsidR="005A2A19" w:rsidRPr="005A2A19" w:rsidRDefault="005A2A19" w:rsidP="005A2A19">
      <w:pPr>
        <w:jc w:val="center"/>
        <w:rPr>
          <w:i/>
          <w:szCs w:val="28"/>
        </w:rPr>
      </w:pPr>
      <w:r w:rsidRPr="00C17D23">
        <w:rPr>
          <w:i/>
          <w:szCs w:val="28"/>
        </w:rPr>
        <w:t>32</w:t>
      </w:r>
      <w:r>
        <w:rPr>
          <w:i/>
          <w:szCs w:val="28"/>
        </w:rPr>
        <w:t>.3. ОПИС ЛАБОРАТОРНОЇ УСТАНОВКИ</w:t>
      </w:r>
    </w:p>
    <w:p w:rsidR="005A2A19" w:rsidRPr="0045608F" w:rsidRDefault="005A2A19" w:rsidP="005A2A19">
      <w:pPr>
        <w:rPr>
          <w:szCs w:val="28"/>
        </w:rPr>
      </w:pPr>
      <w:proofErr w:type="spellStart"/>
      <w:r w:rsidRPr="0045608F">
        <w:rPr>
          <w:szCs w:val="28"/>
        </w:rPr>
        <w:t>Трифазним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джерелом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енергії</w:t>
      </w:r>
      <w:proofErr w:type="spellEnd"/>
      <w:r w:rsidRPr="0045608F">
        <w:rPr>
          <w:szCs w:val="28"/>
        </w:rPr>
        <w:t xml:space="preserve">  є блок </w:t>
      </w:r>
      <w:proofErr w:type="spellStart"/>
      <w:r w:rsidRPr="0045608F">
        <w:rPr>
          <w:szCs w:val="28"/>
        </w:rPr>
        <w:t>трифазної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навчально-дослідного</w:t>
      </w:r>
      <w:proofErr w:type="spellEnd"/>
      <w:r w:rsidRPr="0045608F">
        <w:rPr>
          <w:szCs w:val="28"/>
        </w:rPr>
        <w:t xml:space="preserve"> стенду (НДЛС), </w:t>
      </w:r>
      <w:proofErr w:type="spellStart"/>
      <w:r w:rsidRPr="0045608F">
        <w:rPr>
          <w:szCs w:val="28"/>
        </w:rPr>
        <w:t>який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складається</w:t>
      </w:r>
      <w:proofErr w:type="spellEnd"/>
      <w:r w:rsidRPr="0045608F">
        <w:rPr>
          <w:szCs w:val="28"/>
        </w:rPr>
        <w:t xml:space="preserve"> з </w:t>
      </w:r>
      <w:proofErr w:type="spellStart"/>
      <w:r w:rsidRPr="0045608F">
        <w:rPr>
          <w:szCs w:val="28"/>
        </w:rPr>
        <w:t>трьох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незалежно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регульованих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</w:t>
      </w:r>
      <w:proofErr w:type="spellEnd"/>
      <w:r w:rsidRPr="0045608F">
        <w:rPr>
          <w:szCs w:val="28"/>
        </w:rPr>
        <w:t xml:space="preserve"> нуля до 39</w:t>
      </w:r>
      <w:proofErr w:type="gramStart"/>
      <w:r w:rsidRPr="0045608F">
        <w:rPr>
          <w:szCs w:val="28"/>
        </w:rPr>
        <w:t xml:space="preserve"> В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синусоїдної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напруги</w:t>
      </w:r>
      <w:proofErr w:type="spellEnd"/>
      <w:r w:rsidRPr="0045608F">
        <w:rPr>
          <w:szCs w:val="28"/>
        </w:rPr>
        <w:t xml:space="preserve"> частотою 50 Гц.  </w:t>
      </w:r>
      <w:proofErr w:type="spellStart"/>
      <w:r w:rsidRPr="0045608F">
        <w:rPr>
          <w:szCs w:val="28"/>
        </w:rPr>
        <w:t>Зсув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фази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між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напругами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дорівнює</w:t>
      </w:r>
      <w:proofErr w:type="spellEnd"/>
      <w:r w:rsidRPr="0045608F">
        <w:rPr>
          <w:szCs w:val="28"/>
        </w:rPr>
        <w:t xml:space="preserve">  120 </w:t>
      </w:r>
      <w:proofErr w:type="spellStart"/>
      <w:r>
        <w:rPr>
          <w:szCs w:val="28"/>
        </w:rPr>
        <w:t>електричних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градус</w:t>
      </w:r>
      <w:r>
        <w:rPr>
          <w:szCs w:val="28"/>
        </w:rPr>
        <w:t>ів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Максимальний</w:t>
      </w:r>
      <w:proofErr w:type="spellEnd"/>
      <w:r>
        <w:rPr>
          <w:szCs w:val="28"/>
        </w:rPr>
        <w:t xml:space="preserve"> струм </w:t>
      </w:r>
      <w:proofErr w:type="gramStart"/>
      <w:r>
        <w:rPr>
          <w:szCs w:val="28"/>
        </w:rPr>
        <w:t>кожного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джерела</w:t>
      </w:r>
      <w:proofErr w:type="spellEnd"/>
      <w:r w:rsidRPr="0045608F">
        <w:rPr>
          <w:szCs w:val="28"/>
        </w:rPr>
        <w:t xml:space="preserve">  1А.  </w:t>
      </w:r>
      <w:proofErr w:type="spellStart"/>
      <w:r w:rsidRPr="0045608F">
        <w:rPr>
          <w:szCs w:val="28"/>
        </w:rPr>
        <w:t>Діючі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значення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і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вимірюються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універсальними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електрон</w:t>
      </w:r>
      <w:proofErr w:type="spellEnd"/>
      <w:r w:rsidRPr="0045608F">
        <w:rPr>
          <w:szCs w:val="28"/>
        </w:rPr>
        <w:t xml:space="preserve">–ними </w:t>
      </w:r>
      <w:proofErr w:type="spellStart"/>
      <w:r w:rsidRPr="0045608F">
        <w:rPr>
          <w:szCs w:val="28"/>
        </w:rPr>
        <w:t>прила</w:t>
      </w:r>
      <w:r w:rsidRPr="0045608F">
        <w:rPr>
          <w:szCs w:val="28"/>
        </w:rPr>
        <w:softHyphen/>
        <w:t>дами</w:t>
      </w:r>
      <w:proofErr w:type="spellEnd"/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Активні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потужності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вимірюються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ватметрами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електродинамічної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системи</w:t>
      </w:r>
      <w:proofErr w:type="spellEnd"/>
      <w:r w:rsidRPr="0045608F">
        <w:rPr>
          <w:szCs w:val="28"/>
        </w:rPr>
        <w:t xml:space="preserve">. </w:t>
      </w:r>
      <w:proofErr w:type="spellStart"/>
      <w:proofErr w:type="gramStart"/>
      <w:r w:rsidRPr="0045608F">
        <w:rPr>
          <w:szCs w:val="28"/>
        </w:rPr>
        <w:t>Досл</w:t>
      </w:r>
      <w:proofErr w:type="gramEnd"/>
      <w:r w:rsidRPr="0045608F">
        <w:rPr>
          <w:szCs w:val="28"/>
        </w:rPr>
        <w:t>іджуване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електричне</w:t>
      </w:r>
      <w:proofErr w:type="spellEnd"/>
      <w:r w:rsidRPr="0045608F">
        <w:rPr>
          <w:szCs w:val="28"/>
        </w:rPr>
        <w:t xml:space="preserve"> коло </w:t>
      </w:r>
      <w:proofErr w:type="spellStart"/>
      <w:r w:rsidRPr="0045608F">
        <w:rPr>
          <w:szCs w:val="28"/>
        </w:rPr>
        <w:t>складається</w:t>
      </w:r>
      <w:proofErr w:type="spellEnd"/>
      <w:r w:rsidRPr="0045608F">
        <w:rPr>
          <w:szCs w:val="28"/>
        </w:rPr>
        <w:t xml:space="preserve"> на набо</w:t>
      </w:r>
      <w:r w:rsidRPr="0045608F">
        <w:rPr>
          <w:szCs w:val="28"/>
        </w:rPr>
        <w:t>р</w:t>
      </w:r>
      <w:r w:rsidRPr="0045608F">
        <w:rPr>
          <w:szCs w:val="28"/>
        </w:rPr>
        <w:t xml:space="preserve">ному </w:t>
      </w:r>
      <w:proofErr w:type="spellStart"/>
      <w:r w:rsidRPr="0045608F">
        <w:rPr>
          <w:szCs w:val="28"/>
        </w:rPr>
        <w:t>полі</w:t>
      </w:r>
      <w:proofErr w:type="spellEnd"/>
      <w:r w:rsidRPr="0045608F">
        <w:rPr>
          <w:szCs w:val="28"/>
        </w:rPr>
        <w:t xml:space="preserve"> стенду.</w:t>
      </w:r>
    </w:p>
    <w:p w:rsidR="005A2A19" w:rsidRPr="0045608F" w:rsidRDefault="005A2A19" w:rsidP="005A2A19">
      <w:pPr>
        <w:rPr>
          <w:szCs w:val="28"/>
        </w:rPr>
      </w:pPr>
    </w:p>
    <w:p w:rsidR="005A2A19" w:rsidRPr="00C17D23" w:rsidRDefault="005A2A19" w:rsidP="005A2A19">
      <w:pPr>
        <w:jc w:val="center"/>
        <w:rPr>
          <w:i/>
          <w:szCs w:val="28"/>
        </w:rPr>
      </w:pPr>
      <w:r w:rsidRPr="00C17D23">
        <w:rPr>
          <w:i/>
          <w:szCs w:val="28"/>
        </w:rPr>
        <w:t>32.4. ПОРЯДОК ВИКОНАННЯ РОБОТИ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32.4.1. На наборному </w:t>
      </w:r>
      <w:proofErr w:type="spellStart"/>
      <w:r>
        <w:rPr>
          <w:szCs w:val="28"/>
        </w:rPr>
        <w:t>полі</w:t>
      </w:r>
      <w:proofErr w:type="spellEnd"/>
      <w:r>
        <w:rPr>
          <w:szCs w:val="28"/>
        </w:rPr>
        <w:t xml:space="preserve"> НДЛС </w:t>
      </w:r>
      <w:proofErr w:type="spellStart"/>
      <w:r>
        <w:rPr>
          <w:szCs w:val="28"/>
        </w:rPr>
        <w:t>скласти</w:t>
      </w:r>
      <w:proofErr w:type="spellEnd"/>
      <w:r>
        <w:rPr>
          <w:szCs w:val="28"/>
        </w:rPr>
        <w:t xml:space="preserve"> коло (рис.32.4), з</w: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однаковими</w:t>
      </w:r>
      <w:proofErr w:type="spellEnd"/>
      <w:r w:rsidRPr="0045608F">
        <w:rPr>
          <w:szCs w:val="28"/>
        </w:rPr>
        <w:t xml:space="preserve"> опорами </w:t>
      </w:r>
      <w:proofErr w:type="spellStart"/>
      <w:r w:rsidRPr="0045608F">
        <w:rPr>
          <w:szCs w:val="28"/>
        </w:rPr>
        <w:t>лінійних</w:t>
      </w:r>
      <w:proofErr w:type="spellEnd"/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пров</w:t>
      </w:r>
      <w:proofErr w:type="gramEnd"/>
      <w:r w:rsidRPr="0045608F">
        <w:rPr>
          <w:szCs w:val="28"/>
        </w:rPr>
        <w:t>ідників</w:t>
      </w:r>
      <w:proofErr w:type="spellEnd"/>
      <w:r w:rsidRPr="0045608F">
        <w:rPr>
          <w:szCs w:val="28"/>
        </w:rPr>
        <w:t xml:space="preserve"> </w:t>
      </w:r>
      <w:r w:rsidRPr="00E8325E">
        <w:rPr>
          <w:position w:val="-14"/>
          <w:szCs w:val="28"/>
        </w:rPr>
        <w:object w:dxaOrig="2120" w:dyaOrig="380">
          <v:shape id="_x0000_i1123" type="#_x0000_t75" style="width:105.75pt;height:18.75pt" o:ole="">
            <v:imagedata r:id="rId197" o:title=""/>
          </v:shape>
          <o:OLEObject Type="Embed" ProgID="Equation.3" ShapeID="_x0000_i1123" DrawAspect="Content" ObjectID="_1461503706" r:id="rId198"/>
        </w:object>
      </w:r>
      <w:r w:rsidRPr="0045608F">
        <w:rPr>
          <w:szCs w:val="28"/>
        </w:rPr>
        <w:t xml:space="preserve">, та опорами </w:t>
      </w:r>
      <w:proofErr w:type="spellStart"/>
      <w:r w:rsidRPr="0045608F">
        <w:rPr>
          <w:szCs w:val="28"/>
        </w:rPr>
        <w:t>навант</w:t>
      </w:r>
      <w:r w:rsidRPr="0045608F">
        <w:rPr>
          <w:szCs w:val="28"/>
        </w:rPr>
        <w:t>а</w:t>
      </w:r>
      <w:r w:rsidRPr="0045608F">
        <w:rPr>
          <w:szCs w:val="28"/>
        </w:rPr>
        <w:t>ження</w:t>
      </w:r>
      <w:proofErr w:type="spellEnd"/>
      <w:r w:rsidRPr="0045608F">
        <w:rPr>
          <w:szCs w:val="28"/>
        </w:rPr>
        <w:t xml:space="preserve"> </w:t>
      </w:r>
      <w:r w:rsidRPr="00847351">
        <w:rPr>
          <w:position w:val="-14"/>
          <w:szCs w:val="28"/>
        </w:rPr>
        <w:object w:dxaOrig="2220" w:dyaOrig="380">
          <v:shape id="_x0000_i1124" type="#_x0000_t75" style="width:111pt;height:18.75pt" o:ole="">
            <v:imagedata r:id="rId199" o:title=""/>
          </v:shape>
          <o:OLEObject Type="Embed" ProgID="Equation.3" ShapeID="_x0000_i1124" DrawAspect="Content" ObjectID="_1461503707" r:id="rId200"/>
        </w:object>
      </w:r>
      <w:r w:rsidRPr="0045608F">
        <w:rPr>
          <w:szCs w:val="28"/>
          <w:vertAlign w:val="subscript"/>
        </w:rPr>
        <w:t>.</w:t>
      </w:r>
    </w:p>
    <w:p w:rsidR="005A2A19" w:rsidRPr="0045608F" w:rsidRDefault="005A2A19" w:rsidP="005A2A19">
      <w:pPr>
        <w:jc w:val="center"/>
        <w:rPr>
          <w:szCs w:val="28"/>
        </w:rPr>
      </w:pPr>
      <w:r>
        <w:object w:dxaOrig="11274" w:dyaOrig="6913">
          <v:shape id="_x0000_i1125" type="#_x0000_t75" style="width:367.5pt;height:225.75pt" o:ole="">
            <v:imagedata r:id="rId201" o:title=""/>
          </v:shape>
          <o:OLEObject Type="Embed" ProgID="CorelDRAW.Graphic.10" ShapeID="_x0000_i1125" DrawAspect="Content" ObjectID="_1461503708" r:id="rId202"/>
        </w:object>
      </w:r>
    </w:p>
    <w:p w:rsidR="005A2A19" w:rsidRPr="0045608F" w:rsidRDefault="005A2A19" w:rsidP="005A2A19">
      <w:pPr>
        <w:jc w:val="center"/>
        <w:rPr>
          <w:szCs w:val="28"/>
        </w:rPr>
      </w:pPr>
      <w:r>
        <w:rPr>
          <w:szCs w:val="28"/>
        </w:rPr>
        <w:t>Рис. 32.4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З</w:t>
      </w:r>
      <w:r>
        <w:rPr>
          <w:szCs w:val="28"/>
        </w:rPr>
        <w:t xml:space="preserve">анести до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 32.1 </w:t>
      </w:r>
      <w:proofErr w:type="spellStart"/>
      <w:r>
        <w:rPr>
          <w:szCs w:val="28"/>
        </w:rPr>
        <w:t>значення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потужностей</w:t>
      </w:r>
      <w:proofErr w:type="spellEnd"/>
      <w:r w:rsidRPr="0045608F">
        <w:rPr>
          <w:szCs w:val="28"/>
        </w:rPr>
        <w:t xml:space="preserve"> таких </w:t>
      </w:r>
      <w:proofErr w:type="spellStart"/>
      <w:r w:rsidRPr="0045608F">
        <w:rPr>
          <w:szCs w:val="28"/>
        </w:rPr>
        <w:t>р</w:t>
      </w:r>
      <w:r w:rsidRPr="0045608F">
        <w:rPr>
          <w:szCs w:val="28"/>
        </w:rPr>
        <w:t>е</w:t>
      </w:r>
      <w:r>
        <w:rPr>
          <w:szCs w:val="28"/>
        </w:rPr>
        <w:t>жимів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резистивного</w:t>
      </w:r>
      <w:r w:rsidRPr="00464AD7">
        <w:rPr>
          <w:szCs w:val="28"/>
        </w:rPr>
        <w:t xml:space="preserve"> </w:t>
      </w:r>
      <w:r w:rsidRPr="0045608F">
        <w:rPr>
          <w:szCs w:val="28"/>
        </w:rPr>
        <w:t>кола: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1.а - при </w:t>
      </w:r>
      <w:proofErr w:type="spellStart"/>
      <w:r w:rsidRPr="0045608F">
        <w:rPr>
          <w:szCs w:val="28"/>
        </w:rPr>
        <w:t>симетричному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всіх</w:t>
      </w:r>
      <w:proofErr w:type="spellEnd"/>
      <w:r w:rsidRPr="0045608F">
        <w:rPr>
          <w:szCs w:val="28"/>
        </w:rPr>
        <w:t xml:space="preserve"> фаз;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1.б - </w:t>
      </w:r>
      <w:proofErr w:type="gramStart"/>
      <w:r w:rsidRPr="0045608F">
        <w:rPr>
          <w:szCs w:val="28"/>
        </w:rPr>
        <w:t>при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обриві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лінійного</w:t>
      </w:r>
      <w:proofErr w:type="spellEnd"/>
      <w:r w:rsidRPr="0045608F">
        <w:rPr>
          <w:szCs w:val="28"/>
        </w:rPr>
        <w:t xml:space="preserve"> проводу </w:t>
      </w:r>
      <w:proofErr w:type="spellStart"/>
      <w:r w:rsidRPr="0045608F">
        <w:rPr>
          <w:szCs w:val="28"/>
        </w:rPr>
        <w:t>однієї</w:t>
      </w:r>
      <w:proofErr w:type="spellEnd"/>
      <w:r w:rsidRPr="0045608F">
        <w:rPr>
          <w:szCs w:val="28"/>
        </w:rPr>
        <w:t xml:space="preserve"> з фаз;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1.в - </w:t>
      </w:r>
      <w:proofErr w:type="gramStart"/>
      <w:r w:rsidRPr="0045608F">
        <w:rPr>
          <w:szCs w:val="28"/>
        </w:rPr>
        <w:t>при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відключенні</w:t>
      </w:r>
      <w:proofErr w:type="spellEnd"/>
      <w:r w:rsidRPr="0045608F">
        <w:rPr>
          <w:szCs w:val="28"/>
        </w:rPr>
        <w:t xml:space="preserve"> одного з </w:t>
      </w:r>
      <w:proofErr w:type="spellStart"/>
      <w:r w:rsidRPr="0045608F">
        <w:rPr>
          <w:szCs w:val="28"/>
        </w:rPr>
        <w:t>приймачів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енергії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32.4.2.</w:t>
      </w:r>
      <w:r w:rsidRPr="005A2A19">
        <w:rPr>
          <w:szCs w:val="28"/>
        </w:rPr>
        <w:t xml:space="preserve"> </w:t>
      </w:r>
      <w:proofErr w:type="spellStart"/>
      <w:r w:rsidRPr="0045608F">
        <w:rPr>
          <w:szCs w:val="28"/>
        </w:rPr>
        <w:t>Створити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несиметричний</w:t>
      </w:r>
      <w:proofErr w:type="spellEnd"/>
      <w:r w:rsidRPr="0045608F">
        <w:rPr>
          <w:szCs w:val="28"/>
        </w:rPr>
        <w:t xml:space="preserve">  режим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 xml:space="preserve">.  Для </w:t>
      </w:r>
      <w:proofErr w:type="spellStart"/>
      <w:r w:rsidRPr="0045608F">
        <w:rPr>
          <w:szCs w:val="28"/>
        </w:rPr>
        <w:t>цього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замість</w:t>
      </w:r>
      <w:proofErr w:type="spellEnd"/>
      <w:r w:rsidRPr="0045608F">
        <w:rPr>
          <w:szCs w:val="28"/>
        </w:rPr>
        <w:t xml:space="preserve"> акти</w:t>
      </w:r>
      <w:r w:rsidRPr="0045608F">
        <w:rPr>
          <w:szCs w:val="28"/>
        </w:rPr>
        <w:t>в</w:t>
      </w:r>
      <w:r w:rsidRPr="0045608F">
        <w:rPr>
          <w:szCs w:val="28"/>
        </w:rPr>
        <w:t xml:space="preserve">ного опору </w:t>
      </w:r>
      <w:r w:rsidRPr="00DB530B">
        <w:rPr>
          <w:position w:val="-12"/>
          <w:szCs w:val="28"/>
        </w:rPr>
        <w:object w:dxaOrig="520" w:dyaOrig="360">
          <v:shape id="_x0000_i1126" type="#_x0000_t75" style="width:26.25pt;height:18pt" o:ole="">
            <v:imagedata r:id="rId203" o:title=""/>
          </v:shape>
          <o:OLEObject Type="Embed" ProgID="Equation.3" ShapeID="_x0000_i1126" DrawAspect="Content" ObjectID="_1461503709" r:id="rId204"/>
        </w:object>
      </w:r>
      <w:r w:rsidRPr="0045608F">
        <w:rPr>
          <w:szCs w:val="28"/>
        </w:rPr>
        <w:t xml:space="preserve"> </w:t>
      </w:r>
      <w:proofErr w:type="spellStart"/>
      <w:proofErr w:type="gramStart"/>
      <w:r w:rsidRPr="0045608F">
        <w:rPr>
          <w:szCs w:val="28"/>
        </w:rPr>
        <w:t>п</w:t>
      </w:r>
      <w:proofErr w:type="gramEnd"/>
      <w:r w:rsidRPr="0045608F">
        <w:rPr>
          <w:szCs w:val="28"/>
        </w:rPr>
        <w:t>ідключити</w:t>
      </w:r>
      <w:proofErr w:type="spellEnd"/>
      <w:r w:rsidRPr="0045608F">
        <w:rPr>
          <w:szCs w:val="28"/>
        </w:rPr>
        <w:t xml:space="preserve"> конденсатор </w:t>
      </w:r>
      <w:r w:rsidRPr="00DB530B">
        <w:rPr>
          <w:i/>
          <w:szCs w:val="28"/>
        </w:rPr>
        <w:t>С</w:t>
      </w:r>
      <w:r w:rsidRPr="00DB530B">
        <w:rPr>
          <w:i/>
          <w:szCs w:val="28"/>
          <w:vertAlign w:val="subscript"/>
        </w:rPr>
        <w:t>2</w:t>
      </w:r>
      <w:r w:rsidRPr="0045608F">
        <w:rPr>
          <w:szCs w:val="28"/>
        </w:rPr>
        <w:t xml:space="preserve">,  а  </w:t>
      </w:r>
      <w:proofErr w:type="spellStart"/>
      <w:r w:rsidRPr="0045608F">
        <w:rPr>
          <w:szCs w:val="28"/>
        </w:rPr>
        <w:t>замість</w:t>
      </w:r>
      <w:proofErr w:type="spellEnd"/>
      <w:r w:rsidRPr="0045608F">
        <w:rPr>
          <w:szCs w:val="28"/>
        </w:rPr>
        <w:t xml:space="preserve"> активного опору </w:t>
      </w:r>
      <w:r w:rsidRPr="00DB530B">
        <w:rPr>
          <w:position w:val="-12"/>
          <w:szCs w:val="28"/>
        </w:rPr>
        <w:object w:dxaOrig="520" w:dyaOrig="360">
          <v:shape id="_x0000_i1127" type="#_x0000_t75" style="width:26.25pt;height:18pt" o:ole="">
            <v:imagedata r:id="rId205" o:title=""/>
          </v:shape>
          <o:OLEObject Type="Embed" ProgID="Equation.3" ShapeID="_x0000_i1127" DrawAspect="Content" ObjectID="_1461503710" r:id="rId206"/>
        </w:object>
      </w:r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підключити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індуктивну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котушку</w:t>
      </w:r>
      <w:proofErr w:type="spellEnd"/>
      <w:r w:rsidRPr="0045608F">
        <w:rPr>
          <w:szCs w:val="28"/>
        </w:rPr>
        <w:t xml:space="preserve"> </w:t>
      </w:r>
      <w:r w:rsidRPr="00DB530B">
        <w:rPr>
          <w:i/>
          <w:szCs w:val="28"/>
        </w:rPr>
        <w:t>L</w:t>
      </w:r>
      <w:r w:rsidRPr="00DB530B">
        <w:rPr>
          <w:i/>
          <w:szCs w:val="28"/>
          <w:vertAlign w:val="subscript"/>
        </w:rPr>
        <w:t>2</w:t>
      </w:r>
      <w:r w:rsidRPr="0045608F">
        <w:rPr>
          <w:szCs w:val="28"/>
        </w:rPr>
        <w:t xml:space="preserve">. Занести до </w:t>
      </w:r>
      <w:proofErr w:type="spellStart"/>
      <w:r w:rsidRPr="0045608F">
        <w:rPr>
          <w:szCs w:val="28"/>
        </w:rPr>
        <w:t>таблиці</w:t>
      </w:r>
      <w:proofErr w:type="spellEnd"/>
      <w:r w:rsidRPr="0045608F">
        <w:rPr>
          <w:szCs w:val="28"/>
        </w:rPr>
        <w:t xml:space="preserve"> 32.1 </w:t>
      </w:r>
      <w:proofErr w:type="spellStart"/>
      <w:r w:rsidRPr="0045608F">
        <w:rPr>
          <w:szCs w:val="28"/>
        </w:rPr>
        <w:t>значення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, </w:t>
      </w:r>
      <w:proofErr w:type="spellStart"/>
      <w:r w:rsidRPr="0045608F">
        <w:rPr>
          <w:szCs w:val="28"/>
        </w:rPr>
        <w:t>н</w:t>
      </w:r>
      <w:proofErr w:type="gramStart"/>
      <w:r w:rsidRPr="0045608F">
        <w:rPr>
          <w:szCs w:val="28"/>
        </w:rPr>
        <w:t>a</w:t>
      </w:r>
      <w:proofErr w:type="gramEnd"/>
      <w:r w:rsidRPr="0045608F">
        <w:rPr>
          <w:szCs w:val="28"/>
        </w:rPr>
        <w:t>пруг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покази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</w:t>
      </w:r>
      <w:r w:rsidRPr="0045608F">
        <w:rPr>
          <w:szCs w:val="28"/>
        </w:rPr>
        <w:softHyphen/>
        <w:t>метрів</w:t>
      </w:r>
      <w:proofErr w:type="spellEnd"/>
      <w:r w:rsidRPr="0045608F">
        <w:rPr>
          <w:szCs w:val="28"/>
        </w:rPr>
        <w:t xml:space="preserve">, для таких </w:t>
      </w:r>
      <w:proofErr w:type="spellStart"/>
      <w:r w:rsidRPr="0045608F">
        <w:rPr>
          <w:szCs w:val="28"/>
        </w:rPr>
        <w:t>режимів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>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2. а - при </w:t>
      </w:r>
      <w:proofErr w:type="spellStart"/>
      <w:r w:rsidRPr="0045608F">
        <w:rPr>
          <w:szCs w:val="28"/>
        </w:rPr>
        <w:t>несиметричному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навантаженні</w:t>
      </w:r>
      <w:proofErr w:type="spellEnd"/>
      <w:r w:rsidRPr="0045608F">
        <w:rPr>
          <w:szCs w:val="28"/>
        </w:rPr>
        <w:t xml:space="preserve"> фаз;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2.</w:t>
      </w:r>
      <w:r w:rsidRPr="00DB530B">
        <w:rPr>
          <w:szCs w:val="28"/>
        </w:rPr>
        <w:t xml:space="preserve"> </w:t>
      </w:r>
      <w:r>
        <w:rPr>
          <w:szCs w:val="28"/>
        </w:rPr>
        <w:t>б</w:t>
      </w:r>
      <w:r w:rsidRPr="0045608F">
        <w:rPr>
          <w:szCs w:val="28"/>
        </w:rPr>
        <w:t xml:space="preserve"> - </w:t>
      </w:r>
      <w:proofErr w:type="gramStart"/>
      <w:r w:rsidRPr="0045608F">
        <w:rPr>
          <w:szCs w:val="28"/>
        </w:rPr>
        <w:t>при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обриві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лінійного</w:t>
      </w:r>
      <w:proofErr w:type="spellEnd"/>
      <w:r w:rsidRPr="0045608F">
        <w:rPr>
          <w:szCs w:val="28"/>
        </w:rPr>
        <w:t xml:space="preserve"> проводу </w:t>
      </w:r>
      <w:proofErr w:type="spellStart"/>
      <w:r w:rsidRPr="0045608F">
        <w:rPr>
          <w:szCs w:val="28"/>
        </w:rPr>
        <w:t>однієї</w:t>
      </w:r>
      <w:proofErr w:type="spellEnd"/>
      <w:r w:rsidRPr="0045608F">
        <w:rPr>
          <w:szCs w:val="28"/>
        </w:rPr>
        <w:t xml:space="preserve"> з фаз;</w:t>
      </w:r>
    </w:p>
    <w:p w:rsidR="005A2A19" w:rsidRDefault="005A2A19" w:rsidP="005A2A19">
      <w:r w:rsidRPr="0045608F">
        <w:rPr>
          <w:szCs w:val="28"/>
        </w:rPr>
        <w:t>2.</w:t>
      </w:r>
      <w:r w:rsidRPr="00DB530B">
        <w:rPr>
          <w:szCs w:val="28"/>
        </w:rPr>
        <w:t xml:space="preserve"> </w:t>
      </w:r>
      <w:r w:rsidRPr="0045608F">
        <w:rPr>
          <w:szCs w:val="28"/>
        </w:rPr>
        <w:t xml:space="preserve">в - </w:t>
      </w:r>
      <w:proofErr w:type="gramStart"/>
      <w:r w:rsidRPr="0045608F">
        <w:rPr>
          <w:szCs w:val="28"/>
        </w:rPr>
        <w:t>при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відключенні</w:t>
      </w:r>
      <w:proofErr w:type="spellEnd"/>
      <w:r w:rsidRPr="0045608F">
        <w:rPr>
          <w:szCs w:val="28"/>
        </w:rPr>
        <w:t xml:space="preserve"> одного з </w:t>
      </w:r>
      <w:proofErr w:type="spellStart"/>
      <w:r w:rsidRPr="0045608F">
        <w:rPr>
          <w:szCs w:val="28"/>
        </w:rPr>
        <w:t>приймачів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енергії</w:t>
      </w:r>
      <w:proofErr w:type="spellEnd"/>
      <w:r w:rsidRPr="0045608F">
        <w:rPr>
          <w:szCs w:val="28"/>
        </w:rPr>
        <w:t>.</w:t>
      </w:r>
    </w:p>
    <w:p w:rsidR="005A2A19" w:rsidRPr="00412A26" w:rsidRDefault="005A2A19" w:rsidP="005A2A19">
      <w:pPr>
        <w:sectPr w:rsidR="005A2A19" w:rsidRPr="00412A26" w:rsidSect="00D6298E">
          <w:pgSz w:w="11907" w:h="16840" w:code="9"/>
          <w:pgMar w:top="851" w:right="1134" w:bottom="1077" w:left="1134" w:header="720" w:footer="720" w:gutter="0"/>
          <w:cols w:space="60"/>
          <w:noEndnote/>
        </w:sectPr>
      </w:pPr>
    </w:p>
    <w:tbl>
      <w:tblPr>
        <w:tblpPr w:leftFromText="180" w:rightFromText="180" w:vertAnchor="page" w:horzAnchor="margin" w:tblpY="1651"/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820"/>
        <w:gridCol w:w="819"/>
        <w:gridCol w:w="820"/>
        <w:gridCol w:w="819"/>
        <w:gridCol w:w="820"/>
        <w:gridCol w:w="819"/>
        <w:gridCol w:w="820"/>
        <w:gridCol w:w="819"/>
        <w:gridCol w:w="820"/>
        <w:gridCol w:w="819"/>
        <w:gridCol w:w="820"/>
        <w:gridCol w:w="819"/>
        <w:gridCol w:w="820"/>
        <w:gridCol w:w="819"/>
        <w:gridCol w:w="820"/>
        <w:gridCol w:w="819"/>
        <w:gridCol w:w="820"/>
      </w:tblGrid>
      <w:tr w:rsidR="005A2A19" w:rsidRPr="00BC0E7B" w:rsidTr="008A2CEF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094" w:type="dxa"/>
            <w:vAlign w:val="center"/>
          </w:tcPr>
          <w:p w:rsidR="005A2A19" w:rsidRPr="00423521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Режим</w:t>
            </w:r>
          </w:p>
        </w:tc>
        <w:tc>
          <w:tcPr>
            <w:tcW w:w="820" w:type="dxa"/>
          </w:tcPr>
          <w:p w:rsidR="005A2A19" w:rsidRPr="00D7275D" w:rsidRDefault="005A2A19" w:rsidP="008A2CEF">
            <w:pPr>
              <w:rPr>
                <w:szCs w:val="28"/>
              </w:rPr>
            </w:pPr>
            <w:r w:rsidRPr="00423521">
              <w:rPr>
                <w:position w:val="-10"/>
                <w:szCs w:val="28"/>
              </w:rPr>
              <w:object w:dxaOrig="440" w:dyaOrig="340">
                <v:shape id="_x0000_i1128" type="#_x0000_t75" style="width:24pt;height:18.75pt" o:ole="">
                  <v:imagedata r:id="rId207" o:title=""/>
                </v:shape>
                <o:OLEObject Type="Embed" ProgID="Equation.3" ShapeID="_x0000_i1128" DrawAspect="Content" ObjectID="_1461503711" r:id="rId208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rPr>
                <w:szCs w:val="28"/>
              </w:rPr>
            </w:pPr>
            <w:r w:rsidRPr="006760D0">
              <w:rPr>
                <w:position w:val="-12"/>
                <w:szCs w:val="28"/>
              </w:rPr>
              <w:object w:dxaOrig="440" w:dyaOrig="360">
                <v:shape id="_x0000_i1129" type="#_x0000_t75" style="width:21.75pt;height:18pt" o:ole="">
                  <v:imagedata r:id="rId209" o:title=""/>
                </v:shape>
                <o:OLEObject Type="Embed" ProgID="Equation.3" ShapeID="_x0000_i1129" DrawAspect="Content" ObjectID="_1461503712" r:id="rId210"/>
              </w:object>
            </w:r>
          </w:p>
        </w:tc>
        <w:tc>
          <w:tcPr>
            <w:tcW w:w="820" w:type="dxa"/>
          </w:tcPr>
          <w:p w:rsidR="005A2A19" w:rsidRDefault="005A2A19" w:rsidP="008A2CEF">
            <w:pPr>
              <w:rPr>
                <w:szCs w:val="28"/>
              </w:rPr>
            </w:pPr>
            <w:r w:rsidRPr="00563D16">
              <w:rPr>
                <w:position w:val="-12"/>
                <w:szCs w:val="28"/>
              </w:rPr>
              <w:object w:dxaOrig="420" w:dyaOrig="360">
                <v:shape id="_x0000_i1130" type="#_x0000_t75" style="width:21pt;height:18pt" o:ole="">
                  <v:imagedata r:id="rId211" o:title=""/>
                </v:shape>
                <o:OLEObject Type="Embed" ProgID="Equation.3" ShapeID="_x0000_i1130" DrawAspect="Content" ObjectID="_1461503713" r:id="rId212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rPr>
                <w:szCs w:val="28"/>
              </w:rPr>
            </w:pPr>
            <w:r w:rsidRPr="00423521">
              <w:rPr>
                <w:position w:val="-10"/>
                <w:szCs w:val="28"/>
              </w:rPr>
              <w:object w:dxaOrig="480" w:dyaOrig="340">
                <v:shape id="_x0000_i1131" type="#_x0000_t75" style="width:30pt;height:18.75pt" o:ole="">
                  <v:imagedata r:id="rId213" o:title=""/>
                </v:shape>
                <o:OLEObject Type="Embed" ProgID="Equation.3" ShapeID="_x0000_i1131" DrawAspect="Content" ObjectID="_1461503714" r:id="rId214"/>
              </w:object>
            </w:r>
          </w:p>
        </w:tc>
        <w:tc>
          <w:tcPr>
            <w:tcW w:w="820" w:type="dxa"/>
          </w:tcPr>
          <w:p w:rsidR="005A2A19" w:rsidRDefault="005A2A19" w:rsidP="008A2CEF">
            <w:pPr>
              <w:rPr>
                <w:szCs w:val="28"/>
              </w:rPr>
            </w:pPr>
            <w:r w:rsidRPr="00563D16">
              <w:rPr>
                <w:position w:val="-10"/>
                <w:szCs w:val="28"/>
              </w:rPr>
              <w:object w:dxaOrig="480" w:dyaOrig="340">
                <v:shape id="_x0000_i1132" type="#_x0000_t75" style="width:29.25pt;height:18pt" o:ole="">
                  <v:imagedata r:id="rId215" o:title=""/>
                </v:shape>
                <o:OLEObject Type="Embed" ProgID="Equation.3" ShapeID="_x0000_i1132" DrawAspect="Content" ObjectID="_1461503715" r:id="rId216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rPr>
                <w:szCs w:val="28"/>
              </w:rPr>
            </w:pPr>
            <w:r w:rsidRPr="00563D16">
              <w:rPr>
                <w:position w:val="-12"/>
                <w:szCs w:val="28"/>
              </w:rPr>
              <w:object w:dxaOrig="480" w:dyaOrig="360">
                <v:shape id="_x0000_i1133" type="#_x0000_t75" style="width:33pt;height:20.25pt" o:ole="">
                  <v:imagedata r:id="rId217" o:title=""/>
                </v:shape>
                <o:OLEObject Type="Embed" ProgID="Equation.3" ShapeID="_x0000_i1133" DrawAspect="Content" ObjectID="_1461503716" r:id="rId218"/>
              </w:object>
            </w:r>
          </w:p>
        </w:tc>
        <w:tc>
          <w:tcPr>
            <w:tcW w:w="820" w:type="dxa"/>
            <w:vAlign w:val="center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423521">
              <w:rPr>
                <w:position w:val="-10"/>
                <w:szCs w:val="28"/>
              </w:rPr>
              <w:object w:dxaOrig="520" w:dyaOrig="340">
                <v:shape id="_x0000_i1134" type="#_x0000_t75" style="width:42pt;height:18.75pt" o:ole="">
                  <v:imagedata r:id="rId219" o:title=""/>
                </v:shape>
                <o:OLEObject Type="Embed" ProgID="Equation.3" ShapeID="_x0000_i1134" DrawAspect="Content" ObjectID="_1461503717" r:id="rId220"/>
              </w:object>
            </w:r>
          </w:p>
          <w:p w:rsidR="005A2A19" w:rsidRDefault="005A2A19" w:rsidP="008A2CEF">
            <w:pPr>
              <w:rPr>
                <w:szCs w:val="28"/>
              </w:rPr>
            </w:pPr>
          </w:p>
        </w:tc>
        <w:tc>
          <w:tcPr>
            <w:tcW w:w="819" w:type="dxa"/>
            <w:vAlign w:val="center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6760D0">
              <w:rPr>
                <w:position w:val="-12"/>
                <w:szCs w:val="28"/>
              </w:rPr>
              <w:object w:dxaOrig="540" w:dyaOrig="360">
                <v:shape id="_x0000_i1135" type="#_x0000_t75" style="width:33pt;height:18.75pt" o:ole="">
                  <v:imagedata r:id="rId221" o:title=""/>
                </v:shape>
                <o:OLEObject Type="Embed" ProgID="Equation.3" ShapeID="_x0000_i1135" DrawAspect="Content" ObjectID="_1461503718" r:id="rId222"/>
              </w:object>
            </w:r>
          </w:p>
          <w:p w:rsidR="005A2A19" w:rsidRDefault="005A2A19" w:rsidP="008A2CEF">
            <w:pPr>
              <w:rPr>
                <w:szCs w:val="28"/>
              </w:rPr>
            </w:pPr>
          </w:p>
        </w:tc>
        <w:tc>
          <w:tcPr>
            <w:tcW w:w="820" w:type="dxa"/>
            <w:vAlign w:val="center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563D16">
              <w:rPr>
                <w:position w:val="-12"/>
                <w:szCs w:val="28"/>
              </w:rPr>
              <w:object w:dxaOrig="540" w:dyaOrig="360">
                <v:shape id="_x0000_i1136" type="#_x0000_t75" style="width:31.5pt;height:18.75pt" o:ole="">
                  <v:imagedata r:id="rId223" o:title=""/>
                </v:shape>
                <o:OLEObject Type="Embed" ProgID="Equation.3" ShapeID="_x0000_i1136" DrawAspect="Content" ObjectID="_1461503719" r:id="rId224"/>
              </w:object>
            </w:r>
          </w:p>
          <w:p w:rsidR="005A2A19" w:rsidRDefault="005A2A19" w:rsidP="008A2CEF">
            <w:pPr>
              <w:jc w:val="center"/>
              <w:rPr>
                <w:szCs w:val="28"/>
              </w:rPr>
            </w:pPr>
          </w:p>
        </w:tc>
        <w:tc>
          <w:tcPr>
            <w:tcW w:w="819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563D16">
              <w:rPr>
                <w:position w:val="-10"/>
                <w:szCs w:val="28"/>
              </w:rPr>
              <w:object w:dxaOrig="279" w:dyaOrig="340">
                <v:shape id="_x0000_i1137" type="#_x0000_t75" style="width:14.25pt;height:17.25pt" o:ole="">
                  <v:imagedata r:id="rId225" o:title=""/>
                </v:shape>
                <o:OLEObject Type="Embed" ProgID="Equation.3" ShapeID="_x0000_i1137" DrawAspect="Content" ObjectID="_1461503720" r:id="rId226"/>
              </w:object>
            </w:r>
          </w:p>
        </w:tc>
        <w:tc>
          <w:tcPr>
            <w:tcW w:w="820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563D16">
              <w:rPr>
                <w:position w:val="-10"/>
                <w:szCs w:val="28"/>
              </w:rPr>
              <w:object w:dxaOrig="279" w:dyaOrig="340">
                <v:shape id="_x0000_i1138" type="#_x0000_t75" style="width:14.25pt;height:17.25pt" o:ole="">
                  <v:imagedata r:id="rId227" o:title=""/>
                </v:shape>
                <o:OLEObject Type="Embed" ProgID="Equation.3" ShapeID="_x0000_i1138" DrawAspect="Content" ObjectID="_1461503721" r:id="rId228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563D16">
              <w:rPr>
                <w:position w:val="-12"/>
                <w:szCs w:val="28"/>
              </w:rPr>
              <w:object w:dxaOrig="300" w:dyaOrig="360">
                <v:shape id="_x0000_i1139" type="#_x0000_t75" style="width:16.5pt;height:20.25pt" o:ole="">
                  <v:imagedata r:id="rId229" o:title=""/>
                </v:shape>
                <o:OLEObject Type="Embed" ProgID="Equation.3" ShapeID="_x0000_i1139" DrawAspect="Content" ObjectID="_1461503722" r:id="rId230"/>
              </w:object>
            </w:r>
          </w:p>
        </w:tc>
        <w:tc>
          <w:tcPr>
            <w:tcW w:w="820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423521">
              <w:rPr>
                <w:position w:val="-10"/>
                <w:szCs w:val="28"/>
              </w:rPr>
              <w:object w:dxaOrig="460" w:dyaOrig="340">
                <v:shape id="_x0000_i1140" type="#_x0000_t75" style="width:25.5pt;height:18.75pt" o:ole="">
                  <v:imagedata r:id="rId231" o:title=""/>
                </v:shape>
                <o:OLEObject Type="Embed" ProgID="Equation.3" ShapeID="_x0000_i1140" DrawAspect="Content" ObjectID="_1461503723" r:id="rId232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6760D0">
              <w:rPr>
                <w:position w:val="-12"/>
                <w:szCs w:val="28"/>
              </w:rPr>
              <w:object w:dxaOrig="460" w:dyaOrig="360">
                <v:shape id="_x0000_i1141" type="#_x0000_t75" style="width:23.25pt;height:18pt" o:ole="">
                  <v:imagedata r:id="rId233" o:title=""/>
                </v:shape>
                <o:OLEObject Type="Embed" ProgID="Equation.3" ShapeID="_x0000_i1141" DrawAspect="Content" ObjectID="_1461503724" r:id="rId234"/>
              </w:object>
            </w:r>
          </w:p>
        </w:tc>
        <w:tc>
          <w:tcPr>
            <w:tcW w:w="820" w:type="dxa"/>
          </w:tcPr>
          <w:p w:rsidR="005A2A19" w:rsidRDefault="005A2A19" w:rsidP="008A2CEF">
            <w:pPr>
              <w:jc w:val="center"/>
              <w:rPr>
                <w:szCs w:val="28"/>
              </w:rPr>
            </w:pPr>
            <w:r w:rsidRPr="00563D16">
              <w:rPr>
                <w:position w:val="-12"/>
                <w:szCs w:val="28"/>
              </w:rPr>
              <w:object w:dxaOrig="460" w:dyaOrig="360">
                <v:shape id="_x0000_i1142" type="#_x0000_t75" style="width:23.25pt;height:18pt" o:ole="">
                  <v:imagedata r:id="rId235" o:title=""/>
                </v:shape>
                <o:OLEObject Type="Embed" ProgID="Equation.3" ShapeID="_x0000_i1142" DrawAspect="Content" ObjectID="_1461503725" r:id="rId236"/>
              </w:object>
            </w:r>
          </w:p>
        </w:tc>
        <w:tc>
          <w:tcPr>
            <w:tcW w:w="819" w:type="dxa"/>
          </w:tcPr>
          <w:p w:rsidR="005A2A19" w:rsidRDefault="005A2A19" w:rsidP="008A2CEF">
            <w:pPr>
              <w:rPr>
                <w:szCs w:val="28"/>
              </w:rPr>
            </w:pPr>
            <w:r w:rsidRPr="00BC0E7B">
              <w:rPr>
                <w:position w:val="-10"/>
                <w:szCs w:val="28"/>
              </w:rPr>
              <w:object w:dxaOrig="260" w:dyaOrig="340">
                <v:shape id="_x0000_i1143" type="#_x0000_t75" style="width:14.25pt;height:18pt" o:ole="">
                  <v:imagedata r:id="rId237" o:title=""/>
                </v:shape>
                <o:OLEObject Type="Embed" ProgID="Equation.3" ShapeID="_x0000_i1143" DrawAspect="Content" ObjectID="_1461503726" r:id="rId238"/>
              </w:object>
            </w:r>
          </w:p>
          <w:p w:rsidR="005A2A19" w:rsidRDefault="005A2A19" w:rsidP="008A2CEF">
            <w:pPr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D26358" w:rsidRDefault="005A2A19" w:rsidP="008A2CEF">
            <w:r w:rsidRPr="00BC0E7B">
              <w:rPr>
                <w:position w:val="-10"/>
              </w:rPr>
              <w:object w:dxaOrig="279" w:dyaOrig="340">
                <v:shape id="_x0000_i1144" type="#_x0000_t75" style="width:14.25pt;height:17.25pt" o:ole="">
                  <v:imagedata r:id="rId239" o:title=""/>
                </v:shape>
                <o:OLEObject Type="Embed" ProgID="Equation.3" ShapeID="_x0000_i1144" DrawAspect="Content" ObjectID="_1461503727" r:id="rId240"/>
              </w:object>
            </w:r>
          </w:p>
          <w:p w:rsidR="005A2A19" w:rsidRPr="00BC0E7B" w:rsidRDefault="005A2A19" w:rsidP="008A2CEF">
            <w:pPr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1.а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t xml:space="preserve">    1.б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t xml:space="preserve">    1.в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t xml:space="preserve">    2.а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t xml:space="preserve">    2.б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1094" w:type="dxa"/>
            <w:vAlign w:val="center"/>
          </w:tcPr>
          <w:p w:rsidR="005A2A19" w:rsidRPr="0045608F" w:rsidRDefault="005A2A19" w:rsidP="008A2CEF">
            <w:pPr>
              <w:rPr>
                <w:szCs w:val="28"/>
              </w:rPr>
            </w:pPr>
            <w:r>
              <w:rPr>
                <w:szCs w:val="28"/>
              </w:rPr>
              <w:t xml:space="preserve">    2.в</w:t>
            </w: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19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  <w:tc>
          <w:tcPr>
            <w:tcW w:w="820" w:type="dxa"/>
          </w:tcPr>
          <w:p w:rsidR="005A2A19" w:rsidRPr="0045608F" w:rsidRDefault="005A2A19" w:rsidP="008A2CEF">
            <w:pPr>
              <w:ind w:left="163"/>
              <w:rPr>
                <w:szCs w:val="28"/>
              </w:rPr>
            </w:pPr>
          </w:p>
        </w:tc>
      </w:tr>
    </w:tbl>
    <w:p w:rsidR="005A2A19" w:rsidRDefault="005A2A19" w:rsidP="005A2A19">
      <w:pPr>
        <w:jc w:val="right"/>
        <w:rPr>
          <w:szCs w:val="28"/>
        </w:rPr>
        <w:sectPr w:rsidR="005A2A19" w:rsidSect="005D27B8">
          <w:pgSz w:w="16840" w:h="11907" w:orient="landscape" w:code="9"/>
          <w:pgMar w:top="1134" w:right="851" w:bottom="1134" w:left="1077" w:header="720" w:footer="720" w:gutter="0"/>
          <w:cols w:space="60"/>
          <w:noEndnote/>
        </w:sectPr>
      </w:pPr>
      <w:proofErr w:type="spellStart"/>
      <w:r>
        <w:rPr>
          <w:szCs w:val="28"/>
        </w:rPr>
        <w:t>Таблиця</w:t>
      </w:r>
      <w:proofErr w:type="spellEnd"/>
      <w:r>
        <w:rPr>
          <w:szCs w:val="28"/>
        </w:rPr>
        <w:t xml:space="preserve"> 32.1</w:t>
      </w:r>
    </w:p>
    <w:p w:rsidR="005A2A19" w:rsidRPr="001F7773" w:rsidRDefault="005A2A19" w:rsidP="005A2A19">
      <w:pPr>
        <w:jc w:val="center"/>
        <w:rPr>
          <w:i/>
          <w:szCs w:val="28"/>
          <w:lang w:val="en-US"/>
        </w:rPr>
      </w:pPr>
      <w:r w:rsidRPr="001F7773">
        <w:rPr>
          <w:i/>
          <w:szCs w:val="28"/>
        </w:rPr>
        <w:lastRenderedPageBreak/>
        <w:t xml:space="preserve">32.5.ОБРОБКА РЕЗУЛЬТАТІВ </w:t>
      </w:r>
      <w:proofErr w:type="gramStart"/>
      <w:r w:rsidRPr="001F7773">
        <w:rPr>
          <w:i/>
          <w:szCs w:val="28"/>
        </w:rPr>
        <w:t>ДОСЛ</w:t>
      </w:r>
      <w:proofErr w:type="gramEnd"/>
      <w:r w:rsidRPr="001F7773">
        <w:rPr>
          <w:i/>
          <w:szCs w:val="28"/>
        </w:rPr>
        <w:t>ІДУ</w:t>
      </w:r>
    </w:p>
    <w:p w:rsidR="005A2A19" w:rsidRPr="0045608F" w:rsidRDefault="005A2A19" w:rsidP="005A2A19">
      <w:pPr>
        <w:rPr>
          <w:szCs w:val="28"/>
        </w:rPr>
      </w:pPr>
      <w:r>
        <w:rPr>
          <w:szCs w:val="28"/>
        </w:rPr>
        <w:t>32</w:t>
      </w:r>
      <w:r w:rsidRPr="00E22F28">
        <w:rPr>
          <w:szCs w:val="28"/>
        </w:rPr>
        <w:t>.</w:t>
      </w:r>
      <w:r w:rsidRPr="0045608F">
        <w:rPr>
          <w:szCs w:val="28"/>
        </w:rPr>
        <w:t xml:space="preserve">5.1. За </w:t>
      </w:r>
      <w:proofErr w:type="spellStart"/>
      <w:r w:rsidRPr="0045608F">
        <w:rPr>
          <w:szCs w:val="28"/>
        </w:rPr>
        <w:t>даними</w:t>
      </w:r>
      <w:proofErr w:type="spellEnd"/>
      <w:r w:rsidRPr="0045608F">
        <w:rPr>
          <w:szCs w:val="28"/>
        </w:rPr>
        <w:t xml:space="preserve"> табл.  32.1 для кожного з </w:t>
      </w:r>
      <w:proofErr w:type="spellStart"/>
      <w:proofErr w:type="gramStart"/>
      <w:r w:rsidRPr="0045608F">
        <w:rPr>
          <w:szCs w:val="28"/>
        </w:rPr>
        <w:t>досл</w:t>
      </w:r>
      <w:proofErr w:type="gramEnd"/>
      <w:r w:rsidRPr="0045608F">
        <w:rPr>
          <w:szCs w:val="28"/>
        </w:rPr>
        <w:t>іджених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режимів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побудув</w:t>
      </w:r>
      <w:r w:rsidRPr="0045608F">
        <w:rPr>
          <w:szCs w:val="28"/>
        </w:rPr>
        <w:t>а</w:t>
      </w:r>
      <w:r w:rsidRPr="0045608F">
        <w:rPr>
          <w:szCs w:val="28"/>
        </w:rPr>
        <w:t>ти</w:t>
      </w:r>
      <w:proofErr w:type="spellEnd"/>
      <w:r w:rsidRPr="0045608F">
        <w:rPr>
          <w:szCs w:val="28"/>
        </w:rPr>
        <w:t xml:space="preserve"> у </w:t>
      </w:r>
      <w:proofErr w:type="spellStart"/>
      <w:r w:rsidRPr="0045608F">
        <w:rPr>
          <w:szCs w:val="28"/>
        </w:rPr>
        <w:t>масштабі</w:t>
      </w:r>
      <w:proofErr w:type="spellEnd"/>
      <w:r w:rsidRPr="0045608F">
        <w:rPr>
          <w:szCs w:val="28"/>
        </w:rPr>
        <w:t xml:space="preserve"> векторно-</w:t>
      </w:r>
      <w:proofErr w:type="spellStart"/>
      <w:r w:rsidRPr="0045608F">
        <w:rPr>
          <w:szCs w:val="28"/>
        </w:rPr>
        <w:t>топографічні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діаграми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та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32.5.2. </w:t>
      </w:r>
      <w:proofErr w:type="spellStart"/>
      <w:r w:rsidRPr="0045608F">
        <w:rPr>
          <w:szCs w:val="28"/>
        </w:rPr>
        <w:t>Користуючись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діаграмами</w:t>
      </w:r>
      <w:proofErr w:type="spellEnd"/>
      <w:r w:rsidRPr="0045608F">
        <w:rPr>
          <w:szCs w:val="28"/>
        </w:rPr>
        <w:t xml:space="preserve"> для  </w:t>
      </w:r>
      <w:proofErr w:type="spellStart"/>
      <w:proofErr w:type="gramStart"/>
      <w:r w:rsidRPr="0045608F">
        <w:rPr>
          <w:szCs w:val="28"/>
        </w:rPr>
        <w:t>досл</w:t>
      </w:r>
      <w:proofErr w:type="gramEnd"/>
      <w:r w:rsidRPr="0045608F">
        <w:rPr>
          <w:szCs w:val="28"/>
        </w:rPr>
        <w:t>ідів</w:t>
      </w:r>
      <w:proofErr w:type="spellEnd"/>
      <w:r w:rsidRPr="0045608F">
        <w:rPr>
          <w:szCs w:val="28"/>
        </w:rPr>
        <w:t xml:space="preserve"> за пунктом 32.4.2 </w:t>
      </w:r>
      <w:proofErr w:type="spellStart"/>
      <w:r w:rsidRPr="0045608F">
        <w:rPr>
          <w:szCs w:val="28"/>
        </w:rPr>
        <w:t>визначити</w:t>
      </w:r>
      <w:proofErr w:type="spellEnd"/>
      <w:r w:rsidRPr="0045608F">
        <w:rPr>
          <w:szCs w:val="28"/>
        </w:rPr>
        <w:t xml:space="preserve"> кути </w:t>
      </w:r>
      <w:proofErr w:type="spellStart"/>
      <w:r w:rsidRPr="0045608F">
        <w:rPr>
          <w:szCs w:val="28"/>
        </w:rPr>
        <w:t>зсуву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між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напругою</w:t>
      </w:r>
      <w:proofErr w:type="spellEnd"/>
      <w:r w:rsidRPr="0045608F">
        <w:rPr>
          <w:szCs w:val="28"/>
        </w:rPr>
        <w:t xml:space="preserve">  та </w:t>
      </w:r>
      <w:proofErr w:type="spellStart"/>
      <w:r w:rsidRPr="0045608F">
        <w:rPr>
          <w:szCs w:val="28"/>
        </w:rPr>
        <w:t>струмом</w:t>
      </w:r>
      <w:proofErr w:type="spellEnd"/>
      <w:r w:rsidRPr="0045608F">
        <w:rPr>
          <w:szCs w:val="28"/>
        </w:rPr>
        <w:t xml:space="preserve">  кожного </w:t>
      </w:r>
      <w:proofErr w:type="spellStart"/>
      <w:r w:rsidRPr="0045608F">
        <w:rPr>
          <w:szCs w:val="28"/>
        </w:rPr>
        <w:t>приймача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енергії</w:t>
      </w:r>
      <w:proofErr w:type="spellEnd"/>
      <w:r w:rsidRPr="0045608F">
        <w:rPr>
          <w:szCs w:val="28"/>
        </w:rPr>
        <w:t xml:space="preserve">.  </w:t>
      </w:r>
      <w:proofErr w:type="spellStart"/>
      <w:r w:rsidRPr="0045608F">
        <w:rPr>
          <w:szCs w:val="28"/>
        </w:rPr>
        <w:t>Резул</w:t>
      </w:r>
      <w:r w:rsidRPr="0045608F">
        <w:rPr>
          <w:szCs w:val="28"/>
        </w:rPr>
        <w:t>ь</w:t>
      </w:r>
      <w:r w:rsidRPr="0045608F">
        <w:rPr>
          <w:szCs w:val="28"/>
        </w:rPr>
        <w:t>тати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розрахунків</w:t>
      </w:r>
      <w:proofErr w:type="spellEnd"/>
      <w:r w:rsidRPr="0045608F">
        <w:rPr>
          <w:szCs w:val="28"/>
        </w:rPr>
        <w:t xml:space="preserve"> занести до табл. 32.2.</w:t>
      </w:r>
    </w:p>
    <w:p w:rsidR="005A2A19" w:rsidRPr="0045608F" w:rsidRDefault="005A2A19" w:rsidP="005A2A19">
      <w:pPr>
        <w:rPr>
          <w:szCs w:val="28"/>
        </w:rPr>
      </w:pPr>
    </w:p>
    <w:p w:rsidR="005A2A19" w:rsidRPr="0045608F" w:rsidRDefault="005A2A19" w:rsidP="005A2A19">
      <w:pPr>
        <w:jc w:val="right"/>
        <w:rPr>
          <w:szCs w:val="28"/>
        </w:rPr>
      </w:pPr>
      <w:proofErr w:type="spellStart"/>
      <w:r w:rsidRPr="0045608F">
        <w:rPr>
          <w:szCs w:val="28"/>
        </w:rPr>
        <w:t>Таблиця</w:t>
      </w:r>
      <w:proofErr w:type="spellEnd"/>
      <w:r w:rsidRPr="0045608F">
        <w:rPr>
          <w:szCs w:val="28"/>
        </w:rPr>
        <w:t xml:space="preserve"> 32.2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482"/>
        <w:gridCol w:w="1482"/>
        <w:gridCol w:w="1482"/>
      </w:tblGrid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45608F">
              <w:rPr>
                <w:szCs w:val="28"/>
              </w:rPr>
              <w:t xml:space="preserve">Номер </w:t>
            </w:r>
            <w:proofErr w:type="spellStart"/>
            <w:proofErr w:type="gramStart"/>
            <w:r w:rsidRPr="0045608F">
              <w:rPr>
                <w:szCs w:val="28"/>
              </w:rPr>
              <w:t>досл</w:t>
            </w:r>
            <w:proofErr w:type="gramEnd"/>
            <w:r w:rsidRPr="0045608F">
              <w:rPr>
                <w:szCs w:val="28"/>
              </w:rPr>
              <w:t>іду</w:t>
            </w:r>
            <w:proofErr w:type="spellEnd"/>
          </w:p>
        </w:tc>
        <w:tc>
          <w:tcPr>
            <w:tcW w:w="44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jc w:val="center"/>
              <w:rPr>
                <w:szCs w:val="28"/>
              </w:rPr>
            </w:pPr>
            <w:r w:rsidRPr="0045608F">
              <w:rPr>
                <w:szCs w:val="28"/>
              </w:rPr>
              <w:t xml:space="preserve">Кути </w:t>
            </w:r>
            <w:proofErr w:type="spellStart"/>
            <w:r w:rsidRPr="0045608F">
              <w:rPr>
                <w:szCs w:val="28"/>
              </w:rPr>
              <w:t>зсуву</w:t>
            </w:r>
            <w:proofErr w:type="spellEnd"/>
            <w:r w:rsidRPr="0045608F">
              <w:rPr>
                <w:szCs w:val="28"/>
              </w:rPr>
              <w:t xml:space="preserve"> </w:t>
            </w:r>
            <w:proofErr w:type="spellStart"/>
            <w:r w:rsidRPr="0045608F">
              <w:rPr>
                <w:szCs w:val="28"/>
              </w:rPr>
              <w:t>фази</w:t>
            </w:r>
            <w:proofErr w:type="spellEnd"/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cantSplit/>
          <w:trHeight w:hRule="exact" w:val="466"/>
          <w:jc w:val="center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5D27B8">
              <w:rPr>
                <w:position w:val="-10"/>
                <w:szCs w:val="28"/>
              </w:rPr>
              <w:object w:dxaOrig="480" w:dyaOrig="340">
                <v:shape id="_x0000_i1145" type="#_x0000_t75" style="width:34.5pt;height:18.75pt" o:ole="">
                  <v:imagedata r:id="rId241" o:title=""/>
                </v:shape>
                <o:OLEObject Type="Embed" ProgID="Equation.3" ShapeID="_x0000_i1145" DrawAspect="Content" ObjectID="_1461503728" r:id="rId242"/>
              </w:objec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5D27B8">
              <w:rPr>
                <w:position w:val="-12"/>
              </w:rPr>
              <w:object w:dxaOrig="499" w:dyaOrig="360">
                <v:shape id="_x0000_i1146" type="#_x0000_t75" style="width:31.5pt;height:18.75pt" o:ole="">
                  <v:imagedata r:id="rId243" o:title=""/>
                </v:shape>
                <o:OLEObject Type="Embed" ProgID="Equation.3" ShapeID="_x0000_i1146" DrawAspect="Content" ObjectID="_1461503729" r:id="rId244"/>
              </w:objec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EE2FB9">
              <w:rPr>
                <w:position w:val="-10"/>
              </w:rPr>
              <w:object w:dxaOrig="480" w:dyaOrig="340">
                <v:shape id="_x0000_i1147" type="#_x0000_t75" style="width:24pt;height:17.25pt" o:ole="">
                  <v:imagedata r:id="rId245" o:title=""/>
                </v:shape>
                <o:OLEObject Type="Embed" ProgID="Equation.3" ShapeID="_x0000_i1147" DrawAspect="Content" ObjectID="_1461503730" r:id="rId246"/>
              </w:object>
            </w: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45608F">
              <w:rPr>
                <w:szCs w:val="28"/>
              </w:rPr>
              <w:t>2.а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hRule="exact" w:val="300"/>
          <w:jc w:val="center"/>
        </w:trPr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45608F">
              <w:rPr>
                <w:szCs w:val="28"/>
              </w:rPr>
              <w:t>2.6</w:t>
            </w:r>
          </w:p>
        </w:tc>
        <w:tc>
          <w:tcPr>
            <w:tcW w:w="1482" w:type="dxa"/>
            <w:tcBorders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left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</w:tr>
      <w:tr w:rsidR="005A2A19" w:rsidRPr="0045608F" w:rsidTr="008A2CEF">
        <w:tblPrEx>
          <w:tblCellMar>
            <w:top w:w="0" w:type="dxa"/>
            <w:bottom w:w="0" w:type="dxa"/>
          </w:tblCellMar>
        </w:tblPrEx>
        <w:trPr>
          <w:trHeight w:hRule="exact" w:val="275"/>
          <w:jc w:val="center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  <w:r w:rsidRPr="0045608F">
              <w:rPr>
                <w:szCs w:val="28"/>
              </w:rPr>
              <w:t>2.в</w:t>
            </w:r>
          </w:p>
        </w:tc>
        <w:tc>
          <w:tcPr>
            <w:tcW w:w="14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  <w:tc>
          <w:tcPr>
            <w:tcW w:w="148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A19" w:rsidRPr="0045608F" w:rsidRDefault="005A2A19" w:rsidP="008A2CEF">
            <w:pPr>
              <w:rPr>
                <w:szCs w:val="28"/>
              </w:rPr>
            </w:pPr>
          </w:p>
          <w:p w:rsidR="005A2A19" w:rsidRPr="0045608F" w:rsidRDefault="005A2A19" w:rsidP="008A2CEF">
            <w:pPr>
              <w:rPr>
                <w:szCs w:val="28"/>
              </w:rPr>
            </w:pPr>
          </w:p>
        </w:tc>
      </w:tr>
    </w:tbl>
    <w:p w:rsidR="005A2A19" w:rsidRDefault="005A2A19" w:rsidP="005A2A19">
      <w:pPr>
        <w:rPr>
          <w:szCs w:val="28"/>
        </w:rPr>
      </w:pP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32.5.3. </w:t>
      </w:r>
      <w:proofErr w:type="spellStart"/>
      <w:r w:rsidRPr="0045608F">
        <w:rPr>
          <w:szCs w:val="28"/>
        </w:rPr>
        <w:t>Користуючись</w:t>
      </w:r>
      <w:proofErr w:type="spellEnd"/>
      <w:r w:rsidRPr="0045608F">
        <w:rPr>
          <w:szCs w:val="28"/>
        </w:rPr>
        <w:t xml:space="preserve"> результатами </w:t>
      </w:r>
      <w:proofErr w:type="spellStart"/>
      <w:r w:rsidRPr="0045608F">
        <w:rPr>
          <w:szCs w:val="28"/>
        </w:rPr>
        <w:t>вимі</w:t>
      </w:r>
      <w:proofErr w:type="gramStart"/>
      <w:r w:rsidRPr="0045608F">
        <w:rPr>
          <w:szCs w:val="28"/>
        </w:rPr>
        <w:t>р</w:t>
      </w:r>
      <w:proofErr w:type="gramEnd"/>
      <w:r w:rsidRPr="0045608F">
        <w:rPr>
          <w:szCs w:val="28"/>
        </w:rPr>
        <w:t>ів</w:t>
      </w:r>
      <w:proofErr w:type="spellEnd"/>
      <w:r w:rsidRPr="0045608F">
        <w:rPr>
          <w:szCs w:val="28"/>
        </w:rPr>
        <w:t xml:space="preserve"> 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,  </w:t>
      </w:r>
      <w:proofErr w:type="spellStart"/>
      <w:r w:rsidRPr="0045608F">
        <w:rPr>
          <w:szCs w:val="28"/>
        </w:rPr>
        <w:t>струмів</w:t>
      </w:r>
      <w:proofErr w:type="spellEnd"/>
      <w:r w:rsidRPr="0045608F">
        <w:rPr>
          <w:szCs w:val="28"/>
        </w:rPr>
        <w:t xml:space="preserve">  та </w:t>
      </w:r>
      <w:proofErr w:type="spellStart"/>
      <w:r w:rsidRPr="0045608F">
        <w:rPr>
          <w:szCs w:val="28"/>
        </w:rPr>
        <w:t>кутів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зсуву</w:t>
      </w:r>
      <w:proofErr w:type="spellEnd"/>
      <w:r w:rsidRPr="0045608F">
        <w:rPr>
          <w:szCs w:val="28"/>
        </w:rPr>
        <w:t xml:space="preserve"> фаз,  </w:t>
      </w:r>
      <w:proofErr w:type="spellStart"/>
      <w:r w:rsidRPr="0045608F">
        <w:rPr>
          <w:szCs w:val="28"/>
        </w:rPr>
        <w:t>обчислити</w:t>
      </w:r>
      <w:proofErr w:type="spellEnd"/>
      <w:r w:rsidRPr="0045608F">
        <w:rPr>
          <w:szCs w:val="28"/>
        </w:rPr>
        <w:t xml:space="preserve"> для </w:t>
      </w:r>
      <w:proofErr w:type="spellStart"/>
      <w:r w:rsidRPr="0045608F">
        <w:rPr>
          <w:szCs w:val="28"/>
        </w:rPr>
        <w:t>всіх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досліджених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режимів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ак</w:t>
      </w:r>
      <w:r w:rsidRPr="0045608F">
        <w:rPr>
          <w:szCs w:val="28"/>
        </w:rPr>
        <w:softHyphen/>
        <w:t>тивну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потужність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кола. </w:t>
      </w:r>
      <w:proofErr w:type="spellStart"/>
      <w:proofErr w:type="gramStart"/>
      <w:r w:rsidRPr="0045608F">
        <w:rPr>
          <w:szCs w:val="28"/>
        </w:rPr>
        <w:t>З</w:t>
      </w:r>
      <w:proofErr w:type="gramEnd"/>
      <w:r w:rsidRPr="0045608F">
        <w:rPr>
          <w:szCs w:val="28"/>
        </w:rPr>
        <w:t>іставити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її</w:t>
      </w:r>
      <w:proofErr w:type="spellEnd"/>
      <w:r w:rsidRPr="0045608F">
        <w:rPr>
          <w:szCs w:val="28"/>
        </w:rPr>
        <w:t xml:space="preserve"> з сумою </w:t>
      </w:r>
      <w:proofErr w:type="spellStart"/>
      <w:r w:rsidRPr="0045608F">
        <w:rPr>
          <w:szCs w:val="28"/>
        </w:rPr>
        <w:t>пока</w:t>
      </w:r>
      <w:r w:rsidRPr="0045608F">
        <w:rPr>
          <w:szCs w:val="28"/>
        </w:rPr>
        <w:softHyphen/>
        <w:t>зів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ватметрів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>32.5.4</w:t>
      </w:r>
      <w:r>
        <w:rPr>
          <w:szCs w:val="28"/>
        </w:rPr>
        <w:t xml:space="preserve">. </w:t>
      </w:r>
      <w:proofErr w:type="spellStart"/>
      <w:r>
        <w:rPr>
          <w:szCs w:val="28"/>
        </w:rPr>
        <w:t>Зробити</w:t>
      </w:r>
      <w:proofErr w:type="spellEnd"/>
      <w:r>
        <w:rPr>
          <w:szCs w:val="28"/>
        </w:rPr>
        <w:t xml:space="preserve">  </w:t>
      </w:r>
      <w:proofErr w:type="spellStart"/>
      <w:r>
        <w:rPr>
          <w:szCs w:val="28"/>
        </w:rPr>
        <w:t>висновки</w:t>
      </w:r>
      <w:proofErr w:type="spellEnd"/>
      <w:r>
        <w:rPr>
          <w:szCs w:val="28"/>
        </w:rPr>
        <w:t xml:space="preserve">  </w:t>
      </w:r>
      <w:proofErr w:type="gramStart"/>
      <w:r>
        <w:rPr>
          <w:szCs w:val="28"/>
        </w:rPr>
        <w:t>по</w:t>
      </w:r>
      <w:proofErr w:type="gramEnd"/>
      <w:r>
        <w:rPr>
          <w:szCs w:val="28"/>
        </w:rPr>
        <w:t xml:space="preserve">  </w:t>
      </w:r>
      <w:proofErr w:type="spellStart"/>
      <w:r>
        <w:rPr>
          <w:szCs w:val="28"/>
        </w:rPr>
        <w:t>роботі</w:t>
      </w:r>
      <w:proofErr w:type="spellEnd"/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а) про </w:t>
      </w:r>
      <w:proofErr w:type="spellStart"/>
      <w:r w:rsidRPr="0045608F">
        <w:rPr>
          <w:szCs w:val="28"/>
        </w:rPr>
        <w:t>вплив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несиметрії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навантаження</w:t>
      </w:r>
      <w:proofErr w:type="spellEnd"/>
      <w:r w:rsidRPr="0045608F">
        <w:rPr>
          <w:szCs w:val="28"/>
        </w:rPr>
        <w:t xml:space="preserve"> на режим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</w:t>
      </w:r>
      <w:r w:rsidRPr="0045608F">
        <w:rPr>
          <w:szCs w:val="28"/>
        </w:rPr>
        <w:softHyphen/>
        <w:t>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</w:t>
      </w:r>
      <w:r w:rsidRPr="0045608F">
        <w:rPr>
          <w:szCs w:val="28"/>
        </w:rPr>
        <w:t>т</w:t>
      </w:r>
      <w:r w:rsidRPr="0045608F">
        <w:rPr>
          <w:szCs w:val="28"/>
        </w:rPr>
        <w:t>ричного</w:t>
      </w:r>
      <w:proofErr w:type="spellEnd"/>
      <w:r w:rsidRPr="0045608F">
        <w:rPr>
          <w:szCs w:val="28"/>
        </w:rPr>
        <w:t xml:space="preserve"> кола;</w:t>
      </w:r>
    </w:p>
    <w:p w:rsidR="005A2A19" w:rsidRPr="005A2A19" w:rsidRDefault="005A2A19" w:rsidP="005A2A19">
      <w:pPr>
        <w:rPr>
          <w:szCs w:val="28"/>
        </w:rPr>
      </w:pPr>
      <w:r w:rsidRPr="0045608F">
        <w:rPr>
          <w:szCs w:val="28"/>
        </w:rPr>
        <w:t xml:space="preserve">6) про  </w:t>
      </w:r>
      <w:proofErr w:type="spellStart"/>
      <w:r w:rsidRPr="0045608F">
        <w:rPr>
          <w:szCs w:val="28"/>
        </w:rPr>
        <w:t>особливості</w:t>
      </w:r>
      <w:proofErr w:type="spellEnd"/>
      <w:r w:rsidRPr="0045608F">
        <w:rPr>
          <w:szCs w:val="28"/>
        </w:rPr>
        <w:t xml:space="preserve"> режиму </w:t>
      </w:r>
      <w:proofErr w:type="spellStart"/>
      <w:r w:rsidRPr="0045608F">
        <w:rPr>
          <w:szCs w:val="28"/>
        </w:rPr>
        <w:t>роботи</w:t>
      </w:r>
      <w:proofErr w:type="spellEnd"/>
      <w:r w:rsidRPr="0045608F">
        <w:rPr>
          <w:szCs w:val="28"/>
        </w:rPr>
        <w:t xml:space="preserve"> фаз,  </w:t>
      </w:r>
      <w:proofErr w:type="spellStart"/>
      <w:r w:rsidRPr="0045608F">
        <w:rPr>
          <w:szCs w:val="28"/>
        </w:rPr>
        <w:t>що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залишились</w:t>
      </w:r>
      <w:proofErr w:type="spellEnd"/>
      <w:r w:rsidRPr="0045608F">
        <w:rPr>
          <w:szCs w:val="28"/>
        </w:rPr>
        <w:t xml:space="preserve"> в </w:t>
      </w:r>
      <w:proofErr w:type="spellStart"/>
      <w:r w:rsidRPr="0045608F">
        <w:rPr>
          <w:szCs w:val="28"/>
        </w:rPr>
        <w:t>роботі</w:t>
      </w:r>
      <w:proofErr w:type="spellEnd"/>
      <w:r w:rsidRPr="0045608F">
        <w:rPr>
          <w:szCs w:val="28"/>
        </w:rPr>
        <w:t xml:space="preserve"> </w:t>
      </w:r>
      <w:proofErr w:type="gramStart"/>
      <w:r w:rsidRPr="0045608F">
        <w:rPr>
          <w:szCs w:val="28"/>
        </w:rPr>
        <w:t>при</w:t>
      </w:r>
      <w:proofErr w:type="gram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ав</w:t>
      </w:r>
      <w:r w:rsidRPr="0045608F">
        <w:rPr>
          <w:szCs w:val="28"/>
        </w:rPr>
        <w:t>а</w:t>
      </w:r>
      <w:r w:rsidRPr="0045608F">
        <w:rPr>
          <w:szCs w:val="28"/>
        </w:rPr>
        <w:t>рійних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ситуаціях</w:t>
      </w:r>
      <w:proofErr w:type="spellEnd"/>
      <w:r w:rsidRPr="0045608F">
        <w:rPr>
          <w:szCs w:val="28"/>
        </w:rPr>
        <w:t xml:space="preserve"> в </w:t>
      </w:r>
      <w:proofErr w:type="spellStart"/>
      <w:r w:rsidRPr="0045608F">
        <w:rPr>
          <w:szCs w:val="28"/>
        </w:rPr>
        <w:t>трифазному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колі</w:t>
      </w:r>
      <w:proofErr w:type="spellEnd"/>
      <w:r w:rsidRPr="0045608F">
        <w:rPr>
          <w:szCs w:val="28"/>
        </w:rPr>
        <w:t>.</w:t>
      </w:r>
    </w:p>
    <w:p w:rsidR="005A2A19" w:rsidRPr="005A2A19" w:rsidRDefault="005A2A19" w:rsidP="005A2A19">
      <w:pPr>
        <w:rPr>
          <w:szCs w:val="28"/>
        </w:rPr>
      </w:pPr>
    </w:p>
    <w:p w:rsidR="005A2A19" w:rsidRPr="00292E4E" w:rsidRDefault="005A2A19" w:rsidP="005A2A19">
      <w:pPr>
        <w:jc w:val="center"/>
        <w:rPr>
          <w:i/>
          <w:szCs w:val="28"/>
        </w:rPr>
      </w:pPr>
      <w:r w:rsidRPr="00292E4E">
        <w:rPr>
          <w:i/>
          <w:szCs w:val="28"/>
        </w:rPr>
        <w:t xml:space="preserve">32.6. ЗАВДАННЯ ДЛЯ УЧБОВО - </w:t>
      </w:r>
      <w:proofErr w:type="gramStart"/>
      <w:r w:rsidRPr="00292E4E">
        <w:rPr>
          <w:i/>
          <w:szCs w:val="28"/>
        </w:rPr>
        <w:t>ДОСЛ</w:t>
      </w:r>
      <w:proofErr w:type="gramEnd"/>
      <w:r w:rsidRPr="00292E4E">
        <w:rPr>
          <w:i/>
          <w:szCs w:val="28"/>
        </w:rPr>
        <w:t>ІДНОЇ РОБОТИ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32.6.1. </w:t>
      </w:r>
      <w:proofErr w:type="spellStart"/>
      <w:r w:rsidRPr="0045608F">
        <w:rPr>
          <w:szCs w:val="28"/>
        </w:rPr>
        <w:t>Пояснити</w:t>
      </w:r>
      <w:proofErr w:type="spellEnd"/>
      <w:r w:rsidRPr="0045608F">
        <w:rPr>
          <w:szCs w:val="28"/>
        </w:rPr>
        <w:t xml:space="preserve">,  як подати </w:t>
      </w:r>
      <w:proofErr w:type="spellStart"/>
      <w:r w:rsidRPr="0045608F">
        <w:rPr>
          <w:szCs w:val="28"/>
        </w:rPr>
        <w:t>несиметричну</w:t>
      </w:r>
      <w:proofErr w:type="spellEnd"/>
      <w:r w:rsidRPr="0045608F">
        <w:rPr>
          <w:szCs w:val="28"/>
        </w:rPr>
        <w:t xml:space="preserve"> систему </w:t>
      </w:r>
      <w:proofErr w:type="spellStart"/>
      <w:r w:rsidRPr="0045608F">
        <w:rPr>
          <w:szCs w:val="28"/>
        </w:rPr>
        <w:t>напруг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трьома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симетр</w:t>
      </w:r>
      <w:r w:rsidRPr="0045608F">
        <w:rPr>
          <w:szCs w:val="28"/>
        </w:rPr>
        <w:t>и</w:t>
      </w:r>
      <w:r w:rsidRPr="0045608F">
        <w:rPr>
          <w:szCs w:val="28"/>
        </w:rPr>
        <w:t>чними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складовими</w:t>
      </w:r>
      <w:proofErr w:type="spellEnd"/>
      <w:r w:rsidRPr="0045608F">
        <w:rPr>
          <w:szCs w:val="28"/>
        </w:rPr>
        <w:t>.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32.6.2. </w:t>
      </w:r>
      <w:proofErr w:type="spellStart"/>
      <w:r w:rsidRPr="0045608F">
        <w:rPr>
          <w:szCs w:val="28"/>
        </w:rPr>
        <w:t>Активну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потужність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трипровідного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трифазного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електричного</w:t>
      </w:r>
      <w:proofErr w:type="spellEnd"/>
      <w:r w:rsidRPr="0045608F">
        <w:rPr>
          <w:szCs w:val="28"/>
        </w:rPr>
        <w:t xml:space="preserve"> кола </w:t>
      </w:r>
      <w:proofErr w:type="spellStart"/>
      <w:r w:rsidRPr="0045608F">
        <w:rPr>
          <w:szCs w:val="28"/>
        </w:rPr>
        <w:t>звичайно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вимірюють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двома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ватметрами</w:t>
      </w:r>
      <w:proofErr w:type="spellEnd"/>
      <w:r w:rsidRPr="0045608F">
        <w:rPr>
          <w:szCs w:val="28"/>
        </w:rPr>
        <w:t xml:space="preserve">. </w:t>
      </w:r>
      <w:proofErr w:type="spellStart"/>
      <w:r w:rsidRPr="0045608F">
        <w:rPr>
          <w:szCs w:val="28"/>
        </w:rPr>
        <w:t>Визначити</w:t>
      </w:r>
      <w:proofErr w:type="spellEnd"/>
      <w:r w:rsidRPr="0045608F">
        <w:rPr>
          <w:szCs w:val="28"/>
        </w:rPr>
        <w:t xml:space="preserve">, при </w:t>
      </w:r>
      <w:proofErr w:type="spellStart"/>
      <w:r w:rsidRPr="0045608F">
        <w:rPr>
          <w:szCs w:val="28"/>
        </w:rPr>
        <w:t>яких</w:t>
      </w:r>
      <w:proofErr w:type="spellEnd"/>
      <w:r w:rsidRPr="0045608F">
        <w:rPr>
          <w:szCs w:val="28"/>
        </w:rPr>
        <w:t xml:space="preserve"> кутах </w:t>
      </w:r>
      <w:proofErr w:type="spellStart"/>
      <w:r w:rsidRPr="0045608F">
        <w:rPr>
          <w:szCs w:val="28"/>
        </w:rPr>
        <w:t>зсуву</w:t>
      </w:r>
      <w:proofErr w:type="spellEnd"/>
      <w:r w:rsidRPr="0045608F">
        <w:rPr>
          <w:szCs w:val="28"/>
        </w:rPr>
        <w:t xml:space="preserve"> фаз </w:t>
      </w:r>
      <w:proofErr w:type="spellStart"/>
      <w:r w:rsidRPr="0045608F">
        <w:rPr>
          <w:szCs w:val="28"/>
        </w:rPr>
        <w:t>симетричного</w:t>
      </w:r>
      <w:proofErr w:type="spellEnd"/>
      <w:r w:rsidRPr="0045608F">
        <w:rPr>
          <w:szCs w:val="28"/>
        </w:rPr>
        <w:t xml:space="preserve"> кола: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а) </w:t>
      </w:r>
      <w:proofErr w:type="spellStart"/>
      <w:r w:rsidRPr="0045608F">
        <w:rPr>
          <w:szCs w:val="28"/>
        </w:rPr>
        <w:t>покази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ватметрів</w:t>
      </w:r>
      <w:proofErr w:type="spellEnd"/>
      <w:r w:rsidRPr="0045608F">
        <w:rPr>
          <w:szCs w:val="28"/>
        </w:rPr>
        <w:t xml:space="preserve"> </w:t>
      </w:r>
      <w:proofErr w:type="spellStart"/>
      <w:r w:rsidRPr="0045608F">
        <w:rPr>
          <w:szCs w:val="28"/>
        </w:rPr>
        <w:t>однаков</w:t>
      </w:r>
      <w:proofErr w:type="gramStart"/>
      <w:r w:rsidRPr="0045608F">
        <w:rPr>
          <w:szCs w:val="28"/>
        </w:rPr>
        <w:t>і</w:t>
      </w:r>
      <w:proofErr w:type="spellEnd"/>
      <w:r w:rsidRPr="0045608F">
        <w:rPr>
          <w:szCs w:val="28"/>
        </w:rPr>
        <w:t xml:space="preserve"> (</w:t>
      </w:r>
      <w:r w:rsidRPr="00292E4E">
        <w:rPr>
          <w:position w:val="-10"/>
          <w:szCs w:val="28"/>
        </w:rPr>
        <w:object w:dxaOrig="740" w:dyaOrig="340">
          <v:shape id="_x0000_i1148" type="#_x0000_t75" style="width:36.75pt;height:17.25pt" o:ole="">
            <v:imagedata r:id="rId247" o:title=""/>
          </v:shape>
          <o:OLEObject Type="Embed" ProgID="Equation.3" ShapeID="_x0000_i1148" DrawAspect="Content" ObjectID="_1461503731" r:id="rId248"/>
        </w:object>
      </w:r>
      <w:r w:rsidRPr="0045608F">
        <w:rPr>
          <w:szCs w:val="28"/>
        </w:rPr>
        <w:t xml:space="preserve">);     </w:t>
      </w:r>
      <w:proofErr w:type="gramEnd"/>
      <w:r w:rsidRPr="0045608F">
        <w:rPr>
          <w:szCs w:val="28"/>
        </w:rPr>
        <w:t xml:space="preserve">б) показ </w:t>
      </w:r>
      <w:r w:rsidRPr="00EE2FB9">
        <w:rPr>
          <w:position w:val="-10"/>
        </w:rPr>
        <w:object w:dxaOrig="660" w:dyaOrig="340">
          <v:shape id="_x0000_i1149" type="#_x0000_t75" style="width:33pt;height:17.25pt" o:ole="">
            <v:imagedata r:id="rId249" o:title=""/>
          </v:shape>
          <o:OLEObject Type="Embed" ProgID="Equation.3" ShapeID="_x0000_i1149" DrawAspect="Content" ObjectID="_1461503732" r:id="rId250"/>
        </w:object>
      </w:r>
      <w:r w:rsidRPr="0045608F">
        <w:rPr>
          <w:szCs w:val="28"/>
        </w:rPr>
        <w:t>;</w:t>
      </w:r>
    </w:p>
    <w:p w:rsidR="005A2A19" w:rsidRPr="0045608F" w:rsidRDefault="005A2A19" w:rsidP="005A2A19">
      <w:pPr>
        <w:rPr>
          <w:szCs w:val="28"/>
        </w:rPr>
      </w:pPr>
      <w:r w:rsidRPr="0045608F">
        <w:rPr>
          <w:szCs w:val="28"/>
        </w:rPr>
        <w:t xml:space="preserve">в) показ </w:t>
      </w:r>
      <w:r w:rsidRPr="00292E4E">
        <w:rPr>
          <w:position w:val="-10"/>
        </w:rPr>
        <w:object w:dxaOrig="680" w:dyaOrig="340">
          <v:shape id="_x0000_i1150" type="#_x0000_t75" style="width:33.75pt;height:17.25pt" o:ole="">
            <v:imagedata r:id="rId251" o:title=""/>
          </v:shape>
          <o:OLEObject Type="Embed" ProgID="Equation.3" ShapeID="_x0000_i1150" DrawAspect="Content" ObjectID="_1461503733" r:id="rId252"/>
        </w:object>
      </w:r>
      <w:r w:rsidRPr="0045608F">
        <w:rPr>
          <w:szCs w:val="28"/>
        </w:rPr>
        <w:t xml:space="preserve">;     г) </w:t>
      </w:r>
      <w:r w:rsidRPr="00EE2FB9">
        <w:rPr>
          <w:position w:val="-10"/>
        </w:rPr>
        <w:object w:dxaOrig="639" w:dyaOrig="340">
          <v:shape id="_x0000_i1151" type="#_x0000_t75" style="width:32.25pt;height:17.25pt" o:ole="">
            <v:imagedata r:id="rId253" o:title=""/>
          </v:shape>
          <o:OLEObject Type="Embed" ProgID="Equation.3" ShapeID="_x0000_i1151" DrawAspect="Content" ObjectID="_1461503734" r:id="rId254"/>
        </w:object>
      </w:r>
      <w:r w:rsidRPr="0045608F">
        <w:rPr>
          <w:szCs w:val="28"/>
        </w:rPr>
        <w:t xml:space="preserve">;      д) </w:t>
      </w:r>
      <w:r w:rsidRPr="00EE2FB9">
        <w:rPr>
          <w:position w:val="-10"/>
        </w:rPr>
        <w:object w:dxaOrig="680" w:dyaOrig="340">
          <v:shape id="_x0000_i1152" type="#_x0000_t75" style="width:33.75pt;height:17.25pt" o:ole="">
            <v:imagedata r:id="rId255" o:title=""/>
          </v:shape>
          <o:OLEObject Type="Embed" ProgID="Equation.3" ShapeID="_x0000_i1152" DrawAspect="Content" ObjectID="_1461503735" r:id="rId256"/>
        </w:object>
      </w:r>
      <w:r w:rsidRPr="0045608F">
        <w:rPr>
          <w:szCs w:val="28"/>
        </w:rPr>
        <w:t xml:space="preserve">;        е) </w:t>
      </w:r>
      <w:r w:rsidRPr="00292E4E">
        <w:rPr>
          <w:position w:val="-10"/>
          <w:szCs w:val="28"/>
        </w:rPr>
        <w:object w:dxaOrig="880" w:dyaOrig="340">
          <v:shape id="_x0000_i1153" type="#_x0000_t75" style="width:44.25pt;height:17.25pt" o:ole="">
            <v:imagedata r:id="rId257" o:title=""/>
          </v:shape>
          <o:OLEObject Type="Embed" ProgID="Equation.3" ShapeID="_x0000_i1153" DrawAspect="Content" ObjectID="_1461503736" r:id="rId258"/>
        </w:object>
      </w:r>
      <w:r w:rsidRPr="0045608F">
        <w:rPr>
          <w:szCs w:val="28"/>
        </w:rPr>
        <w:t>.</w:t>
      </w:r>
    </w:p>
    <w:p w:rsidR="008A44FB" w:rsidRPr="005A2A19" w:rsidRDefault="008A44FB" w:rsidP="005A2A19">
      <w:pPr>
        <w:rPr>
          <w:lang w:val="uk-UA"/>
        </w:rPr>
      </w:pPr>
      <w:bookmarkStart w:id="0" w:name="_GoBack"/>
      <w:bookmarkEnd w:id="0"/>
    </w:p>
    <w:sectPr w:rsidR="008A44FB" w:rsidRPr="005A2A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5A2A19"/>
    <w:rsid w:val="008A44FB"/>
    <w:rsid w:val="00BA1AFC"/>
    <w:rsid w:val="00C806AD"/>
    <w:rsid w:val="00D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">
    <w:name w:val="heading 7"/>
    <w:basedOn w:val="a"/>
    <w:next w:val="a"/>
    <w:link w:val="70"/>
    <w:qFormat/>
    <w:rsid w:val="005A2A19"/>
    <w:pPr>
      <w:keepNext/>
      <w:spacing w:line="360" w:lineRule="auto"/>
      <w:ind w:firstLine="459"/>
      <w:jc w:val="center"/>
      <w:outlineLvl w:val="6"/>
    </w:pPr>
    <w:rPr>
      <w:rFonts w:ascii="Courier New" w:hAnsi="Courier New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A2A19"/>
    <w:rPr>
      <w:rFonts w:ascii="Courier New" w:eastAsia="Times New Roman" w:hAnsi="Courier New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7">
    <w:name w:val="heading 7"/>
    <w:basedOn w:val="a"/>
    <w:next w:val="a"/>
    <w:link w:val="70"/>
    <w:qFormat/>
    <w:rsid w:val="005A2A19"/>
    <w:pPr>
      <w:keepNext/>
      <w:spacing w:line="360" w:lineRule="auto"/>
      <w:ind w:firstLine="459"/>
      <w:jc w:val="center"/>
      <w:outlineLvl w:val="6"/>
    </w:pPr>
    <w:rPr>
      <w:rFonts w:ascii="Courier New" w:hAnsi="Courier New"/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A2A19"/>
    <w:rPr>
      <w:rFonts w:ascii="Courier New" w:eastAsia="Times New Roman" w:hAnsi="Courier New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5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20.wmf"/><Relationship Id="rId107" Type="http://schemas.openxmlformats.org/officeDocument/2006/relationships/image" Target="media/image52.e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emf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5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9.bin"/><Relationship Id="rId259" Type="http://schemas.openxmlformats.org/officeDocument/2006/relationships/fontTable" Target="fontTable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emf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theme" Target="theme/theme1.xml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5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2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1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e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1" Type="http://schemas.openxmlformats.org/officeDocument/2006/relationships/styles" Target="styles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7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image" Target="media/image66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8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3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8545</Words>
  <Characters>4871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2014-05-13T13:25:00Z</dcterms:created>
  <dcterms:modified xsi:type="dcterms:W3CDTF">2014-05-13T13:25:00Z</dcterms:modified>
</cp:coreProperties>
</file>