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E7" w:rsidRDefault="005C30E7" w:rsidP="005C30E7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FF0000"/>
          <w:sz w:val="22"/>
          <w:szCs w:val="22"/>
          <w:lang w:val="uk-UA"/>
        </w:rPr>
      </w:pPr>
      <w:r w:rsidRPr="007B663E">
        <w:rPr>
          <w:b/>
          <w:color w:val="FF0000"/>
          <w:sz w:val="22"/>
          <w:szCs w:val="22"/>
          <w:lang w:val="uk-UA"/>
        </w:rPr>
        <w:t>Лабораторна робота №1    (Практична робота 3.1)</w:t>
      </w:r>
    </w:p>
    <w:p w:rsidR="002927FD" w:rsidRDefault="002927FD" w:rsidP="005C30E7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FF0000"/>
          <w:sz w:val="22"/>
          <w:szCs w:val="22"/>
          <w:lang w:val="uk-UA"/>
        </w:rPr>
      </w:pPr>
      <w:r>
        <w:rPr>
          <w:b/>
          <w:color w:val="FF0000"/>
          <w:sz w:val="22"/>
          <w:szCs w:val="22"/>
          <w:lang w:val="uk-UA"/>
        </w:rPr>
        <w:t xml:space="preserve">Лабораторні роботи оформити як домашню модульну контрольну роботу. До кожної роботи привести теоретичні матеріали  2-3 сторінки. До роботи №1 обов’язково привести схему підключення зовнішньої пам’яті програм та даних. </w:t>
      </w:r>
    </w:p>
    <w:p w:rsidR="003D0F5D" w:rsidRPr="007B663E" w:rsidRDefault="003D0F5D" w:rsidP="005C30E7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aps/>
          <w:color w:val="FF0000"/>
          <w:sz w:val="22"/>
          <w:szCs w:val="22"/>
          <w:lang w:val="uk-UA"/>
        </w:rPr>
      </w:pPr>
      <w:r>
        <w:rPr>
          <w:b/>
          <w:color w:val="FF0000"/>
          <w:sz w:val="22"/>
          <w:szCs w:val="22"/>
          <w:lang w:val="uk-UA"/>
        </w:rPr>
        <w:t>Виконати роботу до  4 .10.18.</w:t>
      </w:r>
    </w:p>
    <w:p w:rsidR="005C30E7" w:rsidRPr="001F5B49" w:rsidRDefault="005C30E7" w:rsidP="005C30E7">
      <w:pPr>
        <w:shd w:val="clear" w:color="auto" w:fill="FFFFFF"/>
        <w:autoSpaceDE w:val="0"/>
        <w:autoSpaceDN w:val="0"/>
        <w:adjustRightInd w:val="0"/>
        <w:spacing w:before="240"/>
        <w:jc w:val="center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РОЗРОБКА ПРОГРАМ ПЕРЕДАЧІ ДАНИХ У МК51</w:t>
      </w:r>
    </w:p>
    <w:p w:rsidR="005C30E7" w:rsidRDefault="005C30E7" w:rsidP="005C30E7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color w:val="000000"/>
          <w:sz w:val="22"/>
          <w:szCs w:val="22"/>
          <w:lang w:val="uk-UA"/>
        </w:rPr>
      </w:pPr>
      <w:r w:rsidRPr="00D63FB8">
        <w:rPr>
          <w:b/>
          <w:i/>
          <w:color w:val="000000"/>
          <w:sz w:val="22"/>
          <w:szCs w:val="22"/>
          <w:lang w:val="uk-UA"/>
        </w:rPr>
        <w:t>Мета роботи:</w:t>
      </w:r>
      <w:r w:rsidRPr="00D63FB8">
        <w:rPr>
          <w:b/>
          <w:color w:val="000000"/>
          <w:sz w:val="22"/>
          <w:szCs w:val="22"/>
          <w:lang w:val="uk-UA"/>
        </w:rPr>
        <w:t xml:space="preserve"> </w:t>
      </w:r>
      <w:r w:rsidRPr="00D63FB8">
        <w:rPr>
          <w:color w:val="000000"/>
          <w:sz w:val="22"/>
          <w:szCs w:val="22"/>
          <w:lang w:val="uk-UA"/>
        </w:rPr>
        <w:t>Вивчення системи команд, фо</w:t>
      </w:r>
      <w:r>
        <w:rPr>
          <w:color w:val="000000"/>
          <w:sz w:val="22"/>
          <w:szCs w:val="22"/>
          <w:lang w:val="uk-UA"/>
        </w:rPr>
        <w:t>рматів подання даних</w:t>
      </w:r>
      <w:r w:rsidRPr="00D63FB8">
        <w:rPr>
          <w:color w:val="000000"/>
          <w:sz w:val="22"/>
          <w:szCs w:val="22"/>
          <w:lang w:val="uk-UA"/>
        </w:rPr>
        <w:t xml:space="preserve"> та способів адресації операндів; </w:t>
      </w:r>
      <w:r>
        <w:rPr>
          <w:color w:val="000000"/>
          <w:sz w:val="22"/>
          <w:szCs w:val="22"/>
          <w:lang w:val="uk-UA"/>
        </w:rPr>
        <w:t xml:space="preserve">вивчення команд передачі управління, команд пересилки даних та команд переключення між банками регістрів та ПП; </w:t>
      </w:r>
      <w:r w:rsidRPr="00D63FB8">
        <w:rPr>
          <w:color w:val="000000"/>
          <w:sz w:val="22"/>
          <w:szCs w:val="22"/>
          <w:lang w:val="uk-UA"/>
        </w:rPr>
        <w:t xml:space="preserve">отримання навиків розробки програм </w:t>
      </w:r>
      <w:r>
        <w:rPr>
          <w:color w:val="000000"/>
          <w:sz w:val="22"/>
          <w:szCs w:val="22"/>
          <w:lang w:val="uk-UA"/>
        </w:rPr>
        <w:t>на мові асемблеру МК</w:t>
      </w:r>
      <w:r w:rsidRPr="00D63FB8">
        <w:rPr>
          <w:color w:val="000000"/>
          <w:sz w:val="22"/>
          <w:szCs w:val="22"/>
          <w:lang w:val="uk-UA"/>
        </w:rPr>
        <w:t>51.</w:t>
      </w:r>
    </w:p>
    <w:p w:rsidR="005C30E7" w:rsidRPr="001F5B49" w:rsidRDefault="005C30E7" w:rsidP="005C30E7">
      <w:pPr>
        <w:shd w:val="clear" w:color="auto" w:fill="FFFFFF"/>
        <w:autoSpaceDE w:val="0"/>
        <w:autoSpaceDN w:val="0"/>
        <w:adjustRightInd w:val="0"/>
        <w:spacing w:before="120"/>
        <w:rPr>
          <w:i/>
          <w:color w:val="000000"/>
          <w:sz w:val="22"/>
          <w:szCs w:val="22"/>
          <w:lang w:val="uk-UA"/>
        </w:rPr>
      </w:pPr>
      <w:r w:rsidRPr="001F5B49">
        <w:rPr>
          <w:i/>
          <w:color w:val="000000"/>
          <w:sz w:val="22"/>
          <w:szCs w:val="22"/>
          <w:lang w:val="uk-UA"/>
        </w:rPr>
        <w:t>Теоретичні відомості:  /1,2,8/.</w:t>
      </w:r>
    </w:p>
    <w:p w:rsidR="005C30E7" w:rsidRPr="00D63FB8" w:rsidRDefault="005C30E7" w:rsidP="005C30E7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000000"/>
          <w:sz w:val="22"/>
          <w:szCs w:val="22"/>
          <w:lang w:val="uk-UA"/>
        </w:rPr>
      </w:pPr>
      <w:r w:rsidRPr="00D63FB8">
        <w:rPr>
          <w:b/>
          <w:color w:val="000000"/>
          <w:sz w:val="22"/>
          <w:szCs w:val="22"/>
          <w:lang w:val="uk-UA"/>
        </w:rPr>
        <w:t>Підготовка до виконання практичної роботи</w:t>
      </w:r>
    </w:p>
    <w:p w:rsidR="005C30E7" w:rsidRDefault="005C30E7" w:rsidP="005C30E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Вивчити структуру МК51. </w:t>
      </w:r>
      <w:r w:rsidRPr="00D63FB8">
        <w:rPr>
          <w:sz w:val="22"/>
          <w:szCs w:val="22"/>
          <w:lang w:val="uk-UA"/>
        </w:rPr>
        <w:t xml:space="preserve">Вивчити </w:t>
      </w:r>
      <w:r>
        <w:rPr>
          <w:sz w:val="22"/>
          <w:szCs w:val="22"/>
          <w:lang w:val="uk-UA"/>
        </w:rPr>
        <w:t>способи підключення сторінок зовнішньої пам’яті даних до</w:t>
      </w:r>
      <w:r w:rsidRPr="00D63FB8">
        <w:rPr>
          <w:sz w:val="22"/>
          <w:szCs w:val="22"/>
          <w:lang w:val="uk-UA"/>
        </w:rPr>
        <w:t xml:space="preserve"> МК51.</w:t>
      </w:r>
    </w:p>
    <w:p w:rsidR="005C30E7" w:rsidRDefault="005C30E7" w:rsidP="005C30E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Розробити структурну схему підключення до МК51 заданої кількості сторінок пам’яті даних та пам’яті програм. Кількість сторінок обрати з табл. 6.17 та табл. 6.18.</w:t>
      </w:r>
    </w:p>
    <w:p w:rsidR="005C30E7" w:rsidRPr="00D63FB8" w:rsidRDefault="005C30E7" w:rsidP="005C30E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uk-UA"/>
        </w:rPr>
      </w:pPr>
      <w:r w:rsidRPr="00D63FB8">
        <w:rPr>
          <w:sz w:val="22"/>
          <w:szCs w:val="22"/>
          <w:lang w:val="uk-UA"/>
        </w:rPr>
        <w:t xml:space="preserve">Вивчити </w:t>
      </w:r>
      <w:r>
        <w:rPr>
          <w:sz w:val="22"/>
          <w:szCs w:val="22"/>
          <w:lang w:val="uk-UA"/>
        </w:rPr>
        <w:t>особливості виконання основних груп команд МК51.</w:t>
      </w:r>
    </w:p>
    <w:p w:rsidR="005C30E7" w:rsidRPr="004A4A55" w:rsidRDefault="005C30E7" w:rsidP="005C30E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240"/>
        <w:jc w:val="both"/>
        <w:rPr>
          <w:sz w:val="22"/>
          <w:szCs w:val="22"/>
          <w:lang w:val="uk-UA"/>
        </w:rPr>
      </w:pPr>
      <w:r w:rsidRPr="00D63FB8">
        <w:rPr>
          <w:sz w:val="22"/>
          <w:szCs w:val="22"/>
          <w:lang w:val="uk-UA"/>
        </w:rPr>
        <w:t>Записати номер варіанту в двійковому поданні і виділити п’ять молодших розрядів</w:t>
      </w:r>
      <w:r w:rsidRPr="00D63FB8">
        <w:rPr>
          <w:color w:val="000000"/>
          <w:position w:val="-10"/>
          <w:sz w:val="22"/>
          <w:szCs w:val="22"/>
          <w:lang w:val="uk-UA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85pt;height:15.8pt" o:ole="">
            <v:imagedata r:id="rId5" o:title=""/>
          </v:shape>
          <o:OLEObject Type="Embed" ProgID="Equation.3" ShapeID="_x0000_i1025" DrawAspect="Content" ObjectID="_1598779638" r:id="rId6"/>
        </w:object>
      </w:r>
      <w:r w:rsidRPr="00D63FB8">
        <w:rPr>
          <w:sz w:val="22"/>
          <w:szCs w:val="22"/>
          <w:lang w:val="uk-UA"/>
        </w:rPr>
        <w:t xml:space="preserve">. </w:t>
      </w:r>
      <w:r w:rsidRPr="004A4A55">
        <w:rPr>
          <w:sz w:val="22"/>
          <w:szCs w:val="22"/>
          <w:lang w:val="uk-UA"/>
        </w:rPr>
        <w:t>Вибрати арифметичну функцію для розробки програми за табл. 6.19.</w:t>
      </w:r>
    </w:p>
    <w:tbl>
      <w:tblPr>
        <w:tblW w:w="38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646"/>
        <w:gridCol w:w="2562"/>
      </w:tblGrid>
      <w:tr w:rsidR="005C30E7" w:rsidRPr="00D63FB8" w:rsidTr="00FD6DF2">
        <w:trPr>
          <w:trHeight w:val="284"/>
          <w:jc w:val="center"/>
        </w:trPr>
        <w:tc>
          <w:tcPr>
            <w:tcW w:w="385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 xml:space="preserve">Таблиця 6.17. </w:t>
            </w:r>
            <w:r w:rsidRPr="00D63FB8">
              <w:rPr>
                <w:sz w:val="20"/>
                <w:szCs w:val="20"/>
                <w:lang w:val="uk-UA"/>
              </w:rPr>
              <w:t>Варіанти завдання</w:t>
            </w:r>
          </w:p>
        </w:tc>
      </w:tr>
      <w:tr w:rsidR="005C30E7" w:rsidRPr="00D63FB8" w:rsidTr="00FD6DF2">
        <w:trPr>
          <w:trHeight w:val="454"/>
          <w:jc w:val="center"/>
        </w:trPr>
        <w:tc>
          <w:tcPr>
            <w:tcW w:w="647" w:type="dxa"/>
            <w:vAlign w:val="center"/>
          </w:tcPr>
          <w:p w:rsidR="005C30E7" w:rsidRPr="00D63FB8" w:rsidRDefault="005C30E7" w:rsidP="00FD6DF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26" type="#_x0000_t75" style="width:12.65pt;height:15.8pt" o:ole="">
                  <v:imagedata r:id="rId7" o:title=""/>
                </v:shape>
                <o:OLEObject Type="Embed" ProgID="Equation.3" ShapeID="_x0000_i1026" DrawAspect="Content" ObjectID="_1598779639" r:id="rId8"/>
              </w:objec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40">
                <v:shape id="_x0000_i1027" type="#_x0000_t75" style="width:11.85pt;height:17.4pt" o:ole="">
                  <v:imagedata r:id="rId9" o:title=""/>
                </v:shape>
                <o:OLEObject Type="Embed" ProgID="Equation.3" ShapeID="_x0000_i1027" DrawAspect="Content" ObjectID="_1598779640" r:id="rId10"/>
              </w:object>
            </w:r>
          </w:p>
        </w:tc>
        <w:tc>
          <w:tcPr>
            <w:tcW w:w="2562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Кількість сторінок </w:t>
            </w:r>
            <w:r w:rsidRPr="00805C8B">
              <w:rPr>
                <w:sz w:val="22"/>
                <w:szCs w:val="22"/>
              </w:rPr>
              <w:t>ПП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646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62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646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562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6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62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5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562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</w:tr>
    </w:tbl>
    <w:p w:rsidR="005C30E7" w:rsidRDefault="005C30E7" w:rsidP="005C30E7">
      <w:pPr>
        <w:ind w:left="94"/>
        <w:rPr>
          <w:sz w:val="22"/>
          <w:szCs w:val="22"/>
          <w:lang w:val="uk-UA"/>
        </w:rPr>
      </w:pPr>
    </w:p>
    <w:tbl>
      <w:tblPr>
        <w:tblW w:w="55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646"/>
        <w:gridCol w:w="2551"/>
        <w:gridCol w:w="1725"/>
      </w:tblGrid>
      <w:tr w:rsidR="005C30E7" w:rsidRPr="00D63FB8" w:rsidTr="00FD6DF2">
        <w:trPr>
          <w:trHeight w:val="340"/>
          <w:jc w:val="center"/>
        </w:trPr>
        <w:tc>
          <w:tcPr>
            <w:tcW w:w="384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>Таблиця 6.1</w:t>
            </w:r>
            <w:r>
              <w:rPr>
                <w:i/>
                <w:color w:val="000000"/>
                <w:sz w:val="20"/>
                <w:szCs w:val="20"/>
                <w:lang w:val="uk-UA"/>
              </w:rPr>
              <w:t>8</w:t>
            </w: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63FB8">
              <w:rPr>
                <w:sz w:val="20"/>
                <w:szCs w:val="20"/>
                <w:lang w:val="uk-UA"/>
              </w:rPr>
              <w:t>Варіанти завдання</w:t>
            </w:r>
          </w:p>
        </w:tc>
        <w:tc>
          <w:tcPr>
            <w:tcW w:w="1725" w:type="dxa"/>
            <w:tcBorders>
              <w:top w:val="nil"/>
              <w:left w:val="nil"/>
              <w:right w:val="nil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</w:p>
        </w:tc>
      </w:tr>
      <w:tr w:rsidR="005C30E7" w:rsidRPr="00D63FB8" w:rsidTr="00FD6DF2">
        <w:trPr>
          <w:trHeight w:val="454"/>
          <w:jc w:val="center"/>
        </w:trPr>
        <w:tc>
          <w:tcPr>
            <w:tcW w:w="647" w:type="dxa"/>
            <w:vAlign w:val="center"/>
          </w:tcPr>
          <w:p w:rsidR="005C30E7" w:rsidRPr="00D63FB8" w:rsidRDefault="005C30E7" w:rsidP="00FD6DF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28" type="#_x0000_t75" style="width:12.65pt;height:15.8pt" o:ole="">
                  <v:imagedata r:id="rId7" o:title=""/>
                </v:shape>
                <o:OLEObject Type="Embed" ProgID="Equation.3" ShapeID="_x0000_i1028" DrawAspect="Content" ObjectID="_1598779641" r:id="rId11"/>
              </w:objec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40">
                <v:shape id="_x0000_i1029" type="#_x0000_t75" style="width:11.85pt;height:17.4pt" o:ole="">
                  <v:imagedata r:id="rId9" o:title=""/>
                </v:shape>
                <o:OLEObject Type="Embed" ProgID="Equation.3" ShapeID="_x0000_i1029" DrawAspect="Content" ObjectID="_1598779642" r:id="rId12"/>
              </w:objec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C30E7" w:rsidRPr="00805C8B" w:rsidRDefault="005C30E7" w:rsidP="00FD6DF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Кількість сторінок </w:t>
            </w:r>
            <w:r w:rsidRPr="00805C8B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  <w:lang w:val="uk-UA"/>
              </w:rPr>
              <w:t>Д</w:t>
            </w:r>
          </w:p>
        </w:tc>
        <w:tc>
          <w:tcPr>
            <w:tcW w:w="1725" w:type="dxa"/>
            <w:tcBorders>
              <w:right w:val="single" w:sz="4" w:space="0" w:color="auto"/>
            </w:tcBorders>
            <w:vAlign w:val="center"/>
          </w:tcPr>
          <w:p w:rsidR="005C30E7" w:rsidRDefault="005C30E7" w:rsidP="00FD6DF2">
            <w:pPr>
              <w:autoSpaceDE w:val="0"/>
              <w:autoSpaceDN w:val="0"/>
              <w:adjustRightInd w:val="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Об’єм сторінки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1725" w:type="dxa"/>
            <w:tcBorders>
              <w:right w:val="single" w:sz="4" w:space="0" w:color="auto"/>
            </w:tcBorders>
          </w:tcPr>
          <w:p w:rsidR="005C30E7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256б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6</w:t>
            </w:r>
          </w:p>
        </w:tc>
        <w:tc>
          <w:tcPr>
            <w:tcW w:w="1725" w:type="dxa"/>
            <w:tcBorders>
              <w:right w:val="single" w:sz="4" w:space="0" w:color="auto"/>
            </w:tcBorders>
          </w:tcPr>
          <w:p w:rsidR="005C30E7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64Кб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18</w:t>
            </w:r>
          </w:p>
        </w:tc>
        <w:tc>
          <w:tcPr>
            <w:tcW w:w="1725" w:type="dxa"/>
            <w:tcBorders>
              <w:right w:val="single" w:sz="4" w:space="0" w:color="auto"/>
            </w:tcBorders>
          </w:tcPr>
          <w:p w:rsidR="005C30E7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2Кб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9</w:t>
            </w:r>
          </w:p>
        </w:tc>
        <w:tc>
          <w:tcPr>
            <w:tcW w:w="1725" w:type="dxa"/>
            <w:tcBorders>
              <w:right w:val="single" w:sz="4" w:space="0" w:color="auto"/>
            </w:tcBorders>
          </w:tcPr>
          <w:p w:rsidR="005C30E7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64Кб</w:t>
            </w:r>
          </w:p>
        </w:tc>
      </w:tr>
    </w:tbl>
    <w:p w:rsidR="005C30E7" w:rsidRDefault="005C30E7" w:rsidP="005C30E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20" w:after="12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Розробити алгоритм та програму на асемблері МК51 для п</w:t>
      </w:r>
      <w:r w:rsidRPr="004A4A55">
        <w:rPr>
          <w:sz w:val="22"/>
          <w:szCs w:val="22"/>
          <w:lang w:val="uk-UA"/>
        </w:rPr>
        <w:t>ереси</w:t>
      </w:r>
      <w:r>
        <w:rPr>
          <w:sz w:val="22"/>
          <w:szCs w:val="22"/>
          <w:lang w:val="uk-UA"/>
        </w:rPr>
        <w:t>лки</w:t>
      </w:r>
      <w:r w:rsidRPr="004A4A55">
        <w:rPr>
          <w:sz w:val="22"/>
          <w:szCs w:val="22"/>
          <w:lang w:val="uk-UA"/>
        </w:rPr>
        <w:t xml:space="preserve"> масив</w:t>
      </w:r>
      <w:r>
        <w:rPr>
          <w:sz w:val="22"/>
          <w:szCs w:val="22"/>
          <w:lang w:val="uk-UA"/>
        </w:rPr>
        <w:t>у</w:t>
      </w:r>
      <w:r w:rsidRPr="004A4A55">
        <w:rPr>
          <w:sz w:val="22"/>
          <w:szCs w:val="22"/>
          <w:lang w:val="uk-UA"/>
        </w:rPr>
        <w:t xml:space="preserve"> вихідних даних, що складається з заданої кількості слів (табл. 6.20) у резидентну пам’ять даних МК51 розпочинаючи з комірки за </w:t>
      </w:r>
      <w:proofErr w:type="spellStart"/>
      <w:r w:rsidRPr="004A4A55">
        <w:rPr>
          <w:sz w:val="22"/>
          <w:szCs w:val="22"/>
          <w:lang w:val="uk-UA"/>
        </w:rPr>
        <w:t>адресою</w:t>
      </w:r>
      <w:proofErr w:type="spellEnd"/>
      <w:r w:rsidRPr="004A4A55">
        <w:rPr>
          <w:sz w:val="22"/>
          <w:szCs w:val="22"/>
          <w:lang w:val="uk-UA"/>
        </w:rPr>
        <w:t xml:space="preserve"> заданою у табл. 6.21.</w:t>
      </w:r>
    </w:p>
    <w:tbl>
      <w:tblPr>
        <w:tblW w:w="6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9"/>
        <w:gridCol w:w="477"/>
        <w:gridCol w:w="1204"/>
        <w:gridCol w:w="4557"/>
      </w:tblGrid>
      <w:tr w:rsidR="005C30E7" w:rsidRPr="00805C8B" w:rsidTr="00FD6DF2">
        <w:trPr>
          <w:trHeight w:val="284"/>
        </w:trPr>
        <w:tc>
          <w:tcPr>
            <w:tcW w:w="673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C30E7" w:rsidRDefault="005C30E7" w:rsidP="00FD6DF2">
            <w:pPr>
              <w:rPr>
                <w:sz w:val="22"/>
                <w:szCs w:val="22"/>
                <w:lang w:val="uk-UA"/>
              </w:rPr>
            </w:pP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>Таблиця 6.1</w:t>
            </w:r>
            <w:r>
              <w:rPr>
                <w:i/>
                <w:color w:val="000000"/>
                <w:sz w:val="20"/>
                <w:szCs w:val="20"/>
                <w:lang w:val="uk-UA"/>
              </w:rPr>
              <w:t>9</w:t>
            </w: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63FB8">
              <w:rPr>
                <w:sz w:val="20"/>
                <w:szCs w:val="20"/>
                <w:lang w:val="uk-UA"/>
              </w:rPr>
              <w:t>Варіанти завдання</w:t>
            </w:r>
          </w:p>
        </w:tc>
      </w:tr>
      <w:tr w:rsidR="005C30E7" w:rsidRPr="00805C8B" w:rsidTr="00FD6DF2">
        <w:tc>
          <w:tcPr>
            <w:tcW w:w="499" w:type="dxa"/>
            <w:vAlign w:val="center"/>
          </w:tcPr>
          <w:p w:rsidR="005C30E7" w:rsidRPr="00D63FB8" w:rsidRDefault="005C30E7" w:rsidP="00FD6DF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30" type="#_x0000_t75" style="width:12.65pt;height:15.8pt" o:ole="">
                  <v:imagedata r:id="rId13" o:title=""/>
                </v:shape>
                <o:OLEObject Type="Embed" ProgID="Equation.3" ShapeID="_x0000_i1030" DrawAspect="Content" ObjectID="_1598779643" r:id="rId14"/>
              </w:object>
            </w:r>
          </w:p>
        </w:tc>
        <w:tc>
          <w:tcPr>
            <w:tcW w:w="477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40">
                <v:shape id="_x0000_i1031" type="#_x0000_t75" style="width:11.85pt;height:17.4pt" o:ole="">
                  <v:imagedata r:id="rId9" o:title=""/>
                </v:shape>
                <o:OLEObject Type="Embed" ProgID="Equation.3" ShapeID="_x0000_i1031" DrawAspect="Content" ObjectID="_1598779644" r:id="rId15"/>
              </w:object>
            </w:r>
          </w:p>
        </w:tc>
        <w:tc>
          <w:tcPr>
            <w:tcW w:w="1204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Банк регистр</w:t>
            </w:r>
            <w:r>
              <w:rPr>
                <w:sz w:val="22"/>
                <w:szCs w:val="22"/>
                <w:lang w:val="uk-UA"/>
              </w:rPr>
              <w:t>і</w:t>
            </w:r>
            <w:r w:rsidRPr="00805C8B">
              <w:rPr>
                <w:sz w:val="22"/>
                <w:szCs w:val="22"/>
              </w:rPr>
              <w:t>в</w:t>
            </w:r>
          </w:p>
        </w:tc>
        <w:tc>
          <w:tcPr>
            <w:tcW w:w="4557" w:type="dxa"/>
            <w:vAlign w:val="center"/>
          </w:tcPr>
          <w:p w:rsidR="005C30E7" w:rsidRPr="00657370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Функція для обчислення</w:t>
            </w:r>
          </w:p>
        </w:tc>
      </w:tr>
      <w:tr w:rsidR="005C30E7" w:rsidRPr="00805C8B" w:rsidTr="00FD6DF2">
        <w:tc>
          <w:tcPr>
            <w:tcW w:w="499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7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204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805C8B"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  <w:lang w:val="uk-UA"/>
              </w:rPr>
              <w:t>Р</w:t>
            </w:r>
            <w:r w:rsidRPr="00805C8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557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657370">
              <w:rPr>
                <w:i/>
                <w:sz w:val="22"/>
                <w:szCs w:val="22"/>
                <w:lang w:val="en-US"/>
              </w:rPr>
              <w:t>F</w:t>
            </w:r>
            <w:r w:rsidRPr="00805C8B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uk-UA"/>
              </w:rPr>
              <w:t> </w:t>
            </w:r>
            <w:r w:rsidRPr="00805C8B">
              <w:rPr>
                <w:sz w:val="22"/>
                <w:szCs w:val="22"/>
                <w:lang w:val="en-US"/>
              </w:rPr>
              <w:t>=</w:t>
            </w:r>
            <w:r>
              <w:rPr>
                <w:sz w:val="22"/>
                <w:szCs w:val="22"/>
                <w:lang w:val="uk-UA"/>
              </w:rPr>
              <w:t> </w:t>
            </w:r>
            <w:r w:rsidRPr="00657370">
              <w:rPr>
                <w:position w:val="-22"/>
                <w:sz w:val="22"/>
                <w:szCs w:val="22"/>
                <w:lang w:val="en-US"/>
              </w:rPr>
              <w:object w:dxaOrig="3540" w:dyaOrig="580">
                <v:shape id="_x0000_i1032" type="#_x0000_t75" style="width:177.25pt;height:29.25pt" o:ole="">
                  <v:imagedata r:id="rId16" o:title=""/>
                </v:shape>
                <o:OLEObject Type="Embed" ProgID="Equation.3" ShapeID="_x0000_i1032" DrawAspect="Content" ObjectID="_1598779645" r:id="rId17"/>
              </w:object>
            </w:r>
          </w:p>
        </w:tc>
      </w:tr>
      <w:tr w:rsidR="005C30E7" w:rsidRPr="00805C8B" w:rsidTr="00FD6DF2">
        <w:tc>
          <w:tcPr>
            <w:tcW w:w="499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7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204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805C8B"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  <w:lang w:val="uk-UA"/>
              </w:rPr>
              <w:t>Р</w:t>
            </w:r>
            <w:r w:rsidRPr="00805C8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557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4A4A55">
              <w:rPr>
                <w:i/>
                <w:sz w:val="22"/>
                <w:szCs w:val="22"/>
                <w:lang w:val="en-US"/>
              </w:rPr>
              <w:t>F</w:t>
            </w:r>
            <w:r w:rsidRPr="00805C8B"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uk-UA"/>
              </w:rPr>
              <w:t> </w:t>
            </w:r>
            <w:r w:rsidRPr="00805C8B">
              <w:rPr>
                <w:sz w:val="22"/>
                <w:szCs w:val="22"/>
                <w:lang w:val="en-US"/>
              </w:rPr>
              <w:t>=</w:t>
            </w:r>
            <w:r>
              <w:rPr>
                <w:sz w:val="22"/>
                <w:szCs w:val="22"/>
                <w:lang w:val="uk-UA"/>
              </w:rPr>
              <w:t> </w:t>
            </w:r>
            <w:r w:rsidRPr="00657370">
              <w:rPr>
                <w:position w:val="-22"/>
                <w:sz w:val="22"/>
                <w:szCs w:val="22"/>
                <w:lang w:val="en-US"/>
              </w:rPr>
              <w:object w:dxaOrig="3060" w:dyaOrig="580">
                <v:shape id="_x0000_i1033" type="#_x0000_t75" style="width:152.7pt;height:29.25pt" o:ole="">
                  <v:imagedata r:id="rId18" o:title=""/>
                </v:shape>
                <o:OLEObject Type="Embed" ProgID="Equation.3" ShapeID="_x0000_i1033" DrawAspect="Content" ObjectID="_1598779646" r:id="rId19"/>
              </w:object>
            </w:r>
          </w:p>
        </w:tc>
      </w:tr>
      <w:tr w:rsidR="005C30E7" w:rsidRPr="00805C8B" w:rsidTr="00FD6DF2">
        <w:tc>
          <w:tcPr>
            <w:tcW w:w="499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7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204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805C8B"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  <w:lang w:val="uk-UA"/>
              </w:rPr>
              <w:t>Р</w:t>
            </w:r>
            <w:r w:rsidRPr="00805C8B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557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4A4A55">
              <w:rPr>
                <w:i/>
                <w:sz w:val="22"/>
                <w:szCs w:val="22"/>
                <w:lang w:val="en-US"/>
              </w:rPr>
              <w:t>F</w:t>
            </w:r>
            <w:r w:rsidRPr="00805C8B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uk-UA"/>
              </w:rPr>
              <w:t> </w:t>
            </w:r>
            <w:r w:rsidRPr="00805C8B">
              <w:rPr>
                <w:sz w:val="22"/>
                <w:szCs w:val="22"/>
                <w:lang w:val="en-US"/>
              </w:rPr>
              <w:t>=</w:t>
            </w:r>
            <w:r>
              <w:rPr>
                <w:sz w:val="22"/>
                <w:szCs w:val="22"/>
                <w:lang w:val="uk-UA"/>
              </w:rPr>
              <w:t> </w:t>
            </w:r>
            <w:r w:rsidRPr="00657370">
              <w:rPr>
                <w:position w:val="-28"/>
                <w:sz w:val="22"/>
                <w:szCs w:val="22"/>
                <w:lang w:val="en-US"/>
              </w:rPr>
              <w:object w:dxaOrig="3019" w:dyaOrig="639">
                <v:shape id="_x0000_i1034" type="#_x0000_t75" style="width:151.1pt;height:32.45pt" o:ole="">
                  <v:imagedata r:id="rId20" o:title=""/>
                </v:shape>
                <o:OLEObject Type="Embed" ProgID="Equation.3" ShapeID="_x0000_i1034" DrawAspect="Content" ObjectID="_1598779647" r:id="rId21"/>
              </w:object>
            </w:r>
          </w:p>
        </w:tc>
      </w:tr>
      <w:tr w:rsidR="005C30E7" w:rsidRPr="00805C8B" w:rsidTr="00FD6DF2">
        <w:tc>
          <w:tcPr>
            <w:tcW w:w="499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lastRenderedPageBreak/>
              <w:t>1</w:t>
            </w:r>
          </w:p>
        </w:tc>
        <w:tc>
          <w:tcPr>
            <w:tcW w:w="477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204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805C8B"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  <w:lang w:val="uk-UA"/>
              </w:rPr>
              <w:t>Р</w:t>
            </w:r>
            <w:r w:rsidRPr="00805C8B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557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4A4A55">
              <w:rPr>
                <w:i/>
                <w:sz w:val="22"/>
                <w:szCs w:val="22"/>
                <w:lang w:val="en-US"/>
              </w:rPr>
              <w:t>F</w:t>
            </w:r>
            <w:r w:rsidRPr="00805C8B"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uk-UA"/>
              </w:rPr>
              <w:t> </w:t>
            </w:r>
            <w:r w:rsidRPr="00805C8B">
              <w:rPr>
                <w:sz w:val="22"/>
                <w:szCs w:val="22"/>
                <w:lang w:val="en-US"/>
              </w:rPr>
              <w:t>=</w:t>
            </w:r>
            <w:r>
              <w:rPr>
                <w:sz w:val="22"/>
                <w:szCs w:val="22"/>
                <w:lang w:val="uk-UA"/>
              </w:rPr>
              <w:t> </w:t>
            </w:r>
            <w:r w:rsidRPr="00657370">
              <w:rPr>
                <w:position w:val="-22"/>
                <w:sz w:val="22"/>
                <w:szCs w:val="22"/>
                <w:lang w:val="en-US"/>
              </w:rPr>
              <w:object w:dxaOrig="3400" w:dyaOrig="580">
                <v:shape id="_x0000_i1035" type="#_x0000_t75" style="width:170.1pt;height:29.25pt" o:ole="">
                  <v:imagedata r:id="rId22" o:title=""/>
                </v:shape>
                <o:OLEObject Type="Embed" ProgID="Equation.3" ShapeID="_x0000_i1035" DrawAspect="Content" ObjectID="_1598779648" r:id="rId23"/>
              </w:object>
            </w:r>
          </w:p>
        </w:tc>
      </w:tr>
    </w:tbl>
    <w:p w:rsidR="005C30E7" w:rsidRDefault="005C30E7" w:rsidP="005C30E7">
      <w:pPr>
        <w:rPr>
          <w:sz w:val="22"/>
          <w:szCs w:val="22"/>
          <w:lang w:val="en-US"/>
        </w:rPr>
      </w:pPr>
    </w:p>
    <w:p w:rsidR="005C30E7" w:rsidRDefault="005C30E7" w:rsidP="005C30E7">
      <w:pPr>
        <w:rPr>
          <w:sz w:val="22"/>
          <w:szCs w:val="22"/>
          <w:lang w:val="en-US"/>
        </w:rPr>
      </w:pPr>
    </w:p>
    <w:p w:rsidR="005C30E7" w:rsidRDefault="005C30E7" w:rsidP="005C30E7">
      <w:pPr>
        <w:rPr>
          <w:sz w:val="22"/>
          <w:szCs w:val="22"/>
          <w:lang w:val="en-US"/>
        </w:rPr>
      </w:pPr>
    </w:p>
    <w:p w:rsidR="005C30E7" w:rsidRDefault="005C30E7" w:rsidP="005C30E7">
      <w:pPr>
        <w:rPr>
          <w:sz w:val="22"/>
          <w:szCs w:val="22"/>
          <w:lang w:val="en-US"/>
        </w:rPr>
      </w:pPr>
    </w:p>
    <w:p w:rsidR="005C30E7" w:rsidRDefault="005C30E7" w:rsidP="005C30E7">
      <w:pPr>
        <w:rPr>
          <w:sz w:val="22"/>
          <w:szCs w:val="22"/>
          <w:lang w:val="en-US"/>
        </w:rPr>
      </w:pPr>
    </w:p>
    <w:p w:rsidR="005C30E7" w:rsidRPr="00F33344" w:rsidRDefault="005C30E7" w:rsidP="005C30E7">
      <w:pPr>
        <w:rPr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2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541"/>
        <w:gridCol w:w="1570"/>
      </w:tblGrid>
      <w:tr w:rsidR="005C30E7" w:rsidRPr="00D63FB8" w:rsidTr="00FD6DF2">
        <w:trPr>
          <w:trHeight w:val="284"/>
        </w:trPr>
        <w:tc>
          <w:tcPr>
            <w:tcW w:w="262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>Таблиця 6.</w:t>
            </w:r>
            <w:r>
              <w:rPr>
                <w:i/>
                <w:color w:val="000000"/>
                <w:sz w:val="20"/>
                <w:szCs w:val="20"/>
                <w:lang w:val="uk-UA"/>
              </w:rPr>
              <w:t>20</w:t>
            </w: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63FB8">
              <w:rPr>
                <w:sz w:val="20"/>
                <w:szCs w:val="20"/>
                <w:lang w:val="uk-UA"/>
              </w:rPr>
              <w:t>Варіанти завдання</w:t>
            </w:r>
          </w:p>
        </w:tc>
      </w:tr>
      <w:tr w:rsidR="005C30E7" w:rsidRPr="00D63FB8" w:rsidTr="00FD6DF2">
        <w:trPr>
          <w:trHeight w:val="454"/>
        </w:trPr>
        <w:tc>
          <w:tcPr>
            <w:tcW w:w="517" w:type="dxa"/>
            <w:vAlign w:val="center"/>
          </w:tcPr>
          <w:p w:rsidR="005C30E7" w:rsidRPr="00D63FB8" w:rsidRDefault="005C30E7" w:rsidP="00FD6DF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20">
                <v:shape id="_x0000_i1036" type="#_x0000_t75" style="width:11.85pt;height:15.8pt" o:ole="">
                  <v:imagedata r:id="rId24" o:title=""/>
                </v:shape>
                <o:OLEObject Type="Embed" ProgID="Equation.3" ShapeID="_x0000_i1036" DrawAspect="Content" ObjectID="_1598779649" r:id="rId25"/>
              </w:object>
            </w:r>
          </w:p>
        </w:tc>
        <w:tc>
          <w:tcPr>
            <w:tcW w:w="541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37" type="#_x0000_t75" style="width:12.65pt;height:15.8pt" o:ole="">
                  <v:imagedata r:id="rId26" o:title=""/>
                </v:shape>
                <o:OLEObject Type="Embed" ProgID="Equation.3" ShapeID="_x0000_i1037" DrawAspect="Content" ObjectID="_1598779650" r:id="rId27"/>
              </w:object>
            </w:r>
          </w:p>
        </w:tc>
        <w:tc>
          <w:tcPr>
            <w:tcW w:w="1570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Розмірність масиву </w:t>
            </w:r>
          </w:p>
        </w:tc>
      </w:tr>
      <w:tr w:rsidR="005C30E7" w:rsidRPr="00D63FB8" w:rsidTr="00FD6DF2">
        <w:tc>
          <w:tcPr>
            <w:tcW w:w="51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570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30</w:t>
            </w:r>
          </w:p>
        </w:tc>
      </w:tr>
      <w:tr w:rsidR="005C30E7" w:rsidRPr="00D63FB8" w:rsidTr="00FD6DF2">
        <w:tc>
          <w:tcPr>
            <w:tcW w:w="51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570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805C8B">
              <w:rPr>
                <w:sz w:val="22"/>
                <w:szCs w:val="22"/>
              </w:rPr>
              <w:t>8</w:t>
            </w:r>
          </w:p>
        </w:tc>
      </w:tr>
      <w:tr w:rsidR="005C30E7" w:rsidRPr="00D63FB8" w:rsidTr="00FD6DF2">
        <w:tc>
          <w:tcPr>
            <w:tcW w:w="51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41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570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2</w:t>
            </w:r>
            <w:r w:rsidRPr="00805C8B">
              <w:rPr>
                <w:sz w:val="22"/>
                <w:szCs w:val="22"/>
              </w:rPr>
              <w:t>2</w:t>
            </w:r>
          </w:p>
        </w:tc>
      </w:tr>
      <w:tr w:rsidR="005C30E7" w:rsidRPr="00D63FB8" w:rsidTr="00FD6DF2">
        <w:tc>
          <w:tcPr>
            <w:tcW w:w="51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41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570" w:type="dxa"/>
            <w:tcBorders>
              <w:right w:val="single" w:sz="4" w:space="0" w:color="auto"/>
            </w:tcBorders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27</w:t>
            </w:r>
          </w:p>
        </w:tc>
      </w:tr>
    </w:tbl>
    <w:p w:rsidR="005C30E7" w:rsidRPr="00AB14DD" w:rsidRDefault="005C30E7" w:rsidP="005C30E7">
      <w:pPr>
        <w:rPr>
          <w:vanish/>
        </w:rPr>
      </w:pPr>
    </w:p>
    <w:tbl>
      <w:tblPr>
        <w:tblpPr w:leftFromText="180" w:rightFromText="180" w:vertAnchor="text" w:tblpXSpec="right" w:tblpY="1"/>
        <w:tblOverlap w:val="never"/>
        <w:tblW w:w="370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544"/>
        <w:gridCol w:w="544"/>
        <w:gridCol w:w="2099"/>
      </w:tblGrid>
      <w:tr w:rsidR="005C30E7" w:rsidRPr="00D63FB8" w:rsidTr="00FD6DF2">
        <w:trPr>
          <w:trHeight w:val="284"/>
          <w:jc w:val="right"/>
        </w:trPr>
        <w:tc>
          <w:tcPr>
            <w:tcW w:w="37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>Таблиця 6.</w:t>
            </w:r>
            <w:r>
              <w:rPr>
                <w:i/>
                <w:color w:val="000000"/>
                <w:sz w:val="20"/>
                <w:szCs w:val="20"/>
                <w:lang w:val="uk-UA"/>
              </w:rPr>
              <w:t>21</w:t>
            </w: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63FB8">
              <w:rPr>
                <w:sz w:val="20"/>
                <w:szCs w:val="20"/>
                <w:lang w:val="uk-UA"/>
              </w:rPr>
              <w:t>Варіанти завдання</w:t>
            </w:r>
          </w:p>
        </w:tc>
      </w:tr>
      <w:tr w:rsidR="005C30E7" w:rsidRPr="00D63FB8" w:rsidTr="00FD6DF2">
        <w:trPr>
          <w:trHeight w:val="454"/>
          <w:jc w:val="right"/>
        </w:trPr>
        <w:tc>
          <w:tcPr>
            <w:tcW w:w="521" w:type="dxa"/>
            <w:vAlign w:val="center"/>
          </w:tcPr>
          <w:p w:rsidR="005C30E7" w:rsidRPr="00D63FB8" w:rsidRDefault="005C30E7" w:rsidP="00FD6DF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20">
                <v:shape id="_x0000_i1038" type="#_x0000_t75" style="width:11.85pt;height:15.8pt" o:ole="">
                  <v:imagedata r:id="rId24" o:title=""/>
                </v:shape>
                <o:OLEObject Type="Embed" ProgID="Equation.3" ShapeID="_x0000_i1038" DrawAspect="Content" ObjectID="_1598779651" r:id="rId28"/>
              </w:objec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39" type="#_x0000_t75" style="width:12.65pt;height:15.8pt" o:ole="">
                  <v:imagedata r:id="rId26" o:title=""/>
                </v:shape>
                <o:OLEObject Type="Embed" ProgID="Equation.3" ShapeID="_x0000_i1039" DrawAspect="Content" ObjectID="_1598779652" r:id="rId29"/>
              </w:object>
            </w:r>
          </w:p>
        </w:tc>
        <w:tc>
          <w:tcPr>
            <w:tcW w:w="544" w:type="dxa"/>
            <w:vAlign w:val="center"/>
          </w:tcPr>
          <w:p w:rsidR="005C30E7" w:rsidRDefault="005C30E7" w:rsidP="00FD6D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0" type="#_x0000_t75" style="width:12.65pt;height:15.8pt" o:ole="">
                  <v:imagedata r:id="rId30" o:title=""/>
                </v:shape>
                <o:OLEObject Type="Embed" ProgID="Equation.3" ShapeID="_x0000_i1040" DrawAspect="Content" ObjectID="_1598779653" r:id="rId31"/>
              </w:object>
            </w:r>
          </w:p>
        </w:tc>
        <w:tc>
          <w:tcPr>
            <w:tcW w:w="2099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Адреса початкової комірки пам’яті</w:t>
            </w:r>
          </w:p>
        </w:tc>
      </w:tr>
      <w:tr w:rsidR="005C30E7" w:rsidRPr="00D63FB8" w:rsidTr="00FD6DF2">
        <w:trPr>
          <w:jc w:val="right"/>
        </w:trPr>
        <w:tc>
          <w:tcPr>
            <w:tcW w:w="521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4" w:type="dxa"/>
            <w:vAlign w:val="center"/>
          </w:tcPr>
          <w:p w:rsidR="005C30E7" w:rsidRPr="00BD04EC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20</w:t>
            </w:r>
            <w:r w:rsidRPr="00BD04EC">
              <w:rPr>
                <w:i/>
                <w:sz w:val="22"/>
                <w:szCs w:val="22"/>
                <w:lang w:val="en-US"/>
              </w:rPr>
              <w:t>h</w:t>
            </w:r>
          </w:p>
        </w:tc>
      </w:tr>
      <w:tr w:rsidR="005C30E7" w:rsidRPr="00D63FB8" w:rsidTr="00FD6DF2">
        <w:trPr>
          <w:jc w:val="right"/>
        </w:trPr>
        <w:tc>
          <w:tcPr>
            <w:tcW w:w="521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4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:rsidR="005C30E7" w:rsidRPr="00BD04EC" w:rsidRDefault="005C30E7" w:rsidP="00FD6DF2">
            <w:pPr>
              <w:tabs>
                <w:tab w:val="center" w:pos="1487"/>
              </w:tabs>
              <w:jc w:val="center"/>
              <w:rPr>
                <w:sz w:val="22"/>
                <w:szCs w:val="22"/>
                <w:lang w:val="uk-UA"/>
              </w:rPr>
            </w:pPr>
            <w:r w:rsidRPr="00805C8B">
              <w:rPr>
                <w:sz w:val="22"/>
                <w:szCs w:val="22"/>
              </w:rPr>
              <w:t>48</w:t>
            </w:r>
            <w:r w:rsidRPr="00BD04EC">
              <w:rPr>
                <w:i/>
                <w:sz w:val="22"/>
                <w:szCs w:val="22"/>
                <w:lang w:val="en-US"/>
              </w:rPr>
              <w:t>h</w:t>
            </w:r>
          </w:p>
        </w:tc>
      </w:tr>
      <w:tr w:rsidR="005C30E7" w:rsidRPr="00D63FB8" w:rsidTr="00FD6DF2">
        <w:trPr>
          <w:jc w:val="right"/>
        </w:trPr>
        <w:tc>
          <w:tcPr>
            <w:tcW w:w="521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44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28</w:t>
            </w:r>
            <w:r w:rsidRPr="00BD04EC">
              <w:rPr>
                <w:i/>
                <w:sz w:val="22"/>
                <w:szCs w:val="22"/>
                <w:lang w:val="en-US"/>
              </w:rPr>
              <w:t>h</w:t>
            </w:r>
          </w:p>
        </w:tc>
      </w:tr>
      <w:tr w:rsidR="005C30E7" w:rsidRPr="00D63FB8" w:rsidTr="00FD6DF2">
        <w:trPr>
          <w:jc w:val="right"/>
        </w:trPr>
        <w:tc>
          <w:tcPr>
            <w:tcW w:w="521" w:type="dxa"/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44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6</w:t>
            </w:r>
            <w:proofErr w:type="spellStart"/>
            <w:r w:rsidRPr="00BD04EC">
              <w:rPr>
                <w:i/>
                <w:sz w:val="22"/>
                <w:szCs w:val="22"/>
                <w:lang w:val="en-US"/>
              </w:rPr>
              <w:t>Fh</w:t>
            </w:r>
            <w:proofErr w:type="spellEnd"/>
          </w:p>
        </w:tc>
      </w:tr>
      <w:tr w:rsidR="005C30E7" w:rsidRPr="00D63FB8" w:rsidTr="00FD6DF2">
        <w:trPr>
          <w:jc w:val="right"/>
        </w:trPr>
        <w:tc>
          <w:tcPr>
            <w:tcW w:w="521" w:type="dxa"/>
            <w:vAlign w:val="center"/>
          </w:tcPr>
          <w:p w:rsidR="005C30E7" w:rsidRDefault="005C30E7" w:rsidP="00FD6DF2">
            <w:pPr>
              <w:jc w:val="center"/>
            </w:pPr>
            <w:r w:rsidRPr="004E775A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4" w:type="dxa"/>
            <w:vAlign w:val="center"/>
          </w:tcPr>
          <w:p w:rsidR="005C30E7" w:rsidRPr="00BD04EC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52</w:t>
            </w:r>
            <w:r w:rsidRPr="00BD04EC">
              <w:rPr>
                <w:i/>
                <w:sz w:val="22"/>
                <w:szCs w:val="22"/>
                <w:lang w:val="en-US"/>
              </w:rPr>
              <w:t>h</w:t>
            </w:r>
          </w:p>
        </w:tc>
      </w:tr>
      <w:tr w:rsidR="005C30E7" w:rsidRPr="00D63FB8" w:rsidTr="00FD6DF2">
        <w:trPr>
          <w:jc w:val="right"/>
        </w:trPr>
        <w:tc>
          <w:tcPr>
            <w:tcW w:w="521" w:type="dxa"/>
            <w:vAlign w:val="center"/>
          </w:tcPr>
          <w:p w:rsidR="005C30E7" w:rsidRDefault="005C30E7" w:rsidP="00FD6DF2">
            <w:pPr>
              <w:jc w:val="center"/>
            </w:pPr>
            <w:r w:rsidRPr="004E775A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44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38</w:t>
            </w:r>
            <w:r w:rsidRPr="00BD04EC">
              <w:rPr>
                <w:i/>
                <w:sz w:val="22"/>
                <w:szCs w:val="22"/>
                <w:lang w:val="en-US"/>
              </w:rPr>
              <w:t>h</w:t>
            </w:r>
          </w:p>
        </w:tc>
      </w:tr>
      <w:tr w:rsidR="005C30E7" w:rsidRPr="00D63FB8" w:rsidTr="00FD6DF2">
        <w:trPr>
          <w:jc w:val="right"/>
        </w:trPr>
        <w:tc>
          <w:tcPr>
            <w:tcW w:w="521" w:type="dxa"/>
            <w:vAlign w:val="center"/>
          </w:tcPr>
          <w:p w:rsidR="005C30E7" w:rsidRDefault="005C30E7" w:rsidP="00FD6DF2">
            <w:pPr>
              <w:jc w:val="center"/>
            </w:pPr>
            <w:r w:rsidRPr="004E775A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44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4</w:t>
            </w:r>
            <w:r w:rsidRPr="00BD04EC">
              <w:rPr>
                <w:i/>
                <w:sz w:val="22"/>
                <w:szCs w:val="22"/>
                <w:lang w:val="en-US"/>
              </w:rPr>
              <w:t>Ah</w:t>
            </w:r>
          </w:p>
        </w:tc>
      </w:tr>
      <w:tr w:rsidR="005C30E7" w:rsidRPr="00D63FB8" w:rsidTr="00FD6DF2">
        <w:trPr>
          <w:jc w:val="right"/>
        </w:trPr>
        <w:tc>
          <w:tcPr>
            <w:tcW w:w="521" w:type="dxa"/>
            <w:vAlign w:val="center"/>
          </w:tcPr>
          <w:p w:rsidR="005C30E7" w:rsidRDefault="005C30E7" w:rsidP="00FD6DF2">
            <w:pPr>
              <w:jc w:val="center"/>
            </w:pPr>
            <w:r w:rsidRPr="004E775A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44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60</w:t>
            </w:r>
            <w:r w:rsidRPr="00BD04EC">
              <w:rPr>
                <w:i/>
                <w:sz w:val="22"/>
                <w:szCs w:val="22"/>
                <w:lang w:val="en-US"/>
              </w:rPr>
              <w:t>h</w:t>
            </w:r>
          </w:p>
        </w:tc>
      </w:tr>
    </w:tbl>
    <w:p w:rsidR="005C30E7" w:rsidRDefault="005C30E7" w:rsidP="005C30E7">
      <w:pPr>
        <w:ind w:firstLine="708"/>
        <w:rPr>
          <w:sz w:val="22"/>
          <w:szCs w:val="22"/>
          <w:lang w:val="uk-UA"/>
        </w:rPr>
      </w:pPr>
    </w:p>
    <w:p w:rsidR="005C30E7" w:rsidRDefault="005C30E7" w:rsidP="005C30E7">
      <w:pPr>
        <w:ind w:firstLine="708"/>
        <w:rPr>
          <w:sz w:val="22"/>
          <w:szCs w:val="22"/>
          <w:lang w:val="uk-UA"/>
        </w:rPr>
      </w:pPr>
    </w:p>
    <w:p w:rsidR="005C30E7" w:rsidRDefault="005C30E7" w:rsidP="005C30E7">
      <w:pPr>
        <w:ind w:firstLine="708"/>
        <w:rPr>
          <w:sz w:val="22"/>
          <w:szCs w:val="22"/>
          <w:lang w:val="uk-UA"/>
        </w:rPr>
      </w:pPr>
    </w:p>
    <w:p w:rsidR="005C30E7" w:rsidRDefault="005C30E7" w:rsidP="005C30E7">
      <w:pPr>
        <w:ind w:firstLine="708"/>
        <w:rPr>
          <w:sz w:val="22"/>
          <w:szCs w:val="22"/>
          <w:lang w:val="uk-UA"/>
        </w:rPr>
      </w:pPr>
    </w:p>
    <w:p w:rsidR="005C30E7" w:rsidRDefault="005C30E7" w:rsidP="005C30E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uk-UA"/>
        </w:rPr>
      </w:pPr>
      <w:r w:rsidRPr="004A4A55">
        <w:rPr>
          <w:sz w:val="22"/>
          <w:szCs w:val="22"/>
          <w:lang w:val="uk-UA"/>
        </w:rPr>
        <w:t xml:space="preserve">Останні шість байтів масиву є вихідними аргументами для обчислення функції. </w:t>
      </w:r>
      <w:r w:rsidRPr="00BD04EC">
        <w:rPr>
          <w:sz w:val="22"/>
          <w:szCs w:val="22"/>
          <w:lang w:val="uk-UA"/>
        </w:rPr>
        <w:t xml:space="preserve">Розробити алгоритм обчислення функції та програму на асемблері МК48. Записати значення аргументів у заданий банк регістрів (табл. 6.19), в якому виконати обчислення функції. Результат обчислення </w:t>
      </w:r>
      <w:proofErr w:type="spellStart"/>
      <w:r w:rsidRPr="00BD04EC">
        <w:rPr>
          <w:sz w:val="22"/>
          <w:szCs w:val="22"/>
          <w:lang w:val="uk-UA"/>
        </w:rPr>
        <w:t>розмісти</w:t>
      </w:r>
      <w:proofErr w:type="spellEnd"/>
      <w:r w:rsidRPr="00BD04EC">
        <w:rPr>
          <w:sz w:val="22"/>
          <w:szCs w:val="22"/>
          <w:lang w:val="uk-UA"/>
        </w:rPr>
        <w:t xml:space="preserve"> у регістрах, заданих у табл. 6.22.</w:t>
      </w:r>
    </w:p>
    <w:p w:rsidR="005C30E7" w:rsidRDefault="005C30E7" w:rsidP="005C30E7">
      <w:pPr>
        <w:shd w:val="clear" w:color="auto" w:fill="FFFFFF"/>
        <w:autoSpaceDE w:val="0"/>
        <w:autoSpaceDN w:val="0"/>
        <w:adjustRightInd w:val="0"/>
        <w:spacing w:after="120"/>
        <w:ind w:left="454"/>
        <w:jc w:val="both"/>
        <w:rPr>
          <w:sz w:val="22"/>
          <w:szCs w:val="22"/>
          <w:lang w:val="uk-UA"/>
        </w:rPr>
      </w:pPr>
    </w:p>
    <w:p w:rsidR="005C30E7" w:rsidRPr="00BD04EC" w:rsidRDefault="005C30E7" w:rsidP="005C30E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Виконати числовий приклад для значень аргументів, заданих у табл. 6.23.</w:t>
      </w:r>
    </w:p>
    <w:tbl>
      <w:tblPr>
        <w:tblW w:w="55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646"/>
        <w:gridCol w:w="2138"/>
        <w:gridCol w:w="2138"/>
      </w:tblGrid>
      <w:tr w:rsidR="005C30E7" w:rsidRPr="00D63FB8" w:rsidTr="00FD6DF2">
        <w:trPr>
          <w:trHeight w:val="284"/>
          <w:jc w:val="center"/>
        </w:trPr>
        <w:tc>
          <w:tcPr>
            <w:tcW w:w="343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>Таблиця 6.</w:t>
            </w:r>
            <w:r>
              <w:rPr>
                <w:i/>
                <w:color w:val="000000"/>
                <w:sz w:val="20"/>
                <w:szCs w:val="20"/>
                <w:lang w:val="uk-UA"/>
              </w:rPr>
              <w:t>22</w:t>
            </w: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63FB8">
              <w:rPr>
                <w:sz w:val="20"/>
                <w:szCs w:val="20"/>
                <w:lang w:val="uk-UA"/>
              </w:rPr>
              <w:t>Варіанти завдання</w:t>
            </w:r>
          </w:p>
        </w:tc>
        <w:tc>
          <w:tcPr>
            <w:tcW w:w="2138" w:type="dxa"/>
            <w:tcBorders>
              <w:top w:val="nil"/>
              <w:left w:val="nil"/>
              <w:right w:val="nil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</w:p>
        </w:tc>
      </w:tr>
      <w:tr w:rsidR="005C30E7" w:rsidRPr="00D63FB8" w:rsidTr="00FD6DF2">
        <w:trPr>
          <w:trHeight w:val="454"/>
          <w:jc w:val="center"/>
        </w:trPr>
        <w:tc>
          <w:tcPr>
            <w:tcW w:w="647" w:type="dxa"/>
            <w:vAlign w:val="center"/>
          </w:tcPr>
          <w:p w:rsidR="005C30E7" w:rsidRPr="00D63FB8" w:rsidRDefault="005C30E7" w:rsidP="00FD6DF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20">
                <v:shape id="_x0000_i1041" type="#_x0000_t75" style="width:11.85pt;height:15.8pt" o:ole="">
                  <v:imagedata r:id="rId32" o:title=""/>
                </v:shape>
                <o:OLEObject Type="Embed" ProgID="Equation.3" ShapeID="_x0000_i1041" DrawAspect="Content" ObjectID="_1598779654" r:id="rId33"/>
              </w:objec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2" type="#_x0000_t75" style="width:12.65pt;height:15.8pt" o:ole="">
                  <v:imagedata r:id="rId34" o:title=""/>
                </v:shape>
                <o:OLEObject Type="Embed" ProgID="Equation.3" ShapeID="_x0000_i1042" DrawAspect="Content" ObjectID="_1598779655" r:id="rId35"/>
              </w:object>
            </w:r>
          </w:p>
        </w:tc>
        <w:tc>
          <w:tcPr>
            <w:tcW w:w="2138" w:type="dxa"/>
            <w:tcBorders>
              <w:right w:val="single" w:sz="4" w:space="0" w:color="auto"/>
            </w:tcBorders>
            <w:vAlign w:val="center"/>
          </w:tcPr>
          <w:p w:rsidR="005C30E7" w:rsidRPr="00805C8B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Регістри</w:t>
            </w:r>
          </w:p>
        </w:tc>
        <w:tc>
          <w:tcPr>
            <w:tcW w:w="2138" w:type="dxa"/>
            <w:tcBorders>
              <w:right w:val="single" w:sz="4" w:space="0" w:color="auto"/>
            </w:tcBorders>
            <w:vAlign w:val="center"/>
          </w:tcPr>
          <w:p w:rsidR="005C30E7" w:rsidRDefault="005C30E7" w:rsidP="00FD6D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Банк регістрів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646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138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5E6304">
              <w:rPr>
                <w:i/>
                <w:sz w:val="22"/>
                <w:szCs w:val="22"/>
                <w:lang w:val="en-US"/>
              </w:rPr>
              <w:t>R</w:t>
            </w:r>
            <w:r w:rsidRPr="00805C8B">
              <w:rPr>
                <w:sz w:val="22"/>
                <w:szCs w:val="22"/>
                <w:lang w:val="en-US"/>
              </w:rPr>
              <w:t>4.</w:t>
            </w:r>
            <w:r w:rsidRPr="005E6304">
              <w:rPr>
                <w:i/>
                <w:sz w:val="22"/>
                <w:szCs w:val="22"/>
                <w:lang w:val="en-US"/>
              </w:rPr>
              <w:t>R</w:t>
            </w:r>
            <w:r w:rsidRPr="00805C8B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138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805C8B"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  <w:lang w:val="uk-UA"/>
              </w:rPr>
              <w:t>Р</w:t>
            </w:r>
            <w:r w:rsidRPr="00805C8B">
              <w:rPr>
                <w:sz w:val="22"/>
                <w:szCs w:val="22"/>
                <w:lang w:val="en-US"/>
              </w:rPr>
              <w:t>2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646" w:type="dxa"/>
            <w:tcBorders>
              <w:right w:val="single" w:sz="4" w:space="0" w:color="auto"/>
            </w:tcBorders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138" w:type="dxa"/>
            <w:tcBorders>
              <w:right w:val="single" w:sz="4" w:space="0" w:color="auto"/>
            </w:tcBorders>
          </w:tcPr>
          <w:p w:rsidR="005C30E7" w:rsidRPr="005E6304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 w:rsidRPr="005E6304">
              <w:rPr>
                <w:i/>
                <w:sz w:val="22"/>
                <w:szCs w:val="22"/>
                <w:lang w:val="en-US"/>
              </w:rPr>
              <w:t>R</w:t>
            </w:r>
            <w:r w:rsidRPr="005E6304">
              <w:rPr>
                <w:sz w:val="22"/>
                <w:szCs w:val="22"/>
                <w:lang w:val="uk-UA"/>
              </w:rPr>
              <w:t>5.</w:t>
            </w:r>
            <w:r w:rsidRPr="005E6304">
              <w:rPr>
                <w:i/>
                <w:sz w:val="22"/>
                <w:szCs w:val="22"/>
                <w:lang w:val="en-US"/>
              </w:rPr>
              <w:t>R</w:t>
            </w:r>
            <w:r w:rsidRPr="005E6304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2138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805C8B"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  <w:lang w:val="uk-UA"/>
              </w:rPr>
              <w:t>Р</w:t>
            </w:r>
            <w:r w:rsidRPr="00805C8B">
              <w:rPr>
                <w:sz w:val="22"/>
                <w:szCs w:val="22"/>
                <w:lang w:val="en-US"/>
              </w:rPr>
              <w:t>4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138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5E6304">
              <w:rPr>
                <w:i/>
                <w:sz w:val="22"/>
                <w:szCs w:val="22"/>
                <w:lang w:val="en-US"/>
              </w:rPr>
              <w:t>R</w:t>
            </w:r>
            <w:r w:rsidRPr="00805C8B">
              <w:rPr>
                <w:sz w:val="22"/>
                <w:szCs w:val="22"/>
                <w:lang w:val="en-US"/>
              </w:rPr>
              <w:t>6.</w:t>
            </w:r>
            <w:r w:rsidRPr="005E6304">
              <w:rPr>
                <w:i/>
                <w:sz w:val="22"/>
                <w:szCs w:val="22"/>
                <w:lang w:val="en-US"/>
              </w:rPr>
              <w:t>R</w:t>
            </w:r>
            <w:r w:rsidRPr="00805C8B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138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805C8B"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  <w:lang w:val="uk-UA"/>
              </w:rPr>
              <w:t>Р</w:t>
            </w:r>
            <w:r w:rsidRPr="00805C8B">
              <w:rPr>
                <w:sz w:val="22"/>
                <w:szCs w:val="22"/>
                <w:lang w:val="en-US"/>
              </w:rPr>
              <w:t>0</w:t>
            </w:r>
          </w:p>
        </w:tc>
      </w:tr>
      <w:tr w:rsidR="005C30E7" w:rsidRPr="00D63FB8" w:rsidTr="00FD6DF2">
        <w:trPr>
          <w:jc w:val="center"/>
        </w:trPr>
        <w:tc>
          <w:tcPr>
            <w:tcW w:w="647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138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5E6304">
              <w:rPr>
                <w:i/>
                <w:sz w:val="22"/>
                <w:szCs w:val="22"/>
                <w:lang w:val="en-US"/>
              </w:rPr>
              <w:t>R</w:t>
            </w:r>
            <w:r w:rsidRPr="00805C8B">
              <w:rPr>
                <w:sz w:val="22"/>
                <w:szCs w:val="22"/>
                <w:lang w:val="en-US"/>
              </w:rPr>
              <w:t>7.</w:t>
            </w:r>
            <w:r w:rsidRPr="005E6304">
              <w:rPr>
                <w:i/>
                <w:sz w:val="22"/>
                <w:szCs w:val="22"/>
                <w:lang w:val="en-US"/>
              </w:rPr>
              <w:t>R</w:t>
            </w:r>
            <w:r w:rsidRPr="00805C8B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138" w:type="dxa"/>
            <w:tcBorders>
              <w:right w:val="single" w:sz="4" w:space="0" w:color="auto"/>
            </w:tcBorders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  <w:lang w:val="en-US"/>
              </w:rPr>
            </w:pPr>
            <w:r w:rsidRPr="00805C8B"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  <w:lang w:val="uk-UA"/>
              </w:rPr>
              <w:t>Р</w:t>
            </w:r>
            <w:r w:rsidRPr="00805C8B">
              <w:rPr>
                <w:sz w:val="22"/>
                <w:szCs w:val="22"/>
                <w:lang w:val="en-US"/>
              </w:rPr>
              <w:t>1</w:t>
            </w:r>
          </w:p>
        </w:tc>
      </w:tr>
    </w:tbl>
    <w:p w:rsidR="005C30E7" w:rsidRDefault="005C30E7" w:rsidP="005C30E7">
      <w:pPr>
        <w:ind w:firstLine="708"/>
        <w:rPr>
          <w:sz w:val="22"/>
          <w:szCs w:val="22"/>
          <w:lang w:val="uk-UA"/>
        </w:rPr>
      </w:pPr>
    </w:p>
    <w:tbl>
      <w:tblPr>
        <w:tblW w:w="67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0"/>
        <w:gridCol w:w="491"/>
        <w:gridCol w:w="578"/>
        <w:gridCol w:w="578"/>
        <w:gridCol w:w="579"/>
        <w:gridCol w:w="578"/>
        <w:gridCol w:w="578"/>
        <w:gridCol w:w="579"/>
        <w:gridCol w:w="578"/>
        <w:gridCol w:w="579"/>
        <w:gridCol w:w="1129"/>
      </w:tblGrid>
      <w:tr w:rsidR="005C30E7" w:rsidRPr="00805C8B" w:rsidTr="00FD6DF2">
        <w:trPr>
          <w:trHeight w:val="284"/>
          <w:jc w:val="center"/>
        </w:trPr>
        <w:tc>
          <w:tcPr>
            <w:tcW w:w="673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30E7" w:rsidRPr="00805C8B" w:rsidRDefault="005C30E7" w:rsidP="00FD6DF2">
            <w:pPr>
              <w:rPr>
                <w:sz w:val="22"/>
                <w:szCs w:val="22"/>
                <w:lang w:val="en-US"/>
              </w:rPr>
            </w:pP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>Таблиця 6.</w:t>
            </w:r>
            <w:r>
              <w:rPr>
                <w:i/>
                <w:color w:val="000000"/>
                <w:sz w:val="20"/>
                <w:szCs w:val="20"/>
                <w:lang w:val="uk-UA"/>
              </w:rPr>
              <w:t>23</w:t>
            </w:r>
            <w:r w:rsidRPr="00D63FB8">
              <w:rPr>
                <w:i/>
                <w:color w:val="000000"/>
                <w:sz w:val="20"/>
                <w:szCs w:val="20"/>
                <w:lang w:val="uk-UA"/>
              </w:rPr>
              <w:t xml:space="preserve">. </w:t>
            </w:r>
            <w:r w:rsidRPr="00D63FB8">
              <w:rPr>
                <w:sz w:val="20"/>
                <w:szCs w:val="20"/>
                <w:lang w:val="uk-UA"/>
              </w:rPr>
              <w:t>Варіанти завдання</w:t>
            </w:r>
          </w:p>
        </w:tc>
      </w:tr>
      <w:tr w:rsidR="005C30E7" w:rsidRPr="00805C8B" w:rsidTr="00FD6DF2">
        <w:trPr>
          <w:trHeight w:val="454"/>
          <w:jc w:val="center"/>
        </w:trPr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:rsidR="005C30E7" w:rsidRPr="00D63FB8" w:rsidRDefault="005C30E7" w:rsidP="00FD6DF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3" type="#_x0000_t75" style="width:12.65pt;height:15.8pt" o:ole="">
                  <v:imagedata r:id="rId36" o:title=""/>
                </v:shape>
                <o:OLEObject Type="Embed" ProgID="Equation.3" ShapeID="_x0000_i1043" DrawAspect="Content" ObjectID="_1598779656" r:id="rId37"/>
              </w:objec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20" w:dyaOrig="320">
                <v:shape id="_x0000_i1044" type="#_x0000_t75" style="width:11.1pt;height:15.8pt" o:ole="">
                  <v:imagedata r:id="rId38" o:title=""/>
                </v:shape>
                <o:OLEObject Type="Embed" ProgID="Equation.3" ShapeID="_x0000_i1044" DrawAspect="Content" ObjectID="_1598779657" r:id="rId39"/>
              </w:objec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X</w:t>
            </w:r>
            <w:r w:rsidRPr="00805C8B">
              <w:rPr>
                <w:sz w:val="22"/>
                <w:szCs w:val="22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X</w:t>
            </w:r>
            <w:r w:rsidRPr="00805C8B">
              <w:rPr>
                <w:sz w:val="22"/>
                <w:szCs w:val="22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X</w:t>
            </w:r>
            <w:r w:rsidRPr="00805C8B">
              <w:rPr>
                <w:sz w:val="22"/>
                <w:szCs w:val="22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X</w:t>
            </w:r>
            <w:r w:rsidRPr="00805C8B">
              <w:rPr>
                <w:sz w:val="22"/>
                <w:szCs w:val="22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X</w:t>
            </w:r>
            <w:r w:rsidRPr="00805C8B">
              <w:rPr>
                <w:sz w:val="22"/>
                <w:szCs w:val="22"/>
              </w:rPr>
              <w:t>5</w:t>
            </w:r>
          </w:p>
        </w:tc>
        <w:tc>
          <w:tcPr>
            <w:tcW w:w="579" w:type="dxa"/>
            <w:tcBorders>
              <w:top w:val="single" w:sz="4" w:space="0" w:color="auto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X</w:t>
            </w:r>
            <w:r w:rsidRPr="00805C8B">
              <w:rPr>
                <w:sz w:val="22"/>
                <w:szCs w:val="22"/>
              </w:rPr>
              <w:t>6</w: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</w:rPr>
              <w:t>Х</w:t>
            </w:r>
            <w:r w:rsidRPr="00805C8B">
              <w:rPr>
                <w:sz w:val="22"/>
                <w:szCs w:val="22"/>
              </w:rPr>
              <w:t>7</w:t>
            </w:r>
          </w:p>
        </w:tc>
        <w:tc>
          <w:tcPr>
            <w:tcW w:w="579" w:type="dxa"/>
            <w:tcBorders>
              <w:top w:val="single" w:sz="4" w:space="0" w:color="auto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X</w:t>
            </w:r>
            <w:r w:rsidRPr="00805C8B">
              <w:rPr>
                <w:sz w:val="22"/>
                <w:szCs w:val="22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X</w:t>
            </w:r>
            <w:r w:rsidRPr="00805C8B">
              <w:rPr>
                <w:sz w:val="22"/>
                <w:szCs w:val="22"/>
              </w:rPr>
              <w:t xml:space="preserve">9 </w:t>
            </w:r>
            <w:r>
              <w:rPr>
                <w:sz w:val="22"/>
                <w:szCs w:val="22"/>
              </w:rPr>
              <w:t>…</w:t>
            </w:r>
            <w:r w:rsidRPr="00805C8B">
              <w:rPr>
                <w:sz w:val="22"/>
                <w:szCs w:val="22"/>
              </w:rPr>
              <w:t xml:space="preserve"> </w:t>
            </w:r>
            <w:r w:rsidRPr="00EE47BF">
              <w:rPr>
                <w:i/>
                <w:sz w:val="22"/>
                <w:szCs w:val="22"/>
                <w:lang w:val="en-US"/>
              </w:rPr>
              <w:t>X</w:t>
            </w:r>
            <w:r w:rsidRPr="00805C8B">
              <w:rPr>
                <w:sz w:val="22"/>
                <w:szCs w:val="22"/>
              </w:rPr>
              <w:t>30</w:t>
            </w:r>
          </w:p>
        </w:tc>
      </w:tr>
      <w:tr w:rsidR="005C30E7" w:rsidRPr="00805C8B" w:rsidTr="00FD6DF2">
        <w:trPr>
          <w:jc w:val="center"/>
        </w:trPr>
        <w:tc>
          <w:tcPr>
            <w:tcW w:w="490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91" w:type="dxa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–</w:t>
            </w:r>
            <w:r w:rsidRPr="00805C8B">
              <w:rPr>
                <w:sz w:val="22"/>
                <w:szCs w:val="22"/>
              </w:rPr>
              <w:t>7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12</w:t>
            </w:r>
          </w:p>
        </w:tc>
        <w:tc>
          <w:tcPr>
            <w:tcW w:w="579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–</w:t>
            </w:r>
            <w:r w:rsidRPr="00805C8B">
              <w:rPr>
                <w:sz w:val="22"/>
                <w:szCs w:val="22"/>
              </w:rPr>
              <w:t>17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3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5</w:t>
            </w:r>
          </w:p>
        </w:tc>
        <w:tc>
          <w:tcPr>
            <w:tcW w:w="579" w:type="dxa"/>
            <w:vAlign w:val="center"/>
          </w:tcPr>
          <w:p w:rsidR="005C30E7" w:rsidRPr="00EE47BF" w:rsidRDefault="005C30E7" w:rsidP="00FD6DF2">
            <w:pPr>
              <w:jc w:val="center"/>
              <w:rPr>
                <w:i/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FF</w:t>
            </w:r>
          </w:p>
        </w:tc>
        <w:tc>
          <w:tcPr>
            <w:tcW w:w="578" w:type="dxa"/>
            <w:vAlign w:val="center"/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579" w:type="dxa"/>
            <w:vAlign w:val="center"/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1129" w:type="dxa"/>
            <w:vAlign w:val="center"/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   …   *</w:t>
            </w:r>
          </w:p>
        </w:tc>
      </w:tr>
      <w:tr w:rsidR="005C30E7" w:rsidRPr="00805C8B" w:rsidTr="00FD6DF2">
        <w:trPr>
          <w:jc w:val="center"/>
        </w:trPr>
        <w:tc>
          <w:tcPr>
            <w:tcW w:w="490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91" w:type="dxa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12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uk-UA"/>
              </w:rPr>
              <w:t>А</w:t>
            </w:r>
            <w:r w:rsidRPr="00805C8B">
              <w:rPr>
                <w:sz w:val="22"/>
                <w:szCs w:val="22"/>
              </w:rPr>
              <w:t>2</w:t>
            </w:r>
          </w:p>
        </w:tc>
        <w:tc>
          <w:tcPr>
            <w:tcW w:w="579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–</w:t>
            </w:r>
            <w:r w:rsidRPr="00805C8B">
              <w:rPr>
                <w:sz w:val="22"/>
                <w:szCs w:val="22"/>
              </w:rPr>
              <w:t>11</w:t>
            </w:r>
          </w:p>
        </w:tc>
        <w:tc>
          <w:tcPr>
            <w:tcW w:w="578" w:type="dxa"/>
            <w:vAlign w:val="center"/>
          </w:tcPr>
          <w:p w:rsidR="005C30E7" w:rsidRPr="00EE47BF" w:rsidRDefault="005C30E7" w:rsidP="00FD6DF2">
            <w:pPr>
              <w:jc w:val="center"/>
              <w:rPr>
                <w:i/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A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–</w:t>
            </w:r>
            <w:r w:rsidRPr="00805C8B">
              <w:rPr>
                <w:sz w:val="22"/>
                <w:szCs w:val="22"/>
              </w:rPr>
              <w:t>23</w:t>
            </w:r>
          </w:p>
        </w:tc>
        <w:tc>
          <w:tcPr>
            <w:tcW w:w="579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11</w:t>
            </w:r>
          </w:p>
        </w:tc>
        <w:tc>
          <w:tcPr>
            <w:tcW w:w="578" w:type="dxa"/>
            <w:vAlign w:val="center"/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579" w:type="dxa"/>
            <w:vAlign w:val="center"/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1129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*   …   *</w:t>
            </w:r>
          </w:p>
        </w:tc>
      </w:tr>
      <w:tr w:rsidR="005C30E7" w:rsidRPr="00805C8B" w:rsidTr="00FD6DF2">
        <w:trPr>
          <w:jc w:val="center"/>
        </w:trPr>
        <w:tc>
          <w:tcPr>
            <w:tcW w:w="490" w:type="dxa"/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63FB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91" w:type="dxa"/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–</w:t>
            </w:r>
            <w:r w:rsidRPr="00805C8B">
              <w:rPr>
                <w:sz w:val="22"/>
                <w:szCs w:val="22"/>
              </w:rPr>
              <w:t>18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-3</w:t>
            </w:r>
          </w:p>
        </w:tc>
        <w:tc>
          <w:tcPr>
            <w:tcW w:w="579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23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11</w:t>
            </w:r>
          </w:p>
        </w:tc>
        <w:tc>
          <w:tcPr>
            <w:tcW w:w="578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–</w:t>
            </w:r>
            <w:r w:rsidRPr="00805C8B">
              <w:rPr>
                <w:sz w:val="22"/>
                <w:szCs w:val="22"/>
              </w:rPr>
              <w:t>7</w:t>
            </w:r>
          </w:p>
        </w:tc>
        <w:tc>
          <w:tcPr>
            <w:tcW w:w="579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uk-UA"/>
              </w:rPr>
              <w:t>В</w:t>
            </w:r>
            <w:r w:rsidRPr="00805C8B">
              <w:rPr>
                <w:sz w:val="22"/>
                <w:szCs w:val="22"/>
              </w:rPr>
              <w:t>8</w:t>
            </w:r>
          </w:p>
        </w:tc>
        <w:tc>
          <w:tcPr>
            <w:tcW w:w="578" w:type="dxa"/>
            <w:vAlign w:val="center"/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579" w:type="dxa"/>
            <w:vAlign w:val="center"/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1129" w:type="dxa"/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*   …   *</w:t>
            </w:r>
          </w:p>
        </w:tc>
      </w:tr>
      <w:tr w:rsidR="005C30E7" w:rsidRPr="00805C8B" w:rsidTr="00FD6DF2">
        <w:trPr>
          <w:jc w:val="center"/>
        </w:trPr>
        <w:tc>
          <w:tcPr>
            <w:tcW w:w="490" w:type="dxa"/>
            <w:tcBorders>
              <w:bottom w:val="single" w:sz="4" w:space="0" w:color="000000"/>
            </w:tcBorders>
          </w:tcPr>
          <w:p w:rsidR="005C30E7" w:rsidRPr="00D63FB8" w:rsidRDefault="005C30E7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91" w:type="dxa"/>
            <w:tcBorders>
              <w:bottom w:val="single" w:sz="4" w:space="0" w:color="000000"/>
            </w:tcBorders>
            <w:vAlign w:val="center"/>
          </w:tcPr>
          <w:p w:rsidR="005C30E7" w:rsidRPr="00D63FB8" w:rsidRDefault="005C30E7" w:rsidP="00FD6DF2">
            <w:pPr>
              <w:spacing w:after="100" w:afterAutospacing="1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78" w:type="dxa"/>
            <w:tcBorders>
              <w:bottom w:val="single" w:sz="4" w:space="0" w:color="000000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18</w:t>
            </w:r>
          </w:p>
        </w:tc>
        <w:tc>
          <w:tcPr>
            <w:tcW w:w="578" w:type="dxa"/>
            <w:tcBorders>
              <w:bottom w:val="single" w:sz="4" w:space="0" w:color="000000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-3</w:t>
            </w: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:rsidR="005C30E7" w:rsidRPr="00EE47BF" w:rsidRDefault="005C30E7" w:rsidP="00FD6DF2">
            <w:pPr>
              <w:jc w:val="center"/>
              <w:rPr>
                <w:i/>
                <w:sz w:val="22"/>
                <w:szCs w:val="22"/>
              </w:rPr>
            </w:pPr>
            <w:r w:rsidRPr="00EE47BF">
              <w:rPr>
                <w:i/>
                <w:sz w:val="22"/>
                <w:szCs w:val="22"/>
                <w:lang w:val="en-US"/>
              </w:rPr>
              <w:t>AA</w:t>
            </w:r>
          </w:p>
        </w:tc>
        <w:tc>
          <w:tcPr>
            <w:tcW w:w="578" w:type="dxa"/>
            <w:tcBorders>
              <w:bottom w:val="single" w:sz="4" w:space="0" w:color="000000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40</w:t>
            </w:r>
          </w:p>
        </w:tc>
        <w:tc>
          <w:tcPr>
            <w:tcW w:w="578" w:type="dxa"/>
            <w:tcBorders>
              <w:bottom w:val="single" w:sz="4" w:space="0" w:color="000000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–</w:t>
            </w:r>
            <w:r w:rsidRPr="00805C8B">
              <w:rPr>
                <w:sz w:val="22"/>
                <w:szCs w:val="22"/>
              </w:rPr>
              <w:t>10</w:t>
            </w: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 w:rsidRPr="00805C8B">
              <w:rPr>
                <w:sz w:val="22"/>
                <w:szCs w:val="22"/>
              </w:rPr>
              <w:t>18</w:t>
            </w:r>
          </w:p>
        </w:tc>
        <w:tc>
          <w:tcPr>
            <w:tcW w:w="578" w:type="dxa"/>
            <w:tcBorders>
              <w:bottom w:val="single" w:sz="4" w:space="0" w:color="000000"/>
            </w:tcBorders>
            <w:vAlign w:val="center"/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:rsidR="005C30E7" w:rsidRPr="00EE47BF" w:rsidRDefault="005C30E7" w:rsidP="00FD6DF2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center"/>
          </w:tcPr>
          <w:p w:rsidR="005C30E7" w:rsidRPr="00805C8B" w:rsidRDefault="005C30E7" w:rsidP="00FD6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*   …   *</w:t>
            </w:r>
          </w:p>
        </w:tc>
      </w:tr>
      <w:tr w:rsidR="005C30E7" w:rsidRPr="000157E1" w:rsidTr="00FD6DF2">
        <w:trPr>
          <w:jc w:val="center"/>
        </w:trPr>
        <w:tc>
          <w:tcPr>
            <w:tcW w:w="6737" w:type="dxa"/>
            <w:gridSpan w:val="11"/>
            <w:tcBorders>
              <w:left w:val="nil"/>
              <w:bottom w:val="nil"/>
              <w:right w:val="nil"/>
            </w:tcBorders>
          </w:tcPr>
          <w:p w:rsidR="005C30E7" w:rsidRPr="000157E1" w:rsidRDefault="005C30E7" w:rsidP="00FD6DF2">
            <w:pPr>
              <w:rPr>
                <w:sz w:val="18"/>
                <w:szCs w:val="18"/>
                <w:lang w:val="uk-UA"/>
              </w:rPr>
            </w:pPr>
            <w:r w:rsidRPr="000157E1">
              <w:rPr>
                <w:b/>
                <w:i/>
                <w:sz w:val="18"/>
                <w:szCs w:val="18"/>
                <w:lang w:val="uk-UA"/>
              </w:rPr>
              <w:t>Примітка:</w:t>
            </w:r>
            <w:r w:rsidRPr="000157E1">
              <w:rPr>
                <w:sz w:val="18"/>
                <w:szCs w:val="18"/>
                <w:lang w:val="uk-UA"/>
              </w:rPr>
              <w:t xml:space="preserve"> * – довільні дані.</w:t>
            </w:r>
          </w:p>
        </w:tc>
      </w:tr>
    </w:tbl>
    <w:p w:rsidR="005C30E7" w:rsidRPr="00D63FB8" w:rsidRDefault="005C30E7" w:rsidP="005C30E7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000000"/>
          <w:sz w:val="22"/>
          <w:szCs w:val="22"/>
          <w:lang w:val="uk-UA"/>
        </w:rPr>
      </w:pPr>
      <w:r w:rsidRPr="00D63FB8">
        <w:rPr>
          <w:b/>
          <w:color w:val="000000"/>
          <w:sz w:val="22"/>
          <w:szCs w:val="22"/>
          <w:lang w:val="uk-UA"/>
        </w:rPr>
        <w:t>Порядок виконання роботи</w:t>
      </w:r>
    </w:p>
    <w:p w:rsidR="005C30E7" w:rsidRPr="00D63FB8" w:rsidRDefault="005C30E7" w:rsidP="005C30E7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2"/>
          <w:szCs w:val="22"/>
          <w:lang w:val="uk-UA"/>
        </w:rPr>
      </w:pPr>
      <w:r w:rsidRPr="00D63FB8">
        <w:rPr>
          <w:color w:val="000000"/>
          <w:sz w:val="22"/>
          <w:szCs w:val="22"/>
          <w:lang w:val="uk-UA"/>
        </w:rPr>
        <w:t xml:space="preserve">1. Використовуючи моделюючий комплекс </w:t>
      </w:r>
      <w:r w:rsidRPr="00D63FB8">
        <w:rPr>
          <w:i/>
          <w:color w:val="000000"/>
          <w:sz w:val="22"/>
          <w:szCs w:val="22"/>
          <w:lang w:val="uk-UA"/>
        </w:rPr>
        <w:t>SCM</w:t>
      </w:r>
      <w:r w:rsidRPr="00D63FB8">
        <w:rPr>
          <w:color w:val="000000"/>
          <w:sz w:val="22"/>
          <w:szCs w:val="22"/>
          <w:lang w:val="uk-UA"/>
        </w:rPr>
        <w:t xml:space="preserve"> MK51 налагодити розроблену програму:</w:t>
      </w:r>
    </w:p>
    <w:p w:rsidR="005C30E7" w:rsidRPr="00D63FB8" w:rsidRDefault="005C30E7" w:rsidP="005C30E7">
      <w:pPr>
        <w:numPr>
          <w:ilvl w:val="0"/>
          <w:numId w:val="2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D63FB8">
        <w:rPr>
          <w:color w:val="000000"/>
          <w:sz w:val="22"/>
          <w:szCs w:val="22"/>
          <w:lang w:val="uk-UA"/>
        </w:rPr>
        <w:t xml:space="preserve">сформувати початковий текст програми у вікні екранного редактору комплексу </w:t>
      </w:r>
      <w:r w:rsidRPr="00D63FB8">
        <w:rPr>
          <w:i/>
          <w:color w:val="000000"/>
          <w:sz w:val="22"/>
          <w:szCs w:val="22"/>
          <w:lang w:val="uk-UA"/>
        </w:rPr>
        <w:t>SCM</w:t>
      </w:r>
      <w:r w:rsidRPr="00D63FB8">
        <w:rPr>
          <w:color w:val="000000"/>
          <w:sz w:val="22"/>
          <w:szCs w:val="22"/>
          <w:lang w:val="uk-UA"/>
        </w:rPr>
        <w:t xml:space="preserve"> MK51, виконати пошук синтаксичних помилок та скомпілювати програму;</w:t>
      </w:r>
    </w:p>
    <w:p w:rsidR="005C30E7" w:rsidRPr="00D63FB8" w:rsidRDefault="005C30E7" w:rsidP="005C30E7">
      <w:pPr>
        <w:numPr>
          <w:ilvl w:val="0"/>
          <w:numId w:val="2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D63FB8">
        <w:rPr>
          <w:color w:val="000000"/>
          <w:sz w:val="22"/>
          <w:szCs w:val="22"/>
          <w:lang w:val="uk-UA"/>
        </w:rPr>
        <w:t xml:space="preserve">налагодити розроблену програму пристрою управління за допомогою програмно-логічної моделі </w:t>
      </w:r>
      <w:r w:rsidRPr="00D63FB8">
        <w:rPr>
          <w:i/>
          <w:color w:val="000000"/>
          <w:sz w:val="22"/>
          <w:szCs w:val="22"/>
          <w:lang w:val="uk-UA"/>
        </w:rPr>
        <w:t>SCM</w:t>
      </w:r>
      <w:r w:rsidRPr="00D63FB8">
        <w:rPr>
          <w:color w:val="000000"/>
          <w:sz w:val="22"/>
          <w:szCs w:val="22"/>
          <w:lang w:val="uk-UA"/>
        </w:rPr>
        <w:t> MK51 з отриманням повної інформації про хід виконання програми.</w:t>
      </w:r>
    </w:p>
    <w:p w:rsidR="005C30E7" w:rsidRPr="00D63FB8" w:rsidRDefault="005C30E7" w:rsidP="005C30E7">
      <w:pPr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z w:val="22"/>
          <w:szCs w:val="22"/>
          <w:lang w:val="uk-UA"/>
        </w:rPr>
      </w:pPr>
      <w:r w:rsidRPr="00D63FB8">
        <w:rPr>
          <w:color w:val="000000"/>
          <w:sz w:val="22"/>
          <w:szCs w:val="22"/>
          <w:lang w:val="uk-UA"/>
        </w:rPr>
        <w:t xml:space="preserve">3. </w:t>
      </w:r>
      <w:r w:rsidRPr="00D63FB8">
        <w:rPr>
          <w:bCs/>
          <w:color w:val="000000"/>
          <w:sz w:val="22"/>
          <w:szCs w:val="22"/>
          <w:lang w:val="uk-UA"/>
        </w:rPr>
        <w:t>Зафіксувати в протоколі результат виконання тестового прикладу і часові діаграми сигналів</w:t>
      </w:r>
      <w:r w:rsidRPr="00D10563">
        <w:rPr>
          <w:bCs/>
          <w:color w:val="000000"/>
          <w:sz w:val="22"/>
          <w:szCs w:val="22"/>
          <w:lang w:val="uk-UA"/>
        </w:rPr>
        <w:t>, що забезпечують роботу із зовнішньою пам'яттю даних.</w:t>
      </w:r>
    </w:p>
    <w:p w:rsidR="005C30E7" w:rsidRPr="00D63FB8" w:rsidRDefault="005C30E7" w:rsidP="005C30E7">
      <w:pPr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z w:val="22"/>
          <w:szCs w:val="22"/>
          <w:lang w:val="uk-UA"/>
        </w:rPr>
      </w:pPr>
      <w:r w:rsidRPr="00D63FB8">
        <w:rPr>
          <w:color w:val="000000"/>
          <w:sz w:val="22"/>
          <w:szCs w:val="22"/>
          <w:lang w:val="uk-UA"/>
        </w:rPr>
        <w:t>4. Зробити висновки.</w:t>
      </w:r>
    </w:p>
    <w:p w:rsidR="005C30E7" w:rsidRPr="00D63FB8" w:rsidRDefault="005C30E7" w:rsidP="005C30E7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000000"/>
          <w:sz w:val="22"/>
          <w:szCs w:val="22"/>
          <w:lang w:val="uk-UA"/>
        </w:rPr>
      </w:pPr>
      <w:r w:rsidRPr="00D63FB8">
        <w:rPr>
          <w:b/>
          <w:color w:val="000000"/>
          <w:sz w:val="22"/>
          <w:szCs w:val="22"/>
          <w:lang w:val="uk-UA"/>
        </w:rPr>
        <w:t>Контрольні питання</w:t>
      </w:r>
    </w:p>
    <w:p w:rsidR="005C30E7" w:rsidRPr="00404CAD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>Навести приклади команд роботи з бітами.</w:t>
      </w:r>
    </w:p>
    <w:p w:rsidR="005C30E7" w:rsidRPr="00404CAD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>Пояснити де знаходиться область ознак. Яким чином очист</w:t>
      </w:r>
      <w:r>
        <w:rPr>
          <w:sz w:val="22"/>
          <w:szCs w:val="22"/>
          <w:lang w:val="uk-UA"/>
        </w:rPr>
        <w:t>ити всі ознаки в області ознак?</w:t>
      </w:r>
    </w:p>
    <w:p w:rsidR="005C30E7" w:rsidRPr="00404CAD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>Пояснити під час виконання яких команд формується озна</w:t>
      </w:r>
      <w:r>
        <w:rPr>
          <w:sz w:val="22"/>
          <w:szCs w:val="22"/>
          <w:lang w:val="uk-UA"/>
        </w:rPr>
        <w:t>ка </w:t>
      </w:r>
      <w:r w:rsidRPr="00404CAD">
        <w:rPr>
          <w:i/>
          <w:sz w:val="22"/>
          <w:szCs w:val="22"/>
          <w:lang w:val="uk-UA"/>
        </w:rPr>
        <w:t>С</w:t>
      </w:r>
      <w:r>
        <w:rPr>
          <w:sz w:val="22"/>
          <w:szCs w:val="22"/>
          <w:lang w:val="uk-UA"/>
        </w:rPr>
        <w:t>.</w:t>
      </w:r>
    </w:p>
    <w:p w:rsidR="005C30E7" w:rsidRPr="00404CAD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>Яким чином здійснити переключення банків регістрів РПД?</w:t>
      </w:r>
    </w:p>
    <w:p w:rsidR="005C30E7" w:rsidRPr="00404CAD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lastRenderedPageBreak/>
        <w:t>Скільки таймерів/лічильників входять у склад МК51?</w:t>
      </w:r>
    </w:p>
    <w:p w:rsidR="005C30E7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 xml:space="preserve">Навести приклади видачи на виводи порту </w:t>
      </w:r>
      <w:r w:rsidRPr="00404CAD">
        <w:rPr>
          <w:i/>
          <w:sz w:val="22"/>
          <w:szCs w:val="22"/>
          <w:lang w:val="uk-UA"/>
        </w:rPr>
        <w:t>Р</w:t>
      </w:r>
      <w:r w:rsidRPr="00404CAD">
        <w:rPr>
          <w:sz w:val="22"/>
          <w:szCs w:val="22"/>
          <w:lang w:val="uk-UA"/>
        </w:rPr>
        <w:t xml:space="preserve">1[3..0] </w:t>
      </w:r>
      <w:proofErr w:type="spellStart"/>
      <w:r w:rsidRPr="00404CAD">
        <w:rPr>
          <w:sz w:val="22"/>
          <w:szCs w:val="22"/>
          <w:lang w:val="uk-UA"/>
        </w:rPr>
        <w:t>управляющих</w:t>
      </w:r>
      <w:proofErr w:type="spellEnd"/>
      <w:r w:rsidRPr="00404CAD">
        <w:rPr>
          <w:sz w:val="22"/>
          <w:szCs w:val="22"/>
          <w:lang w:val="uk-UA"/>
        </w:rPr>
        <w:t xml:space="preserve"> сигналів тривалістю:</w:t>
      </w:r>
    </w:p>
    <w:p w:rsidR="005C30E7" w:rsidRDefault="005C30E7" w:rsidP="005C30E7">
      <w:pPr>
        <w:tabs>
          <w:tab w:val="left" w:pos="960"/>
        </w:tabs>
        <w:ind w:left="960"/>
        <w:jc w:val="both"/>
        <w:rPr>
          <w:sz w:val="22"/>
          <w:szCs w:val="22"/>
          <w:lang w:val="uk-UA"/>
        </w:rPr>
      </w:pPr>
      <w:r w:rsidRPr="00404CAD">
        <w:rPr>
          <w:i/>
          <w:sz w:val="22"/>
          <w:szCs w:val="22"/>
          <w:lang w:val="uk-UA"/>
        </w:rPr>
        <w:t>а</w:t>
      </w:r>
      <w:r w:rsidRPr="00404CAD">
        <w:rPr>
          <w:sz w:val="22"/>
          <w:szCs w:val="22"/>
          <w:lang w:val="uk-UA"/>
        </w:rPr>
        <w:t xml:space="preserve">) 450 </w:t>
      </w:r>
      <w:proofErr w:type="spellStart"/>
      <w:r w:rsidRPr="00404CAD">
        <w:rPr>
          <w:sz w:val="22"/>
          <w:szCs w:val="22"/>
          <w:lang w:val="uk-UA"/>
        </w:rPr>
        <w:t>мкс</w:t>
      </w:r>
      <w:proofErr w:type="spellEnd"/>
      <w:r w:rsidRPr="00404CAD">
        <w:rPr>
          <w:sz w:val="22"/>
          <w:szCs w:val="22"/>
          <w:lang w:val="uk-UA"/>
        </w:rPr>
        <w:t>;</w:t>
      </w:r>
    </w:p>
    <w:p w:rsidR="005C30E7" w:rsidRDefault="005C30E7" w:rsidP="005C30E7">
      <w:pPr>
        <w:tabs>
          <w:tab w:val="left" w:pos="960"/>
        </w:tabs>
        <w:ind w:left="960"/>
        <w:jc w:val="both"/>
        <w:rPr>
          <w:sz w:val="22"/>
          <w:szCs w:val="22"/>
          <w:lang w:val="uk-UA"/>
        </w:rPr>
      </w:pPr>
      <w:r w:rsidRPr="00404CAD">
        <w:rPr>
          <w:i/>
          <w:sz w:val="22"/>
          <w:szCs w:val="22"/>
          <w:lang w:val="uk-UA"/>
        </w:rPr>
        <w:t>б</w:t>
      </w:r>
      <w:r w:rsidRPr="00404CAD">
        <w:rPr>
          <w:sz w:val="22"/>
          <w:szCs w:val="22"/>
          <w:lang w:val="uk-UA"/>
        </w:rPr>
        <w:t xml:space="preserve">) 22 </w:t>
      </w:r>
      <w:proofErr w:type="spellStart"/>
      <w:r w:rsidRPr="00404CAD">
        <w:rPr>
          <w:sz w:val="22"/>
          <w:szCs w:val="22"/>
          <w:lang w:val="uk-UA"/>
        </w:rPr>
        <w:t>мкс</w:t>
      </w:r>
      <w:proofErr w:type="spellEnd"/>
      <w:r w:rsidRPr="00404CAD">
        <w:rPr>
          <w:sz w:val="22"/>
          <w:szCs w:val="22"/>
          <w:lang w:val="uk-UA"/>
        </w:rPr>
        <w:t>;</w:t>
      </w:r>
    </w:p>
    <w:p w:rsidR="005C30E7" w:rsidRPr="00404CAD" w:rsidRDefault="005C30E7" w:rsidP="005C30E7">
      <w:pPr>
        <w:tabs>
          <w:tab w:val="left" w:pos="960"/>
        </w:tabs>
        <w:ind w:left="960"/>
        <w:jc w:val="both"/>
        <w:rPr>
          <w:sz w:val="22"/>
          <w:szCs w:val="22"/>
          <w:lang w:val="uk-UA"/>
        </w:rPr>
      </w:pPr>
      <w:r w:rsidRPr="00404CAD">
        <w:rPr>
          <w:i/>
          <w:sz w:val="22"/>
          <w:szCs w:val="22"/>
          <w:lang w:val="uk-UA"/>
        </w:rPr>
        <w:t>в</w:t>
      </w:r>
      <w:r w:rsidRPr="00404CAD">
        <w:rPr>
          <w:sz w:val="22"/>
          <w:szCs w:val="22"/>
          <w:lang w:val="uk-UA"/>
        </w:rPr>
        <w:t>) 640мкс.</w:t>
      </w:r>
    </w:p>
    <w:p w:rsidR="005C30E7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 xml:space="preserve">Розробити операційну схему и програму виконання зсувів </w:t>
      </w:r>
      <w:proofErr w:type="spellStart"/>
      <w:r w:rsidRPr="00404CAD">
        <w:rPr>
          <w:sz w:val="22"/>
          <w:szCs w:val="22"/>
          <w:lang w:val="uk-UA"/>
        </w:rPr>
        <w:t>тридцятидвохрозрядних</w:t>
      </w:r>
      <w:proofErr w:type="spellEnd"/>
      <w:r w:rsidRPr="00404CAD">
        <w:rPr>
          <w:sz w:val="22"/>
          <w:szCs w:val="22"/>
          <w:lang w:val="uk-UA"/>
        </w:rPr>
        <w:t xml:space="preserve"> слів:</w:t>
      </w:r>
    </w:p>
    <w:p w:rsidR="005C30E7" w:rsidRDefault="005C30E7" w:rsidP="005C30E7">
      <w:pPr>
        <w:tabs>
          <w:tab w:val="left" w:pos="960"/>
        </w:tabs>
        <w:ind w:left="960"/>
        <w:jc w:val="both"/>
        <w:rPr>
          <w:sz w:val="22"/>
          <w:szCs w:val="22"/>
          <w:lang w:val="uk-UA"/>
        </w:rPr>
      </w:pPr>
      <w:r w:rsidRPr="00404CAD">
        <w:rPr>
          <w:i/>
          <w:sz w:val="22"/>
          <w:szCs w:val="22"/>
          <w:lang w:val="uk-UA"/>
        </w:rPr>
        <w:t>а</w:t>
      </w:r>
      <w:r w:rsidRPr="00404CAD">
        <w:rPr>
          <w:sz w:val="22"/>
          <w:szCs w:val="22"/>
          <w:lang w:val="uk-UA"/>
        </w:rPr>
        <w:t>) на два розряди вліво;</w:t>
      </w:r>
    </w:p>
    <w:p w:rsidR="005C30E7" w:rsidRDefault="005C30E7" w:rsidP="005C30E7">
      <w:pPr>
        <w:tabs>
          <w:tab w:val="left" w:pos="960"/>
        </w:tabs>
        <w:ind w:left="960"/>
        <w:jc w:val="both"/>
        <w:rPr>
          <w:sz w:val="22"/>
          <w:szCs w:val="22"/>
          <w:lang w:val="uk-UA"/>
        </w:rPr>
      </w:pPr>
      <w:r w:rsidRPr="00404CAD">
        <w:rPr>
          <w:i/>
          <w:sz w:val="22"/>
          <w:szCs w:val="22"/>
          <w:lang w:val="uk-UA"/>
        </w:rPr>
        <w:t>б</w:t>
      </w:r>
      <w:r w:rsidRPr="00404CAD">
        <w:rPr>
          <w:sz w:val="22"/>
          <w:szCs w:val="22"/>
          <w:lang w:val="uk-UA"/>
        </w:rPr>
        <w:t>) на чотири розряди вправо;</w:t>
      </w:r>
    </w:p>
    <w:p w:rsidR="005C30E7" w:rsidRPr="00404CAD" w:rsidRDefault="005C30E7" w:rsidP="005C30E7">
      <w:pPr>
        <w:tabs>
          <w:tab w:val="left" w:pos="960"/>
        </w:tabs>
        <w:ind w:left="960"/>
        <w:jc w:val="both"/>
        <w:rPr>
          <w:sz w:val="22"/>
          <w:szCs w:val="22"/>
          <w:lang w:val="uk-UA"/>
        </w:rPr>
      </w:pPr>
      <w:r w:rsidRPr="00404CAD">
        <w:rPr>
          <w:i/>
          <w:sz w:val="22"/>
          <w:szCs w:val="22"/>
          <w:lang w:val="uk-UA"/>
        </w:rPr>
        <w:t>в</w:t>
      </w:r>
      <w:r w:rsidRPr="00404CAD">
        <w:rPr>
          <w:sz w:val="22"/>
          <w:szCs w:val="22"/>
          <w:lang w:val="uk-UA"/>
        </w:rPr>
        <w:t>) на чотири розряди вліво.</w:t>
      </w:r>
    </w:p>
    <w:p w:rsidR="005C30E7" w:rsidRPr="00404CAD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>Пояснити функціональне призначення портів вводу-виводу. Яким чином відбувається прийом інформаційного слова в МК51?</w:t>
      </w:r>
    </w:p>
    <w:p w:rsidR="005C30E7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 xml:space="preserve">Розробити структурну схему підключення до МК51 </w:t>
      </w:r>
      <w:proofErr w:type="spellStart"/>
      <w:r w:rsidRPr="00404CAD">
        <w:rPr>
          <w:sz w:val="22"/>
          <w:szCs w:val="22"/>
          <w:lang w:val="uk-UA"/>
        </w:rPr>
        <w:t>додаткоаих</w:t>
      </w:r>
      <w:proofErr w:type="spellEnd"/>
      <w:r w:rsidRPr="00404CAD">
        <w:rPr>
          <w:sz w:val="22"/>
          <w:szCs w:val="22"/>
          <w:lang w:val="uk-UA"/>
        </w:rPr>
        <w:t xml:space="preserve"> портів вводу-виводу:</w:t>
      </w:r>
    </w:p>
    <w:p w:rsidR="005C30E7" w:rsidRDefault="005C30E7" w:rsidP="005C30E7">
      <w:pPr>
        <w:tabs>
          <w:tab w:val="left" w:pos="960"/>
        </w:tabs>
        <w:ind w:left="960"/>
        <w:jc w:val="both"/>
        <w:rPr>
          <w:sz w:val="22"/>
          <w:szCs w:val="22"/>
          <w:lang w:val="uk-UA"/>
        </w:rPr>
      </w:pPr>
      <w:r w:rsidRPr="00404CAD">
        <w:rPr>
          <w:i/>
          <w:sz w:val="22"/>
          <w:szCs w:val="22"/>
          <w:lang w:val="uk-UA"/>
        </w:rPr>
        <w:t>а</w:t>
      </w:r>
      <w:r w:rsidRPr="00404CAD">
        <w:rPr>
          <w:sz w:val="22"/>
          <w:szCs w:val="22"/>
          <w:lang w:val="uk-UA"/>
        </w:rPr>
        <w:t>) </w:t>
      </w:r>
      <w:r w:rsidRPr="00404CAD">
        <w:rPr>
          <w:i/>
          <w:sz w:val="22"/>
          <w:szCs w:val="22"/>
          <w:lang w:val="uk-UA"/>
        </w:rPr>
        <w:t>Р</w:t>
      </w:r>
      <w:r w:rsidRPr="00404CAD">
        <w:rPr>
          <w:sz w:val="22"/>
          <w:szCs w:val="22"/>
          <w:lang w:val="uk-UA"/>
        </w:rPr>
        <w:t>5, </w:t>
      </w:r>
      <w:r w:rsidRPr="00404CAD">
        <w:rPr>
          <w:i/>
          <w:sz w:val="22"/>
          <w:szCs w:val="22"/>
          <w:lang w:val="uk-UA"/>
        </w:rPr>
        <w:t>Р</w:t>
      </w:r>
      <w:r w:rsidRPr="00404CAD">
        <w:rPr>
          <w:sz w:val="22"/>
          <w:szCs w:val="22"/>
          <w:lang w:val="uk-UA"/>
        </w:rPr>
        <w:t>7;</w:t>
      </w:r>
    </w:p>
    <w:p w:rsidR="005C30E7" w:rsidRDefault="005C30E7" w:rsidP="005C30E7">
      <w:pPr>
        <w:tabs>
          <w:tab w:val="left" w:pos="960"/>
        </w:tabs>
        <w:ind w:left="960"/>
        <w:jc w:val="both"/>
        <w:rPr>
          <w:sz w:val="22"/>
          <w:szCs w:val="22"/>
          <w:lang w:val="uk-UA"/>
        </w:rPr>
      </w:pPr>
      <w:r w:rsidRPr="00404CAD">
        <w:rPr>
          <w:i/>
          <w:sz w:val="22"/>
          <w:szCs w:val="22"/>
          <w:lang w:val="uk-UA"/>
        </w:rPr>
        <w:t>б</w:t>
      </w:r>
      <w:r w:rsidRPr="00404CAD">
        <w:rPr>
          <w:sz w:val="22"/>
          <w:szCs w:val="22"/>
          <w:lang w:val="uk-UA"/>
        </w:rPr>
        <w:t>) </w:t>
      </w:r>
      <w:r w:rsidRPr="00404CAD">
        <w:rPr>
          <w:i/>
          <w:sz w:val="22"/>
          <w:szCs w:val="22"/>
          <w:lang w:val="uk-UA"/>
        </w:rPr>
        <w:t>Р</w:t>
      </w:r>
      <w:r w:rsidRPr="00404CAD">
        <w:rPr>
          <w:sz w:val="22"/>
          <w:szCs w:val="22"/>
          <w:lang w:val="uk-UA"/>
        </w:rPr>
        <w:t>5, </w:t>
      </w:r>
      <w:r w:rsidRPr="00404CAD">
        <w:rPr>
          <w:i/>
          <w:sz w:val="22"/>
          <w:szCs w:val="22"/>
          <w:lang w:val="uk-UA"/>
        </w:rPr>
        <w:t>Р</w:t>
      </w:r>
      <w:r w:rsidRPr="00404CAD">
        <w:rPr>
          <w:sz w:val="22"/>
          <w:szCs w:val="22"/>
          <w:lang w:val="uk-UA"/>
        </w:rPr>
        <w:t>6, </w:t>
      </w:r>
      <w:r w:rsidRPr="00404CAD">
        <w:rPr>
          <w:i/>
          <w:sz w:val="22"/>
          <w:szCs w:val="22"/>
          <w:lang w:val="uk-UA"/>
        </w:rPr>
        <w:t>Р</w:t>
      </w:r>
      <w:r w:rsidRPr="00404CAD">
        <w:rPr>
          <w:sz w:val="22"/>
          <w:szCs w:val="22"/>
          <w:lang w:val="uk-UA"/>
        </w:rPr>
        <w:t>7;</w:t>
      </w:r>
    </w:p>
    <w:p w:rsidR="005C30E7" w:rsidRPr="00404CAD" w:rsidRDefault="005C30E7" w:rsidP="005C30E7">
      <w:pPr>
        <w:tabs>
          <w:tab w:val="left" w:pos="960"/>
        </w:tabs>
        <w:ind w:left="960"/>
        <w:jc w:val="both"/>
        <w:rPr>
          <w:sz w:val="22"/>
          <w:szCs w:val="22"/>
          <w:lang w:val="uk-UA"/>
        </w:rPr>
      </w:pPr>
      <w:r w:rsidRPr="00404CAD">
        <w:rPr>
          <w:i/>
          <w:sz w:val="22"/>
          <w:szCs w:val="22"/>
          <w:lang w:val="uk-UA"/>
        </w:rPr>
        <w:t>в</w:t>
      </w:r>
      <w:r w:rsidRPr="00404CAD">
        <w:rPr>
          <w:sz w:val="22"/>
          <w:szCs w:val="22"/>
          <w:lang w:val="uk-UA"/>
        </w:rPr>
        <w:t>) </w:t>
      </w:r>
      <w:r w:rsidRPr="00404CAD">
        <w:rPr>
          <w:i/>
          <w:sz w:val="22"/>
          <w:szCs w:val="22"/>
          <w:lang w:val="uk-UA"/>
        </w:rPr>
        <w:t>РА</w:t>
      </w:r>
      <w:r w:rsidRPr="00404CAD">
        <w:rPr>
          <w:sz w:val="22"/>
          <w:szCs w:val="22"/>
          <w:lang w:val="uk-UA"/>
        </w:rPr>
        <w:t>, </w:t>
      </w:r>
      <w:r w:rsidRPr="00404CAD">
        <w:rPr>
          <w:i/>
          <w:sz w:val="22"/>
          <w:szCs w:val="22"/>
          <w:lang w:val="uk-UA"/>
        </w:rPr>
        <w:t>РВ</w:t>
      </w:r>
      <w:r w:rsidRPr="00404CAD">
        <w:rPr>
          <w:sz w:val="22"/>
          <w:szCs w:val="22"/>
          <w:lang w:val="uk-UA"/>
        </w:rPr>
        <w:t>, </w:t>
      </w:r>
      <w:r w:rsidRPr="00404CAD">
        <w:rPr>
          <w:i/>
          <w:sz w:val="22"/>
          <w:szCs w:val="22"/>
          <w:lang w:val="uk-UA"/>
        </w:rPr>
        <w:t>РС</w:t>
      </w:r>
      <w:r w:rsidRPr="00404CAD">
        <w:rPr>
          <w:sz w:val="22"/>
          <w:szCs w:val="22"/>
          <w:lang w:val="uk-UA"/>
        </w:rPr>
        <w:t>.</w:t>
      </w:r>
    </w:p>
    <w:p w:rsidR="005C30E7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 xml:space="preserve">Намалювати часову діаграму </w:t>
      </w:r>
      <w:r>
        <w:rPr>
          <w:sz w:val="22"/>
          <w:szCs w:val="22"/>
          <w:lang w:val="uk-UA"/>
        </w:rPr>
        <w:t>обміну даними між мікропроцесором та пам</w:t>
      </w:r>
      <w:r w:rsidRPr="00404CAD">
        <w:rPr>
          <w:sz w:val="22"/>
          <w:szCs w:val="22"/>
          <w:lang w:val="uk-UA"/>
        </w:rPr>
        <w:t>’</w:t>
      </w:r>
      <w:r>
        <w:rPr>
          <w:sz w:val="22"/>
          <w:szCs w:val="22"/>
          <w:lang w:val="uk-UA"/>
        </w:rPr>
        <w:t>яттю в режимі читання</w:t>
      </w:r>
      <w:r w:rsidRPr="00404CAD">
        <w:rPr>
          <w:sz w:val="22"/>
          <w:szCs w:val="22"/>
          <w:lang w:val="uk-UA"/>
        </w:rPr>
        <w:t xml:space="preserve"> для </w:t>
      </w:r>
      <w:r>
        <w:rPr>
          <w:sz w:val="22"/>
          <w:szCs w:val="22"/>
          <w:lang w:val="uk-UA"/>
        </w:rPr>
        <w:t>МПС з роз</w:t>
      </w:r>
      <w:r w:rsidRPr="00404CAD">
        <w:rPr>
          <w:sz w:val="22"/>
          <w:szCs w:val="22"/>
          <w:lang w:val="uk-UA"/>
        </w:rPr>
        <w:t>діленими шинами адреси та даних.</w:t>
      </w:r>
    </w:p>
    <w:p w:rsidR="005C30E7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 xml:space="preserve">Намалювати часову діаграму </w:t>
      </w:r>
      <w:r>
        <w:rPr>
          <w:sz w:val="22"/>
          <w:szCs w:val="22"/>
          <w:lang w:val="uk-UA"/>
        </w:rPr>
        <w:t>обміну даними між мікропроцесором та пам</w:t>
      </w:r>
      <w:r w:rsidRPr="00404CAD">
        <w:rPr>
          <w:sz w:val="22"/>
          <w:szCs w:val="22"/>
          <w:lang w:val="uk-UA"/>
        </w:rPr>
        <w:t>’</w:t>
      </w:r>
      <w:r>
        <w:rPr>
          <w:sz w:val="22"/>
          <w:szCs w:val="22"/>
          <w:lang w:val="uk-UA"/>
        </w:rPr>
        <w:t xml:space="preserve">яттю в режимі читання-модифікація-запис </w:t>
      </w:r>
      <w:r w:rsidRPr="00404CAD">
        <w:rPr>
          <w:sz w:val="22"/>
          <w:szCs w:val="22"/>
          <w:lang w:val="uk-UA"/>
        </w:rPr>
        <w:t xml:space="preserve">для </w:t>
      </w:r>
      <w:r>
        <w:rPr>
          <w:sz w:val="22"/>
          <w:szCs w:val="22"/>
          <w:lang w:val="uk-UA"/>
        </w:rPr>
        <w:t>МПС</w:t>
      </w:r>
      <w:r w:rsidRPr="00404CAD">
        <w:rPr>
          <w:sz w:val="22"/>
          <w:szCs w:val="22"/>
          <w:lang w:val="uk-UA"/>
        </w:rPr>
        <w:t xml:space="preserve"> з </w:t>
      </w:r>
      <w:r>
        <w:rPr>
          <w:sz w:val="22"/>
          <w:szCs w:val="22"/>
          <w:lang w:val="uk-UA"/>
        </w:rPr>
        <w:t>суміщеними</w:t>
      </w:r>
      <w:r w:rsidRPr="00404CAD">
        <w:rPr>
          <w:sz w:val="22"/>
          <w:szCs w:val="22"/>
          <w:lang w:val="uk-UA"/>
        </w:rPr>
        <w:t xml:space="preserve"> шинами адреси та даних.</w:t>
      </w:r>
    </w:p>
    <w:p w:rsidR="005C30E7" w:rsidRPr="00404CAD" w:rsidRDefault="005C30E7" w:rsidP="005C30E7">
      <w:pPr>
        <w:numPr>
          <w:ilvl w:val="0"/>
          <w:numId w:val="3"/>
        </w:numPr>
        <w:tabs>
          <w:tab w:val="left" w:pos="960"/>
        </w:tabs>
        <w:jc w:val="both"/>
        <w:rPr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>Який із наведених способів адресації операндів забезпечує мінімальній час виконання операції: пряма, непряма, безпосередня адресація? Поясніть чому?</w:t>
      </w:r>
    </w:p>
    <w:p w:rsidR="005C30E7" w:rsidRPr="00404CAD" w:rsidRDefault="005C30E7" w:rsidP="005C30E7">
      <w:pPr>
        <w:numPr>
          <w:ilvl w:val="0"/>
          <w:numId w:val="3"/>
        </w:numPr>
        <w:shd w:val="clear" w:color="auto" w:fill="FFFFFF"/>
        <w:tabs>
          <w:tab w:val="left" w:pos="960"/>
        </w:tabs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uk-UA"/>
        </w:rPr>
      </w:pPr>
      <w:r w:rsidRPr="00404CAD">
        <w:rPr>
          <w:sz w:val="22"/>
          <w:szCs w:val="22"/>
          <w:lang w:val="uk-UA"/>
        </w:rPr>
        <w:t xml:space="preserve">Яке із наведених слів команди має найменшу довжину: з прямою, непрямою, </w:t>
      </w:r>
      <w:proofErr w:type="spellStart"/>
      <w:r w:rsidRPr="00404CAD">
        <w:rPr>
          <w:sz w:val="22"/>
          <w:szCs w:val="22"/>
          <w:lang w:val="uk-UA"/>
        </w:rPr>
        <w:t>автодекрементною</w:t>
      </w:r>
      <w:proofErr w:type="spellEnd"/>
      <w:r w:rsidRPr="00404CAD">
        <w:rPr>
          <w:sz w:val="22"/>
          <w:szCs w:val="22"/>
          <w:lang w:val="uk-UA"/>
        </w:rPr>
        <w:t xml:space="preserve"> адресацією?</w:t>
      </w:r>
    </w:p>
    <w:p w:rsidR="00E45A58" w:rsidRDefault="00E45A58">
      <w:pPr>
        <w:rPr>
          <w:lang w:val="uk-UA"/>
        </w:rPr>
      </w:pPr>
    </w:p>
    <w:p w:rsidR="002A0372" w:rsidRDefault="002A0372">
      <w:pPr>
        <w:rPr>
          <w:lang w:val="uk-UA"/>
        </w:rPr>
      </w:pPr>
    </w:p>
    <w:p w:rsidR="002A0372" w:rsidRDefault="002A0372">
      <w:pPr>
        <w:rPr>
          <w:lang w:val="uk-UA"/>
        </w:rPr>
      </w:pPr>
    </w:p>
    <w:p w:rsidR="00D20DC2" w:rsidRDefault="00D20DC2">
      <w:pPr>
        <w:rPr>
          <w:lang w:val="uk-UA"/>
        </w:rPr>
      </w:pPr>
    </w:p>
    <w:p w:rsidR="00D20DC2" w:rsidRDefault="00D20DC2">
      <w:pPr>
        <w:rPr>
          <w:lang w:val="uk-UA"/>
        </w:rPr>
      </w:pPr>
    </w:p>
    <w:p w:rsidR="00D20DC2" w:rsidRDefault="00D20DC2">
      <w:pPr>
        <w:rPr>
          <w:lang w:val="uk-UA"/>
        </w:rPr>
      </w:pPr>
    </w:p>
    <w:p w:rsidR="00D20DC2" w:rsidRDefault="00D20DC2">
      <w:pPr>
        <w:rPr>
          <w:lang w:val="uk-UA"/>
        </w:rPr>
      </w:pPr>
    </w:p>
    <w:p w:rsidR="00D20DC2" w:rsidRDefault="00D20DC2">
      <w:pPr>
        <w:rPr>
          <w:lang w:val="uk-UA"/>
        </w:rPr>
      </w:pPr>
    </w:p>
    <w:p w:rsidR="00D20DC2" w:rsidRDefault="00D20DC2">
      <w:pPr>
        <w:rPr>
          <w:lang w:val="uk-UA"/>
        </w:rPr>
      </w:pPr>
    </w:p>
    <w:p w:rsidR="002A0372" w:rsidRDefault="002A0372">
      <w:pPr>
        <w:rPr>
          <w:lang w:val="uk-UA"/>
        </w:rPr>
      </w:pPr>
    </w:p>
    <w:p w:rsidR="002A0372" w:rsidRPr="002A0372" w:rsidRDefault="002A0372">
      <w:pPr>
        <w:rPr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</w:t>
      </w:r>
      <w:r w:rsidRPr="002A0372">
        <w:rPr>
          <w:sz w:val="28"/>
          <w:szCs w:val="28"/>
          <w:lang w:val="uk-UA"/>
        </w:rPr>
        <w:t xml:space="preserve">   </w:t>
      </w:r>
      <w:r w:rsidRPr="002A0372">
        <w:rPr>
          <w:color w:val="FF0000"/>
          <w:sz w:val="28"/>
          <w:szCs w:val="28"/>
          <w:lang w:val="uk-UA"/>
        </w:rPr>
        <w:t>Лабораторна робота №2</w:t>
      </w:r>
    </w:p>
    <w:p w:rsidR="002A0372" w:rsidRPr="00543958" w:rsidRDefault="002A0372" w:rsidP="002A0372">
      <w:pPr>
        <w:spacing w:before="240" w:after="120"/>
        <w:jc w:val="center"/>
        <w:rPr>
          <w:caps/>
          <w:color w:val="000000"/>
          <w:sz w:val="22"/>
          <w:szCs w:val="22"/>
          <w:lang w:val="uk-UA"/>
        </w:rPr>
      </w:pPr>
      <w:r w:rsidRPr="00543958">
        <w:rPr>
          <w:caps/>
          <w:color w:val="000000"/>
          <w:sz w:val="22"/>
          <w:szCs w:val="22"/>
          <w:lang w:val="uk-UA"/>
        </w:rPr>
        <w:t>Програмне фо</w:t>
      </w:r>
      <w:r>
        <w:rPr>
          <w:caps/>
          <w:color w:val="000000"/>
          <w:sz w:val="22"/>
          <w:szCs w:val="22"/>
          <w:lang w:val="uk-UA"/>
        </w:rPr>
        <w:t>рмування часової затримки в МК51</w:t>
      </w:r>
    </w:p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color w:val="000000"/>
          <w:sz w:val="22"/>
          <w:szCs w:val="22"/>
          <w:lang w:val="uk-UA"/>
        </w:rPr>
      </w:pPr>
      <w:r w:rsidRPr="007C2E0E">
        <w:rPr>
          <w:b/>
          <w:i/>
          <w:color w:val="000000"/>
          <w:sz w:val="22"/>
          <w:szCs w:val="22"/>
          <w:lang w:val="uk-UA"/>
        </w:rPr>
        <w:t>Мета роботи:</w:t>
      </w:r>
      <w:r w:rsidRPr="007C2E0E">
        <w:rPr>
          <w:b/>
          <w:color w:val="000000"/>
          <w:sz w:val="22"/>
          <w:szCs w:val="22"/>
          <w:lang w:val="uk-UA"/>
        </w:rPr>
        <w:t xml:space="preserve"> </w:t>
      </w:r>
      <w:r w:rsidRPr="007C2E0E">
        <w:rPr>
          <w:color w:val="000000"/>
          <w:sz w:val="22"/>
          <w:szCs w:val="22"/>
          <w:lang w:val="uk-UA"/>
        </w:rPr>
        <w:t>Вивчення структури, режимів роботи, системи к</w:t>
      </w:r>
      <w:r w:rsidRPr="007C2E0E">
        <w:rPr>
          <w:color w:val="000000"/>
          <w:sz w:val="22"/>
          <w:szCs w:val="22"/>
          <w:lang w:val="uk-UA"/>
        </w:rPr>
        <w:t>о</w:t>
      </w:r>
      <w:r w:rsidRPr="007C2E0E">
        <w:rPr>
          <w:color w:val="000000"/>
          <w:sz w:val="22"/>
          <w:szCs w:val="22"/>
          <w:lang w:val="uk-UA"/>
        </w:rPr>
        <w:t xml:space="preserve">манд і отримання навиків розробки програм, що управляють, </w:t>
      </w:r>
      <w:r>
        <w:rPr>
          <w:color w:val="000000"/>
          <w:sz w:val="22"/>
          <w:szCs w:val="22"/>
          <w:lang w:val="uk-UA"/>
        </w:rPr>
        <w:t xml:space="preserve">для </w:t>
      </w:r>
      <w:proofErr w:type="spellStart"/>
      <w:r>
        <w:rPr>
          <w:color w:val="000000"/>
          <w:sz w:val="22"/>
          <w:szCs w:val="22"/>
          <w:lang w:val="uk-UA"/>
        </w:rPr>
        <w:t>мікроконтроллера</w:t>
      </w:r>
      <w:proofErr w:type="spellEnd"/>
      <w:r>
        <w:rPr>
          <w:color w:val="000000"/>
          <w:sz w:val="22"/>
          <w:szCs w:val="22"/>
          <w:lang w:val="uk-UA"/>
        </w:rPr>
        <w:t xml:space="preserve"> КМ1816ВЕ451</w:t>
      </w:r>
    </w:p>
    <w:p w:rsidR="002A0372" w:rsidRPr="003F205A" w:rsidRDefault="002A0372" w:rsidP="002A0372">
      <w:pPr>
        <w:shd w:val="clear" w:color="auto" w:fill="FFFFFF"/>
        <w:autoSpaceDE w:val="0"/>
        <w:autoSpaceDN w:val="0"/>
        <w:adjustRightInd w:val="0"/>
        <w:spacing w:before="120" w:after="120"/>
        <w:rPr>
          <w:i/>
          <w:color w:val="000000"/>
          <w:sz w:val="22"/>
          <w:szCs w:val="22"/>
          <w:lang w:val="uk-UA"/>
        </w:rPr>
      </w:pPr>
      <w:r>
        <w:rPr>
          <w:i/>
          <w:color w:val="000000"/>
          <w:sz w:val="22"/>
          <w:szCs w:val="22"/>
          <w:lang w:val="uk-UA"/>
        </w:rPr>
        <w:t>Теоретичні відомості: Лекція №</w:t>
      </w:r>
      <w:r w:rsidR="00D30589">
        <w:rPr>
          <w:i/>
          <w:color w:val="000000"/>
          <w:sz w:val="22"/>
          <w:szCs w:val="22"/>
          <w:lang w:val="uk-UA"/>
        </w:rPr>
        <w:t>5.</w:t>
      </w:r>
    </w:p>
    <w:p w:rsidR="002A0372" w:rsidRPr="003F205A" w:rsidRDefault="002A0372" w:rsidP="002A0372">
      <w:pPr>
        <w:spacing w:before="240" w:after="120"/>
        <w:jc w:val="center"/>
        <w:rPr>
          <w:b/>
          <w:color w:val="000000"/>
          <w:sz w:val="22"/>
          <w:szCs w:val="22"/>
          <w:lang w:val="uk-UA"/>
        </w:rPr>
      </w:pPr>
      <w:r w:rsidRPr="003F205A">
        <w:rPr>
          <w:b/>
          <w:color w:val="000000"/>
          <w:sz w:val="22"/>
          <w:szCs w:val="22"/>
          <w:lang w:val="uk-UA"/>
        </w:rPr>
        <w:t>Додаткові теоретичні відомості</w:t>
      </w:r>
    </w:p>
    <w:p w:rsidR="002A0372" w:rsidRPr="007F2B1A" w:rsidRDefault="002A0372" w:rsidP="002A0372">
      <w:pPr>
        <w:spacing w:before="120"/>
        <w:jc w:val="both"/>
        <w:rPr>
          <w:i/>
          <w:color w:val="000000"/>
          <w:sz w:val="22"/>
          <w:szCs w:val="22"/>
          <w:lang w:val="uk-UA"/>
        </w:rPr>
      </w:pPr>
      <w:r w:rsidRPr="007F2B1A">
        <w:rPr>
          <w:b/>
          <w:i/>
          <w:color w:val="000000"/>
          <w:sz w:val="22"/>
          <w:szCs w:val="22"/>
          <w:lang w:val="uk-UA"/>
        </w:rPr>
        <w:t>Формування часової затримка малої тривалості</w:t>
      </w:r>
    </w:p>
    <w:p w:rsidR="002A0372" w:rsidRPr="007F2B1A" w:rsidRDefault="002A0372" w:rsidP="002A0372">
      <w:pPr>
        <w:ind w:firstLine="454"/>
        <w:jc w:val="both"/>
        <w:rPr>
          <w:color w:val="000000"/>
          <w:sz w:val="22"/>
          <w:szCs w:val="22"/>
          <w:lang w:val="uk-UA"/>
        </w:rPr>
      </w:pPr>
      <w:r w:rsidRPr="007F2B1A">
        <w:rPr>
          <w:color w:val="000000"/>
          <w:sz w:val="22"/>
          <w:szCs w:val="22"/>
          <w:lang w:val="uk-UA"/>
        </w:rPr>
        <w:t>Процедура реалізації часової затримки основана на методі пр</w:t>
      </w:r>
      <w:r w:rsidRPr="007F2B1A">
        <w:rPr>
          <w:color w:val="000000"/>
          <w:sz w:val="22"/>
          <w:szCs w:val="22"/>
          <w:lang w:val="uk-UA"/>
        </w:rPr>
        <w:t>о</w:t>
      </w:r>
      <w:r w:rsidRPr="007F2B1A">
        <w:rPr>
          <w:color w:val="000000"/>
          <w:sz w:val="22"/>
          <w:szCs w:val="22"/>
          <w:lang w:val="uk-UA"/>
        </w:rPr>
        <w:t>грамних циклів. При цьому в довільний робочий регістр завантаж</w:t>
      </w:r>
      <w:r w:rsidRPr="007F2B1A">
        <w:rPr>
          <w:color w:val="000000"/>
          <w:sz w:val="22"/>
          <w:szCs w:val="22"/>
          <w:lang w:val="uk-UA"/>
        </w:rPr>
        <w:t>у</w:t>
      </w:r>
      <w:r w:rsidRPr="007F2B1A">
        <w:rPr>
          <w:color w:val="000000"/>
          <w:sz w:val="22"/>
          <w:szCs w:val="22"/>
          <w:lang w:val="uk-UA"/>
        </w:rPr>
        <w:t>ється число, яке в кожній ітерації циклу зменшується на 1. Так пр</w:t>
      </w:r>
      <w:r w:rsidRPr="007F2B1A">
        <w:rPr>
          <w:color w:val="000000"/>
          <w:sz w:val="22"/>
          <w:szCs w:val="22"/>
          <w:lang w:val="uk-UA"/>
        </w:rPr>
        <w:t>о</w:t>
      </w:r>
      <w:r w:rsidRPr="007F2B1A">
        <w:rPr>
          <w:color w:val="000000"/>
          <w:sz w:val="22"/>
          <w:szCs w:val="22"/>
          <w:lang w:val="uk-UA"/>
        </w:rPr>
        <w:t>довжується до тих пір, поки вміст робочого регістра не стане рівним нулю, що інтерпретується програмою як вихід з циклу. Час з</w:t>
      </w:r>
      <w:r w:rsidRPr="007F2B1A">
        <w:rPr>
          <w:color w:val="000000"/>
          <w:sz w:val="22"/>
          <w:szCs w:val="22"/>
          <w:lang w:val="uk-UA"/>
        </w:rPr>
        <w:t>а</w:t>
      </w:r>
      <w:r w:rsidRPr="007F2B1A">
        <w:rPr>
          <w:color w:val="000000"/>
          <w:sz w:val="22"/>
          <w:szCs w:val="22"/>
          <w:lang w:val="uk-UA"/>
        </w:rPr>
        <w:t>тримки визначається величиною, завантаженою в робочий регістр, і часом виконання команд, що утворюють програ</w:t>
      </w:r>
      <w:r w:rsidRPr="007F2B1A">
        <w:rPr>
          <w:color w:val="000000"/>
          <w:sz w:val="22"/>
          <w:szCs w:val="22"/>
          <w:lang w:val="uk-UA"/>
        </w:rPr>
        <w:t>м</w:t>
      </w:r>
      <w:r w:rsidRPr="007F2B1A">
        <w:rPr>
          <w:color w:val="000000"/>
          <w:sz w:val="22"/>
          <w:szCs w:val="22"/>
          <w:lang w:val="uk-UA"/>
        </w:rPr>
        <w:t>ний цикл.</w:t>
      </w:r>
    </w:p>
    <w:p w:rsidR="002A0372" w:rsidRPr="00543958" w:rsidRDefault="002A0372" w:rsidP="002A0372">
      <w:pPr>
        <w:ind w:firstLine="454"/>
        <w:jc w:val="both"/>
        <w:rPr>
          <w:color w:val="000000"/>
          <w:sz w:val="22"/>
          <w:szCs w:val="22"/>
          <w:lang w:val="uk-UA"/>
        </w:rPr>
      </w:pPr>
      <w:r w:rsidRPr="007F2B1A">
        <w:rPr>
          <w:color w:val="000000"/>
          <w:sz w:val="22"/>
          <w:szCs w:val="22"/>
          <w:lang w:val="uk-UA"/>
        </w:rPr>
        <w:t>Для отримання</w:t>
      </w:r>
      <w:r w:rsidRPr="00543958">
        <w:rPr>
          <w:color w:val="000000"/>
          <w:sz w:val="22"/>
          <w:szCs w:val="22"/>
          <w:lang w:val="uk-UA"/>
        </w:rPr>
        <w:t xml:space="preserve"> </w:t>
      </w:r>
      <w:r>
        <w:rPr>
          <w:color w:val="000000"/>
          <w:sz w:val="22"/>
          <w:szCs w:val="22"/>
          <w:lang w:val="uk-UA"/>
        </w:rPr>
        <w:t>заданої</w:t>
      </w:r>
      <w:r w:rsidRPr="00543958">
        <w:rPr>
          <w:color w:val="000000"/>
          <w:sz w:val="22"/>
          <w:szCs w:val="22"/>
          <w:lang w:val="uk-UA"/>
        </w:rPr>
        <w:t xml:space="preserve"> часової затримки необхідно визначити </w:t>
      </w:r>
      <w:r>
        <w:rPr>
          <w:color w:val="000000"/>
          <w:sz w:val="22"/>
          <w:szCs w:val="22"/>
          <w:lang w:val="uk-UA"/>
        </w:rPr>
        <w:t>значення</w:t>
      </w:r>
      <w:r w:rsidRPr="00543958">
        <w:rPr>
          <w:color w:val="000000"/>
          <w:sz w:val="22"/>
          <w:szCs w:val="22"/>
          <w:lang w:val="uk-UA"/>
        </w:rPr>
        <w:t xml:space="preserve"> </w:t>
      </w:r>
      <w:r w:rsidRPr="00543958">
        <w:rPr>
          <w:i/>
          <w:color w:val="000000"/>
          <w:sz w:val="22"/>
          <w:szCs w:val="22"/>
          <w:lang w:val="uk-UA"/>
        </w:rPr>
        <w:t>Х</w:t>
      </w:r>
      <w:r w:rsidRPr="00543958">
        <w:rPr>
          <w:color w:val="000000"/>
          <w:sz w:val="22"/>
          <w:szCs w:val="22"/>
          <w:lang w:val="uk-UA"/>
        </w:rPr>
        <w:t xml:space="preserve">, яке завантажується в робочий регістр. </w:t>
      </w:r>
      <w:r w:rsidRPr="001135AF">
        <w:rPr>
          <w:color w:val="000000"/>
          <w:sz w:val="22"/>
          <w:szCs w:val="22"/>
          <w:lang w:val="uk-UA"/>
        </w:rPr>
        <w:t>Обчислення зн</w:t>
      </w:r>
      <w:r w:rsidRPr="001135AF">
        <w:rPr>
          <w:color w:val="000000"/>
          <w:sz w:val="22"/>
          <w:szCs w:val="22"/>
          <w:lang w:val="uk-UA"/>
        </w:rPr>
        <w:t>а</w:t>
      </w:r>
      <w:r w:rsidRPr="001135AF">
        <w:rPr>
          <w:color w:val="000000"/>
          <w:sz w:val="22"/>
          <w:szCs w:val="22"/>
          <w:lang w:val="uk-UA"/>
        </w:rPr>
        <w:t xml:space="preserve">чення </w:t>
      </w:r>
      <w:r w:rsidRPr="001135AF">
        <w:rPr>
          <w:i/>
          <w:color w:val="000000"/>
          <w:sz w:val="22"/>
          <w:szCs w:val="22"/>
          <w:lang w:val="uk-UA"/>
        </w:rPr>
        <w:t>Х</w:t>
      </w:r>
      <w:r w:rsidRPr="001135AF">
        <w:rPr>
          <w:color w:val="000000"/>
          <w:sz w:val="22"/>
          <w:szCs w:val="22"/>
          <w:lang w:val="uk-UA"/>
        </w:rPr>
        <w:t xml:space="preserve"> базується на часі виконання команд, що утворю</w:t>
      </w:r>
      <w:r w:rsidRPr="00543958">
        <w:rPr>
          <w:color w:val="000000"/>
          <w:sz w:val="22"/>
          <w:szCs w:val="22"/>
          <w:lang w:val="uk-UA"/>
        </w:rPr>
        <w:t>ю</w:t>
      </w:r>
      <w:r>
        <w:rPr>
          <w:color w:val="000000"/>
          <w:sz w:val="22"/>
          <w:szCs w:val="22"/>
          <w:lang w:val="uk-UA"/>
        </w:rPr>
        <w:t>ть</w:t>
      </w:r>
      <w:r w:rsidRPr="00543958">
        <w:rPr>
          <w:color w:val="000000"/>
          <w:sz w:val="22"/>
          <w:szCs w:val="22"/>
          <w:lang w:val="uk-UA"/>
        </w:rPr>
        <w:t xml:space="preserve"> дану підпрограму. При цьому необхідно враховувати, що команди </w:t>
      </w:r>
      <w:r w:rsidRPr="00543958">
        <w:rPr>
          <w:rFonts w:ascii="Courier New" w:hAnsi="Courier New" w:cs="Courier New"/>
          <w:color w:val="000000"/>
          <w:sz w:val="22"/>
          <w:szCs w:val="22"/>
          <w:lang w:val="uk-UA"/>
        </w:rPr>
        <w:t>MOV</w:t>
      </w:r>
      <w:r w:rsidRPr="00543958">
        <w:rPr>
          <w:color w:val="000000"/>
          <w:sz w:val="22"/>
          <w:szCs w:val="22"/>
          <w:lang w:val="uk-UA"/>
        </w:rPr>
        <w:t xml:space="preserve"> і </w:t>
      </w:r>
      <w:r w:rsidRPr="00543958">
        <w:rPr>
          <w:rFonts w:ascii="Courier New" w:hAnsi="Courier New" w:cs="Courier New"/>
          <w:color w:val="000000"/>
          <w:sz w:val="22"/>
          <w:szCs w:val="22"/>
          <w:lang w:val="uk-UA"/>
        </w:rPr>
        <w:t>RET</w:t>
      </w:r>
      <w:r w:rsidRPr="00543958">
        <w:rPr>
          <w:color w:val="000000"/>
          <w:sz w:val="22"/>
          <w:szCs w:val="22"/>
          <w:lang w:val="uk-UA"/>
        </w:rPr>
        <w:t xml:space="preserve"> виконуються одноразово, а число повторень команди </w:t>
      </w:r>
      <w:r w:rsidRPr="00543958">
        <w:rPr>
          <w:rFonts w:ascii="Courier New" w:hAnsi="Courier New" w:cs="Courier New"/>
          <w:color w:val="000000"/>
          <w:sz w:val="22"/>
          <w:szCs w:val="22"/>
          <w:lang w:val="uk-UA"/>
        </w:rPr>
        <w:t>DJNZ</w:t>
      </w:r>
      <w:r w:rsidRPr="00543958">
        <w:rPr>
          <w:color w:val="000000"/>
          <w:sz w:val="22"/>
          <w:szCs w:val="22"/>
          <w:lang w:val="uk-UA"/>
        </w:rPr>
        <w:t xml:space="preserve"> </w:t>
      </w:r>
      <w:r>
        <w:rPr>
          <w:color w:val="000000"/>
          <w:sz w:val="22"/>
          <w:szCs w:val="22"/>
          <w:lang w:val="uk-UA"/>
        </w:rPr>
        <w:t>д</w:t>
      </w:r>
      <w:r>
        <w:rPr>
          <w:color w:val="000000"/>
          <w:sz w:val="22"/>
          <w:szCs w:val="22"/>
          <w:lang w:val="uk-UA"/>
        </w:rPr>
        <w:t>о</w:t>
      </w:r>
      <w:r>
        <w:rPr>
          <w:color w:val="000000"/>
          <w:sz w:val="22"/>
          <w:szCs w:val="22"/>
          <w:lang w:val="uk-UA"/>
        </w:rPr>
        <w:t>рівнює</w:t>
      </w:r>
      <w:r w:rsidRPr="00543958">
        <w:rPr>
          <w:color w:val="000000"/>
          <w:sz w:val="22"/>
          <w:szCs w:val="22"/>
          <w:lang w:val="uk-UA"/>
        </w:rPr>
        <w:t xml:space="preserve"> числу </w:t>
      </w:r>
      <w:r w:rsidRPr="00543958">
        <w:rPr>
          <w:i/>
          <w:color w:val="000000"/>
          <w:sz w:val="22"/>
          <w:szCs w:val="22"/>
          <w:lang w:val="uk-UA"/>
        </w:rPr>
        <w:t>Х</w:t>
      </w:r>
      <w:r w:rsidRPr="00543958">
        <w:rPr>
          <w:color w:val="000000"/>
          <w:sz w:val="22"/>
          <w:szCs w:val="22"/>
          <w:lang w:val="uk-UA"/>
        </w:rPr>
        <w:t>. Крім того, звернення до підпрограми часової затр</w:t>
      </w:r>
      <w:r w:rsidRPr="00543958">
        <w:rPr>
          <w:color w:val="000000"/>
          <w:sz w:val="22"/>
          <w:szCs w:val="22"/>
          <w:lang w:val="uk-UA"/>
        </w:rPr>
        <w:t>и</w:t>
      </w:r>
      <w:r w:rsidRPr="00543958">
        <w:rPr>
          <w:color w:val="000000"/>
          <w:sz w:val="22"/>
          <w:szCs w:val="22"/>
          <w:lang w:val="uk-UA"/>
        </w:rPr>
        <w:t xml:space="preserve">мки здійснюється </w:t>
      </w:r>
      <w:r>
        <w:rPr>
          <w:color w:val="000000"/>
          <w:sz w:val="22"/>
          <w:szCs w:val="22"/>
          <w:lang w:val="uk-UA"/>
        </w:rPr>
        <w:t>за</w:t>
      </w:r>
      <w:r w:rsidRPr="00543958">
        <w:rPr>
          <w:color w:val="000000"/>
          <w:sz w:val="22"/>
          <w:szCs w:val="22"/>
          <w:lang w:val="uk-UA"/>
        </w:rPr>
        <w:t xml:space="preserve"> команд</w:t>
      </w:r>
      <w:r>
        <w:rPr>
          <w:color w:val="000000"/>
          <w:sz w:val="22"/>
          <w:szCs w:val="22"/>
          <w:lang w:val="uk-UA"/>
        </w:rPr>
        <w:t>ою</w:t>
      </w:r>
      <w:r w:rsidRPr="00543958">
        <w:rPr>
          <w:color w:val="000000"/>
          <w:sz w:val="22"/>
          <w:szCs w:val="22"/>
          <w:lang w:val="uk-UA"/>
        </w:rPr>
        <w:t xml:space="preserve"> </w:t>
      </w:r>
      <w:r w:rsidRPr="00543958">
        <w:rPr>
          <w:rFonts w:ascii="Courier New" w:hAnsi="Courier New" w:cs="Courier New"/>
          <w:color w:val="000000"/>
          <w:sz w:val="22"/>
          <w:szCs w:val="22"/>
          <w:lang w:val="uk-UA"/>
        </w:rPr>
        <w:t>CALL</w:t>
      </w:r>
      <w:r w:rsidRPr="00543958">
        <w:rPr>
          <w:color w:val="000000"/>
          <w:sz w:val="22"/>
          <w:szCs w:val="22"/>
          <w:lang w:val="uk-UA"/>
        </w:rPr>
        <w:t>, час виконання якої також н</w:t>
      </w:r>
      <w:r w:rsidRPr="00543958">
        <w:rPr>
          <w:color w:val="000000"/>
          <w:sz w:val="22"/>
          <w:szCs w:val="22"/>
          <w:lang w:val="uk-UA"/>
        </w:rPr>
        <w:t>е</w:t>
      </w:r>
      <w:r w:rsidRPr="00543958">
        <w:rPr>
          <w:color w:val="000000"/>
          <w:sz w:val="22"/>
          <w:szCs w:val="22"/>
          <w:lang w:val="uk-UA"/>
        </w:rPr>
        <w:t xml:space="preserve">обхідно враховувати </w:t>
      </w:r>
      <w:r>
        <w:rPr>
          <w:color w:val="000000"/>
          <w:sz w:val="22"/>
          <w:szCs w:val="22"/>
          <w:lang w:val="uk-UA"/>
        </w:rPr>
        <w:t>під час</w:t>
      </w:r>
      <w:r w:rsidRPr="00543958">
        <w:rPr>
          <w:color w:val="000000"/>
          <w:sz w:val="22"/>
          <w:szCs w:val="22"/>
          <w:lang w:val="uk-UA"/>
        </w:rPr>
        <w:t xml:space="preserve"> </w:t>
      </w:r>
      <w:r>
        <w:rPr>
          <w:color w:val="000000"/>
          <w:sz w:val="22"/>
          <w:szCs w:val="22"/>
          <w:lang w:val="uk-UA"/>
        </w:rPr>
        <w:t>обчислення</w:t>
      </w:r>
      <w:r w:rsidRPr="00543958">
        <w:rPr>
          <w:color w:val="000000"/>
          <w:sz w:val="22"/>
          <w:szCs w:val="22"/>
          <w:lang w:val="uk-UA"/>
        </w:rPr>
        <w:t xml:space="preserve"> </w:t>
      </w:r>
      <w:r>
        <w:rPr>
          <w:color w:val="000000"/>
          <w:sz w:val="22"/>
          <w:szCs w:val="22"/>
          <w:lang w:val="uk-UA"/>
        </w:rPr>
        <w:t>часової</w:t>
      </w:r>
      <w:r w:rsidRPr="00543958">
        <w:rPr>
          <w:color w:val="000000"/>
          <w:sz w:val="22"/>
          <w:szCs w:val="22"/>
          <w:lang w:val="uk-UA"/>
        </w:rPr>
        <w:t xml:space="preserve"> затримки. </w:t>
      </w:r>
    </w:p>
    <w:p w:rsidR="002A0372" w:rsidRDefault="002A0372" w:rsidP="002A0372">
      <w:pPr>
        <w:spacing w:before="120"/>
        <w:jc w:val="both"/>
        <w:rPr>
          <w:b/>
          <w:i/>
          <w:color w:val="000000"/>
          <w:sz w:val="22"/>
          <w:szCs w:val="22"/>
          <w:lang w:val="uk-UA"/>
        </w:rPr>
      </w:pPr>
      <w:r w:rsidRPr="00543958">
        <w:rPr>
          <w:b/>
          <w:i/>
          <w:color w:val="000000"/>
          <w:sz w:val="22"/>
          <w:szCs w:val="22"/>
          <w:lang w:val="uk-UA"/>
        </w:rPr>
        <w:t>Формування часової затримка великої тривалості</w:t>
      </w:r>
      <w:r w:rsidR="00D30589">
        <w:rPr>
          <w:b/>
          <w:i/>
          <w:color w:val="000000"/>
          <w:sz w:val="22"/>
          <w:szCs w:val="22"/>
          <w:lang w:val="uk-UA"/>
        </w:rPr>
        <w:t>:</w:t>
      </w:r>
    </w:p>
    <w:p w:rsidR="00D30589" w:rsidRDefault="00D30589" w:rsidP="002A0372">
      <w:pPr>
        <w:spacing w:before="120"/>
        <w:jc w:val="both"/>
        <w:rPr>
          <w:color w:val="000000"/>
          <w:sz w:val="22"/>
          <w:szCs w:val="22"/>
          <w:lang w:val="uk-UA"/>
        </w:rPr>
      </w:pPr>
      <w:r w:rsidRPr="00D30589">
        <w:rPr>
          <w:color w:val="000000"/>
          <w:sz w:val="22"/>
          <w:szCs w:val="22"/>
          <w:lang w:val="uk-UA"/>
        </w:rPr>
        <w:lastRenderedPageBreak/>
        <w:t xml:space="preserve">В </w:t>
      </w:r>
      <w:proofErr w:type="spellStart"/>
      <w:r w:rsidRPr="00D30589">
        <w:rPr>
          <w:color w:val="000000"/>
          <w:sz w:val="22"/>
          <w:szCs w:val="22"/>
          <w:lang w:val="uk-UA"/>
        </w:rPr>
        <w:t>теоритичній</w:t>
      </w:r>
      <w:proofErr w:type="spellEnd"/>
      <w:r w:rsidRPr="00D30589">
        <w:rPr>
          <w:color w:val="000000"/>
          <w:sz w:val="22"/>
          <w:szCs w:val="22"/>
          <w:lang w:val="uk-UA"/>
        </w:rPr>
        <w:t xml:space="preserve"> частині </w:t>
      </w:r>
      <w:r>
        <w:rPr>
          <w:color w:val="000000"/>
          <w:sz w:val="22"/>
          <w:szCs w:val="22"/>
          <w:lang w:val="uk-UA"/>
        </w:rPr>
        <w:t xml:space="preserve">привести призначення регістрів управління таймером – лічильником; </w:t>
      </w:r>
    </w:p>
    <w:p w:rsidR="00D30589" w:rsidRPr="00D30589" w:rsidRDefault="00D30589" w:rsidP="002A0372">
      <w:pPr>
        <w:spacing w:before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Описати режими роботі таймерів.</w:t>
      </w:r>
    </w:p>
    <w:p w:rsidR="00D30589" w:rsidRPr="00D30589" w:rsidRDefault="00D30589" w:rsidP="002A0372">
      <w:pPr>
        <w:spacing w:before="120"/>
        <w:jc w:val="both"/>
        <w:rPr>
          <w:color w:val="000000"/>
          <w:sz w:val="22"/>
          <w:szCs w:val="22"/>
          <w:lang w:val="uk-UA"/>
        </w:rPr>
      </w:pPr>
      <w:r w:rsidRPr="00D30589">
        <w:rPr>
          <w:color w:val="000000"/>
          <w:sz w:val="22"/>
          <w:szCs w:val="22"/>
          <w:lang w:val="uk-UA"/>
        </w:rPr>
        <w:t>Приклад формування затримки приводиться в лекції №5.</w:t>
      </w:r>
    </w:p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000000"/>
          <w:sz w:val="22"/>
          <w:szCs w:val="22"/>
          <w:lang w:val="uk-UA"/>
        </w:rPr>
      </w:pPr>
      <w:r w:rsidRPr="007C2E0E">
        <w:rPr>
          <w:b/>
          <w:color w:val="000000"/>
          <w:sz w:val="22"/>
          <w:szCs w:val="22"/>
          <w:lang w:val="uk-UA"/>
        </w:rPr>
        <w:t>Підготовка до виконання практичної роботи</w:t>
      </w:r>
    </w:p>
    <w:p w:rsidR="002A0372" w:rsidRPr="007C2E0E" w:rsidRDefault="002A0372" w:rsidP="002A0372">
      <w:pPr>
        <w:numPr>
          <w:ilvl w:val="0"/>
          <w:numId w:val="4"/>
        </w:numPr>
        <w:tabs>
          <w:tab w:val="left" w:pos="900"/>
        </w:tabs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 xml:space="preserve">Вивчити архітектуру і систему команд </w:t>
      </w:r>
      <w:r>
        <w:rPr>
          <w:color w:val="000000"/>
          <w:sz w:val="22"/>
          <w:szCs w:val="22"/>
          <w:lang w:val="uk-UA"/>
        </w:rPr>
        <w:t>МК51</w:t>
      </w:r>
      <w:r w:rsidRPr="007C2E0E">
        <w:rPr>
          <w:color w:val="000000"/>
          <w:sz w:val="22"/>
          <w:szCs w:val="22"/>
          <w:lang w:val="uk-UA"/>
        </w:rPr>
        <w:t>.</w:t>
      </w:r>
    </w:p>
    <w:p w:rsidR="002A0372" w:rsidRDefault="002A0372" w:rsidP="002A0372">
      <w:pPr>
        <w:numPr>
          <w:ilvl w:val="0"/>
          <w:numId w:val="4"/>
        </w:numPr>
        <w:tabs>
          <w:tab w:val="left" w:pos="900"/>
        </w:tabs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Записати номер варіанту (номер залікової книжки) у дві</w:t>
      </w:r>
      <w:r w:rsidRPr="007C2E0E">
        <w:rPr>
          <w:color w:val="000000"/>
          <w:sz w:val="22"/>
          <w:szCs w:val="22"/>
          <w:lang w:val="uk-UA"/>
        </w:rPr>
        <w:t>й</w:t>
      </w:r>
      <w:r w:rsidRPr="007C2E0E">
        <w:rPr>
          <w:color w:val="000000"/>
          <w:sz w:val="22"/>
          <w:szCs w:val="22"/>
          <w:lang w:val="uk-UA"/>
        </w:rPr>
        <w:t xml:space="preserve">ковому поданні і виділити шість молодших розрядів </w:t>
      </w:r>
      <w:r w:rsidRPr="007C2E0E">
        <w:rPr>
          <w:color w:val="000000"/>
          <w:position w:val="-10"/>
          <w:sz w:val="22"/>
          <w:szCs w:val="22"/>
          <w:lang w:val="uk-UA"/>
        </w:rPr>
        <w:object w:dxaOrig="620" w:dyaOrig="320">
          <v:shape id="_x0000_i1045" type="#_x0000_t75" style="width:30.85pt;height:15.8pt" o:ole="">
            <v:imagedata r:id="rId40" o:title=""/>
          </v:shape>
          <o:OLEObject Type="Embed" ProgID="Equation.3" ShapeID="_x0000_i1045" DrawAspect="Content" ObjectID="_1598779658" r:id="rId41"/>
        </w:object>
      </w:r>
      <w:r w:rsidRPr="007C2E0E">
        <w:rPr>
          <w:color w:val="000000"/>
          <w:sz w:val="22"/>
          <w:szCs w:val="22"/>
          <w:lang w:val="uk-UA"/>
        </w:rPr>
        <w:t>. За отриманими значеннями двійкових розрядів вибрати варіант алгор</w:t>
      </w:r>
      <w:r w:rsidRPr="007C2E0E">
        <w:rPr>
          <w:color w:val="000000"/>
          <w:sz w:val="22"/>
          <w:szCs w:val="22"/>
          <w:lang w:val="uk-UA"/>
        </w:rPr>
        <w:t>и</w:t>
      </w:r>
      <w:r w:rsidRPr="007C2E0E">
        <w:rPr>
          <w:color w:val="000000"/>
          <w:sz w:val="22"/>
          <w:szCs w:val="22"/>
          <w:lang w:val="uk-UA"/>
        </w:rPr>
        <w:t>тму управління з табл. 6.6. Вихідні алгоритми відпові</w:t>
      </w:r>
      <w:r>
        <w:rPr>
          <w:color w:val="000000"/>
          <w:sz w:val="22"/>
          <w:szCs w:val="22"/>
          <w:lang w:val="uk-UA"/>
        </w:rPr>
        <w:t>дно до варіа</w:t>
      </w:r>
      <w:r>
        <w:rPr>
          <w:color w:val="000000"/>
          <w:sz w:val="22"/>
          <w:szCs w:val="22"/>
          <w:lang w:val="uk-UA"/>
        </w:rPr>
        <w:t>н</w:t>
      </w:r>
      <w:r>
        <w:rPr>
          <w:color w:val="000000"/>
          <w:sz w:val="22"/>
          <w:szCs w:val="22"/>
          <w:lang w:val="uk-UA"/>
        </w:rPr>
        <w:t>тів надані на рис. </w:t>
      </w:r>
      <w:r w:rsidRPr="007C2E0E">
        <w:rPr>
          <w:color w:val="000000"/>
          <w:sz w:val="22"/>
          <w:szCs w:val="22"/>
          <w:lang w:val="uk-UA"/>
        </w:rPr>
        <w:t>6.2. В операторні вершини заданого алгоритму управління записати управляючи сигнали, надані в табл.</w:t>
      </w:r>
      <w:r>
        <w:rPr>
          <w:color w:val="000000"/>
          <w:sz w:val="22"/>
          <w:szCs w:val="22"/>
          <w:lang w:val="uk-UA"/>
        </w:rPr>
        <w:t> </w:t>
      </w:r>
      <w:r w:rsidRPr="007C2E0E">
        <w:rPr>
          <w:color w:val="000000"/>
          <w:sz w:val="22"/>
          <w:szCs w:val="22"/>
          <w:lang w:val="uk-UA"/>
        </w:rPr>
        <w:t>6.7.</w:t>
      </w:r>
    </w:p>
    <w:p w:rsidR="002A0372" w:rsidRDefault="002A0372" w:rsidP="002A0372">
      <w:pPr>
        <w:tabs>
          <w:tab w:val="left" w:pos="900"/>
        </w:tabs>
        <w:jc w:val="both"/>
        <w:rPr>
          <w:color w:val="000000"/>
          <w:sz w:val="22"/>
          <w:szCs w:val="22"/>
          <w:lang w:val="uk-UA"/>
        </w:rPr>
      </w:pPr>
    </w:p>
    <w:p w:rsidR="002A0372" w:rsidRDefault="002A0372" w:rsidP="002A0372">
      <w:pPr>
        <w:tabs>
          <w:tab w:val="left" w:pos="900"/>
        </w:tabs>
        <w:jc w:val="both"/>
        <w:rPr>
          <w:color w:val="000000"/>
          <w:sz w:val="22"/>
          <w:szCs w:val="22"/>
          <w:lang w:val="uk-UA"/>
        </w:rPr>
      </w:pPr>
    </w:p>
    <w:p w:rsidR="002A0372" w:rsidRDefault="002A0372" w:rsidP="002A0372">
      <w:pPr>
        <w:tabs>
          <w:tab w:val="left" w:pos="900"/>
        </w:tabs>
        <w:jc w:val="both"/>
        <w:rPr>
          <w:color w:val="000000"/>
          <w:sz w:val="22"/>
          <w:szCs w:val="22"/>
          <w:lang w:val="uk-UA"/>
        </w:rPr>
      </w:pPr>
    </w:p>
    <w:p w:rsidR="002A0372" w:rsidRDefault="002A0372" w:rsidP="002A0372">
      <w:pPr>
        <w:tabs>
          <w:tab w:val="left" w:pos="900"/>
        </w:tabs>
        <w:jc w:val="both"/>
        <w:rPr>
          <w:color w:val="000000"/>
          <w:sz w:val="22"/>
          <w:szCs w:val="22"/>
          <w:lang w:val="uk-UA"/>
        </w:rPr>
      </w:pPr>
    </w:p>
    <w:p w:rsidR="002A0372" w:rsidRPr="007C2E0E" w:rsidRDefault="002A0372" w:rsidP="002A0372">
      <w:pPr>
        <w:tabs>
          <w:tab w:val="left" w:pos="900"/>
        </w:tabs>
        <w:jc w:val="both"/>
        <w:rPr>
          <w:color w:val="000000"/>
          <w:sz w:val="22"/>
          <w:szCs w:val="22"/>
          <w:lang w:val="uk-UA"/>
        </w:rPr>
      </w:pPr>
    </w:p>
    <w:tbl>
      <w:tblPr>
        <w:tblW w:w="4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478"/>
        <w:gridCol w:w="3488"/>
      </w:tblGrid>
      <w:tr w:rsidR="002A0372" w:rsidRPr="007A2587" w:rsidTr="00FD6DF2">
        <w:trPr>
          <w:trHeight w:val="340"/>
          <w:jc w:val="center"/>
        </w:trPr>
        <w:tc>
          <w:tcPr>
            <w:tcW w:w="444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  <w:lang w:val="uk-UA"/>
              </w:rPr>
            </w:pPr>
            <w:proofErr w:type="spellStart"/>
            <w:r w:rsidRPr="007A2587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7A2587">
              <w:rPr>
                <w:i/>
                <w:color w:val="000000"/>
                <w:sz w:val="20"/>
                <w:szCs w:val="20"/>
                <w:lang w:val="uk-UA"/>
              </w:rPr>
              <w:t xml:space="preserve"> 6.6. </w:t>
            </w:r>
            <w:r w:rsidRPr="007A2587">
              <w:rPr>
                <w:color w:val="000000"/>
                <w:sz w:val="20"/>
                <w:szCs w:val="20"/>
                <w:lang w:val="uk-UA"/>
              </w:rPr>
              <w:t>Варіанти завдань</w:t>
            </w:r>
          </w:p>
        </w:tc>
      </w:tr>
      <w:tr w:rsidR="002A0372" w:rsidRPr="007C2E0E" w:rsidTr="00FD6DF2">
        <w:trPr>
          <w:trHeight w:val="454"/>
          <w:jc w:val="center"/>
        </w:trPr>
        <w:tc>
          <w:tcPr>
            <w:tcW w:w="477" w:type="dxa"/>
            <w:tcBorders>
              <w:bottom w:val="nil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6" type="#_x0000_t75" style="width:12.65pt;height:15.8pt" o:ole="">
                  <v:imagedata r:id="rId42" o:title=""/>
                </v:shape>
                <o:OLEObject Type="Embed" ProgID="Equation.3" ShapeID="_x0000_i1046" DrawAspect="Content" ObjectID="_1598779659" r:id="rId43"/>
              </w:object>
            </w:r>
          </w:p>
        </w:tc>
        <w:tc>
          <w:tcPr>
            <w:tcW w:w="478" w:type="dxa"/>
            <w:tcBorders>
              <w:bottom w:val="nil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20" w:dyaOrig="320">
                <v:shape id="_x0000_i1047" type="#_x0000_t75" style="width:11.1pt;height:15.8pt" o:ole="">
                  <v:imagedata r:id="rId44" o:title=""/>
                </v:shape>
                <o:OLEObject Type="Embed" ProgID="Equation.3" ShapeID="_x0000_i1047" DrawAspect="Content" ObjectID="_1598779660" r:id="rId45"/>
              </w:object>
            </w:r>
          </w:p>
        </w:tc>
        <w:tc>
          <w:tcPr>
            <w:tcW w:w="3488" w:type="dxa"/>
            <w:tcBorders>
              <w:bottom w:val="nil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iCs/>
                <w:color w:val="000000"/>
                <w:sz w:val="22"/>
                <w:szCs w:val="22"/>
                <w:lang w:val="uk-UA"/>
              </w:rPr>
              <w:t>Вихідний алгоритм</w:t>
            </w:r>
          </w:p>
        </w:tc>
      </w:tr>
      <w:tr w:rsidR="002A0372" w:rsidRPr="007C2E0E" w:rsidTr="00FD6DF2">
        <w:trPr>
          <w:trHeight w:val="284"/>
          <w:jc w:val="center"/>
        </w:trPr>
        <w:tc>
          <w:tcPr>
            <w:tcW w:w="477" w:type="dxa"/>
            <w:tcBorders>
              <w:bottom w:val="nil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tcBorders>
              <w:bottom w:val="nil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3488" w:type="dxa"/>
            <w:tcBorders>
              <w:bottom w:val="nil"/>
              <w:right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р</w:t>
            </w:r>
            <w:r w:rsidRPr="001135AF">
              <w:rPr>
                <w:color w:val="000000"/>
                <w:sz w:val="22"/>
                <w:szCs w:val="22"/>
                <w:lang w:val="uk-UA"/>
              </w:rPr>
              <w:t>ис. 6.2,</w:t>
            </w:r>
            <w:r>
              <w:rPr>
                <w:i/>
                <w:color w:val="000000"/>
                <w:sz w:val="22"/>
                <w:szCs w:val="22"/>
                <w:lang w:val="uk-UA"/>
              </w:rPr>
              <w:t xml:space="preserve"> </w:t>
            </w:r>
            <w:r w:rsidRPr="007C2E0E">
              <w:rPr>
                <w:i/>
                <w:color w:val="000000"/>
                <w:sz w:val="22"/>
                <w:szCs w:val="22"/>
                <w:lang w:val="uk-UA"/>
              </w:rPr>
              <w:t>а</w:t>
            </w:r>
          </w:p>
        </w:tc>
      </w:tr>
      <w:tr w:rsidR="002A0372" w:rsidRPr="007C2E0E" w:rsidTr="00FD6DF2">
        <w:trPr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tcBorders>
              <w:top w:val="nil"/>
              <w:bottom w:val="nil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3488" w:type="dxa"/>
            <w:tcBorders>
              <w:top w:val="nil"/>
              <w:bottom w:val="nil"/>
              <w:right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р</w:t>
            </w:r>
            <w:r w:rsidRPr="001135AF">
              <w:rPr>
                <w:color w:val="000000"/>
                <w:sz w:val="22"/>
                <w:szCs w:val="22"/>
                <w:lang w:val="uk-UA"/>
              </w:rPr>
              <w:t>ис. 6.2,</w:t>
            </w:r>
            <w:r>
              <w:rPr>
                <w:i/>
                <w:color w:val="000000"/>
                <w:sz w:val="22"/>
                <w:szCs w:val="22"/>
                <w:lang w:val="uk-UA"/>
              </w:rPr>
              <w:t xml:space="preserve"> </w:t>
            </w:r>
            <w:r w:rsidRPr="007C2E0E">
              <w:rPr>
                <w:i/>
                <w:color w:val="000000"/>
                <w:sz w:val="22"/>
                <w:szCs w:val="22"/>
                <w:lang w:val="uk-UA"/>
              </w:rPr>
              <w:t>б</w:t>
            </w:r>
          </w:p>
        </w:tc>
      </w:tr>
      <w:tr w:rsidR="002A0372" w:rsidRPr="007C2E0E" w:rsidTr="00FD6DF2">
        <w:trPr>
          <w:trHeight w:val="284"/>
          <w:jc w:val="center"/>
        </w:trPr>
        <w:tc>
          <w:tcPr>
            <w:tcW w:w="477" w:type="dxa"/>
            <w:tcBorders>
              <w:top w:val="nil"/>
              <w:bottom w:val="nil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tcBorders>
              <w:top w:val="nil"/>
              <w:bottom w:val="nil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3488" w:type="dxa"/>
            <w:tcBorders>
              <w:top w:val="nil"/>
              <w:bottom w:val="nil"/>
              <w:right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р</w:t>
            </w:r>
            <w:r w:rsidRPr="001135AF">
              <w:rPr>
                <w:color w:val="000000"/>
                <w:sz w:val="22"/>
                <w:szCs w:val="22"/>
                <w:lang w:val="uk-UA"/>
              </w:rPr>
              <w:t>ис. 6.2,</w:t>
            </w:r>
            <w:r>
              <w:rPr>
                <w:i/>
                <w:color w:val="000000"/>
                <w:sz w:val="22"/>
                <w:szCs w:val="22"/>
                <w:lang w:val="uk-UA"/>
              </w:rPr>
              <w:t xml:space="preserve"> </w:t>
            </w:r>
            <w:r w:rsidRPr="007C2E0E">
              <w:rPr>
                <w:i/>
                <w:color w:val="000000"/>
                <w:sz w:val="22"/>
                <w:szCs w:val="22"/>
                <w:lang w:val="uk-UA"/>
              </w:rPr>
              <w:t>в</w:t>
            </w:r>
          </w:p>
        </w:tc>
      </w:tr>
      <w:tr w:rsidR="002A0372" w:rsidRPr="007C2E0E" w:rsidTr="00FD6DF2">
        <w:trPr>
          <w:trHeight w:val="284"/>
          <w:jc w:val="center"/>
        </w:trPr>
        <w:tc>
          <w:tcPr>
            <w:tcW w:w="477" w:type="dxa"/>
            <w:tcBorders>
              <w:top w:val="nil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tcBorders>
              <w:top w:val="nil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3488" w:type="dxa"/>
            <w:tcBorders>
              <w:top w:val="nil"/>
              <w:right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р</w:t>
            </w:r>
            <w:r w:rsidRPr="001135AF">
              <w:rPr>
                <w:color w:val="000000"/>
                <w:sz w:val="22"/>
                <w:szCs w:val="22"/>
                <w:lang w:val="uk-UA"/>
              </w:rPr>
              <w:t>ис. 6.2,</w:t>
            </w:r>
            <w:r>
              <w:rPr>
                <w:i/>
                <w:color w:val="000000"/>
                <w:sz w:val="22"/>
                <w:szCs w:val="22"/>
                <w:lang w:val="uk-UA"/>
              </w:rPr>
              <w:t xml:space="preserve"> </w:t>
            </w:r>
            <w:r w:rsidRPr="007C2E0E">
              <w:rPr>
                <w:i/>
                <w:color w:val="000000"/>
                <w:sz w:val="22"/>
                <w:szCs w:val="22"/>
                <w:lang w:val="uk-UA"/>
              </w:rPr>
              <w:t>г</w:t>
            </w:r>
          </w:p>
        </w:tc>
      </w:tr>
    </w:tbl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ind w:firstLine="567"/>
        <w:jc w:val="center"/>
        <w:rPr>
          <w:color w:val="000000"/>
          <w:sz w:val="22"/>
          <w:szCs w:val="22"/>
          <w:lang w:val="uk-UA"/>
        </w:rPr>
      </w:pP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551"/>
        <w:gridCol w:w="1000"/>
        <w:gridCol w:w="1001"/>
        <w:gridCol w:w="1000"/>
        <w:gridCol w:w="1001"/>
      </w:tblGrid>
      <w:tr w:rsidR="002A0372" w:rsidRPr="007A2587" w:rsidTr="00FD6DF2">
        <w:trPr>
          <w:trHeight w:val="340"/>
          <w:jc w:val="center"/>
        </w:trPr>
        <w:tc>
          <w:tcPr>
            <w:tcW w:w="5103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2A0372" w:rsidRPr="007A2587" w:rsidRDefault="002A0372" w:rsidP="00FD6DF2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  <w:proofErr w:type="spellStart"/>
            <w:r w:rsidRPr="007A2587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7A2587">
              <w:rPr>
                <w:i/>
                <w:color w:val="000000"/>
                <w:sz w:val="20"/>
                <w:szCs w:val="20"/>
                <w:lang w:val="uk-UA"/>
              </w:rPr>
              <w:t xml:space="preserve"> 6.7.</w:t>
            </w:r>
            <w:r w:rsidRPr="007A2587">
              <w:rPr>
                <w:color w:val="000000"/>
                <w:sz w:val="20"/>
                <w:szCs w:val="20"/>
                <w:lang w:val="uk-UA"/>
              </w:rPr>
              <w:t xml:space="preserve"> Варіанти завдань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50" w:type="dxa"/>
            <w:vMerge w:val="restart"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48" type="#_x0000_t75" style="width:12.65pt;height:15.8pt" o:ole="">
                  <v:imagedata r:id="rId42" o:title=""/>
                </v:shape>
                <o:OLEObject Type="Embed" ProgID="Equation.3" ShapeID="_x0000_i1048" DrawAspect="Content" ObjectID="_1598779661" r:id="rId46"/>
              </w:object>
            </w:r>
          </w:p>
        </w:tc>
        <w:tc>
          <w:tcPr>
            <w:tcW w:w="551" w:type="dxa"/>
            <w:vMerge w:val="restart"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20">
                <v:shape id="_x0000_i1049" type="#_x0000_t75" style="width:11.85pt;height:15.8pt" o:ole="">
                  <v:imagedata r:id="rId47" o:title=""/>
                </v:shape>
                <o:OLEObject Type="Embed" ProgID="Equation.3" ShapeID="_x0000_i1049" DrawAspect="Content" ObjectID="_1598779662" r:id="rId48"/>
              </w:object>
            </w:r>
          </w:p>
        </w:tc>
        <w:tc>
          <w:tcPr>
            <w:tcW w:w="4002" w:type="dxa"/>
            <w:gridSpan w:val="4"/>
            <w:tcBorders>
              <w:bottom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Управляюч</w:t>
            </w:r>
            <w:r>
              <w:rPr>
                <w:color w:val="000000"/>
                <w:sz w:val="22"/>
                <w:szCs w:val="22"/>
                <w:lang w:val="uk-UA"/>
              </w:rPr>
              <w:t>і</w:t>
            </w:r>
            <w:r w:rsidRPr="007C2E0E">
              <w:rPr>
                <w:color w:val="000000"/>
                <w:sz w:val="22"/>
                <w:szCs w:val="22"/>
                <w:lang w:val="uk-UA"/>
              </w:rPr>
              <w:t xml:space="preserve"> сигнали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50" w:type="dxa"/>
            <w:vMerge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551" w:type="dxa"/>
            <w:vMerge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002" w:type="dxa"/>
            <w:gridSpan w:val="4"/>
            <w:tcBorders>
              <w:bottom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Номер операторної вершини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5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000" w:type="dxa"/>
            <w:tcBorders>
              <w:top w:val="nil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460" w:dyaOrig="320">
                <v:shape id="_x0000_i1050" type="#_x0000_t75" style="width:22.95pt;height:15.8pt" o:ole="">
                  <v:imagedata r:id="rId49" o:title=""/>
                </v:shape>
                <o:OLEObject Type="Embed" ProgID="Equation.3" ShapeID="_x0000_i1050" DrawAspect="Content" ObjectID="_1598779663" r:id="rId50"/>
              </w:object>
            </w:r>
          </w:p>
        </w:tc>
        <w:tc>
          <w:tcPr>
            <w:tcW w:w="1001" w:type="dxa"/>
            <w:tcBorders>
              <w:top w:val="nil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440" w:dyaOrig="320">
                <v:shape id="_x0000_i1051" type="#_x0000_t75" style="width:22.15pt;height:15.8pt" o:ole="">
                  <v:imagedata r:id="rId51" o:title=""/>
                </v:shape>
                <o:OLEObject Type="Embed" ProgID="Equation.3" ShapeID="_x0000_i1051" DrawAspect="Content" ObjectID="_1598779664" r:id="rId52"/>
              </w:object>
            </w:r>
          </w:p>
        </w:tc>
        <w:tc>
          <w:tcPr>
            <w:tcW w:w="1000" w:type="dxa"/>
            <w:tcBorders>
              <w:top w:val="nil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480" w:dyaOrig="320">
                <v:shape id="_x0000_i1052" type="#_x0000_t75" style="width:23.75pt;height:15.8pt" o:ole="">
                  <v:imagedata r:id="rId53" o:title=""/>
                </v:shape>
                <o:OLEObject Type="Embed" ProgID="Equation.3" ShapeID="_x0000_i1052" DrawAspect="Content" ObjectID="_1598779665" r:id="rId54"/>
              </w:object>
            </w:r>
          </w:p>
        </w:tc>
        <w:tc>
          <w:tcPr>
            <w:tcW w:w="1001" w:type="dxa"/>
            <w:tcBorders>
              <w:top w:val="nil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53" type="#_x0000_t75" style="width:12.65pt;height:15.8pt" o:ole="">
                  <v:imagedata r:id="rId55" o:title=""/>
                </v:shape>
                <o:OLEObject Type="Embed" ProgID="Equation.3" ShapeID="_x0000_i1053" DrawAspect="Content" ObjectID="_1598779666" r:id="rId56"/>
              </w:objec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54" type="#_x0000_t75" style="width:12.65pt;height:15.8pt" o:ole="">
                  <v:imagedata r:id="rId57" o:title=""/>
                </v:shape>
                <o:OLEObject Type="Embed" ProgID="Equation.3" ShapeID="_x0000_i1054" DrawAspect="Content" ObjectID="_1598779667" r:id="rId58"/>
              </w:objec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660" w:dyaOrig="320">
                <v:shape id="_x0000_i1055" type="#_x0000_t75" style="width:33.25pt;height:15.8pt" o:ole="">
                  <v:imagedata r:id="rId59" o:title=""/>
                </v:shape>
                <o:OLEObject Type="Embed" ProgID="Equation.3" ShapeID="_x0000_i1055" DrawAspect="Content" ObjectID="_1598779668" r:id="rId60"/>
              </w:objec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240" w:dyaOrig="320">
                <v:shape id="_x0000_i1056" type="#_x0000_t75" style="width:11.85pt;height:15.8pt" o:ole="">
                  <v:imagedata r:id="rId61" o:title=""/>
                </v:shape>
                <o:OLEObject Type="Embed" ProgID="Equation.3" ShapeID="_x0000_i1056" DrawAspect="Content" ObjectID="_1598779669" r:id="rId62"/>
              </w:objec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480" w:dyaOrig="320">
                <v:shape id="_x0000_i1057" type="#_x0000_t75" style="width:23.75pt;height:15.8pt" o:ole="">
                  <v:imagedata r:id="rId63" o:title=""/>
                </v:shape>
                <o:OLEObject Type="Embed" ProgID="Equation.3" ShapeID="_x0000_i1057" DrawAspect="Content" ObjectID="_1598779670" r:id="rId64"/>
              </w:objec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660" w:dyaOrig="320">
                <v:shape id="_x0000_i1058" type="#_x0000_t75" style="width:33.25pt;height:15.8pt" o:ole="">
                  <v:imagedata r:id="rId65" o:title=""/>
                </v:shape>
                <o:OLEObject Type="Embed" ProgID="Equation.3" ShapeID="_x0000_i1058" DrawAspect="Content" ObjectID="_1598779671" r:id="rId66"/>
              </w:objec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279" w:dyaOrig="320">
                <v:shape id="_x0000_i1059" type="#_x0000_t75" style="width:14.25pt;height:15.8pt" o:ole="">
                  <v:imagedata r:id="rId67" o:title=""/>
                </v:shape>
                <o:OLEObject Type="Embed" ProgID="Equation.3" ShapeID="_x0000_i1059" DrawAspect="Content" ObjectID="_1598779672" r:id="rId68"/>
              </w:objec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460" w:dyaOrig="320">
                <v:shape id="_x0000_i1060" type="#_x0000_t75" style="width:22.95pt;height:15.8pt" o:ole="">
                  <v:imagedata r:id="rId69" o:title=""/>
                </v:shape>
                <o:OLEObject Type="Embed" ProgID="Equation.3" ShapeID="_x0000_i1060" DrawAspect="Content" ObjectID="_1598779673" r:id="rId70"/>
              </w:objec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279" w:dyaOrig="320">
                <v:shape id="_x0000_i1061" type="#_x0000_t75" style="width:14.25pt;height:15.8pt" o:ole="">
                  <v:imagedata r:id="rId71" o:title=""/>
                </v:shape>
                <o:OLEObject Type="Embed" ProgID="Equation.3" ShapeID="_x0000_i1061" DrawAspect="Content" ObjectID="_1598779674" r:id="rId72"/>
              </w:objec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440" w:dyaOrig="320">
                <v:shape id="_x0000_i1062" type="#_x0000_t75" style="width:22.15pt;height:15.8pt" o:ole="">
                  <v:imagedata r:id="rId73" o:title=""/>
                </v:shape>
                <o:OLEObject Type="Embed" ProgID="Equation.3" ShapeID="_x0000_i1062" DrawAspect="Content" ObjectID="_1598779675" r:id="rId74"/>
              </w:objec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279" w:dyaOrig="320">
                <v:shape id="_x0000_i1063" type="#_x0000_t75" style="width:14.25pt;height:15.8pt" o:ole="">
                  <v:imagedata r:id="rId67" o:title=""/>
                </v:shape>
                <o:OLEObject Type="Embed" ProgID="Equation.3" ShapeID="_x0000_i1063" DrawAspect="Content" ObjectID="_1598779676" r:id="rId75"/>
              </w:object>
            </w:r>
          </w:p>
        </w:tc>
        <w:tc>
          <w:tcPr>
            <w:tcW w:w="1000" w:type="dxa"/>
            <w:tcBorders>
              <w:top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680" w:dyaOrig="320">
                <v:shape id="_x0000_i1064" type="#_x0000_t75" style="width:34pt;height:15.8pt" o:ole="">
                  <v:imagedata r:id="rId76" o:title=""/>
                </v:shape>
                <o:OLEObject Type="Embed" ProgID="Equation.3" ShapeID="_x0000_i1064" DrawAspect="Content" ObjectID="_1598779677" r:id="rId77"/>
              </w:objec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2A0372" w:rsidRPr="007A2587" w:rsidRDefault="002A0372" w:rsidP="00FD6DF2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sz w:val="22"/>
                <w:szCs w:val="22"/>
                <w:lang w:val="uk-UA"/>
              </w:rPr>
            </w:pPr>
            <w:r w:rsidRPr="007A2587">
              <w:rPr>
                <w:caps/>
                <w:color w:val="000000"/>
                <w:position w:val="-10"/>
                <w:sz w:val="22"/>
                <w:szCs w:val="22"/>
                <w:lang w:val="uk-UA"/>
              </w:rPr>
              <w:object w:dxaOrig="660" w:dyaOrig="320">
                <v:shape id="_x0000_i1065" type="#_x0000_t75" style="width:33.25pt;height:15.8pt" o:ole="">
                  <v:imagedata r:id="rId78" o:title=""/>
                </v:shape>
                <o:OLEObject Type="Embed" ProgID="Equation.3" ShapeID="_x0000_i1065" DrawAspect="Content" ObjectID="_1598779678" r:id="rId79"/>
              </w:object>
            </w:r>
          </w:p>
        </w:tc>
      </w:tr>
    </w:tbl>
    <w:p w:rsidR="002A0372" w:rsidRPr="007C2E0E" w:rsidRDefault="002A0372" w:rsidP="002A0372">
      <w:pPr>
        <w:numPr>
          <w:ilvl w:val="0"/>
          <w:numId w:val="4"/>
        </w:numPr>
        <w:shd w:val="clear" w:color="auto" w:fill="FFFFFF"/>
        <w:tabs>
          <w:tab w:val="left" w:pos="900"/>
        </w:tabs>
        <w:autoSpaceDE w:val="0"/>
        <w:autoSpaceDN w:val="0"/>
        <w:adjustRightInd w:val="0"/>
        <w:spacing w:before="12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Розроб</w:t>
      </w:r>
      <w:r>
        <w:rPr>
          <w:color w:val="000000"/>
          <w:sz w:val="22"/>
          <w:szCs w:val="22"/>
          <w:lang w:val="uk-UA"/>
        </w:rPr>
        <w:t>ити програму управління для МК51</w:t>
      </w:r>
      <w:r w:rsidRPr="007C2E0E">
        <w:rPr>
          <w:color w:val="000000"/>
          <w:sz w:val="22"/>
          <w:szCs w:val="22"/>
          <w:lang w:val="uk-UA"/>
        </w:rPr>
        <w:t>, що реалізує з</w:t>
      </w:r>
      <w:r w:rsidRPr="007C2E0E">
        <w:rPr>
          <w:color w:val="000000"/>
          <w:sz w:val="22"/>
          <w:szCs w:val="22"/>
          <w:lang w:val="uk-UA"/>
        </w:rPr>
        <w:t>а</w:t>
      </w:r>
      <w:r w:rsidRPr="007C2E0E">
        <w:rPr>
          <w:color w:val="000000"/>
          <w:sz w:val="22"/>
          <w:szCs w:val="22"/>
          <w:lang w:val="uk-UA"/>
        </w:rPr>
        <w:t>даний алгоритм. Для вводу/виводу даних використати порти, задані в табл. 6.8. Часові параметри управляючих сигналів задані в табл. 6.9.</w:t>
      </w:r>
    </w:p>
    <w:p w:rsidR="002A0372" w:rsidRPr="007C2E0E" w:rsidRDefault="002A0372" w:rsidP="002A0372">
      <w:pPr>
        <w:numPr>
          <w:ilvl w:val="0"/>
          <w:numId w:val="4"/>
        </w:numPr>
        <w:shd w:val="clear" w:color="auto" w:fill="FFFFFF"/>
        <w:tabs>
          <w:tab w:val="left" w:pos="900"/>
        </w:tabs>
        <w:autoSpaceDE w:val="0"/>
        <w:autoSpaceDN w:val="0"/>
        <w:adjustRightInd w:val="0"/>
        <w:spacing w:after="12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Побудувати часові діаграми управляючих сигналів для всіх комбінацій значень логічних умов.</w:t>
      </w:r>
    </w:p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2"/>
          <w:szCs w:val="22"/>
          <w:lang w:val="uk-UA"/>
        </w:rPr>
      </w:pPr>
    </w:p>
    <w:tbl>
      <w:tblPr>
        <w:tblW w:w="3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565"/>
        <w:gridCol w:w="2075"/>
      </w:tblGrid>
      <w:tr w:rsidR="002A0372" w:rsidRPr="001135AF" w:rsidTr="00FD6DF2">
        <w:trPr>
          <w:trHeight w:val="340"/>
          <w:jc w:val="center"/>
        </w:trPr>
        <w:tc>
          <w:tcPr>
            <w:tcW w:w="320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A0372" w:rsidRPr="001135AF" w:rsidRDefault="002A0372" w:rsidP="00FD6DF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uk-UA"/>
              </w:rPr>
            </w:pPr>
            <w:proofErr w:type="spellStart"/>
            <w:r w:rsidRPr="001135AF">
              <w:rPr>
                <w:i/>
                <w:color w:val="000000"/>
                <w:sz w:val="20"/>
                <w:szCs w:val="20"/>
                <w:lang w:val="uk-UA"/>
              </w:rPr>
              <w:t>Таблица</w:t>
            </w:r>
            <w:proofErr w:type="spellEnd"/>
            <w:r w:rsidRPr="001135AF">
              <w:rPr>
                <w:i/>
                <w:color w:val="000000"/>
                <w:sz w:val="20"/>
                <w:szCs w:val="20"/>
                <w:lang w:val="uk-UA"/>
              </w:rPr>
              <w:t xml:space="preserve"> 6.8.</w:t>
            </w:r>
            <w:r w:rsidRPr="001135AF">
              <w:rPr>
                <w:color w:val="000000"/>
                <w:sz w:val="20"/>
                <w:szCs w:val="20"/>
                <w:lang w:val="uk-UA"/>
              </w:rPr>
              <w:t xml:space="preserve"> В</w:t>
            </w:r>
            <w:r w:rsidRPr="001135AF">
              <w:rPr>
                <w:color w:val="000000"/>
                <w:sz w:val="20"/>
                <w:szCs w:val="20"/>
                <w:lang w:val="uk-UA"/>
              </w:rPr>
              <w:t>а</w:t>
            </w:r>
            <w:r w:rsidRPr="001135AF">
              <w:rPr>
                <w:color w:val="000000"/>
                <w:sz w:val="20"/>
                <w:szCs w:val="20"/>
                <w:lang w:val="uk-UA"/>
              </w:rPr>
              <w:t>ріанти завдань</w:t>
            </w:r>
          </w:p>
        </w:tc>
      </w:tr>
      <w:tr w:rsidR="002A0372" w:rsidRPr="007C2E0E" w:rsidTr="00FD6DF2">
        <w:trPr>
          <w:trHeight w:val="454"/>
          <w:jc w:val="center"/>
        </w:trPr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66" type="#_x0000_t75" style="width:12.65pt;height:15.8pt" o:ole="">
                  <v:imagedata r:id="rId42" o:title=""/>
                </v:shape>
                <o:OLEObject Type="Embed" ProgID="Equation.3" ShapeID="_x0000_i1066" DrawAspect="Content" ObjectID="_1598779679" r:id="rId80"/>
              </w:object>
            </w:r>
          </w:p>
        </w:tc>
        <w:tc>
          <w:tcPr>
            <w:tcW w:w="565" w:type="dxa"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67" type="#_x0000_t75" style="width:12.65pt;height:15.8pt" o:ole="">
                  <v:imagedata r:id="rId81" o:title=""/>
                </v:shape>
                <o:OLEObject Type="Embed" ProgID="Equation.3" ShapeID="_x0000_i1067" DrawAspect="Content" ObjectID="_1598779680" r:id="rId82"/>
              </w:object>
            </w:r>
          </w:p>
        </w:tc>
        <w:tc>
          <w:tcPr>
            <w:tcW w:w="2075" w:type="dxa"/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Порт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i/>
                <w:color w:val="000000"/>
                <w:sz w:val="22"/>
                <w:szCs w:val="22"/>
                <w:lang w:val="uk-UA"/>
              </w:rPr>
              <w:t>Р3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i/>
                <w:color w:val="000000"/>
                <w:sz w:val="22"/>
                <w:szCs w:val="22"/>
                <w:lang w:val="uk-UA"/>
              </w:rPr>
              <w:t>Р</w:t>
            </w: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i/>
                <w:color w:val="000000"/>
                <w:sz w:val="22"/>
                <w:szCs w:val="22"/>
                <w:lang w:val="uk-UA"/>
              </w:rPr>
              <w:t>Р</w:t>
            </w:r>
            <w:r w:rsidRPr="007C2E0E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</w:tcPr>
          <w:p w:rsidR="002A0372" w:rsidRPr="00D27D71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D27D71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075" w:type="dxa"/>
            <w:tcBorders>
              <w:top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i/>
                <w:color w:val="000000"/>
                <w:sz w:val="22"/>
                <w:szCs w:val="22"/>
                <w:lang w:val="uk-UA"/>
              </w:rPr>
              <w:t>Р2</w:t>
            </w:r>
          </w:p>
        </w:tc>
      </w:tr>
    </w:tbl>
    <w:p w:rsidR="002A0372" w:rsidRDefault="002A0372" w:rsidP="002A0372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2"/>
          <w:szCs w:val="22"/>
          <w:lang w:val="uk-UA"/>
        </w:rPr>
      </w:pPr>
    </w:p>
    <w:p w:rsidR="00D20DC2" w:rsidRDefault="00D20DC2" w:rsidP="002A0372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2"/>
          <w:szCs w:val="22"/>
          <w:lang w:val="uk-UA"/>
        </w:rPr>
      </w:pPr>
    </w:p>
    <w:p w:rsidR="00D20DC2" w:rsidRDefault="00D20DC2" w:rsidP="002A0372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2"/>
          <w:szCs w:val="22"/>
          <w:lang w:val="uk-UA"/>
        </w:rPr>
      </w:pPr>
    </w:p>
    <w:p w:rsidR="00D20DC2" w:rsidRDefault="00D20DC2" w:rsidP="002A0372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2"/>
          <w:szCs w:val="22"/>
          <w:lang w:val="uk-UA"/>
        </w:rPr>
      </w:pPr>
      <w:bookmarkStart w:id="0" w:name="_GoBack"/>
      <w:bookmarkEnd w:id="0"/>
    </w:p>
    <w:p w:rsidR="00D20DC2" w:rsidRDefault="00D20DC2" w:rsidP="002A0372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2"/>
          <w:szCs w:val="22"/>
          <w:lang w:val="uk-UA"/>
        </w:rPr>
      </w:pPr>
    </w:p>
    <w:p w:rsidR="00D20DC2" w:rsidRPr="007C2E0E" w:rsidRDefault="00D20DC2" w:rsidP="002A0372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2"/>
          <w:szCs w:val="22"/>
          <w:lang w:val="uk-UA"/>
        </w:rPr>
      </w:pPr>
    </w:p>
    <w:tbl>
      <w:tblPr>
        <w:tblW w:w="6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6"/>
        <w:gridCol w:w="566"/>
        <w:gridCol w:w="909"/>
        <w:gridCol w:w="910"/>
        <w:gridCol w:w="909"/>
        <w:gridCol w:w="910"/>
        <w:gridCol w:w="910"/>
      </w:tblGrid>
      <w:tr w:rsidR="002A0372" w:rsidRPr="001135AF" w:rsidTr="00FD6DF2">
        <w:trPr>
          <w:trHeight w:val="340"/>
          <w:jc w:val="center"/>
        </w:trPr>
        <w:tc>
          <w:tcPr>
            <w:tcW w:w="6247" w:type="dxa"/>
            <w:gridSpan w:val="8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A0372" w:rsidRPr="001135AF" w:rsidRDefault="002A0372" w:rsidP="00FD6DF2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  <w:lang w:val="uk-UA"/>
              </w:rPr>
            </w:pPr>
            <w:proofErr w:type="spellStart"/>
            <w:r w:rsidRPr="001135AF">
              <w:rPr>
                <w:i/>
                <w:color w:val="000000"/>
                <w:sz w:val="20"/>
                <w:szCs w:val="20"/>
                <w:lang w:val="uk-UA"/>
              </w:rPr>
              <w:lastRenderedPageBreak/>
              <w:t>Таблица</w:t>
            </w:r>
            <w:proofErr w:type="spellEnd"/>
            <w:r w:rsidRPr="001135AF">
              <w:rPr>
                <w:i/>
                <w:color w:val="000000"/>
                <w:sz w:val="20"/>
                <w:szCs w:val="20"/>
                <w:lang w:val="uk-UA"/>
              </w:rPr>
              <w:t xml:space="preserve"> 6.9.</w:t>
            </w:r>
            <w:r w:rsidRPr="001135AF">
              <w:rPr>
                <w:color w:val="000000"/>
                <w:sz w:val="20"/>
                <w:szCs w:val="20"/>
                <w:lang w:val="uk-UA"/>
              </w:rPr>
              <w:t xml:space="preserve"> Варіанти з</w:t>
            </w:r>
            <w:r w:rsidRPr="001135AF">
              <w:rPr>
                <w:color w:val="000000"/>
                <w:sz w:val="20"/>
                <w:szCs w:val="20"/>
                <w:lang w:val="uk-UA"/>
              </w:rPr>
              <w:t>а</w:t>
            </w:r>
            <w:r w:rsidRPr="001135AF">
              <w:rPr>
                <w:color w:val="000000"/>
                <w:sz w:val="20"/>
                <w:szCs w:val="20"/>
                <w:lang w:val="uk-UA"/>
              </w:rPr>
              <w:t>вдань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68" type="#_x0000_t75" style="width:12.65pt;height:15.8pt" o:ole="">
                  <v:imagedata r:id="rId81" o:title=""/>
                </v:shape>
                <o:OLEObject Type="Embed" ProgID="Equation.3" ShapeID="_x0000_i1068" DrawAspect="Content" ObjectID="_1598779681" r:id="rId83"/>
              </w:object>
            </w:r>
          </w:p>
        </w:tc>
        <w:tc>
          <w:tcPr>
            <w:tcW w:w="566" w:type="dxa"/>
            <w:vMerge w:val="restart"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20">
                <v:shape id="_x0000_i1069" type="#_x0000_t75" style="width:11.85pt;height:15.8pt" o:ole="">
                  <v:imagedata r:id="rId84" o:title=""/>
                </v:shape>
                <o:OLEObject Type="Embed" ProgID="Equation.3" ShapeID="_x0000_i1069" DrawAspect="Content" ObjectID="_1598779682" r:id="rId85"/>
              </w:object>
            </w:r>
          </w:p>
        </w:tc>
        <w:tc>
          <w:tcPr>
            <w:tcW w:w="566" w:type="dxa"/>
            <w:vMerge w:val="restart"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20" w:dyaOrig="320">
                <v:shape id="_x0000_i1070" type="#_x0000_t75" style="width:11.1pt;height:15.8pt" o:ole="">
                  <v:imagedata r:id="rId86" o:title=""/>
                </v:shape>
                <o:OLEObject Type="Embed" ProgID="Equation.3" ShapeID="_x0000_i1070" DrawAspect="Content" ObjectID="_1598779683" r:id="rId87"/>
              </w:object>
            </w:r>
          </w:p>
        </w:tc>
        <w:tc>
          <w:tcPr>
            <w:tcW w:w="4548" w:type="dxa"/>
            <w:gridSpan w:val="5"/>
            <w:tcBorders>
              <w:bottom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Часові затримки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566" w:type="dxa"/>
            <w:vMerge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566" w:type="dxa"/>
            <w:vMerge/>
            <w:tcBorders>
              <w:lef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548" w:type="dxa"/>
            <w:gridSpan w:val="5"/>
            <w:tcBorders>
              <w:bottom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Управляючи сигнали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56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9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40" w:dyaOrig="320">
                <v:shape id="_x0000_i1071" type="#_x0000_t75" style="width:11.85pt;height:15.8pt" o:ole="">
                  <v:imagedata r:id="rId61" o:title=""/>
                </v:shape>
                <o:OLEObject Type="Embed" ProgID="Equation.3" ShapeID="_x0000_i1071" DrawAspect="Content" ObjectID="_1598779684" r:id="rId88"/>
              </w:objec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79" w:dyaOrig="320">
                <v:shape id="_x0000_i1072" type="#_x0000_t75" style="width:14.25pt;height:15.8pt" o:ole="">
                  <v:imagedata r:id="rId67" o:title=""/>
                </v:shape>
                <o:OLEObject Type="Embed" ProgID="Equation.3" ShapeID="_x0000_i1072" DrawAspect="Content" ObjectID="_1598779685" r:id="rId89"/>
              </w:objec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73" type="#_x0000_t75" style="width:12.65pt;height:15.8pt" o:ole="">
                  <v:imagedata r:id="rId55" o:title=""/>
                </v:shape>
                <o:OLEObject Type="Embed" ProgID="Equation.3" ShapeID="_x0000_i1073" DrawAspect="Content" ObjectID="_1598779686" r:id="rId90"/>
              </w:objec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79" w:dyaOrig="320">
                <v:shape id="_x0000_i1074" type="#_x0000_t75" style="width:14.25pt;height:15.8pt" o:ole="">
                  <v:imagedata r:id="rId71" o:title=""/>
                </v:shape>
                <o:OLEObject Type="Embed" ProgID="Equation.3" ShapeID="_x0000_i1074" DrawAspect="Content" ObjectID="_1598779687" r:id="rId91"/>
              </w:objec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260" w:dyaOrig="320">
                <v:shape id="_x0000_i1075" type="#_x0000_t75" style="width:12.65pt;height:15.8pt" o:ole="">
                  <v:imagedata r:id="rId57" o:title=""/>
                </v:shape>
                <o:OLEObject Type="Embed" ProgID="Equation.3" ShapeID="_x0000_i1075" DrawAspect="Content" ObjectID="_1598779688" r:id="rId92"/>
              </w:objec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720</w:t>
            </w:r>
          </w:p>
        </w:tc>
        <w:tc>
          <w:tcPr>
            <w:tcW w:w="910" w:type="dxa"/>
            <w:tcBorders>
              <w:top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25</w:t>
            </w:r>
          </w:p>
        </w:tc>
        <w:tc>
          <w:tcPr>
            <w:tcW w:w="909" w:type="dxa"/>
            <w:tcBorders>
              <w:top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400</w:t>
            </w:r>
          </w:p>
        </w:tc>
        <w:tc>
          <w:tcPr>
            <w:tcW w:w="910" w:type="dxa"/>
            <w:tcBorders>
              <w:top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910" w:type="dxa"/>
            <w:tcBorders>
              <w:top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800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560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12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700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330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280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100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725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15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22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45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40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240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100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50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150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18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280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80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720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60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400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35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800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180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12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560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45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20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150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22</w:t>
            </w:r>
          </w:p>
        </w:tc>
      </w:tr>
      <w:tr w:rsidR="002A0372" w:rsidRPr="007C2E0E" w:rsidTr="00FD6DF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</w:tcBorders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909" w:type="dxa"/>
            <w:tcBorders>
              <w:top w:val="nil"/>
            </w:tcBorders>
          </w:tcPr>
          <w:p w:rsidR="002A0372" w:rsidRPr="007C2E0E" w:rsidRDefault="002A0372" w:rsidP="00FD6DF2">
            <w:pPr>
              <w:jc w:val="center"/>
              <w:rPr>
                <w:sz w:val="22"/>
                <w:szCs w:val="22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222</w:t>
            </w:r>
          </w:p>
        </w:tc>
        <w:tc>
          <w:tcPr>
            <w:tcW w:w="910" w:type="dxa"/>
            <w:tcBorders>
              <w:top w:val="nil"/>
            </w:tcBorders>
          </w:tcPr>
          <w:p w:rsidR="002A0372" w:rsidRPr="007C2E0E" w:rsidRDefault="002A0372" w:rsidP="00FD6DF2">
            <w:pPr>
              <w:jc w:val="center"/>
              <w:rPr>
                <w:sz w:val="22"/>
                <w:szCs w:val="22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15</w:t>
            </w:r>
          </w:p>
        </w:tc>
        <w:tc>
          <w:tcPr>
            <w:tcW w:w="909" w:type="dxa"/>
            <w:tcBorders>
              <w:top w:val="nil"/>
            </w:tcBorders>
          </w:tcPr>
          <w:p w:rsidR="002A0372" w:rsidRPr="007C2E0E" w:rsidRDefault="002A0372" w:rsidP="00FD6DF2">
            <w:pPr>
              <w:jc w:val="center"/>
              <w:rPr>
                <w:sz w:val="22"/>
                <w:szCs w:val="22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720</w:t>
            </w:r>
          </w:p>
        </w:tc>
        <w:tc>
          <w:tcPr>
            <w:tcW w:w="910" w:type="dxa"/>
            <w:tcBorders>
              <w:top w:val="nil"/>
            </w:tcBorders>
          </w:tcPr>
          <w:p w:rsidR="002A0372" w:rsidRPr="007C2E0E" w:rsidRDefault="002A0372" w:rsidP="00FD6DF2">
            <w:pPr>
              <w:jc w:val="center"/>
              <w:rPr>
                <w:sz w:val="22"/>
                <w:szCs w:val="22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500</w:t>
            </w:r>
          </w:p>
        </w:tc>
        <w:tc>
          <w:tcPr>
            <w:tcW w:w="910" w:type="dxa"/>
            <w:tcBorders>
              <w:top w:val="nil"/>
            </w:tcBorders>
          </w:tcPr>
          <w:p w:rsidR="002A0372" w:rsidRPr="007C2E0E" w:rsidRDefault="002A0372" w:rsidP="00FD6DF2">
            <w:pPr>
              <w:jc w:val="center"/>
              <w:rPr>
                <w:sz w:val="22"/>
                <w:szCs w:val="22"/>
              </w:rPr>
            </w:pPr>
            <w:r w:rsidRPr="007C2E0E">
              <w:rPr>
                <w:color w:val="000000"/>
                <w:sz w:val="22"/>
                <w:szCs w:val="22"/>
                <w:lang w:val="uk-UA"/>
              </w:rPr>
              <w:t>560</w:t>
            </w:r>
          </w:p>
        </w:tc>
      </w:tr>
    </w:tbl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000000"/>
          <w:sz w:val="22"/>
          <w:szCs w:val="22"/>
          <w:lang w:val="uk-UA"/>
        </w:rPr>
      </w:pPr>
      <w:r w:rsidRPr="007C2E0E">
        <w:rPr>
          <w:b/>
          <w:color w:val="000000"/>
          <w:sz w:val="22"/>
          <w:szCs w:val="22"/>
          <w:lang w:val="uk-UA"/>
        </w:rPr>
        <w:t>Порядок виконання роботи</w:t>
      </w:r>
    </w:p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1. </w:t>
      </w:r>
      <w:r w:rsidRPr="007C2E0E">
        <w:rPr>
          <w:color w:val="000000"/>
          <w:sz w:val="22"/>
          <w:szCs w:val="22"/>
          <w:lang w:val="uk-UA"/>
        </w:rPr>
        <w:t xml:space="preserve">Використовуючи моделюючий комплекс </w:t>
      </w:r>
      <w:r w:rsidRPr="007C2E0E">
        <w:rPr>
          <w:i/>
          <w:color w:val="000000"/>
          <w:sz w:val="22"/>
          <w:szCs w:val="22"/>
          <w:lang w:val="en-US"/>
        </w:rPr>
        <w:t>SCM</w:t>
      </w:r>
      <w:r w:rsidRPr="007C2E0E">
        <w:rPr>
          <w:color w:val="000000"/>
          <w:sz w:val="22"/>
          <w:szCs w:val="22"/>
        </w:rPr>
        <w:t xml:space="preserve"> </w:t>
      </w:r>
      <w:r w:rsidRPr="007C2E0E">
        <w:rPr>
          <w:color w:val="000000"/>
          <w:sz w:val="22"/>
          <w:szCs w:val="22"/>
          <w:lang w:val="en-US"/>
        </w:rPr>
        <w:t>MK</w:t>
      </w:r>
      <w:r w:rsidR="00BE0217">
        <w:rPr>
          <w:color w:val="000000"/>
          <w:sz w:val="22"/>
          <w:szCs w:val="22"/>
        </w:rPr>
        <w:t>51</w:t>
      </w:r>
      <w:r w:rsidRPr="007C2E0E">
        <w:rPr>
          <w:color w:val="000000"/>
          <w:sz w:val="22"/>
          <w:szCs w:val="22"/>
          <w:lang w:val="uk-UA"/>
        </w:rPr>
        <w:t xml:space="preserve"> налаг</w:t>
      </w:r>
      <w:r w:rsidRPr="007C2E0E">
        <w:rPr>
          <w:color w:val="000000"/>
          <w:sz w:val="22"/>
          <w:szCs w:val="22"/>
          <w:lang w:val="uk-UA"/>
        </w:rPr>
        <w:t>о</w:t>
      </w:r>
      <w:r w:rsidRPr="007C2E0E">
        <w:rPr>
          <w:color w:val="000000"/>
          <w:sz w:val="22"/>
          <w:szCs w:val="22"/>
          <w:lang w:val="uk-UA"/>
        </w:rPr>
        <w:t>дити розроблену програму:</w:t>
      </w:r>
    </w:p>
    <w:p w:rsidR="002A0372" w:rsidRPr="007C2E0E" w:rsidRDefault="002A0372" w:rsidP="002A0372">
      <w:pPr>
        <w:numPr>
          <w:ilvl w:val="0"/>
          <w:numId w:val="5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сформувати початковий текст програми у вікні екранн</w:t>
      </w:r>
      <w:r w:rsidRPr="007C2E0E">
        <w:rPr>
          <w:color w:val="000000"/>
          <w:sz w:val="22"/>
          <w:szCs w:val="22"/>
          <w:lang w:val="uk-UA"/>
        </w:rPr>
        <w:t>о</w:t>
      </w:r>
      <w:r w:rsidRPr="007C2E0E">
        <w:rPr>
          <w:color w:val="000000"/>
          <w:sz w:val="22"/>
          <w:szCs w:val="22"/>
          <w:lang w:val="uk-UA"/>
        </w:rPr>
        <w:t xml:space="preserve">го редактору комплексу </w:t>
      </w:r>
      <w:r w:rsidRPr="007C2E0E">
        <w:rPr>
          <w:i/>
          <w:color w:val="000000"/>
          <w:sz w:val="22"/>
          <w:szCs w:val="22"/>
          <w:lang w:val="en-US"/>
        </w:rPr>
        <w:t>SCM</w:t>
      </w:r>
      <w:r w:rsidRPr="007C2E0E">
        <w:rPr>
          <w:color w:val="000000"/>
          <w:sz w:val="22"/>
          <w:szCs w:val="22"/>
        </w:rPr>
        <w:t xml:space="preserve"> </w:t>
      </w:r>
      <w:r w:rsidRPr="007C2E0E">
        <w:rPr>
          <w:color w:val="000000"/>
          <w:sz w:val="22"/>
          <w:szCs w:val="22"/>
          <w:lang w:val="en-US"/>
        </w:rPr>
        <w:t>MK</w:t>
      </w:r>
      <w:r w:rsidRPr="007C2E0E">
        <w:rPr>
          <w:color w:val="000000"/>
          <w:sz w:val="22"/>
          <w:szCs w:val="22"/>
        </w:rPr>
        <w:t>48</w:t>
      </w:r>
      <w:r w:rsidRPr="007C2E0E">
        <w:rPr>
          <w:color w:val="000000"/>
          <w:sz w:val="22"/>
          <w:szCs w:val="22"/>
          <w:lang w:val="uk-UA"/>
        </w:rPr>
        <w:t>, виконати пошук синтаксичних помилок та скомпілювати пр</w:t>
      </w:r>
      <w:r w:rsidRPr="007C2E0E">
        <w:rPr>
          <w:color w:val="000000"/>
          <w:sz w:val="22"/>
          <w:szCs w:val="22"/>
          <w:lang w:val="uk-UA"/>
        </w:rPr>
        <w:t>о</w:t>
      </w:r>
      <w:r w:rsidRPr="007C2E0E">
        <w:rPr>
          <w:color w:val="000000"/>
          <w:sz w:val="22"/>
          <w:szCs w:val="22"/>
          <w:lang w:val="uk-UA"/>
        </w:rPr>
        <w:t>граму;</w:t>
      </w:r>
    </w:p>
    <w:p w:rsidR="002A0372" w:rsidRPr="007C2E0E" w:rsidRDefault="002A0372" w:rsidP="002A0372">
      <w:pPr>
        <w:numPr>
          <w:ilvl w:val="0"/>
          <w:numId w:val="5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 xml:space="preserve">налагодити розроблену програму пристрою управління за допомогою програмно-логічної моделі </w:t>
      </w:r>
      <w:r w:rsidRPr="007C2E0E">
        <w:rPr>
          <w:i/>
          <w:color w:val="000000"/>
          <w:sz w:val="22"/>
          <w:szCs w:val="22"/>
          <w:lang w:val="en-US"/>
        </w:rPr>
        <w:t>SCM</w:t>
      </w:r>
      <w:r w:rsidRPr="007C2E0E">
        <w:rPr>
          <w:color w:val="000000"/>
          <w:sz w:val="22"/>
          <w:szCs w:val="22"/>
          <w:lang w:val="uk-UA"/>
        </w:rPr>
        <w:t> </w:t>
      </w:r>
      <w:r w:rsidRPr="007C2E0E">
        <w:rPr>
          <w:color w:val="000000"/>
          <w:sz w:val="22"/>
          <w:szCs w:val="22"/>
          <w:lang w:val="en-US"/>
        </w:rPr>
        <w:t>MK</w:t>
      </w:r>
      <w:r w:rsidR="00BE0217">
        <w:rPr>
          <w:color w:val="000000"/>
          <w:sz w:val="22"/>
          <w:szCs w:val="22"/>
          <w:lang w:val="uk-UA"/>
        </w:rPr>
        <w:t>51</w:t>
      </w:r>
      <w:r w:rsidRPr="007C2E0E">
        <w:rPr>
          <w:color w:val="000000"/>
          <w:sz w:val="22"/>
          <w:szCs w:val="22"/>
          <w:lang w:val="uk-UA"/>
        </w:rPr>
        <w:t xml:space="preserve"> з отр</w:t>
      </w:r>
      <w:r w:rsidRPr="007C2E0E">
        <w:rPr>
          <w:color w:val="000000"/>
          <w:sz w:val="22"/>
          <w:szCs w:val="22"/>
          <w:lang w:val="uk-UA"/>
        </w:rPr>
        <w:t>и</w:t>
      </w:r>
      <w:r w:rsidRPr="007C2E0E">
        <w:rPr>
          <w:color w:val="000000"/>
          <w:sz w:val="22"/>
          <w:szCs w:val="22"/>
          <w:lang w:val="uk-UA"/>
        </w:rPr>
        <w:t>манням повної інформації про хід виконання пр</w:t>
      </w:r>
      <w:r w:rsidRPr="007C2E0E">
        <w:rPr>
          <w:color w:val="000000"/>
          <w:sz w:val="22"/>
          <w:szCs w:val="22"/>
          <w:lang w:val="uk-UA"/>
        </w:rPr>
        <w:t>о</w:t>
      </w:r>
      <w:r w:rsidRPr="007C2E0E">
        <w:rPr>
          <w:color w:val="000000"/>
          <w:sz w:val="22"/>
          <w:szCs w:val="22"/>
          <w:lang w:val="uk-UA"/>
        </w:rPr>
        <w:t>грами.</w:t>
      </w:r>
    </w:p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2. </w:t>
      </w:r>
      <w:r w:rsidRPr="007C2E0E">
        <w:rPr>
          <w:color w:val="000000"/>
          <w:sz w:val="22"/>
          <w:szCs w:val="22"/>
          <w:lang w:val="uk-UA"/>
        </w:rPr>
        <w:t>Отримати часові діаграми управляючих сигналів на виході заданого порту.</w:t>
      </w:r>
    </w:p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spacing w:after="240"/>
        <w:ind w:firstLine="454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3. Зробити висновки.</w:t>
      </w:r>
    </w:p>
    <w:tbl>
      <w:tblPr>
        <w:tblW w:w="6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8"/>
        <w:gridCol w:w="3253"/>
      </w:tblGrid>
      <w:tr w:rsidR="002A0372" w:rsidRPr="007C2E0E" w:rsidTr="00FD6DF2">
        <w:tc>
          <w:tcPr>
            <w:tcW w:w="3268" w:type="dxa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spacing w:before="240"/>
              <w:jc w:val="center"/>
              <w:rPr>
                <w:i/>
                <w:sz w:val="22"/>
                <w:szCs w:val="22"/>
                <w:lang w:val="uk-UA"/>
              </w:rPr>
            </w:pPr>
            <w:r w:rsidRPr="007C2E0E">
              <w:rPr>
                <w:i/>
                <w:sz w:val="22"/>
                <w:szCs w:val="22"/>
                <w:lang w:val="uk-UA"/>
              </w:rPr>
              <w:object w:dxaOrig="3476" w:dyaOrig="4836">
                <v:shape id="_x0000_i1076" type="#_x0000_t75" style="width:121.85pt;height:168.55pt" o:ole="">
                  <v:imagedata r:id="rId93" o:title=""/>
                </v:shape>
                <o:OLEObject Type="Embed" ProgID="Visio.Drawing.11" ShapeID="_x0000_i1076" DrawAspect="Content" ObjectID="_1598779689" r:id="rId94"/>
              </w:object>
            </w:r>
          </w:p>
          <w:p w:rsidR="002A0372" w:rsidRPr="007C2E0E" w:rsidRDefault="002A0372" w:rsidP="00FD6DF2">
            <w:pPr>
              <w:autoSpaceDE w:val="0"/>
              <w:autoSpaceDN w:val="0"/>
              <w:adjustRightInd w:val="0"/>
              <w:spacing w:before="24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3253" w:type="dxa"/>
          </w:tcPr>
          <w:p w:rsidR="002A0372" w:rsidRPr="007C2E0E" w:rsidRDefault="002A0372" w:rsidP="00FD6DF2">
            <w:pPr>
              <w:shd w:val="clear" w:color="auto" w:fill="FFFFFF"/>
              <w:autoSpaceDE w:val="0"/>
              <w:autoSpaceDN w:val="0"/>
              <w:adjustRightInd w:val="0"/>
              <w:spacing w:before="240"/>
              <w:jc w:val="center"/>
              <w:rPr>
                <w:i/>
                <w:sz w:val="22"/>
                <w:szCs w:val="22"/>
                <w:lang w:val="uk-UA"/>
              </w:rPr>
            </w:pPr>
            <w:r w:rsidRPr="007C2E0E">
              <w:rPr>
                <w:i/>
                <w:sz w:val="22"/>
                <w:szCs w:val="22"/>
                <w:lang w:val="uk-UA"/>
              </w:rPr>
              <w:object w:dxaOrig="3476" w:dyaOrig="5247">
                <v:shape id="_x0000_i1077" type="#_x0000_t75" style="width:121.85pt;height:183.55pt" o:ole="">
                  <v:imagedata r:id="rId95" o:title=""/>
                </v:shape>
                <o:OLEObject Type="Embed" ProgID="Visio.Drawing.11" ShapeID="_x0000_i1077" DrawAspect="Content" ObjectID="_1598779690" r:id="rId96"/>
              </w:object>
            </w:r>
          </w:p>
        </w:tc>
      </w:tr>
      <w:tr w:rsidR="002A0372" w:rsidRPr="007C2E0E" w:rsidTr="00FD6DF2">
        <w:trPr>
          <w:trHeight w:val="340"/>
        </w:trPr>
        <w:tc>
          <w:tcPr>
            <w:tcW w:w="3268" w:type="dxa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i/>
                <w:sz w:val="22"/>
                <w:szCs w:val="22"/>
                <w:lang w:val="uk-UA"/>
              </w:rPr>
            </w:pPr>
            <w:r w:rsidRPr="007C2E0E">
              <w:rPr>
                <w:i/>
                <w:sz w:val="22"/>
                <w:szCs w:val="22"/>
                <w:lang w:val="uk-UA"/>
              </w:rPr>
              <w:t>а</w:t>
            </w:r>
          </w:p>
        </w:tc>
        <w:tc>
          <w:tcPr>
            <w:tcW w:w="3253" w:type="dxa"/>
          </w:tcPr>
          <w:p w:rsidR="002A0372" w:rsidRPr="007C2E0E" w:rsidRDefault="002A0372" w:rsidP="00FD6DF2">
            <w:pPr>
              <w:shd w:val="clear" w:color="auto" w:fill="FFFFFF"/>
              <w:autoSpaceDE w:val="0"/>
              <w:autoSpaceDN w:val="0"/>
              <w:adjustRightInd w:val="0"/>
              <w:spacing w:before="120" w:after="120"/>
              <w:jc w:val="center"/>
              <w:rPr>
                <w:i/>
                <w:sz w:val="22"/>
                <w:szCs w:val="22"/>
                <w:lang w:val="uk-UA"/>
              </w:rPr>
            </w:pPr>
            <w:r w:rsidRPr="007C2E0E">
              <w:rPr>
                <w:i/>
                <w:sz w:val="22"/>
                <w:szCs w:val="22"/>
                <w:lang w:val="uk-UA"/>
              </w:rPr>
              <w:t>б</w:t>
            </w:r>
          </w:p>
        </w:tc>
      </w:tr>
      <w:tr w:rsidR="002A0372" w:rsidRPr="007C2E0E" w:rsidTr="00FD6DF2">
        <w:trPr>
          <w:trHeight w:val="3501"/>
        </w:trPr>
        <w:tc>
          <w:tcPr>
            <w:tcW w:w="3268" w:type="dxa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spacing w:before="240"/>
              <w:jc w:val="center"/>
              <w:rPr>
                <w:i/>
                <w:sz w:val="22"/>
                <w:szCs w:val="22"/>
                <w:lang w:val="en-US"/>
              </w:rPr>
            </w:pPr>
            <w:r w:rsidRPr="007C2E0E">
              <w:rPr>
                <w:i/>
                <w:sz w:val="22"/>
                <w:szCs w:val="22"/>
                <w:lang w:val="uk-UA"/>
              </w:rPr>
              <w:object w:dxaOrig="4601" w:dyaOrig="5914">
                <v:shape id="_x0000_i1078" type="#_x0000_t75" style="width:159.8pt;height:205.7pt" o:ole="">
                  <v:imagedata r:id="rId97" o:title=""/>
                </v:shape>
                <o:OLEObject Type="Embed" ProgID="Visio.Drawing.11" ShapeID="_x0000_i1078" DrawAspect="Content" ObjectID="_1598779691" r:id="rId98"/>
              </w:object>
            </w:r>
          </w:p>
        </w:tc>
        <w:tc>
          <w:tcPr>
            <w:tcW w:w="3253" w:type="dxa"/>
          </w:tcPr>
          <w:p w:rsidR="002A0372" w:rsidRPr="007C2E0E" w:rsidRDefault="002A0372" w:rsidP="00FD6DF2">
            <w:pPr>
              <w:shd w:val="clear" w:color="auto" w:fill="FFFFFF"/>
              <w:autoSpaceDE w:val="0"/>
              <w:autoSpaceDN w:val="0"/>
              <w:adjustRightInd w:val="0"/>
              <w:spacing w:before="240"/>
              <w:jc w:val="center"/>
              <w:rPr>
                <w:i/>
                <w:color w:val="000000"/>
                <w:sz w:val="22"/>
                <w:szCs w:val="22"/>
                <w:lang w:val="en-US"/>
              </w:rPr>
            </w:pPr>
            <w:r w:rsidRPr="007C2E0E">
              <w:rPr>
                <w:i/>
                <w:sz w:val="22"/>
                <w:szCs w:val="22"/>
                <w:lang w:val="uk-UA"/>
              </w:rPr>
              <w:object w:dxaOrig="4031" w:dyaOrig="5063">
                <v:shape id="_x0000_i1079" type="#_x0000_t75" style="width:142.4pt;height:178pt" o:ole="">
                  <v:imagedata r:id="rId99" o:title=""/>
                </v:shape>
                <o:OLEObject Type="Embed" ProgID="Visio.Drawing.11" ShapeID="_x0000_i1079" DrawAspect="Content" ObjectID="_1598779692" r:id="rId100"/>
              </w:object>
            </w:r>
          </w:p>
        </w:tc>
      </w:tr>
      <w:tr w:rsidR="002A0372" w:rsidRPr="007C2E0E" w:rsidTr="00FD6DF2">
        <w:trPr>
          <w:trHeight w:val="292"/>
        </w:trPr>
        <w:tc>
          <w:tcPr>
            <w:tcW w:w="3268" w:type="dxa"/>
          </w:tcPr>
          <w:p w:rsidR="002A0372" w:rsidRPr="007C2E0E" w:rsidRDefault="002A0372" w:rsidP="00FD6DF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i/>
                <w:sz w:val="22"/>
                <w:szCs w:val="22"/>
                <w:lang w:val="uk-UA"/>
              </w:rPr>
            </w:pPr>
            <w:r w:rsidRPr="007C2E0E">
              <w:rPr>
                <w:i/>
                <w:color w:val="000000"/>
                <w:sz w:val="22"/>
                <w:szCs w:val="22"/>
                <w:lang w:val="uk-UA"/>
              </w:rPr>
              <w:t>в</w:t>
            </w:r>
          </w:p>
        </w:tc>
        <w:tc>
          <w:tcPr>
            <w:tcW w:w="3253" w:type="dxa"/>
          </w:tcPr>
          <w:p w:rsidR="002A0372" w:rsidRPr="007C2E0E" w:rsidRDefault="002A0372" w:rsidP="00FD6DF2">
            <w:pPr>
              <w:shd w:val="clear" w:color="auto" w:fill="FFFFFF"/>
              <w:autoSpaceDE w:val="0"/>
              <w:autoSpaceDN w:val="0"/>
              <w:adjustRightInd w:val="0"/>
              <w:spacing w:before="120" w:after="120"/>
              <w:jc w:val="center"/>
              <w:rPr>
                <w:i/>
                <w:sz w:val="22"/>
                <w:szCs w:val="22"/>
                <w:lang w:val="uk-UA"/>
              </w:rPr>
            </w:pPr>
            <w:r w:rsidRPr="007C2E0E">
              <w:rPr>
                <w:i/>
                <w:color w:val="000000"/>
                <w:sz w:val="22"/>
                <w:szCs w:val="22"/>
                <w:lang w:val="uk-UA"/>
              </w:rPr>
              <w:t>г</w:t>
            </w:r>
          </w:p>
        </w:tc>
      </w:tr>
    </w:tbl>
    <w:p w:rsidR="002A0372" w:rsidRPr="001135AF" w:rsidRDefault="002A0372" w:rsidP="002A0372">
      <w:pPr>
        <w:shd w:val="clear" w:color="auto" w:fill="FFFFFF"/>
        <w:autoSpaceDE w:val="0"/>
        <w:autoSpaceDN w:val="0"/>
        <w:adjustRightInd w:val="0"/>
        <w:spacing w:before="120" w:after="120"/>
        <w:jc w:val="center"/>
        <w:rPr>
          <w:color w:val="000000"/>
          <w:sz w:val="20"/>
          <w:szCs w:val="20"/>
          <w:lang w:val="uk-UA"/>
        </w:rPr>
      </w:pPr>
      <w:r w:rsidRPr="001135AF">
        <w:rPr>
          <w:color w:val="000000"/>
          <w:sz w:val="20"/>
          <w:szCs w:val="20"/>
          <w:lang w:val="uk-UA"/>
        </w:rPr>
        <w:t xml:space="preserve">Рис. 6.2. Вихідні </w:t>
      </w:r>
      <w:proofErr w:type="spellStart"/>
      <w:r w:rsidRPr="001135AF">
        <w:rPr>
          <w:color w:val="000000"/>
          <w:sz w:val="20"/>
          <w:szCs w:val="20"/>
          <w:lang w:val="uk-UA"/>
        </w:rPr>
        <w:t>мікроалгоритми</w:t>
      </w:r>
      <w:proofErr w:type="spellEnd"/>
    </w:p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000000"/>
          <w:sz w:val="22"/>
          <w:szCs w:val="22"/>
          <w:lang w:val="uk-UA"/>
        </w:rPr>
      </w:pPr>
      <w:r w:rsidRPr="007C2E0E">
        <w:rPr>
          <w:b/>
          <w:color w:val="000000"/>
          <w:sz w:val="22"/>
          <w:szCs w:val="22"/>
          <w:lang w:val="uk-UA"/>
        </w:rPr>
        <w:t>Зміст звіту</w:t>
      </w:r>
    </w:p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Звіт повинен містити короткі теоретичні відомості, схему алг</w:t>
      </w:r>
      <w:r w:rsidRPr="007C2E0E">
        <w:rPr>
          <w:color w:val="000000"/>
          <w:sz w:val="22"/>
          <w:szCs w:val="22"/>
          <w:lang w:val="uk-UA"/>
        </w:rPr>
        <w:t>о</w:t>
      </w:r>
      <w:r w:rsidRPr="007C2E0E">
        <w:rPr>
          <w:color w:val="000000"/>
          <w:sz w:val="22"/>
          <w:szCs w:val="22"/>
          <w:lang w:val="uk-UA"/>
        </w:rPr>
        <w:t>ритму, налагоджену програму на символічному асемблері, часові діаграми управляючих сигналів, висновки за роб</w:t>
      </w:r>
      <w:r w:rsidRPr="007C2E0E">
        <w:rPr>
          <w:color w:val="000000"/>
          <w:sz w:val="22"/>
          <w:szCs w:val="22"/>
          <w:lang w:val="uk-UA"/>
        </w:rPr>
        <w:t>о</w:t>
      </w:r>
      <w:r w:rsidRPr="007C2E0E">
        <w:rPr>
          <w:color w:val="000000"/>
          <w:sz w:val="22"/>
          <w:szCs w:val="22"/>
          <w:lang w:val="uk-UA"/>
        </w:rPr>
        <w:t>тою.</w:t>
      </w:r>
    </w:p>
    <w:p w:rsidR="002A0372" w:rsidRPr="007C2E0E" w:rsidRDefault="002A0372" w:rsidP="002A0372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b/>
          <w:color w:val="000000"/>
          <w:sz w:val="22"/>
          <w:szCs w:val="22"/>
          <w:lang w:val="uk-UA"/>
        </w:rPr>
      </w:pPr>
      <w:r w:rsidRPr="007C2E0E">
        <w:rPr>
          <w:b/>
          <w:color w:val="000000"/>
          <w:sz w:val="22"/>
          <w:szCs w:val="22"/>
          <w:lang w:val="uk-UA"/>
        </w:rPr>
        <w:t>Контрольні питання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Охарактеризуйте о</w:t>
      </w:r>
      <w:r w:rsidR="00BE0217">
        <w:rPr>
          <w:color w:val="000000"/>
          <w:sz w:val="22"/>
          <w:szCs w:val="22"/>
          <w:lang w:val="uk-UA"/>
        </w:rPr>
        <w:t>сновні групи системи команд МК51</w:t>
      </w:r>
      <w:r w:rsidRPr="007C2E0E">
        <w:rPr>
          <w:color w:val="000000"/>
          <w:sz w:val="22"/>
          <w:szCs w:val="22"/>
          <w:lang w:val="uk-UA"/>
        </w:rPr>
        <w:t>.</w:t>
      </w:r>
    </w:p>
    <w:p w:rsidR="002A0372" w:rsidRPr="007C2E0E" w:rsidRDefault="00BE0217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Наведіть формат команди МК51</w:t>
      </w:r>
      <w:r w:rsidR="002A0372" w:rsidRPr="007C2E0E">
        <w:rPr>
          <w:color w:val="000000"/>
          <w:sz w:val="22"/>
          <w:szCs w:val="22"/>
          <w:lang w:val="uk-UA"/>
        </w:rPr>
        <w:t>.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Які способи адрес</w:t>
      </w:r>
      <w:r w:rsidR="00BE0217">
        <w:rPr>
          <w:color w:val="000000"/>
          <w:sz w:val="22"/>
          <w:szCs w:val="22"/>
          <w:lang w:val="uk-UA"/>
        </w:rPr>
        <w:t>ації даних застосовуються в МК51</w:t>
      </w:r>
      <w:r w:rsidRPr="007C2E0E">
        <w:rPr>
          <w:color w:val="000000"/>
          <w:sz w:val="22"/>
          <w:szCs w:val="22"/>
          <w:lang w:val="uk-UA"/>
        </w:rPr>
        <w:t>?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Наведіть модель</w:t>
      </w:r>
      <w:r w:rsidR="00BE0217">
        <w:rPr>
          <w:color w:val="000000"/>
          <w:sz w:val="22"/>
          <w:szCs w:val="22"/>
          <w:lang w:val="uk-UA"/>
        </w:rPr>
        <w:t xml:space="preserve"> програміста МК51</w:t>
      </w:r>
      <w:r w:rsidRPr="007C2E0E">
        <w:rPr>
          <w:color w:val="000000"/>
          <w:sz w:val="22"/>
          <w:szCs w:val="22"/>
          <w:lang w:val="uk-UA"/>
        </w:rPr>
        <w:t>.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Як здійснюється обмін даними з зовнішніми пристроями?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Як налаштувати виходи портів мікроконтролера на вв</w:t>
      </w:r>
      <w:r w:rsidRPr="007C2E0E">
        <w:rPr>
          <w:color w:val="000000"/>
          <w:sz w:val="22"/>
          <w:szCs w:val="22"/>
          <w:lang w:val="uk-UA"/>
        </w:rPr>
        <w:t>е</w:t>
      </w:r>
      <w:r w:rsidRPr="007C2E0E">
        <w:rPr>
          <w:color w:val="000000"/>
          <w:sz w:val="22"/>
          <w:szCs w:val="22"/>
          <w:lang w:val="uk-UA"/>
        </w:rPr>
        <w:t>дення даних?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Розробіть програму формування управляючого сигналу з</w:t>
      </w:r>
      <w:r w:rsidRPr="007C2E0E">
        <w:rPr>
          <w:color w:val="000000"/>
          <w:sz w:val="22"/>
          <w:szCs w:val="22"/>
          <w:lang w:val="uk-UA"/>
        </w:rPr>
        <w:t>а</w:t>
      </w:r>
      <w:r w:rsidRPr="007C2E0E">
        <w:rPr>
          <w:color w:val="000000"/>
          <w:sz w:val="22"/>
          <w:szCs w:val="22"/>
          <w:lang w:val="uk-UA"/>
        </w:rPr>
        <w:t>даної тривалості.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Як здійснити запуск таймера/лічильника в різних режимах?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 xml:space="preserve">Охарактеризуйте можливості додаткових портів </w:t>
      </w:r>
      <w:r w:rsidR="00BE0217">
        <w:rPr>
          <w:color w:val="000000"/>
          <w:sz w:val="22"/>
          <w:szCs w:val="22"/>
          <w:lang w:val="uk-UA"/>
        </w:rPr>
        <w:t>МК51</w:t>
      </w:r>
      <w:r w:rsidRPr="007C2E0E">
        <w:rPr>
          <w:color w:val="000000"/>
          <w:sz w:val="22"/>
          <w:szCs w:val="22"/>
          <w:lang w:val="uk-UA"/>
        </w:rPr>
        <w:t>.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Приведіть приклади використання в програмі ознак кори</w:t>
      </w:r>
      <w:r w:rsidRPr="007C2E0E">
        <w:rPr>
          <w:color w:val="000000"/>
          <w:sz w:val="22"/>
          <w:szCs w:val="22"/>
          <w:lang w:val="uk-UA"/>
        </w:rPr>
        <w:t>с</w:t>
      </w:r>
      <w:r w:rsidRPr="007C2E0E">
        <w:rPr>
          <w:color w:val="000000"/>
          <w:sz w:val="22"/>
          <w:szCs w:val="22"/>
          <w:lang w:val="uk-UA"/>
        </w:rPr>
        <w:t xml:space="preserve">тувача </w:t>
      </w:r>
      <w:r w:rsidRPr="007C2E0E">
        <w:rPr>
          <w:i/>
          <w:color w:val="000000"/>
          <w:sz w:val="22"/>
          <w:szCs w:val="22"/>
          <w:lang w:val="uk-UA"/>
        </w:rPr>
        <w:t>F</w:t>
      </w:r>
      <w:r w:rsidR="00BE0217">
        <w:rPr>
          <w:color w:val="000000"/>
          <w:sz w:val="22"/>
          <w:szCs w:val="22"/>
          <w:lang w:val="uk-UA"/>
        </w:rPr>
        <w:t xml:space="preserve">0 </w:t>
      </w:r>
      <w:r w:rsidRPr="007C2E0E">
        <w:rPr>
          <w:color w:val="000000"/>
          <w:sz w:val="22"/>
          <w:szCs w:val="22"/>
          <w:lang w:val="uk-UA"/>
        </w:rPr>
        <w:t>.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 xml:space="preserve">Накресліть структурну схему підключення до </w:t>
      </w:r>
      <w:r w:rsidR="00BE0217">
        <w:rPr>
          <w:color w:val="000000"/>
          <w:sz w:val="22"/>
          <w:szCs w:val="22"/>
          <w:lang w:val="uk-UA"/>
        </w:rPr>
        <w:t>МК51</w:t>
      </w:r>
      <w:r w:rsidRPr="007C2E0E">
        <w:rPr>
          <w:color w:val="000000"/>
          <w:sz w:val="22"/>
          <w:szCs w:val="22"/>
          <w:lang w:val="uk-UA"/>
        </w:rPr>
        <w:t>зо</w:t>
      </w:r>
      <w:r w:rsidRPr="007C2E0E">
        <w:rPr>
          <w:color w:val="000000"/>
          <w:sz w:val="22"/>
          <w:szCs w:val="22"/>
          <w:lang w:val="uk-UA"/>
        </w:rPr>
        <w:t>в</w:t>
      </w:r>
      <w:r w:rsidRPr="007C2E0E">
        <w:rPr>
          <w:color w:val="000000"/>
          <w:sz w:val="22"/>
          <w:szCs w:val="22"/>
          <w:lang w:val="uk-UA"/>
        </w:rPr>
        <w:t>нішньої пам’яті програм і даних.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 xml:space="preserve">У чому полягає основна відмінність ознак, що входять до складу регістру </w:t>
      </w:r>
      <w:r w:rsidRPr="007C2E0E">
        <w:rPr>
          <w:i/>
          <w:color w:val="000000"/>
          <w:sz w:val="22"/>
          <w:szCs w:val="22"/>
          <w:lang w:val="uk-UA"/>
        </w:rPr>
        <w:t>PSW</w:t>
      </w:r>
      <w:r w:rsidRPr="007C2E0E">
        <w:rPr>
          <w:color w:val="000000"/>
          <w:sz w:val="22"/>
          <w:szCs w:val="22"/>
          <w:lang w:val="uk-UA"/>
        </w:rPr>
        <w:t xml:space="preserve"> і ознак, що не входять до складу цього регіс</w:t>
      </w:r>
      <w:r w:rsidRPr="007C2E0E">
        <w:rPr>
          <w:color w:val="000000"/>
          <w:sz w:val="22"/>
          <w:szCs w:val="22"/>
          <w:lang w:val="uk-UA"/>
        </w:rPr>
        <w:t>т</w:t>
      </w:r>
      <w:r w:rsidRPr="007C2E0E">
        <w:rPr>
          <w:color w:val="000000"/>
          <w:sz w:val="22"/>
          <w:szCs w:val="22"/>
          <w:lang w:val="uk-UA"/>
        </w:rPr>
        <w:t>ру?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У якій області пам'яті розміщуються підпрограми обслуг</w:t>
      </w:r>
      <w:r w:rsidRPr="007C2E0E">
        <w:rPr>
          <w:color w:val="000000"/>
          <w:sz w:val="22"/>
          <w:szCs w:val="22"/>
          <w:lang w:val="uk-UA"/>
        </w:rPr>
        <w:t>о</w:t>
      </w:r>
      <w:r w:rsidRPr="007C2E0E">
        <w:rPr>
          <w:color w:val="000000"/>
          <w:sz w:val="22"/>
          <w:szCs w:val="22"/>
          <w:lang w:val="uk-UA"/>
        </w:rPr>
        <w:t>вування переривань?</w:t>
      </w:r>
    </w:p>
    <w:p w:rsidR="002A0372" w:rsidRPr="007C2E0E" w:rsidRDefault="002A0372" w:rsidP="002A0372">
      <w:pPr>
        <w:numPr>
          <w:ilvl w:val="0"/>
          <w:numId w:val="6"/>
        </w:numPr>
        <w:shd w:val="clear" w:color="auto" w:fill="FFFFFF"/>
        <w:tabs>
          <w:tab w:val="left" w:pos="0"/>
          <w:tab w:val="left" w:pos="426"/>
          <w:tab w:val="left" w:pos="90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  <w:lang w:val="uk-UA"/>
        </w:rPr>
      </w:pPr>
      <w:r w:rsidRPr="007C2E0E">
        <w:rPr>
          <w:color w:val="000000"/>
          <w:sz w:val="22"/>
          <w:szCs w:val="22"/>
          <w:lang w:val="uk-UA"/>
        </w:rPr>
        <w:t>Вкажіть призначення кожного виходу мікросхеми мікр</w:t>
      </w:r>
      <w:r w:rsidRPr="007C2E0E">
        <w:rPr>
          <w:color w:val="000000"/>
          <w:sz w:val="22"/>
          <w:szCs w:val="22"/>
          <w:lang w:val="uk-UA"/>
        </w:rPr>
        <w:t>о</w:t>
      </w:r>
      <w:r w:rsidR="00BE0217">
        <w:rPr>
          <w:color w:val="000000"/>
          <w:sz w:val="22"/>
          <w:szCs w:val="22"/>
          <w:lang w:val="uk-UA"/>
        </w:rPr>
        <w:t>контролера МК51</w:t>
      </w:r>
      <w:r w:rsidRPr="007C2E0E">
        <w:rPr>
          <w:color w:val="000000"/>
          <w:sz w:val="22"/>
          <w:szCs w:val="22"/>
          <w:lang w:val="uk-UA"/>
        </w:rPr>
        <w:t>.</w:t>
      </w:r>
    </w:p>
    <w:p w:rsidR="002A0372" w:rsidRPr="005C30E7" w:rsidRDefault="002A0372">
      <w:pPr>
        <w:rPr>
          <w:lang w:val="uk-UA"/>
        </w:rPr>
      </w:pPr>
    </w:p>
    <w:sectPr w:rsidR="002A0372" w:rsidRPr="005C3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895"/>
    <w:multiLevelType w:val="hybridMultilevel"/>
    <w:tmpl w:val="BE96350A"/>
    <w:lvl w:ilvl="0" w:tplc="83E8EA5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1365E0"/>
    <w:multiLevelType w:val="hybridMultilevel"/>
    <w:tmpl w:val="257C5812"/>
    <w:lvl w:ilvl="0" w:tplc="91F844FE">
      <w:start w:val="1"/>
      <w:numFmt w:val="decimal"/>
      <w:lvlText w:val="%1."/>
      <w:lvlJc w:val="left"/>
      <w:pPr>
        <w:tabs>
          <w:tab w:val="num" w:pos="397"/>
        </w:tabs>
        <w:ind w:left="0" w:firstLine="454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A21763"/>
    <w:multiLevelType w:val="hybridMultilevel"/>
    <w:tmpl w:val="A7FE3456"/>
    <w:lvl w:ilvl="0" w:tplc="62C6AA8A">
      <w:start w:val="1"/>
      <w:numFmt w:val="bullet"/>
      <w:lvlText w:val="–"/>
      <w:lvlJc w:val="left"/>
      <w:pPr>
        <w:tabs>
          <w:tab w:val="num" w:pos="2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7E4042"/>
    <w:multiLevelType w:val="hybridMultilevel"/>
    <w:tmpl w:val="AFE0C314"/>
    <w:lvl w:ilvl="0" w:tplc="ED3A62EC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74A99"/>
    <w:multiLevelType w:val="hybridMultilevel"/>
    <w:tmpl w:val="2A30BA58"/>
    <w:lvl w:ilvl="0" w:tplc="1FDE0DC8">
      <w:start w:val="1"/>
      <w:numFmt w:val="bullet"/>
      <w:lvlText w:val="–"/>
      <w:lvlJc w:val="left"/>
      <w:pPr>
        <w:tabs>
          <w:tab w:val="num" w:pos="454"/>
        </w:tabs>
        <w:ind w:left="0" w:firstLine="45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1"/>
    <w:rsid w:val="002927FD"/>
    <w:rsid w:val="002A0372"/>
    <w:rsid w:val="003D0F5D"/>
    <w:rsid w:val="005C30E7"/>
    <w:rsid w:val="00806691"/>
    <w:rsid w:val="00BE0217"/>
    <w:rsid w:val="00D20DC2"/>
    <w:rsid w:val="00D30589"/>
    <w:rsid w:val="00E4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9EC66-21FA-4BAB-945C-73286BCA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76" Type="http://schemas.openxmlformats.org/officeDocument/2006/relationships/image" Target="media/image33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8.bin"/><Relationship Id="rId97" Type="http://schemas.openxmlformats.org/officeDocument/2006/relationships/image" Target="media/image40.e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6.bin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9.bin"/><Relationship Id="rId95" Type="http://schemas.openxmlformats.org/officeDocument/2006/relationships/image" Target="media/image39.e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_________Microsoft_Visio_2003_20104.vsd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93" Type="http://schemas.openxmlformats.org/officeDocument/2006/relationships/image" Target="media/image38.emf"/><Relationship Id="rId98" Type="http://schemas.openxmlformats.org/officeDocument/2006/relationships/oleObject" Target="embeddings/_________Microsoft_Visio_2003_20103.vsd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_________Microsoft_Visio_2003_20102.vsd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94" Type="http://schemas.openxmlformats.org/officeDocument/2006/relationships/oleObject" Target="embeddings/_________Microsoft_Visio_2003_20101.vsd"/><Relationship Id="rId99" Type="http://schemas.openxmlformats.org/officeDocument/2006/relationships/image" Target="media/image41.e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1562</Words>
  <Characters>8905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10</cp:revision>
  <dcterms:created xsi:type="dcterms:W3CDTF">2018-09-18T08:59:00Z</dcterms:created>
  <dcterms:modified xsi:type="dcterms:W3CDTF">2018-09-18T09:32:00Z</dcterms:modified>
</cp:coreProperties>
</file>