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page" w:tblpX="2266" w:tblpY="628"/>
        <w:tblW w:w="6345" w:type="dxa"/>
        <w:tblLook w:val="04A0" w:firstRow="1" w:lastRow="0" w:firstColumn="1" w:lastColumn="0" w:noHBand="0" w:noVBand="1"/>
      </w:tblPr>
      <w:tblGrid>
        <w:gridCol w:w="768"/>
        <w:gridCol w:w="3333"/>
        <w:gridCol w:w="839"/>
        <w:gridCol w:w="1405"/>
      </w:tblGrid>
      <w:tr w:rsidR="00EC04B9" w:rsidRPr="00EC04B9" w:rsidTr="00377CF5">
        <w:trPr>
          <w:trHeight w:val="247"/>
        </w:trPr>
        <w:tc>
          <w:tcPr>
            <w:tcW w:w="768" w:type="dxa"/>
          </w:tcPr>
          <w:p w:rsidR="00EC04B9" w:rsidRPr="00EC04B9" w:rsidRDefault="00EC04B9" w:rsidP="00EC04B9">
            <w:pPr>
              <w:spacing w:after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C04B9">
              <w:rPr>
                <w:rFonts w:ascii="Times New Roman" w:hAnsi="Times New Roman"/>
                <w:sz w:val="32"/>
                <w:szCs w:val="32"/>
                <w:lang w:val="en-US"/>
              </w:rPr>
              <w:t>F</w:t>
            </w:r>
            <w:r w:rsidRPr="00EC04B9">
              <w:rPr>
                <w:rFonts w:ascii="Times New Roman" w:hAnsi="Times New Roman"/>
                <w:sz w:val="32"/>
                <w:szCs w:val="32"/>
              </w:rPr>
              <w:t>Fh</w:t>
            </w:r>
          </w:p>
        </w:tc>
        <w:tc>
          <w:tcPr>
            <w:tcW w:w="3333" w:type="dxa"/>
          </w:tcPr>
          <w:p w:rsidR="00EC04B9" w:rsidRPr="00EC04B9" w:rsidRDefault="00EC04B9" w:rsidP="00EC04B9">
            <w:pPr>
              <w:spacing w:after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C04B9">
              <w:rPr>
                <w:rFonts w:ascii="Times New Roman" w:hAnsi="Times New Roman"/>
                <w:sz w:val="32"/>
                <w:szCs w:val="32"/>
                <w:lang w:val="en-US"/>
              </w:rPr>
              <w:t>1111</w:t>
            </w:r>
            <w:r w:rsidRPr="00EC04B9">
              <w:rPr>
                <w:rFonts w:ascii="Times New Roman" w:hAnsi="Times New Roman"/>
                <w:sz w:val="32"/>
                <w:szCs w:val="32"/>
              </w:rPr>
              <w:t xml:space="preserve"> 1111</w:t>
            </w:r>
          </w:p>
        </w:tc>
        <w:tc>
          <w:tcPr>
            <w:tcW w:w="839" w:type="dxa"/>
          </w:tcPr>
          <w:p w:rsidR="00EC04B9" w:rsidRPr="00EC04B9" w:rsidRDefault="00EC04B9" w:rsidP="00EC04B9">
            <w:pPr>
              <w:spacing w:after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C04B9">
              <w:rPr>
                <w:rFonts w:ascii="Times New Roman" w:hAnsi="Times New Roman"/>
                <w:sz w:val="32"/>
                <w:szCs w:val="32"/>
              </w:rPr>
              <w:t>РД</w:t>
            </w:r>
          </w:p>
        </w:tc>
        <w:tc>
          <w:tcPr>
            <w:tcW w:w="1405" w:type="dxa"/>
            <w:vMerge w:val="restart"/>
            <w:vAlign w:val="center"/>
          </w:tcPr>
          <w:p w:rsidR="00EC04B9" w:rsidRPr="00EC04B9" w:rsidRDefault="00EC04B9" w:rsidP="00EC04B9">
            <w:pPr>
              <w:spacing w:after="0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EC04B9">
              <w:rPr>
                <w:rFonts w:ascii="Times New Roman" w:hAnsi="Times New Roman"/>
                <w:sz w:val="32"/>
                <w:szCs w:val="32"/>
              </w:rPr>
              <w:t>ЗП</w:t>
            </w:r>
            <w:r w:rsidRPr="00EC04B9">
              <w:rPr>
                <w:rFonts w:ascii="Times New Roman" w:hAnsi="Times New Roman"/>
                <w:sz w:val="32"/>
                <w:szCs w:val="32"/>
                <w:lang w:val="en-US"/>
              </w:rPr>
              <w:t>8</w:t>
            </w:r>
          </w:p>
        </w:tc>
      </w:tr>
      <w:tr w:rsidR="00EC04B9" w:rsidRPr="00EC04B9" w:rsidTr="00377CF5">
        <w:trPr>
          <w:trHeight w:val="247"/>
        </w:trPr>
        <w:tc>
          <w:tcPr>
            <w:tcW w:w="768" w:type="dxa"/>
          </w:tcPr>
          <w:p w:rsidR="00EC04B9" w:rsidRPr="00EC04B9" w:rsidRDefault="00EC04B9" w:rsidP="00EC04B9">
            <w:pPr>
              <w:spacing w:after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C04B9">
              <w:rPr>
                <w:rFonts w:ascii="Times New Roman" w:hAnsi="Times New Roman"/>
                <w:sz w:val="32"/>
                <w:szCs w:val="32"/>
                <w:lang w:val="en-US"/>
              </w:rPr>
              <w:t>F</w:t>
            </w:r>
            <w:r w:rsidRPr="00EC04B9">
              <w:rPr>
                <w:rFonts w:ascii="Times New Roman" w:hAnsi="Times New Roman"/>
                <w:sz w:val="32"/>
                <w:szCs w:val="32"/>
              </w:rPr>
              <w:t>Eh</w:t>
            </w:r>
          </w:p>
        </w:tc>
        <w:tc>
          <w:tcPr>
            <w:tcW w:w="3333" w:type="dxa"/>
          </w:tcPr>
          <w:p w:rsidR="00EC04B9" w:rsidRPr="00EC04B9" w:rsidRDefault="00EC04B9" w:rsidP="00EC04B9">
            <w:pPr>
              <w:spacing w:after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C04B9">
              <w:rPr>
                <w:rFonts w:ascii="Times New Roman" w:hAnsi="Times New Roman"/>
                <w:sz w:val="32"/>
                <w:szCs w:val="32"/>
                <w:lang w:val="en-US"/>
              </w:rPr>
              <w:t>1111</w:t>
            </w:r>
            <w:r w:rsidRPr="00EC04B9">
              <w:rPr>
                <w:rFonts w:ascii="Times New Roman" w:hAnsi="Times New Roman"/>
                <w:sz w:val="32"/>
                <w:szCs w:val="32"/>
              </w:rPr>
              <w:t xml:space="preserve"> 1110</w:t>
            </w:r>
          </w:p>
        </w:tc>
        <w:tc>
          <w:tcPr>
            <w:tcW w:w="839" w:type="dxa"/>
          </w:tcPr>
          <w:p w:rsidR="00EC04B9" w:rsidRPr="00EC04B9" w:rsidRDefault="00EC04B9" w:rsidP="00EC04B9">
            <w:pPr>
              <w:spacing w:after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C04B9">
              <w:rPr>
                <w:rFonts w:ascii="Times New Roman" w:hAnsi="Times New Roman"/>
                <w:sz w:val="32"/>
                <w:szCs w:val="32"/>
              </w:rPr>
              <w:t>РС</w:t>
            </w:r>
          </w:p>
        </w:tc>
        <w:tc>
          <w:tcPr>
            <w:tcW w:w="1405" w:type="dxa"/>
            <w:vMerge/>
          </w:tcPr>
          <w:p w:rsidR="00EC04B9" w:rsidRPr="00EC04B9" w:rsidRDefault="00EC04B9" w:rsidP="00EC04B9">
            <w:pPr>
              <w:spacing w:after="0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EC04B9" w:rsidRPr="00EC04B9" w:rsidTr="00EC04B9">
        <w:trPr>
          <w:trHeight w:val="247"/>
        </w:trPr>
        <w:tc>
          <w:tcPr>
            <w:tcW w:w="6345" w:type="dxa"/>
            <w:gridSpan w:val="4"/>
          </w:tcPr>
          <w:p w:rsidR="00EC04B9" w:rsidRPr="00EC04B9" w:rsidRDefault="00EC04B9" w:rsidP="00EC04B9">
            <w:pPr>
              <w:spacing w:after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C04B9">
              <w:rPr>
                <w:rFonts w:ascii="Times New Roman" w:hAnsi="Times New Roman"/>
                <w:sz w:val="32"/>
                <w:szCs w:val="32"/>
              </w:rPr>
              <w:t>…</w:t>
            </w:r>
          </w:p>
        </w:tc>
      </w:tr>
      <w:tr w:rsidR="00EC04B9" w:rsidRPr="00EC04B9" w:rsidTr="00377CF5">
        <w:trPr>
          <w:trHeight w:val="247"/>
        </w:trPr>
        <w:tc>
          <w:tcPr>
            <w:tcW w:w="768" w:type="dxa"/>
          </w:tcPr>
          <w:p w:rsidR="00EC04B9" w:rsidRPr="00EC04B9" w:rsidRDefault="00EC04B9" w:rsidP="00EC04B9">
            <w:pPr>
              <w:spacing w:after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C04B9">
              <w:rPr>
                <w:rFonts w:ascii="Times New Roman" w:hAnsi="Times New Roman"/>
                <w:sz w:val="32"/>
                <w:szCs w:val="32"/>
                <w:lang w:val="en-US"/>
              </w:rPr>
              <w:t>F</w:t>
            </w:r>
            <w:r w:rsidRPr="00EC04B9">
              <w:rPr>
                <w:rFonts w:ascii="Times New Roman" w:hAnsi="Times New Roman"/>
                <w:sz w:val="32"/>
                <w:szCs w:val="32"/>
              </w:rPr>
              <w:t>1h</w:t>
            </w:r>
          </w:p>
        </w:tc>
        <w:tc>
          <w:tcPr>
            <w:tcW w:w="3333" w:type="dxa"/>
          </w:tcPr>
          <w:p w:rsidR="00EC04B9" w:rsidRPr="00EC04B9" w:rsidRDefault="00EC04B9" w:rsidP="00EC04B9">
            <w:pPr>
              <w:spacing w:after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C04B9">
              <w:rPr>
                <w:rFonts w:ascii="Times New Roman" w:hAnsi="Times New Roman"/>
                <w:sz w:val="32"/>
                <w:szCs w:val="32"/>
                <w:lang w:val="en-US"/>
              </w:rPr>
              <w:t>1111</w:t>
            </w:r>
            <w:r w:rsidRPr="00EC04B9">
              <w:rPr>
                <w:rFonts w:ascii="Times New Roman" w:hAnsi="Times New Roman"/>
                <w:sz w:val="32"/>
                <w:szCs w:val="32"/>
              </w:rPr>
              <w:t xml:space="preserve"> 0001</w:t>
            </w:r>
          </w:p>
        </w:tc>
        <w:tc>
          <w:tcPr>
            <w:tcW w:w="839" w:type="dxa"/>
          </w:tcPr>
          <w:p w:rsidR="00EC04B9" w:rsidRPr="00EC04B9" w:rsidRDefault="00EC04B9" w:rsidP="00EC04B9">
            <w:pPr>
              <w:spacing w:after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C04B9">
              <w:rPr>
                <w:rFonts w:ascii="Times New Roman" w:hAnsi="Times New Roman"/>
                <w:sz w:val="32"/>
                <w:szCs w:val="32"/>
              </w:rPr>
              <w:t>РД</w:t>
            </w:r>
          </w:p>
        </w:tc>
        <w:tc>
          <w:tcPr>
            <w:tcW w:w="1405" w:type="dxa"/>
            <w:vMerge w:val="restart"/>
            <w:vAlign w:val="center"/>
          </w:tcPr>
          <w:p w:rsidR="00EC04B9" w:rsidRPr="00EC04B9" w:rsidRDefault="00EC04B9" w:rsidP="00EC04B9">
            <w:pPr>
              <w:spacing w:after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C04B9">
              <w:rPr>
                <w:rFonts w:ascii="Times New Roman" w:hAnsi="Times New Roman"/>
                <w:sz w:val="32"/>
                <w:szCs w:val="32"/>
              </w:rPr>
              <w:t>ЗП1</w:t>
            </w:r>
          </w:p>
        </w:tc>
      </w:tr>
      <w:tr w:rsidR="00EC04B9" w:rsidRPr="00EC04B9" w:rsidTr="00377CF5">
        <w:trPr>
          <w:trHeight w:val="247"/>
        </w:trPr>
        <w:tc>
          <w:tcPr>
            <w:tcW w:w="768" w:type="dxa"/>
          </w:tcPr>
          <w:p w:rsidR="00EC04B9" w:rsidRPr="00EC04B9" w:rsidRDefault="00EC04B9" w:rsidP="00EC04B9">
            <w:pPr>
              <w:spacing w:after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C04B9">
              <w:rPr>
                <w:rFonts w:ascii="Times New Roman" w:hAnsi="Times New Roman"/>
                <w:sz w:val="32"/>
                <w:szCs w:val="32"/>
                <w:lang w:val="en-US"/>
              </w:rPr>
              <w:t>F</w:t>
            </w:r>
            <w:r w:rsidRPr="00EC04B9">
              <w:rPr>
                <w:rFonts w:ascii="Times New Roman" w:hAnsi="Times New Roman"/>
                <w:sz w:val="32"/>
                <w:szCs w:val="32"/>
              </w:rPr>
              <w:t>0h</w:t>
            </w:r>
          </w:p>
        </w:tc>
        <w:tc>
          <w:tcPr>
            <w:tcW w:w="3333" w:type="dxa"/>
          </w:tcPr>
          <w:p w:rsidR="00EC04B9" w:rsidRPr="00EC04B9" w:rsidRDefault="00EC04B9" w:rsidP="00EC04B9">
            <w:pPr>
              <w:spacing w:after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C04B9">
              <w:rPr>
                <w:rFonts w:ascii="Times New Roman" w:hAnsi="Times New Roman"/>
                <w:sz w:val="32"/>
                <w:szCs w:val="32"/>
                <w:lang w:val="en-US"/>
              </w:rPr>
              <w:t>1111</w:t>
            </w:r>
            <w:r w:rsidRPr="00EC04B9">
              <w:rPr>
                <w:rFonts w:ascii="Times New Roman" w:hAnsi="Times New Roman"/>
                <w:sz w:val="32"/>
                <w:szCs w:val="32"/>
              </w:rPr>
              <w:t xml:space="preserve"> 0000</w:t>
            </w:r>
          </w:p>
        </w:tc>
        <w:tc>
          <w:tcPr>
            <w:tcW w:w="839" w:type="dxa"/>
          </w:tcPr>
          <w:p w:rsidR="00EC04B9" w:rsidRPr="00EC04B9" w:rsidRDefault="00EC04B9" w:rsidP="00EC04B9">
            <w:pPr>
              <w:spacing w:after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C04B9">
              <w:rPr>
                <w:rFonts w:ascii="Times New Roman" w:hAnsi="Times New Roman"/>
                <w:sz w:val="32"/>
                <w:szCs w:val="32"/>
              </w:rPr>
              <w:t>РС</w:t>
            </w:r>
          </w:p>
        </w:tc>
        <w:tc>
          <w:tcPr>
            <w:tcW w:w="1405" w:type="dxa"/>
            <w:vMerge/>
            <w:vAlign w:val="center"/>
          </w:tcPr>
          <w:p w:rsidR="00EC04B9" w:rsidRPr="00EC04B9" w:rsidRDefault="00EC04B9" w:rsidP="00EC04B9">
            <w:pPr>
              <w:spacing w:after="0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EC04B9" w:rsidRPr="00EC04B9" w:rsidTr="00377CF5">
        <w:trPr>
          <w:trHeight w:val="247"/>
        </w:trPr>
        <w:tc>
          <w:tcPr>
            <w:tcW w:w="768" w:type="dxa"/>
          </w:tcPr>
          <w:p w:rsidR="00EC04B9" w:rsidRPr="00EC04B9" w:rsidRDefault="00EC04B9" w:rsidP="00EC04B9">
            <w:pPr>
              <w:spacing w:after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C04B9">
              <w:rPr>
                <w:rFonts w:ascii="Times New Roman" w:hAnsi="Times New Roman"/>
                <w:sz w:val="32"/>
                <w:szCs w:val="32"/>
                <w:lang w:val="en-US"/>
              </w:rPr>
              <w:t>E</w:t>
            </w:r>
            <w:r w:rsidRPr="00EC04B9">
              <w:rPr>
                <w:rFonts w:ascii="Times New Roman" w:hAnsi="Times New Roman"/>
                <w:sz w:val="32"/>
                <w:szCs w:val="32"/>
              </w:rPr>
              <w:t>Fh</w:t>
            </w:r>
          </w:p>
        </w:tc>
        <w:tc>
          <w:tcPr>
            <w:tcW w:w="3333" w:type="dxa"/>
          </w:tcPr>
          <w:p w:rsidR="00EC04B9" w:rsidRPr="00EC04B9" w:rsidRDefault="00EC04B9" w:rsidP="00EC04B9">
            <w:pPr>
              <w:spacing w:after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C04B9">
              <w:rPr>
                <w:rFonts w:ascii="Times New Roman" w:hAnsi="Times New Roman"/>
                <w:sz w:val="32"/>
                <w:szCs w:val="32"/>
                <w:lang w:val="en-US"/>
              </w:rPr>
              <w:t>1110</w:t>
            </w:r>
            <w:r w:rsidRPr="00EC04B9">
              <w:rPr>
                <w:rFonts w:ascii="Times New Roman" w:hAnsi="Times New Roman"/>
                <w:sz w:val="32"/>
                <w:szCs w:val="32"/>
              </w:rPr>
              <w:t xml:space="preserve"> 1111</w:t>
            </w:r>
          </w:p>
        </w:tc>
        <w:tc>
          <w:tcPr>
            <w:tcW w:w="839" w:type="dxa"/>
          </w:tcPr>
          <w:p w:rsidR="00EC04B9" w:rsidRPr="00EC04B9" w:rsidRDefault="00EC04B9" w:rsidP="00EC04B9">
            <w:pPr>
              <w:spacing w:after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C04B9">
              <w:rPr>
                <w:rFonts w:ascii="Times New Roman" w:hAnsi="Times New Roman"/>
                <w:sz w:val="32"/>
                <w:szCs w:val="32"/>
              </w:rPr>
              <w:t>РД</w:t>
            </w:r>
          </w:p>
        </w:tc>
        <w:tc>
          <w:tcPr>
            <w:tcW w:w="1405" w:type="dxa"/>
            <w:vMerge w:val="restart"/>
            <w:vAlign w:val="center"/>
          </w:tcPr>
          <w:p w:rsidR="00EC04B9" w:rsidRPr="00EC04B9" w:rsidRDefault="00EC04B9" w:rsidP="00EC04B9">
            <w:pPr>
              <w:spacing w:after="0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EC04B9">
              <w:rPr>
                <w:rFonts w:ascii="Times New Roman" w:hAnsi="Times New Roman"/>
                <w:sz w:val="32"/>
                <w:szCs w:val="32"/>
              </w:rPr>
              <w:t>ЗП</w:t>
            </w:r>
            <w:r w:rsidRPr="00EC04B9">
              <w:rPr>
                <w:rFonts w:ascii="Times New Roman" w:hAnsi="Times New Roman"/>
                <w:sz w:val="32"/>
                <w:szCs w:val="32"/>
                <w:lang w:val="en-US"/>
              </w:rPr>
              <w:t>24</w:t>
            </w:r>
          </w:p>
        </w:tc>
      </w:tr>
      <w:tr w:rsidR="00EC04B9" w:rsidRPr="00EC04B9" w:rsidTr="00377CF5">
        <w:trPr>
          <w:trHeight w:val="247"/>
        </w:trPr>
        <w:tc>
          <w:tcPr>
            <w:tcW w:w="768" w:type="dxa"/>
          </w:tcPr>
          <w:p w:rsidR="00EC04B9" w:rsidRPr="00EC04B9" w:rsidRDefault="00EC04B9" w:rsidP="00EC04B9">
            <w:pPr>
              <w:spacing w:after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C04B9">
              <w:rPr>
                <w:rFonts w:ascii="Times New Roman" w:hAnsi="Times New Roman"/>
                <w:sz w:val="32"/>
                <w:szCs w:val="32"/>
                <w:lang w:val="en-US"/>
              </w:rPr>
              <w:t>E</w:t>
            </w:r>
            <w:r w:rsidRPr="00EC04B9">
              <w:rPr>
                <w:rFonts w:ascii="Times New Roman" w:hAnsi="Times New Roman"/>
                <w:sz w:val="32"/>
                <w:szCs w:val="32"/>
              </w:rPr>
              <w:t>Eh</w:t>
            </w:r>
          </w:p>
        </w:tc>
        <w:tc>
          <w:tcPr>
            <w:tcW w:w="3333" w:type="dxa"/>
          </w:tcPr>
          <w:p w:rsidR="00EC04B9" w:rsidRPr="00EC04B9" w:rsidRDefault="00EC04B9" w:rsidP="00EC04B9">
            <w:pPr>
              <w:spacing w:after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C04B9">
              <w:rPr>
                <w:rFonts w:ascii="Times New Roman" w:hAnsi="Times New Roman"/>
                <w:sz w:val="32"/>
                <w:szCs w:val="32"/>
                <w:lang w:val="en-US"/>
              </w:rPr>
              <w:t>1110</w:t>
            </w:r>
            <w:r w:rsidRPr="00EC04B9">
              <w:rPr>
                <w:rFonts w:ascii="Times New Roman" w:hAnsi="Times New Roman"/>
                <w:sz w:val="32"/>
                <w:szCs w:val="32"/>
              </w:rPr>
              <w:t xml:space="preserve"> 1110</w:t>
            </w:r>
          </w:p>
        </w:tc>
        <w:tc>
          <w:tcPr>
            <w:tcW w:w="839" w:type="dxa"/>
          </w:tcPr>
          <w:p w:rsidR="00EC04B9" w:rsidRPr="00EC04B9" w:rsidRDefault="00EC04B9" w:rsidP="00EC04B9">
            <w:pPr>
              <w:spacing w:after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C04B9">
              <w:rPr>
                <w:rFonts w:ascii="Times New Roman" w:hAnsi="Times New Roman"/>
                <w:sz w:val="32"/>
                <w:szCs w:val="32"/>
              </w:rPr>
              <w:t>РС</w:t>
            </w:r>
          </w:p>
        </w:tc>
        <w:tc>
          <w:tcPr>
            <w:tcW w:w="1405" w:type="dxa"/>
            <w:vMerge/>
          </w:tcPr>
          <w:p w:rsidR="00EC04B9" w:rsidRPr="00EC04B9" w:rsidRDefault="00EC04B9" w:rsidP="00EC04B9">
            <w:pPr>
              <w:spacing w:after="0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EC04B9" w:rsidRPr="00EC04B9" w:rsidTr="00EC04B9">
        <w:trPr>
          <w:trHeight w:val="247"/>
        </w:trPr>
        <w:tc>
          <w:tcPr>
            <w:tcW w:w="6345" w:type="dxa"/>
            <w:gridSpan w:val="4"/>
          </w:tcPr>
          <w:p w:rsidR="00EC04B9" w:rsidRPr="00EC04B9" w:rsidRDefault="00EC04B9" w:rsidP="00EC04B9">
            <w:pPr>
              <w:spacing w:after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C04B9">
              <w:rPr>
                <w:rFonts w:ascii="Times New Roman" w:hAnsi="Times New Roman"/>
                <w:sz w:val="32"/>
                <w:szCs w:val="32"/>
              </w:rPr>
              <w:t>…</w:t>
            </w:r>
          </w:p>
        </w:tc>
      </w:tr>
      <w:tr w:rsidR="00EC04B9" w:rsidRPr="00EC04B9" w:rsidTr="00377CF5">
        <w:trPr>
          <w:trHeight w:val="247"/>
        </w:trPr>
        <w:tc>
          <w:tcPr>
            <w:tcW w:w="768" w:type="dxa"/>
            <w:vAlign w:val="center"/>
          </w:tcPr>
          <w:p w:rsidR="00EC04B9" w:rsidRPr="00EC04B9" w:rsidRDefault="00EC04B9" w:rsidP="00EC04B9">
            <w:pPr>
              <w:spacing w:after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C04B9">
              <w:rPr>
                <w:rFonts w:ascii="Times New Roman" w:hAnsi="Times New Roman"/>
                <w:sz w:val="32"/>
                <w:szCs w:val="32"/>
                <w:lang w:val="en-US"/>
              </w:rPr>
              <w:t>D</w:t>
            </w:r>
            <w:r w:rsidRPr="00EC04B9">
              <w:rPr>
                <w:rFonts w:ascii="Times New Roman" w:hAnsi="Times New Roman"/>
                <w:sz w:val="32"/>
                <w:szCs w:val="32"/>
              </w:rPr>
              <w:t>1h</w:t>
            </w:r>
          </w:p>
        </w:tc>
        <w:tc>
          <w:tcPr>
            <w:tcW w:w="3333" w:type="dxa"/>
            <w:vAlign w:val="center"/>
          </w:tcPr>
          <w:p w:rsidR="00EC04B9" w:rsidRPr="00EC04B9" w:rsidRDefault="00EC04B9" w:rsidP="00EC04B9">
            <w:pPr>
              <w:spacing w:after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C04B9">
              <w:rPr>
                <w:rFonts w:ascii="Times New Roman" w:hAnsi="Times New Roman"/>
                <w:sz w:val="32"/>
                <w:szCs w:val="32"/>
                <w:lang w:val="en-US"/>
              </w:rPr>
              <w:t xml:space="preserve">1101 </w:t>
            </w:r>
            <w:r w:rsidRPr="00EC04B9">
              <w:rPr>
                <w:rFonts w:ascii="Times New Roman" w:hAnsi="Times New Roman"/>
                <w:sz w:val="32"/>
                <w:szCs w:val="32"/>
              </w:rPr>
              <w:t>0001</w:t>
            </w:r>
          </w:p>
        </w:tc>
        <w:tc>
          <w:tcPr>
            <w:tcW w:w="839" w:type="dxa"/>
            <w:vAlign w:val="center"/>
          </w:tcPr>
          <w:p w:rsidR="00EC04B9" w:rsidRPr="00EC04B9" w:rsidRDefault="00EC04B9" w:rsidP="00EC04B9">
            <w:pPr>
              <w:spacing w:after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C04B9">
              <w:rPr>
                <w:rFonts w:ascii="Times New Roman" w:hAnsi="Times New Roman"/>
                <w:sz w:val="32"/>
                <w:szCs w:val="32"/>
              </w:rPr>
              <w:t>РД</w:t>
            </w:r>
          </w:p>
        </w:tc>
        <w:tc>
          <w:tcPr>
            <w:tcW w:w="1405" w:type="dxa"/>
            <w:vMerge w:val="restart"/>
            <w:vAlign w:val="center"/>
          </w:tcPr>
          <w:p w:rsidR="00EC04B9" w:rsidRPr="00EC04B9" w:rsidRDefault="00EC04B9" w:rsidP="00EC04B9">
            <w:pPr>
              <w:spacing w:after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C04B9">
              <w:rPr>
                <w:rFonts w:ascii="Times New Roman" w:hAnsi="Times New Roman"/>
                <w:sz w:val="32"/>
                <w:szCs w:val="32"/>
              </w:rPr>
              <w:t>ЗП9</w:t>
            </w:r>
          </w:p>
        </w:tc>
      </w:tr>
      <w:tr w:rsidR="00EC04B9" w:rsidRPr="00EC04B9" w:rsidTr="00377CF5">
        <w:trPr>
          <w:trHeight w:val="247"/>
        </w:trPr>
        <w:tc>
          <w:tcPr>
            <w:tcW w:w="768" w:type="dxa"/>
            <w:vAlign w:val="center"/>
          </w:tcPr>
          <w:p w:rsidR="00EC04B9" w:rsidRPr="00EC04B9" w:rsidRDefault="00EC04B9" w:rsidP="00EC04B9">
            <w:pPr>
              <w:spacing w:after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C04B9">
              <w:rPr>
                <w:rFonts w:ascii="Times New Roman" w:hAnsi="Times New Roman"/>
                <w:sz w:val="32"/>
                <w:szCs w:val="32"/>
                <w:lang w:val="en-US"/>
              </w:rPr>
              <w:t>D</w:t>
            </w:r>
            <w:r w:rsidRPr="00EC04B9">
              <w:rPr>
                <w:rFonts w:ascii="Times New Roman" w:hAnsi="Times New Roman"/>
                <w:sz w:val="32"/>
                <w:szCs w:val="32"/>
              </w:rPr>
              <w:t>0h</w:t>
            </w:r>
          </w:p>
        </w:tc>
        <w:tc>
          <w:tcPr>
            <w:tcW w:w="3333" w:type="dxa"/>
            <w:vAlign w:val="center"/>
          </w:tcPr>
          <w:p w:rsidR="00EC04B9" w:rsidRPr="00EC04B9" w:rsidRDefault="00EC04B9" w:rsidP="00EC04B9">
            <w:pPr>
              <w:spacing w:after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C04B9">
              <w:rPr>
                <w:rFonts w:ascii="Times New Roman" w:hAnsi="Times New Roman"/>
                <w:sz w:val="32"/>
                <w:szCs w:val="32"/>
                <w:lang w:val="en-US"/>
              </w:rPr>
              <w:t>1101</w:t>
            </w:r>
            <w:r w:rsidRPr="00EC04B9">
              <w:rPr>
                <w:rFonts w:ascii="Times New Roman" w:hAnsi="Times New Roman"/>
                <w:sz w:val="32"/>
                <w:szCs w:val="32"/>
              </w:rPr>
              <w:t xml:space="preserve"> 0000</w:t>
            </w:r>
          </w:p>
        </w:tc>
        <w:tc>
          <w:tcPr>
            <w:tcW w:w="839" w:type="dxa"/>
            <w:vAlign w:val="center"/>
          </w:tcPr>
          <w:p w:rsidR="00EC04B9" w:rsidRPr="00EC04B9" w:rsidRDefault="00EC04B9" w:rsidP="00EC04B9">
            <w:pPr>
              <w:spacing w:after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C04B9">
              <w:rPr>
                <w:rFonts w:ascii="Times New Roman" w:hAnsi="Times New Roman"/>
                <w:sz w:val="32"/>
                <w:szCs w:val="32"/>
              </w:rPr>
              <w:t>РС</w:t>
            </w:r>
          </w:p>
        </w:tc>
        <w:tc>
          <w:tcPr>
            <w:tcW w:w="1405" w:type="dxa"/>
            <w:vMerge/>
          </w:tcPr>
          <w:p w:rsidR="00EC04B9" w:rsidRPr="00EC04B9" w:rsidRDefault="00EC04B9" w:rsidP="00EC04B9">
            <w:pPr>
              <w:spacing w:after="0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EC04B9" w:rsidRPr="00EC04B9" w:rsidTr="00EC04B9">
        <w:trPr>
          <w:trHeight w:val="247"/>
        </w:trPr>
        <w:tc>
          <w:tcPr>
            <w:tcW w:w="6345" w:type="dxa"/>
            <w:gridSpan w:val="4"/>
          </w:tcPr>
          <w:p w:rsidR="00EC04B9" w:rsidRPr="00EC04B9" w:rsidRDefault="00EC04B9" w:rsidP="00EC04B9">
            <w:pPr>
              <w:spacing w:after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C04B9">
              <w:rPr>
                <w:rFonts w:ascii="Times New Roman" w:hAnsi="Times New Roman"/>
                <w:sz w:val="32"/>
                <w:szCs w:val="32"/>
              </w:rPr>
              <w:t>…</w:t>
            </w:r>
          </w:p>
        </w:tc>
      </w:tr>
      <w:tr w:rsidR="00377CF5" w:rsidRPr="00EC04B9" w:rsidTr="00377CF5">
        <w:trPr>
          <w:trHeight w:val="247"/>
        </w:trPr>
        <w:tc>
          <w:tcPr>
            <w:tcW w:w="768" w:type="dxa"/>
            <w:vAlign w:val="center"/>
          </w:tcPr>
          <w:p w:rsidR="00377CF5" w:rsidRPr="00EC04B9" w:rsidRDefault="00377CF5" w:rsidP="00EC04B9">
            <w:pPr>
              <w:spacing w:after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C04B9">
              <w:rPr>
                <w:rFonts w:ascii="Times New Roman" w:hAnsi="Times New Roman"/>
                <w:sz w:val="32"/>
                <w:szCs w:val="32"/>
              </w:rPr>
              <w:t>21h</w:t>
            </w:r>
          </w:p>
        </w:tc>
        <w:tc>
          <w:tcPr>
            <w:tcW w:w="3333" w:type="dxa"/>
            <w:vAlign w:val="center"/>
          </w:tcPr>
          <w:p w:rsidR="00377CF5" w:rsidRPr="00EC04B9" w:rsidRDefault="00377CF5" w:rsidP="00EC04B9">
            <w:pPr>
              <w:spacing w:after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C04B9"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  <w:r w:rsidRPr="00EC04B9">
              <w:rPr>
                <w:rFonts w:ascii="Times New Roman" w:hAnsi="Times New Roman"/>
                <w:sz w:val="32"/>
                <w:szCs w:val="32"/>
              </w:rPr>
              <w:t>010 0001</w:t>
            </w:r>
          </w:p>
        </w:tc>
        <w:tc>
          <w:tcPr>
            <w:tcW w:w="839" w:type="dxa"/>
            <w:vAlign w:val="center"/>
          </w:tcPr>
          <w:p w:rsidR="00377CF5" w:rsidRPr="00EC04B9" w:rsidRDefault="00377CF5" w:rsidP="00EC04B9">
            <w:pPr>
              <w:spacing w:after="0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PД</w:t>
            </w:r>
          </w:p>
        </w:tc>
        <w:tc>
          <w:tcPr>
            <w:tcW w:w="1405" w:type="dxa"/>
            <w:vMerge w:val="restart"/>
          </w:tcPr>
          <w:p w:rsidR="00377CF5" w:rsidRPr="00EC04B9" w:rsidRDefault="00377CF5" w:rsidP="00EC04B9">
            <w:pPr>
              <w:spacing w:after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C04B9">
              <w:rPr>
                <w:rFonts w:ascii="Times New Roman" w:hAnsi="Times New Roman"/>
                <w:sz w:val="32"/>
                <w:szCs w:val="32"/>
              </w:rPr>
              <w:t>ВВ5</w:t>
            </w:r>
            <w:r w:rsidRPr="00EC04B9">
              <w:rPr>
                <w:rFonts w:ascii="Times New Roman" w:hAnsi="Times New Roman"/>
                <w:sz w:val="32"/>
                <w:szCs w:val="32"/>
                <w:lang w:val="en-US"/>
              </w:rPr>
              <w:t>1</w:t>
            </w:r>
          </w:p>
        </w:tc>
      </w:tr>
      <w:tr w:rsidR="00377CF5" w:rsidRPr="00EC04B9" w:rsidTr="00377CF5">
        <w:trPr>
          <w:trHeight w:val="247"/>
        </w:trPr>
        <w:tc>
          <w:tcPr>
            <w:tcW w:w="768" w:type="dxa"/>
            <w:vAlign w:val="center"/>
          </w:tcPr>
          <w:p w:rsidR="00377CF5" w:rsidRPr="00EC04B9" w:rsidRDefault="00377CF5" w:rsidP="00EC04B9">
            <w:pPr>
              <w:spacing w:after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C04B9">
              <w:rPr>
                <w:rFonts w:ascii="Times New Roman" w:hAnsi="Times New Roman"/>
                <w:sz w:val="32"/>
                <w:szCs w:val="32"/>
                <w:lang w:val="en-US"/>
              </w:rPr>
              <w:t>2</w:t>
            </w:r>
            <w:r w:rsidRPr="00EC04B9">
              <w:rPr>
                <w:rFonts w:ascii="Times New Roman" w:hAnsi="Times New Roman"/>
                <w:sz w:val="32"/>
                <w:szCs w:val="32"/>
              </w:rPr>
              <w:t>0h</w:t>
            </w:r>
          </w:p>
        </w:tc>
        <w:tc>
          <w:tcPr>
            <w:tcW w:w="3333" w:type="dxa"/>
            <w:vAlign w:val="center"/>
          </w:tcPr>
          <w:p w:rsidR="00377CF5" w:rsidRPr="00EC04B9" w:rsidRDefault="00377CF5" w:rsidP="00EC04B9">
            <w:pPr>
              <w:spacing w:after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C04B9">
              <w:rPr>
                <w:rFonts w:ascii="Times New Roman" w:hAnsi="Times New Roman"/>
                <w:sz w:val="32"/>
                <w:szCs w:val="32"/>
                <w:lang w:val="en-US"/>
              </w:rPr>
              <w:t>0</w:t>
            </w:r>
            <w:r w:rsidRPr="00EC04B9">
              <w:rPr>
                <w:rFonts w:ascii="Times New Roman" w:hAnsi="Times New Roman"/>
                <w:sz w:val="32"/>
                <w:szCs w:val="32"/>
              </w:rPr>
              <w:t>010 0000</w:t>
            </w:r>
          </w:p>
        </w:tc>
        <w:tc>
          <w:tcPr>
            <w:tcW w:w="839" w:type="dxa"/>
            <w:vAlign w:val="center"/>
          </w:tcPr>
          <w:p w:rsidR="00377CF5" w:rsidRPr="00EC04B9" w:rsidRDefault="00377CF5" w:rsidP="00EC04B9">
            <w:pPr>
              <w:spacing w:after="0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C04B9">
              <w:rPr>
                <w:rFonts w:ascii="Times New Roman" w:hAnsi="Times New Roman"/>
                <w:sz w:val="32"/>
                <w:szCs w:val="32"/>
              </w:rPr>
              <w:t>PYC</w:t>
            </w:r>
          </w:p>
        </w:tc>
        <w:tc>
          <w:tcPr>
            <w:tcW w:w="1405" w:type="dxa"/>
            <w:vMerge/>
          </w:tcPr>
          <w:p w:rsidR="00377CF5" w:rsidRPr="00EC04B9" w:rsidRDefault="00377CF5" w:rsidP="00EC04B9">
            <w:pPr>
              <w:spacing w:after="0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:rsidR="00307994" w:rsidRDefault="00307994">
      <w:bookmarkStart w:id="0" w:name="_GoBack"/>
      <w:bookmarkEnd w:id="0"/>
    </w:p>
    <w:sectPr w:rsidR="00307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F88"/>
    <w:rsid w:val="00307994"/>
    <w:rsid w:val="00377CF5"/>
    <w:rsid w:val="00947F88"/>
    <w:rsid w:val="00EC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FE62D8-3973-42CE-9DF7-8C263A7B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04B9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C04B9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uk-UA" w:eastAsia="uk-U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186</Characters>
  <Application>Microsoft Office Word</Application>
  <DocSecurity>0</DocSecurity>
  <Lines>1</Lines>
  <Paragraphs>1</Paragraphs>
  <ScaleCrop>false</ScaleCrop>
  <Company>SPecialiST RePack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2015-12-20T10:31:00Z</dcterms:created>
  <dcterms:modified xsi:type="dcterms:W3CDTF">2015-12-21T07:14:00Z</dcterms:modified>
</cp:coreProperties>
</file>