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DA" w:rsidRPr="00D14CDA" w:rsidRDefault="00D14CDA" w:rsidP="003743D1">
      <w:pPr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D14CDA">
        <w:rPr>
          <w:noProof/>
          <w:sz w:val="32"/>
          <w:lang w:val="uk-UA" w:eastAsia="uk-UA"/>
        </w:rPr>
        <w:drawing>
          <wp:inline distT="0" distB="0" distL="0" distR="0">
            <wp:extent cx="4314825" cy="666750"/>
            <wp:effectExtent l="19050" t="0" r="9525" b="0"/>
            <wp:docPr id="6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CDA" w:rsidRPr="00D14CDA" w:rsidRDefault="00D14CDA" w:rsidP="00D14CDA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D14CDA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D14CDA" w:rsidRPr="00D14CDA" w:rsidRDefault="00D14CDA" w:rsidP="00D14CDA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D14CDA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D14CDA" w:rsidRPr="00D14CDA" w:rsidRDefault="00D14CDA" w:rsidP="00D14CDA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D14CDA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D14CDA" w:rsidRPr="00D14CDA" w:rsidRDefault="00D14CDA" w:rsidP="00D14CDA">
      <w:pPr>
        <w:spacing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D14CDA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D14CDA" w:rsidRPr="0054242D" w:rsidRDefault="00D14CDA" w:rsidP="00D14CDA">
      <w:pPr>
        <w:jc w:val="center"/>
        <w:rPr>
          <w:rFonts w:ascii="Times New Roman" w:hAnsi="Times New Roman"/>
          <w:bCs/>
          <w:color w:val="000000"/>
          <w:lang w:val="uk-UA"/>
        </w:rPr>
      </w:pPr>
    </w:p>
    <w:p w:rsidR="00D14CDA" w:rsidRPr="0054242D" w:rsidRDefault="00D14CDA" w:rsidP="00D14CDA">
      <w:pPr>
        <w:jc w:val="center"/>
        <w:rPr>
          <w:rFonts w:ascii="Times New Roman" w:hAnsi="Times New Roman"/>
          <w:bCs/>
          <w:color w:val="000000"/>
          <w:lang w:val="uk-UA"/>
        </w:rPr>
      </w:pPr>
    </w:p>
    <w:p w:rsidR="00D14CDA" w:rsidRPr="0054242D" w:rsidRDefault="00D14CDA" w:rsidP="00D14CDA">
      <w:pPr>
        <w:jc w:val="center"/>
        <w:rPr>
          <w:rFonts w:ascii="Times New Roman" w:hAnsi="Times New Roman"/>
          <w:bCs/>
          <w:color w:val="000000"/>
          <w:lang w:val="uk-UA"/>
        </w:rPr>
      </w:pPr>
    </w:p>
    <w:p w:rsidR="00D14CDA" w:rsidRPr="0054242D" w:rsidRDefault="00D14CDA" w:rsidP="00D14CDA">
      <w:pPr>
        <w:jc w:val="center"/>
        <w:rPr>
          <w:rFonts w:ascii="Times New Roman" w:hAnsi="Times New Roman"/>
          <w:bCs/>
          <w:color w:val="000000"/>
          <w:lang w:val="uk-UA"/>
        </w:rPr>
      </w:pPr>
    </w:p>
    <w:p w:rsidR="00D14CDA" w:rsidRPr="0054242D" w:rsidRDefault="00D14CDA" w:rsidP="00D14CDA">
      <w:pPr>
        <w:jc w:val="center"/>
        <w:rPr>
          <w:rFonts w:ascii="Times New Roman" w:hAnsi="Times New Roman"/>
          <w:bCs/>
          <w:color w:val="000000"/>
          <w:lang w:val="uk-UA"/>
        </w:rPr>
      </w:pPr>
    </w:p>
    <w:p w:rsidR="00180493" w:rsidRPr="00D14CDA" w:rsidRDefault="00D14CDA" w:rsidP="00D14CDA">
      <w:pPr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D14CDA">
        <w:rPr>
          <w:rFonts w:ascii="Times New Roman" w:hAnsi="Times New Roman"/>
          <w:bCs/>
          <w:sz w:val="48"/>
          <w:szCs w:val="48"/>
          <w:lang w:val="uk-UA"/>
        </w:rPr>
        <w:t>Розрахунково-графічна робота</w:t>
      </w:r>
    </w:p>
    <w:p w:rsidR="00180493" w:rsidRPr="00D14CDA" w:rsidRDefault="00D14CDA" w:rsidP="00180493">
      <w:pPr>
        <w:shd w:val="clear" w:color="auto" w:fill="FFFFFF"/>
        <w:jc w:val="center"/>
        <w:rPr>
          <w:rFonts w:ascii="Times New Roman" w:hAnsi="Times New Roman"/>
          <w:bCs/>
          <w:color w:val="000000"/>
          <w:sz w:val="32"/>
          <w:lang w:val="uk-UA"/>
        </w:rPr>
      </w:pPr>
      <w:bookmarkStart w:id="0" w:name="_Hlt90650759"/>
      <w:bookmarkStart w:id="1" w:name="_Hlt90650791"/>
      <w:bookmarkEnd w:id="0"/>
      <w:bookmarkEnd w:id="1"/>
      <w:r w:rsidRPr="00D14CDA">
        <w:rPr>
          <w:rFonts w:ascii="Times New Roman" w:hAnsi="Times New Roman"/>
          <w:bCs/>
          <w:color w:val="000000"/>
          <w:sz w:val="32"/>
          <w:lang w:val="uk-UA"/>
        </w:rPr>
        <w:t>з дисципліни</w:t>
      </w:r>
    </w:p>
    <w:p w:rsidR="00180493" w:rsidRDefault="00180493" w:rsidP="00DF4755">
      <w:pPr>
        <w:shd w:val="clear" w:color="auto" w:fill="FFFFFF"/>
        <w:spacing w:after="600"/>
        <w:jc w:val="center"/>
        <w:rPr>
          <w:rFonts w:ascii="Times New Roman" w:hAnsi="Times New Roman"/>
          <w:bCs/>
          <w:color w:val="000000"/>
          <w:sz w:val="32"/>
          <w:lang w:val="uk-UA"/>
        </w:rPr>
      </w:pPr>
      <w:r w:rsidRPr="00D14CDA">
        <w:rPr>
          <w:rFonts w:ascii="Times New Roman" w:hAnsi="Times New Roman"/>
          <w:bCs/>
          <w:color w:val="000000"/>
          <w:sz w:val="32"/>
          <w:lang w:val="uk-UA"/>
        </w:rPr>
        <w:t>«</w:t>
      </w:r>
      <w:r w:rsidR="00D14CDA">
        <w:rPr>
          <w:rFonts w:ascii="Times New Roman" w:hAnsi="Times New Roman"/>
          <w:bCs/>
          <w:color w:val="000000"/>
          <w:sz w:val="32"/>
          <w:lang w:val="uk-UA"/>
        </w:rPr>
        <w:t>Архітектура комп’</w:t>
      </w:r>
      <w:r w:rsidR="00507FEB" w:rsidRPr="00D14CDA">
        <w:rPr>
          <w:rFonts w:ascii="Times New Roman" w:hAnsi="Times New Roman"/>
          <w:bCs/>
          <w:color w:val="000000"/>
          <w:sz w:val="32"/>
          <w:lang w:val="uk-UA"/>
        </w:rPr>
        <w:t>ютера</w:t>
      </w:r>
      <w:r w:rsidRPr="00D14CDA">
        <w:rPr>
          <w:rFonts w:ascii="Times New Roman" w:hAnsi="Times New Roman"/>
          <w:bCs/>
          <w:color w:val="000000"/>
          <w:sz w:val="32"/>
          <w:lang w:val="uk-UA"/>
        </w:rPr>
        <w:t>»</w:t>
      </w:r>
    </w:p>
    <w:p w:rsidR="00D14CDA" w:rsidRPr="00D14CDA" w:rsidRDefault="00D14CDA" w:rsidP="00DF4755">
      <w:pPr>
        <w:shd w:val="clear" w:color="auto" w:fill="FFFFFF"/>
        <w:spacing w:after="600"/>
        <w:jc w:val="center"/>
        <w:rPr>
          <w:rFonts w:ascii="Times New Roman" w:hAnsi="Times New Roman"/>
          <w:bCs/>
          <w:color w:val="000000"/>
          <w:sz w:val="18"/>
          <w:szCs w:val="18"/>
          <w:lang w:val="uk-UA"/>
        </w:rPr>
      </w:pPr>
    </w:p>
    <w:p w:rsidR="00180493" w:rsidRPr="00D14CDA" w:rsidRDefault="00180493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>В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иконав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: </w:t>
      </w:r>
    </w:p>
    <w:p w:rsidR="0071792A" w:rsidRPr="00741FD8" w:rsidRDefault="00180493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ru-RU"/>
        </w:r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>Ст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удент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 </w:t>
      </w:r>
      <w:r w:rsidR="00741FD8">
        <w:rPr>
          <w:rFonts w:ascii="Times New Roman" w:hAnsi="Times New Roman"/>
          <w:bCs/>
          <w:color w:val="000000"/>
          <w:sz w:val="28"/>
          <w:lang w:val="ru-RU"/>
        </w:rPr>
        <w:t>Шийка В.В.</w:t>
      </w:r>
    </w:p>
    <w:p w:rsidR="00180493" w:rsidRPr="00D14CDA" w:rsidRDefault="00180493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>Груп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а ІО-0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t>1</w:t>
      </w:r>
    </w:p>
    <w:p w:rsidR="00180493" w:rsidRPr="00D14CDA" w:rsidRDefault="00D14CDA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>
        <w:rPr>
          <w:rFonts w:ascii="Times New Roman" w:hAnsi="Times New Roman"/>
          <w:bCs/>
          <w:color w:val="000000"/>
          <w:sz w:val="28"/>
          <w:lang w:val="uk-UA"/>
        </w:rPr>
        <w:t>ФІОТ</w:t>
      </w:r>
      <w:r w:rsidR="00180493" w:rsidRPr="00D14CDA">
        <w:rPr>
          <w:rFonts w:ascii="Times New Roman" w:hAnsi="Times New Roman"/>
          <w:bCs/>
          <w:color w:val="000000"/>
          <w:sz w:val="28"/>
          <w:lang w:val="uk-UA"/>
        </w:rPr>
        <w:br/>
        <w:t>За</w:t>
      </w:r>
      <w:r>
        <w:rPr>
          <w:rFonts w:ascii="Times New Roman" w:hAnsi="Times New Roman"/>
          <w:bCs/>
          <w:color w:val="000000"/>
          <w:sz w:val="28"/>
          <w:lang w:val="uk-UA"/>
        </w:rPr>
        <w:t>лікова книжка  №  1</w:t>
      </w:r>
      <w:r w:rsidR="00741FD8" w:rsidRPr="00741FD8">
        <w:rPr>
          <w:rFonts w:ascii="Times New Roman" w:hAnsi="Times New Roman"/>
          <w:bCs/>
          <w:color w:val="000000"/>
          <w:sz w:val="28"/>
          <w:lang w:val="ru-RU"/>
        </w:rPr>
        <w:t>2</w:t>
      </w:r>
      <w:r>
        <w:rPr>
          <w:rFonts w:ascii="Times New Roman" w:hAnsi="Times New Roman"/>
          <w:bCs/>
          <w:color w:val="000000"/>
          <w:sz w:val="28"/>
          <w:lang w:val="uk-UA"/>
        </w:rPr>
        <w:t>9</w:t>
      </w:r>
    </w:p>
    <w:p w:rsidR="00DF4755" w:rsidRDefault="00180493" w:rsidP="00D14CDA">
      <w:pPr>
        <w:shd w:val="clear" w:color="auto" w:fill="FFFFFF"/>
        <w:spacing w:after="480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Номер 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технічного</w:t>
      </w:r>
      <w:r w:rsidR="003922E8"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 </w:t>
      </w:r>
      <w:r w:rsidR="00507FEB" w:rsidRPr="00D14CDA">
        <w:rPr>
          <w:rFonts w:ascii="Times New Roman" w:hAnsi="Times New Roman"/>
          <w:bCs/>
          <w:color w:val="000000"/>
          <w:sz w:val="28"/>
          <w:lang w:val="uk-UA"/>
        </w:rPr>
        <w:t>за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вданн</w:t>
      </w:r>
      <w:r w:rsidR="00507FEB" w:rsidRPr="00D14CDA">
        <w:rPr>
          <w:rFonts w:ascii="Times New Roman" w:hAnsi="Times New Roman"/>
          <w:bCs/>
          <w:color w:val="000000"/>
          <w:sz w:val="28"/>
          <w:lang w:val="uk-UA"/>
        </w:rPr>
        <w:t>я</w:t>
      </w:r>
      <w:r w:rsidR="0071792A"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 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 xml:space="preserve"> 1</w:t>
      </w:r>
      <w:r w:rsidR="00741FD8">
        <w:rPr>
          <w:rFonts w:ascii="Times New Roman" w:hAnsi="Times New Roman"/>
          <w:bCs/>
          <w:color w:val="000000"/>
          <w:sz w:val="28"/>
        </w:rPr>
        <w:t>00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0</w:t>
      </w:r>
      <w:r w:rsidR="00741FD8" w:rsidRPr="00741FD8">
        <w:rPr>
          <w:rFonts w:ascii="Times New Roman" w:hAnsi="Times New Roman"/>
          <w:bCs/>
          <w:color w:val="000000"/>
          <w:sz w:val="28"/>
          <w:lang w:val="ru-RU"/>
        </w:rPr>
        <w:t>00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1</w:t>
      </w:r>
    </w:p>
    <w:p w:rsidR="00D14CDA" w:rsidRDefault="00D14CDA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>
        <w:rPr>
          <w:rFonts w:ascii="Times New Roman" w:hAnsi="Times New Roman"/>
          <w:bCs/>
          <w:color w:val="000000"/>
          <w:sz w:val="28"/>
          <w:lang w:val="uk-UA"/>
        </w:rPr>
        <w:t>Прийняв:</w:t>
      </w:r>
    </w:p>
    <w:p w:rsidR="00D14CDA" w:rsidRDefault="00D14CDA" w:rsidP="00D14CDA">
      <w:pPr>
        <w:shd w:val="clear" w:color="auto" w:fill="FFFFFF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>
        <w:rPr>
          <w:rFonts w:ascii="Times New Roman" w:hAnsi="Times New Roman"/>
          <w:bCs/>
          <w:color w:val="000000"/>
          <w:sz w:val="28"/>
          <w:lang w:val="uk-UA"/>
        </w:rPr>
        <w:t>Викладач Ткаченко В.В.</w:t>
      </w:r>
    </w:p>
    <w:p w:rsidR="00180493" w:rsidRPr="00D14CDA" w:rsidRDefault="00180493" w:rsidP="00DF4755">
      <w:pPr>
        <w:spacing w:before="2160"/>
        <w:jc w:val="right"/>
        <w:rPr>
          <w:rFonts w:ascii="Times New Roman" w:hAnsi="Times New Roman"/>
          <w:bCs/>
          <w:color w:val="000000"/>
          <w:sz w:val="28"/>
          <w:lang w:val="uk-UA"/>
        </w:r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>_______________________</w:t>
      </w:r>
    </w:p>
    <w:p w:rsidR="00180493" w:rsidRPr="00D14CDA" w:rsidRDefault="00180493" w:rsidP="00180493">
      <w:pPr>
        <w:ind w:left="6381" w:firstLine="709"/>
        <w:rPr>
          <w:rFonts w:ascii="Times New Roman" w:hAnsi="Times New Roman"/>
          <w:bCs/>
          <w:color w:val="000000"/>
          <w:lang w:val="uk-UA"/>
        </w:rPr>
      </w:pPr>
      <w:r w:rsidRPr="00D14CDA">
        <w:rPr>
          <w:rFonts w:ascii="Times New Roman" w:hAnsi="Times New Roman"/>
          <w:bCs/>
          <w:color w:val="000000"/>
          <w:lang w:val="uk-UA"/>
        </w:rPr>
        <w:t xml:space="preserve">      (</w:t>
      </w:r>
      <w:r w:rsidR="00D14CDA">
        <w:rPr>
          <w:rFonts w:ascii="Times New Roman" w:hAnsi="Times New Roman"/>
          <w:bCs/>
          <w:color w:val="000000"/>
          <w:lang w:val="uk-UA"/>
        </w:rPr>
        <w:t>підпис викладача</w:t>
      </w:r>
      <w:r w:rsidRPr="00D14CDA">
        <w:rPr>
          <w:rFonts w:ascii="Times New Roman" w:hAnsi="Times New Roman"/>
          <w:bCs/>
          <w:color w:val="000000"/>
          <w:lang w:val="uk-UA"/>
        </w:rPr>
        <w:t xml:space="preserve">) </w:t>
      </w:r>
    </w:p>
    <w:p w:rsidR="00C13257" w:rsidRPr="00D14CDA" w:rsidRDefault="00180493" w:rsidP="00DF4755">
      <w:pPr>
        <w:spacing w:before="1440"/>
        <w:jc w:val="center"/>
        <w:rPr>
          <w:rFonts w:ascii="Times New Roman" w:hAnsi="Times New Roman"/>
          <w:bCs/>
          <w:color w:val="000000"/>
          <w:sz w:val="28"/>
          <w:lang w:val="uk-UA"/>
        </w:rPr>
        <w:sectPr w:rsidR="00C13257" w:rsidRPr="00D14CDA" w:rsidSect="007671F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14CDA">
        <w:rPr>
          <w:rFonts w:ascii="Times New Roman" w:hAnsi="Times New Roman"/>
          <w:bCs/>
          <w:color w:val="000000"/>
          <w:sz w:val="28"/>
          <w:lang w:val="uk-UA"/>
        </w:rPr>
        <w:t>Ки</w:t>
      </w:r>
      <w:r w:rsidR="00D14CDA">
        <w:rPr>
          <w:rFonts w:ascii="Times New Roman" w:hAnsi="Times New Roman"/>
          <w:bCs/>
          <w:color w:val="000000"/>
          <w:sz w:val="28"/>
          <w:lang w:val="uk-UA"/>
        </w:rPr>
        <w:t>їв 2012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t xml:space="preserve"> </w:t>
      </w:r>
      <w:r w:rsidR="00507FEB" w:rsidRPr="00D14CDA">
        <w:rPr>
          <w:rFonts w:ascii="Times New Roman" w:hAnsi="Times New Roman"/>
          <w:bCs/>
          <w:color w:val="000000"/>
          <w:sz w:val="28"/>
          <w:lang w:val="uk-UA"/>
        </w:rPr>
        <w:t>г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t>.</w:t>
      </w:r>
      <w:r w:rsidRPr="00D14CDA">
        <w:rPr>
          <w:rFonts w:ascii="Times New Roman" w:hAnsi="Times New Roman"/>
          <w:bCs/>
          <w:color w:val="000000"/>
          <w:sz w:val="28"/>
          <w:lang w:val="uk-UA"/>
        </w:rPr>
        <w:br w:type="page"/>
      </w:r>
    </w:p>
    <w:p w:rsidR="00FB510E" w:rsidRPr="00D14CDA" w:rsidRDefault="00C13257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uk-UA"/>
        </w:rPr>
        <w:sectPr w:rsidR="00FB510E" w:rsidRPr="00D14CDA" w:rsidSect="007671F0">
          <w:pgSz w:w="11906" w:h="16838" w:code="9"/>
          <w:pgMar w:top="1134" w:right="1134" w:bottom="1134" w:left="1134" w:header="709" w:footer="709" w:gutter="0"/>
          <w:cols w:space="708"/>
          <w:vAlign w:val="center"/>
          <w:docGrid w:linePitch="360"/>
        </w:sectPr>
      </w:pPr>
      <w:r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lastRenderedPageBreak/>
        <w:t>Опис альбом</w:t>
      </w:r>
      <w:r w:rsidR="0054242D">
        <w:rPr>
          <w:rFonts w:ascii="Times New Roman" w:hAnsi="Times New Roman"/>
          <w:bCs/>
          <w:color w:val="000000"/>
          <w:sz w:val="72"/>
          <w:szCs w:val="72"/>
          <w:lang w:val="uk-UA"/>
        </w:rPr>
        <w:t>у</w:t>
      </w:r>
    </w:p>
    <w:tbl>
      <w:tblPr>
        <w:tblStyle w:val="a6"/>
        <w:tblW w:w="106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304"/>
        <w:gridCol w:w="851"/>
        <w:gridCol w:w="567"/>
        <w:gridCol w:w="3595"/>
        <w:gridCol w:w="374"/>
        <w:gridCol w:w="193"/>
        <w:gridCol w:w="91"/>
        <w:gridCol w:w="366"/>
        <w:gridCol w:w="245"/>
        <w:gridCol w:w="851"/>
        <w:gridCol w:w="1273"/>
      </w:tblGrid>
      <w:tr w:rsidR="00C34D8D" w:rsidRPr="00D14CDA" w:rsidTr="0054242D">
        <w:trPr>
          <w:cantSplit/>
          <w:trHeight w:val="1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D14CDA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lastRenderedPageBreak/>
              <w:t>N п.п.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D14CDA" w:rsidRDefault="000C0CC4" w:rsidP="00A90938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Формат</w:t>
            </w: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D14CDA" w:rsidRDefault="0054242D" w:rsidP="00507FEB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Позначення</w:t>
            </w: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D14CDA" w:rsidRDefault="0054242D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D14CDA" w:rsidRDefault="000C0CC4" w:rsidP="0054242D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К.</w:t>
            </w:r>
            <w:r w:rsidR="007156CA"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 xml:space="preserve"> </w:t>
            </w:r>
            <w:r w:rsidR="0054242D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сторін</w:t>
            </w: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0C0CC4" w:rsidRPr="00D14CDA" w:rsidRDefault="000C0CC4" w:rsidP="007156CA">
            <w:pPr>
              <w:ind w:left="113" w:right="113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 xml:space="preserve">№ </w:t>
            </w:r>
            <w:r w:rsidR="007156CA"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э</w:t>
            </w: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кз.</w:t>
            </w: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0CC4" w:rsidRPr="00D14CDA" w:rsidRDefault="0054242D" w:rsidP="00F70729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Примітки</w:t>
            </w:r>
          </w:p>
        </w:tc>
      </w:tr>
      <w:tr w:rsidR="00603C7B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E14AD5" w:rsidP="0054242D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uk-UA"/>
              </w:rPr>
            </w:pPr>
            <w:r w:rsidRPr="00D14CDA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uk-UA"/>
              </w:rPr>
              <w:t>Документац</w:t>
            </w:r>
            <w:r w:rsidR="0054242D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uk-UA"/>
              </w:rPr>
              <w:t>ія</w:t>
            </w:r>
            <w:r w:rsidR="003922E8" w:rsidRPr="00D14CDA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uk-UA"/>
              </w:rPr>
              <w:t xml:space="preserve"> </w:t>
            </w:r>
            <w:r w:rsidR="0054242D">
              <w:rPr>
                <w:rFonts w:ascii="GOST type B" w:hAnsi="GOST type B"/>
                <w:bCs/>
                <w:color w:val="000000"/>
                <w:sz w:val="28"/>
                <w:szCs w:val="28"/>
                <w:u w:val="single"/>
                <w:lang w:val="uk-UA"/>
              </w:rPr>
              <w:t>загальна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</w:pPr>
          </w:p>
        </w:tc>
      </w:tr>
      <w:tr w:rsidR="00603C7B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C0CC4" w:rsidRPr="00D14CDA" w:rsidRDefault="000C0CC4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І</w:t>
            </w:r>
            <w:r w:rsidR="0071792A"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АЛЦ 463617.001 ОА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Мікропроцесорна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Опис альбом</w:t>
            </w:r>
            <w:r w:rsidR="0054242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у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І</w:t>
            </w:r>
            <w:r w:rsidR="0071792A"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АЛЦ 463617002 ТЗ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М</w:t>
            </w:r>
            <w:r w:rsidR="0054242D">
              <w:rPr>
                <w:rFonts w:ascii="GOST type B" w:hAnsi="GOST type B"/>
                <w:bCs/>
                <w:sz w:val="28"/>
                <w:szCs w:val="28"/>
                <w:lang w:val="uk-UA"/>
              </w:rPr>
              <w:t>ікропроцесорна</w:t>
            </w: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Техн</w:t>
            </w:r>
            <w:r w:rsidR="0054242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ічне</w:t>
            </w:r>
            <w:r w:rsidRPr="00D14C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 xml:space="preserve"> за</w:t>
            </w:r>
            <w:r w:rsidR="0054242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в</w:t>
            </w:r>
            <w:r w:rsidRPr="00D14C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дан</w:t>
            </w:r>
            <w:r w:rsidR="0054242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ня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А3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І</w:t>
            </w:r>
            <w:r w:rsidR="0071792A"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АЛЦ 463617.004 Е2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М</w:t>
            </w: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ікропроцесорна</w:t>
            </w: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система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Схема структурна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А4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І</w:t>
            </w:r>
            <w:r w:rsidR="0071792A"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>АЛЦ 463617.003ПЗ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Пояснювальна</w:t>
            </w:r>
            <w:r w:rsidR="0071792A" w:rsidRPr="00D14CDA"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записка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D70A4F" w:rsidP="001E420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>3</w:t>
            </w:r>
            <w:r w:rsidR="00A34DF9">
              <w:rPr>
                <w:rFonts w:ascii="GOST type B" w:hAnsi="GOST type B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2249CE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83332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1E78E9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hRule="exact" w:val="363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3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  <w:tc>
          <w:tcPr>
            <w:tcW w:w="236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sz w:val="28"/>
                <w:szCs w:val="28"/>
                <w:lang w:val="uk-UA"/>
              </w:rPr>
            </w:pPr>
          </w:p>
        </w:tc>
      </w:tr>
      <w:tr w:rsidR="0071792A" w:rsidRPr="00D14CDA" w:rsidTr="0054242D">
        <w:trPr>
          <w:trHeight w:val="221"/>
          <w:jc w:val="center"/>
        </w:trPr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6988" w:type="dxa"/>
            <w:gridSpan w:val="8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397F11" w:rsidP="008D5CB1">
            <w:pPr>
              <w:jc w:val="center"/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</w:pPr>
            <w:r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І</w:t>
            </w:r>
            <w:r w:rsidR="00452C8E" w:rsidRPr="00D14CDA"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АЛЦ 46</w:t>
            </w:r>
            <w:r w:rsidR="00A4124F" w:rsidRPr="00D14CDA"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3</w:t>
            </w:r>
            <w:r w:rsidR="00452C8E" w:rsidRPr="00D14CDA"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6</w:t>
            </w:r>
            <w:r w:rsidR="00A4124F" w:rsidRPr="00D14CDA"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1</w:t>
            </w:r>
            <w:r w:rsidR="0071792A" w:rsidRPr="00D14CDA">
              <w:rPr>
                <w:rFonts w:ascii="GOST type B" w:hAnsi="GOST type B"/>
                <w:bCs/>
                <w:i/>
                <w:sz w:val="44"/>
                <w:szCs w:val="44"/>
                <w:lang w:val="uk-UA"/>
              </w:rPr>
              <w:t>7.001 ОА</w:t>
            </w:r>
          </w:p>
        </w:tc>
      </w:tr>
      <w:tr w:rsidR="0071792A" w:rsidRPr="00D14CDA" w:rsidTr="0054242D">
        <w:trPr>
          <w:trHeight w:val="221"/>
          <w:jc w:val="center"/>
        </w:trPr>
        <w:tc>
          <w:tcPr>
            <w:tcW w:w="39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</w:p>
        </w:tc>
      </w:tr>
      <w:tr w:rsidR="0071792A" w:rsidRPr="00D14CDA" w:rsidTr="0054242D">
        <w:trPr>
          <w:trHeight w:val="236"/>
          <w:jc w:val="center"/>
        </w:trPr>
        <w:tc>
          <w:tcPr>
            <w:tcW w:w="3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Изм.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Лист</w:t>
            </w:r>
          </w:p>
        </w:tc>
        <w:tc>
          <w:tcPr>
            <w:tcW w:w="13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№ докум.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П</w:t>
            </w:r>
            <w:r w:rsidR="0054242D">
              <w:rPr>
                <w:rFonts w:ascii="GOST type B" w:hAnsi="GOST type B"/>
                <w:bCs/>
                <w:i/>
                <w:color w:val="000000"/>
                <w:lang w:val="uk-UA"/>
              </w:rPr>
              <w:t>і</w:t>
            </w: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дпис</w:t>
            </w: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Дата</w:t>
            </w:r>
          </w:p>
        </w:tc>
        <w:tc>
          <w:tcPr>
            <w:tcW w:w="6988" w:type="dxa"/>
            <w:gridSpan w:val="8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</w:p>
        </w:tc>
      </w:tr>
      <w:tr w:rsidR="0071792A" w:rsidRPr="006E539D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В</w:t>
            </w:r>
            <w:r w:rsidR="0054242D">
              <w:rPr>
                <w:rFonts w:ascii="GOST type B" w:hAnsi="GOST type B"/>
                <w:bCs/>
                <w:i/>
                <w:color w:val="000000"/>
                <w:lang w:val="uk-UA"/>
              </w:rPr>
              <w:t>иконав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6E539D" w:rsidP="0071792A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>
              <w:rPr>
                <w:rFonts w:ascii="GOST type B" w:hAnsi="GOST type B"/>
                <w:bCs/>
                <w:i/>
                <w:color w:val="000000"/>
                <w:lang w:val="uk-UA"/>
              </w:rPr>
              <w:t>Шийка В.В.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7156CA">
            <w:pPr>
              <w:jc w:val="center"/>
              <w:rPr>
                <w:rFonts w:ascii="GOST type B" w:hAnsi="GOST type B"/>
                <w:bCs/>
                <w:color w:val="000000"/>
                <w:sz w:val="36"/>
                <w:szCs w:val="36"/>
                <w:lang w:val="uk-UA"/>
              </w:rPr>
            </w:pPr>
            <w:r w:rsidRPr="00D14CDA"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  <w:t>М</w:t>
            </w:r>
            <w:r w:rsidR="0054242D"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  <w:t>і</w:t>
            </w:r>
            <w:r w:rsidRPr="00D14CDA"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  <w:t>кропроцес</w:t>
            </w:r>
            <w:r w:rsidR="0054242D"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  <w:t>орна</w:t>
            </w:r>
            <w:r w:rsidRPr="00D14CDA">
              <w:rPr>
                <w:rFonts w:ascii="GOST type B" w:hAnsi="GOST type B"/>
                <w:bCs/>
                <w:color w:val="000000"/>
                <w:sz w:val="28"/>
                <w:szCs w:val="28"/>
                <w:lang w:val="uk-UA"/>
              </w:rPr>
              <w:t xml:space="preserve"> система</w:t>
            </w:r>
          </w:p>
          <w:p w:rsidR="0071792A" w:rsidRPr="00D14CDA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</w:p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Опис альбом</w:t>
            </w:r>
            <w:r w:rsidR="0054242D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у</w:t>
            </w:r>
          </w:p>
        </w:tc>
        <w:tc>
          <w:tcPr>
            <w:tcW w:w="8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7156CA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Лист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54242D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>
              <w:rPr>
                <w:rFonts w:ascii="GOST type B" w:hAnsi="GOST type B"/>
                <w:bCs/>
                <w:i/>
                <w:color w:val="000000"/>
                <w:lang w:val="uk-UA"/>
              </w:rPr>
              <w:t>Листі</w:t>
            </w:r>
            <w:r w:rsidR="0071792A"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в</w:t>
            </w:r>
          </w:p>
        </w:tc>
      </w:tr>
      <w:tr w:rsidR="0071792A" w:rsidRPr="006E539D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П</w:t>
            </w:r>
            <w:r w:rsidR="0054242D">
              <w:rPr>
                <w:rFonts w:ascii="GOST type B" w:hAnsi="GOST type B"/>
                <w:bCs/>
                <w:i/>
                <w:color w:val="000000"/>
                <w:lang w:val="uk-UA"/>
              </w:rPr>
              <w:t>еревірив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Ткаченко В.В.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3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8E2E57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1</w:t>
            </w:r>
          </w:p>
        </w:tc>
        <w:tc>
          <w:tcPr>
            <w:tcW w:w="12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1</w:t>
            </w:r>
          </w:p>
        </w:tc>
      </w:tr>
      <w:tr w:rsidR="0071792A" w:rsidRPr="00741FD8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019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НТУУ «КП</w:t>
            </w:r>
            <w:r w:rsidR="0054242D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І</w:t>
            </w: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» Ф</w:t>
            </w:r>
            <w:r w:rsidR="0054242D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ІО</w:t>
            </w: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Т</w:t>
            </w:r>
          </w:p>
          <w:p w:rsidR="0071792A" w:rsidRPr="00D14CDA" w:rsidRDefault="0071792A" w:rsidP="0054242D">
            <w:pPr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 xml:space="preserve">Гр. </w:t>
            </w:r>
            <w:r w:rsidR="0054242D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ІО-0</w:t>
            </w:r>
            <w:r w:rsidRPr="00D14CDA">
              <w:rPr>
                <w:rFonts w:ascii="GOST type B" w:hAnsi="GOST type B"/>
                <w:bCs/>
                <w:i/>
                <w:color w:val="000000"/>
                <w:sz w:val="24"/>
                <w:szCs w:val="24"/>
                <w:lang w:val="uk-UA"/>
              </w:rPr>
              <w:t>1</w:t>
            </w:r>
          </w:p>
        </w:tc>
      </w:tr>
      <w:tr w:rsidR="0071792A" w:rsidRPr="00D14CDA" w:rsidTr="0054242D">
        <w:trPr>
          <w:trHeight w:val="236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Н. контр.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uk-UA"/>
              </w:rPr>
            </w:pPr>
          </w:p>
        </w:tc>
      </w:tr>
      <w:tr w:rsidR="0071792A" w:rsidRPr="00D14CDA" w:rsidTr="0054242D">
        <w:trPr>
          <w:trHeight w:val="221"/>
          <w:jc w:val="center"/>
        </w:trPr>
        <w:tc>
          <w:tcPr>
            <w:tcW w:w="96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  <w:r w:rsidRPr="00D14CDA">
              <w:rPr>
                <w:rFonts w:ascii="GOST type B" w:hAnsi="GOST type B"/>
                <w:bCs/>
                <w:i/>
                <w:color w:val="000000"/>
                <w:lang w:val="uk-UA"/>
              </w:rPr>
              <w:t>Зав. каф.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i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lang w:val="uk-UA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019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1792A" w:rsidRPr="00D14CDA" w:rsidRDefault="0071792A" w:rsidP="00A90938">
            <w:pPr>
              <w:jc w:val="center"/>
              <w:rPr>
                <w:rFonts w:ascii="GOST type B" w:hAnsi="GOST type B"/>
                <w:bCs/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003505" w:rsidRPr="00D14CDA" w:rsidRDefault="0000350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uk-UA"/>
        </w:rPr>
        <w:sectPr w:rsidR="00003505" w:rsidRPr="00D14CDA" w:rsidSect="007C01EA">
          <w:pgSz w:w="11906" w:h="16838"/>
          <w:pgMar w:top="567" w:right="680" w:bottom="567" w:left="1021" w:header="709" w:footer="709" w:gutter="0"/>
          <w:cols w:space="720"/>
        </w:sectPr>
      </w:pPr>
    </w:p>
    <w:p w:rsidR="00003505" w:rsidRPr="00D14CDA" w:rsidRDefault="00E14AD5" w:rsidP="00FB510E">
      <w:pPr>
        <w:jc w:val="center"/>
        <w:rPr>
          <w:rFonts w:ascii="Times New Roman" w:hAnsi="Times New Roman"/>
          <w:bCs/>
          <w:color w:val="000000"/>
          <w:sz w:val="72"/>
          <w:szCs w:val="72"/>
          <w:lang w:val="uk-UA"/>
        </w:rPr>
        <w:sectPr w:rsidR="00003505" w:rsidRPr="00D14CDA" w:rsidSect="007671F0"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  <w:r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lastRenderedPageBreak/>
        <w:t>Техн</w:t>
      </w:r>
      <w:r w:rsidR="0054242D">
        <w:rPr>
          <w:rFonts w:ascii="Times New Roman" w:hAnsi="Times New Roman"/>
          <w:bCs/>
          <w:color w:val="000000"/>
          <w:sz w:val="72"/>
          <w:szCs w:val="72"/>
          <w:lang w:val="uk-UA"/>
        </w:rPr>
        <w:t>ічне</w:t>
      </w:r>
      <w:r w:rsidR="00352F8A"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t xml:space="preserve"> </w:t>
      </w:r>
      <w:r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t>за</w:t>
      </w:r>
      <w:r w:rsidR="0054242D">
        <w:rPr>
          <w:rFonts w:ascii="Times New Roman" w:hAnsi="Times New Roman"/>
          <w:bCs/>
          <w:color w:val="000000"/>
          <w:sz w:val="72"/>
          <w:szCs w:val="72"/>
          <w:lang w:val="uk-UA"/>
        </w:rPr>
        <w:t>в</w:t>
      </w:r>
      <w:r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t>дан</w:t>
      </w:r>
      <w:r w:rsidR="0054242D">
        <w:rPr>
          <w:rFonts w:ascii="Times New Roman" w:hAnsi="Times New Roman"/>
          <w:bCs/>
          <w:color w:val="000000"/>
          <w:sz w:val="72"/>
          <w:szCs w:val="72"/>
          <w:lang w:val="uk-UA"/>
        </w:rPr>
        <w:t>ня</w:t>
      </w:r>
    </w:p>
    <w:p w:rsidR="00CD1E25" w:rsidRPr="00D14CDA" w:rsidRDefault="00030A91" w:rsidP="00CD1E25">
      <w:pPr>
        <w:jc w:val="center"/>
        <w:rPr>
          <w:rFonts w:ascii="Times New Roman" w:hAnsi="Times New Roman"/>
          <w:bCs/>
          <w:color w:val="000000"/>
          <w:sz w:val="72"/>
          <w:szCs w:val="72"/>
          <w:lang w:val="uk-UA"/>
        </w:rPr>
      </w:pPr>
      <w:r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lastRenderedPageBreak/>
        <w:t>По</w:t>
      </w:r>
      <w:r w:rsidR="00CD1E25"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t>яс</w:t>
      </w:r>
      <w:r w:rsidR="00EB7D0F">
        <w:rPr>
          <w:rFonts w:ascii="Times New Roman" w:hAnsi="Times New Roman"/>
          <w:bCs/>
          <w:color w:val="000000"/>
          <w:sz w:val="72"/>
          <w:szCs w:val="72"/>
          <w:lang w:val="uk-UA"/>
        </w:rPr>
        <w:t>нювальна</w:t>
      </w:r>
      <w:r w:rsidR="00CD1E25" w:rsidRPr="00D14CDA">
        <w:rPr>
          <w:rFonts w:ascii="Times New Roman" w:hAnsi="Times New Roman"/>
          <w:bCs/>
          <w:color w:val="000000"/>
          <w:sz w:val="72"/>
          <w:szCs w:val="72"/>
          <w:lang w:val="uk-UA"/>
        </w:rPr>
        <w:t xml:space="preserve"> записка</w:t>
      </w:r>
    </w:p>
    <w:p w:rsidR="00CD1E25" w:rsidRPr="00D14CDA" w:rsidRDefault="00CD1E25" w:rsidP="00864022">
      <w:pPr>
        <w:rPr>
          <w:rFonts w:ascii="Times New Roman" w:hAnsi="Times New Roman"/>
          <w:bCs/>
          <w:color w:val="000000"/>
          <w:sz w:val="28"/>
          <w:szCs w:val="28"/>
          <w:lang w:val="uk-UA"/>
        </w:rPr>
        <w:sectPr w:rsidR="00CD1E25" w:rsidRPr="00D14CDA" w:rsidSect="00CD1E25">
          <w:headerReference w:type="default" r:id="rId9"/>
          <w:pgSz w:w="11906" w:h="16838" w:code="9"/>
          <w:pgMar w:top="1276" w:right="1134" w:bottom="1418" w:left="1134" w:header="709" w:footer="709" w:gutter="0"/>
          <w:cols w:space="720"/>
          <w:vAlign w:val="center"/>
        </w:sectPr>
      </w:pPr>
    </w:p>
    <w:p w:rsidR="00E964C2" w:rsidRPr="00D14CDA" w:rsidRDefault="00EB7D0F" w:rsidP="00114C94">
      <w:pPr>
        <w:pStyle w:val="af7"/>
        <w:spacing w:before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Зміст</w:t>
      </w:r>
    </w:p>
    <w:p w:rsidR="005A6ECF" w:rsidRPr="00D14CDA" w:rsidRDefault="00520991" w:rsidP="00114C94">
      <w:pPr>
        <w:pStyle w:val="11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r w:rsidRPr="00D14CDA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9A5870" w:rsidRPr="00D14CDA">
        <w:rPr>
          <w:rFonts w:ascii="Times New Roman" w:hAnsi="Times New Roman" w:cs="Times New Roman"/>
          <w:sz w:val="28"/>
          <w:szCs w:val="28"/>
          <w:lang w:val="uk-UA"/>
        </w:rPr>
        <w:instrText xml:space="preserve"> TOC \o "1-3" \h \z \u </w:instrText>
      </w:r>
      <w:r w:rsidRPr="00D14CDA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hyperlink w:anchor="_Toc280296568" w:history="1">
        <w:r w:rsidR="005A6ECF" w:rsidRPr="00D14CDA">
          <w:rPr>
            <w:rStyle w:val="af6"/>
            <w:rFonts w:ascii="Times New Roman" w:hAnsi="Times New Roman" w:cs="Times New Roman"/>
            <w:sz w:val="28"/>
            <w:szCs w:val="28"/>
            <w:u w:val="none"/>
            <w:lang w:val="uk-UA"/>
          </w:rPr>
          <w:t>ВСТУП</w:t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instrText xml:space="preserve"> PAGEREF _Toc280296568 \h </w:instrText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>2</w:t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end"/>
        </w:r>
      </w:hyperlink>
    </w:p>
    <w:p w:rsidR="005A6ECF" w:rsidRPr="00D14CDA" w:rsidRDefault="00520991" w:rsidP="00114C94">
      <w:pPr>
        <w:pStyle w:val="11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hyperlink w:anchor="_Toc280296570" w:history="1">
        <w:r w:rsidR="00B32ACA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1</w:t>
        </w:r>
        <w:r w:rsidR="005A6ECF" w:rsidRPr="00D14CDA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.</w:t>
        </w:r>
        <w:r w:rsidR="005A6ECF" w:rsidRPr="00D14CDA">
          <w:rPr>
            <w:rFonts w:ascii="Times New Roman" w:eastAsiaTheme="minorEastAsia" w:hAnsi="Times New Roman" w:cs="Times New Roman"/>
            <w:sz w:val="28"/>
            <w:szCs w:val="28"/>
            <w:lang w:val="uk-UA" w:eastAsia="uk-UA"/>
          </w:rPr>
          <w:tab/>
        </w:r>
        <w:r w:rsidR="00A70FF7" w:rsidRPr="00A70FF7">
          <w:rPr>
            <w:rFonts w:ascii="Times New Roman" w:hAnsi="Times New Roman" w:cs="Times New Roman"/>
            <w:bCs w:val="0"/>
            <w:sz w:val="24"/>
            <w:szCs w:val="24"/>
          </w:rPr>
          <w:t xml:space="preserve">Структура </w:t>
        </w:r>
        <w:r w:rsidR="00A70FF7" w:rsidRPr="00A70FF7">
          <w:rPr>
            <w:rFonts w:ascii="Times New Roman" w:hAnsi="Times New Roman" w:cs="Times New Roman"/>
            <w:bCs w:val="0"/>
            <w:sz w:val="24"/>
            <w:szCs w:val="24"/>
            <w:lang w:eastAsia="uk-UA"/>
          </w:rPr>
          <w:t>мікроконтролера</w:t>
        </w:r>
        <w:r w:rsidR="00EB7D0F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 xml:space="preserve"> </w:t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instrText xml:space="preserve"> PAGEREF _Toc280296570 \h </w:instrText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>3</w:t>
        </w:r>
        <w:r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fldChar w:fldCharType="end"/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73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.1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Акумулятор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_Toc280296573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3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74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.2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Арифметико-Логічний пристрій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75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.3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Лічильник команд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_Toc280296575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4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A6ECF" w:rsidRDefault="00520991" w:rsidP="00114C94">
      <w:pPr>
        <w:pStyle w:val="21"/>
        <w:spacing w:line="240" w:lineRule="auto"/>
        <w:rPr>
          <w:lang w:val="uk-UA"/>
        </w:rPr>
      </w:pPr>
      <w:hyperlink w:anchor="_Toc280296576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.4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Пам’ять програм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A70FF7" w:rsidRDefault="00520991" w:rsidP="00114C94">
      <w:pPr>
        <w:pStyle w:val="31"/>
        <w:spacing w:line="240" w:lineRule="auto"/>
        <w:rPr>
          <w:lang w:val="uk-UA"/>
        </w:rPr>
      </w:pPr>
      <w:hyperlink w:anchor="_Toc280296581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4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.1</w:t>
        </w:r>
        <w:r w:rsidR="00A70FF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Режим роботи з резидентною пам’яттю програм</w:t>
        </w:r>
        <w:r w:rsidR="00A70FF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A70FF7" w:rsidRDefault="00520991" w:rsidP="00114C94">
      <w:pPr>
        <w:pStyle w:val="31"/>
        <w:spacing w:line="240" w:lineRule="auto"/>
        <w:rPr>
          <w:lang w:val="uk-UA"/>
        </w:rPr>
      </w:pPr>
      <w:hyperlink w:anchor="_Toc280296581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4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2</w:t>
        </w:r>
        <w:r w:rsidR="00A70FF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Режим роботи з зовнішньою пам’яттю програм</w:t>
        </w:r>
        <w:r w:rsidR="00A70FF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556607" w:rsidRPr="00556607" w:rsidRDefault="00520991" w:rsidP="00556607">
      <w:pPr>
        <w:pStyle w:val="21"/>
        <w:spacing w:line="240" w:lineRule="auto"/>
        <w:rPr>
          <w:lang w:val="uk-UA"/>
        </w:rPr>
      </w:pPr>
      <w:hyperlink w:anchor="_Toc280296576" w:history="1">
        <w:r w:rsidR="003B31C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1.5</w:t>
        </w:r>
        <w:r w:rsidR="003B31C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3B31C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 xml:space="preserve">Пам’ять </w:t>
        </w:r>
        <w:r w:rsidR="001C7A41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ru-RU"/>
          </w:rPr>
          <w:t>данных</w:t>
        </w:r>
        <w:r w:rsidR="003B31C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3B31C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_Toc280296576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3B31C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A70FF7" w:rsidRDefault="00520991" w:rsidP="00114C94">
      <w:pPr>
        <w:pStyle w:val="31"/>
        <w:spacing w:line="240" w:lineRule="auto"/>
        <w:rPr>
          <w:lang w:val="uk-UA"/>
        </w:rPr>
      </w:pPr>
      <w:hyperlink w:anchor="_Toc280296581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3B31C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5</w:t>
        </w:r>
        <w:r w:rsidR="00A70FF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3B31C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A70FF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A70FF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Режим роботи з зовнішньою пам’яттю даних</w:t>
        </w:r>
        <w:r w:rsidR="00A70FF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7</w:t>
        </w:r>
      </w:hyperlink>
    </w:p>
    <w:p w:rsidR="00556607" w:rsidRPr="00556607" w:rsidRDefault="00520991" w:rsidP="00556607">
      <w:pPr>
        <w:pStyle w:val="21"/>
        <w:spacing w:line="240" w:lineRule="auto"/>
        <w:rPr>
          <w:lang w:val="uk-UA"/>
        </w:rPr>
      </w:pPr>
      <w:hyperlink w:anchor="_Toc280296576" w:history="1"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1.6</w:t>
        </w:r>
        <w:r w:rsidR="0055660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Приклади програм</w:t>
        </w:r>
        <w:r w:rsidR="0055660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9</w:t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0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Система команд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10</w:t>
        </w:r>
      </w:hyperlink>
    </w:p>
    <w:p w:rsidR="005A6ECF" w:rsidRPr="00D14CDA" w:rsidRDefault="00520991" w:rsidP="00114C94">
      <w:pPr>
        <w:pStyle w:val="3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1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.1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Формат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 xml:space="preserve"> команд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_Toc280296581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0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A6ECF" w:rsidRPr="00D14CDA" w:rsidRDefault="00520991" w:rsidP="00114C94">
      <w:pPr>
        <w:pStyle w:val="3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2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.2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Система команд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_Toc280296582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0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5A6ECF" w:rsidRDefault="00520991" w:rsidP="00114C94">
      <w:pPr>
        <w:pStyle w:val="31"/>
        <w:spacing w:line="240" w:lineRule="auto"/>
        <w:rPr>
          <w:lang w:val="uk-UA"/>
        </w:rPr>
      </w:pPr>
      <w:hyperlink w:anchor="_Toc280296583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.3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Команди пересилки даних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_Toc280296583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6827E8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EB1247" w:rsidRDefault="00520991" w:rsidP="00114C94">
      <w:pPr>
        <w:pStyle w:val="31"/>
        <w:spacing w:line="240" w:lineRule="auto"/>
        <w:rPr>
          <w:lang w:val="uk-UA"/>
        </w:rPr>
      </w:pPr>
      <w:hyperlink w:anchor="_Toc280296583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EB1247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4</w:t>
        </w:r>
        <w:r w:rsidR="00EB124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Команди передачі управління</w:t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_Toc280296583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3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EB1247" w:rsidRDefault="00520991" w:rsidP="00114C94">
      <w:pPr>
        <w:pStyle w:val="31"/>
        <w:spacing w:line="240" w:lineRule="auto"/>
        <w:rPr>
          <w:lang w:val="uk-UA"/>
        </w:rPr>
      </w:pPr>
      <w:hyperlink w:anchor="_Toc280296583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.5</w:t>
        </w:r>
        <w:r w:rsidR="00EB124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Команди управління режимами роботи</w:t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_Toc280296583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14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EB1247" w:rsidRDefault="00520991" w:rsidP="00114C94">
      <w:pPr>
        <w:pStyle w:val="31"/>
        <w:spacing w:line="240" w:lineRule="auto"/>
        <w:rPr>
          <w:lang w:val="uk-UA"/>
        </w:rPr>
      </w:pPr>
      <w:hyperlink w:anchor="_Toc280296583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7</w:t>
        </w:r>
        <w:r w:rsidR="00EB124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</w:t>
        </w:r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6</w:t>
        </w:r>
        <w:r w:rsidR="00EB1247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EB1247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>Приклади виконання</w:t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begin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instrText xml:space="preserve"> PAGEREF _Toc280296583 \h </w:instrTex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separate"/>
        </w:r>
        <w:r w:rsidR="00EB1247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1</w:t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4</w:t>
        </w:r>
        <w:r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fldChar w:fldCharType="end"/>
        </w:r>
      </w:hyperlink>
    </w:p>
    <w:p w:rsidR="00B32ACA" w:rsidRPr="00D14CDA" w:rsidRDefault="00520991" w:rsidP="00B32ACA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0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1.</w:t>
        </w:r>
        <w:r w:rsidR="00556607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8</w:t>
        </w:r>
        <w:r w:rsidR="00B32ACA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556607" w:rsidRPr="00556607">
          <w:rPr>
            <w:rFonts w:ascii="Times New Roman" w:hAnsi="Times New Roman" w:cs="Times New Roman"/>
            <w:sz w:val="28"/>
            <w:szCs w:val="28"/>
          </w:rPr>
          <w:t>КПП і КПДП. Реалізація переривань</w:t>
        </w:r>
        <w:r w:rsidR="00556607" w:rsidRPr="00556607">
          <w:rPr>
            <w:rFonts w:ascii="Times New Roman" w:hAnsi="Times New Roman" w:cs="Times New Roman"/>
            <w:sz w:val="24"/>
            <w:szCs w:val="24"/>
          </w:rPr>
          <w:t>.</w:t>
        </w:r>
        <w:r w:rsidR="00B32ACA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FD7C9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</w:hyperlink>
    </w:p>
    <w:p w:rsidR="00B32ACA" w:rsidRPr="00B32ACA" w:rsidRDefault="00B32ACA" w:rsidP="00B32ACA">
      <w:pPr>
        <w:rPr>
          <w:rFonts w:eastAsiaTheme="minorEastAsia"/>
          <w:lang w:val="uk-UA"/>
        </w:rPr>
      </w:pPr>
    </w:p>
    <w:p w:rsidR="005A6ECF" w:rsidRPr="00D14CDA" w:rsidRDefault="00520991" w:rsidP="00114C94">
      <w:pPr>
        <w:pStyle w:val="11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  <w:hyperlink w:anchor="_Toc280296585" w:history="1">
        <w:r w:rsidR="00B32ACA">
          <w:rPr>
            <w:rStyle w:val="af6"/>
            <w:rFonts w:ascii="Times New Roman" w:hAnsi="Times New Roman" w:cs="Times New Roman"/>
            <w:sz w:val="28"/>
            <w:szCs w:val="28"/>
            <w:u w:val="none"/>
            <w:lang w:val="uk-UA"/>
          </w:rPr>
          <w:t>2</w:t>
        </w:r>
        <w:r w:rsidR="005A6ECF" w:rsidRPr="00D14CDA">
          <w:rPr>
            <w:rStyle w:val="af6"/>
            <w:rFonts w:ascii="Times New Roman" w:hAnsi="Times New Roman" w:cs="Times New Roman"/>
            <w:sz w:val="28"/>
            <w:szCs w:val="28"/>
            <w:u w:val="none"/>
            <w:lang w:val="uk-UA"/>
          </w:rPr>
          <w:t>.</w:t>
        </w:r>
        <w:r w:rsidR="005A6ECF" w:rsidRPr="00D14CDA">
          <w:rPr>
            <w:rFonts w:ascii="Times New Roman" w:eastAsiaTheme="minorEastAsia" w:hAnsi="Times New Roman" w:cs="Times New Roman"/>
            <w:sz w:val="28"/>
            <w:szCs w:val="28"/>
            <w:lang w:val="uk-UA" w:eastAsia="uk-UA"/>
          </w:rPr>
          <w:tab/>
        </w:r>
        <w:r w:rsidR="005A6ECF" w:rsidRPr="00D14CDA">
          <w:rPr>
            <w:rStyle w:val="af6"/>
            <w:rFonts w:ascii="Times New Roman" w:hAnsi="Times New Roman" w:cs="Times New Roman"/>
            <w:sz w:val="28"/>
            <w:szCs w:val="28"/>
            <w:u w:val="none"/>
            <w:lang w:val="uk-UA"/>
          </w:rPr>
          <w:t>Програ</w:t>
        </w:r>
        <w:r w:rsidR="00EB1247">
          <w:rPr>
            <w:rStyle w:val="af6"/>
            <w:rFonts w:ascii="Times New Roman" w:hAnsi="Times New Roman" w:cs="Times New Roman"/>
            <w:sz w:val="28"/>
            <w:szCs w:val="28"/>
            <w:u w:val="none"/>
            <w:lang w:val="uk-UA"/>
          </w:rPr>
          <w:t>мна частина</w:t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>2</w:t>
        </w:r>
        <w:r w:rsidR="00FD7C98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>6</w:t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6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2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.1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433120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Підпрогра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ма множен</w:t>
        </w:r>
        <w:r w:rsidR="00433120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н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я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FD7C9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</w:hyperlink>
    </w:p>
    <w:p w:rsidR="005A6ECF" w:rsidRPr="00D14CDA" w:rsidRDefault="00520991" w:rsidP="00114C94">
      <w:pPr>
        <w:pStyle w:val="3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87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2</w:t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.1.1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Блок-схема алгоритма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FD7C9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90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2</w:t>
        </w:r>
        <w:r w:rsidR="00433120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.2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114C94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Блок-схема алгоритму обчислення основної функції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1C7A41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</w:t>
        </w:r>
        <w:r w:rsidR="00FD7C9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7</w:t>
        </w:r>
      </w:hyperlink>
    </w:p>
    <w:p w:rsidR="005A6ECF" w:rsidRPr="00D14CDA" w:rsidRDefault="00520991" w:rsidP="00114C94">
      <w:pPr>
        <w:pStyle w:val="21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</w:pPr>
      <w:hyperlink w:anchor="_Toc280296591" w:history="1">
        <w:r w:rsidR="00B32AC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2</w:t>
        </w:r>
        <w:r w:rsidR="00433120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.3</w:t>
        </w:r>
        <w:r w:rsidR="005A6ECF" w:rsidRPr="00D14CDA">
          <w:rPr>
            <w:rFonts w:ascii="Times New Roman" w:eastAsiaTheme="minorEastAsia" w:hAnsi="Times New Roman" w:cs="Times New Roman"/>
            <w:noProof/>
            <w:sz w:val="28"/>
            <w:szCs w:val="28"/>
            <w:lang w:val="uk-UA" w:eastAsia="uk-UA"/>
          </w:rPr>
          <w:tab/>
        </w:r>
        <w:r w:rsidR="005A6ECF" w:rsidRPr="00D14CDA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Л</w:t>
        </w:r>
        <w:r w:rsidR="00114C94">
          <w:rPr>
            <w:rStyle w:val="af6"/>
            <w:rFonts w:ascii="Times New Roman" w:eastAsiaTheme="majorEastAsia" w:hAnsi="Times New Roman" w:cs="Times New Roman"/>
            <w:noProof/>
            <w:sz w:val="28"/>
            <w:szCs w:val="28"/>
            <w:u w:val="none"/>
            <w:lang w:val="uk-UA"/>
          </w:rPr>
          <w:t>істинг програми</w:t>
        </w:r>
        <w:r w:rsidR="005A6ECF" w:rsidRPr="00D14CD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ab/>
        </w:r>
        <w:r w:rsidR="00FD7C98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28</w:t>
        </w:r>
      </w:hyperlink>
    </w:p>
    <w:p w:rsidR="005A6ECF" w:rsidRPr="00B2021A" w:rsidRDefault="00520991" w:rsidP="00114C94">
      <w:pPr>
        <w:pStyle w:val="11"/>
        <w:spacing w:after="10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</w:pPr>
      <w:hyperlink w:anchor="_Toc280296592" w:history="1">
        <w:r w:rsidR="00114C94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ВИсновок</w:t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ab/>
        </w:r>
        <w:r w:rsidR="00B2021A">
          <w:rPr>
            <w:rFonts w:ascii="Times New Roman" w:hAnsi="Times New Roman" w:cs="Times New Roman"/>
            <w:webHidden/>
            <w:sz w:val="28"/>
            <w:szCs w:val="28"/>
            <w:lang w:val="en-US"/>
          </w:rPr>
          <w:t>34</w:t>
        </w:r>
      </w:hyperlink>
    </w:p>
    <w:p w:rsidR="005A6ECF" w:rsidRPr="00B2021A" w:rsidRDefault="00520991" w:rsidP="00114C94">
      <w:pPr>
        <w:pStyle w:val="11"/>
        <w:spacing w:after="10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</w:pPr>
      <w:hyperlink w:anchor="_Toc280296593" w:history="1">
        <w:r w:rsidR="005A6ECF" w:rsidRPr="00D14CDA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Л</w:t>
        </w:r>
        <w:r w:rsidR="00114C94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і</w:t>
        </w:r>
        <w:r w:rsidR="005A6ECF" w:rsidRPr="00D14CDA">
          <w:rPr>
            <w:rStyle w:val="af6"/>
            <w:rFonts w:ascii="Times New Roman" w:eastAsiaTheme="majorEastAsia" w:hAnsi="Times New Roman" w:cs="Times New Roman"/>
            <w:sz w:val="28"/>
            <w:szCs w:val="28"/>
            <w:u w:val="none"/>
            <w:lang w:val="uk-UA"/>
          </w:rPr>
          <w:t>ТЕРАТУРА</w:t>
        </w:r>
        <w:r w:rsidR="005A6ECF" w:rsidRPr="00D14CDA">
          <w:rPr>
            <w:rFonts w:ascii="Times New Roman" w:hAnsi="Times New Roman" w:cs="Times New Roman"/>
            <w:webHidden/>
            <w:sz w:val="28"/>
            <w:szCs w:val="28"/>
            <w:lang w:val="uk-UA"/>
          </w:rPr>
          <w:tab/>
        </w:r>
        <w:r w:rsidR="00B2021A">
          <w:rPr>
            <w:rFonts w:ascii="Times New Roman" w:hAnsi="Times New Roman" w:cs="Times New Roman"/>
            <w:webHidden/>
            <w:sz w:val="28"/>
            <w:szCs w:val="28"/>
            <w:lang w:val="en-US"/>
          </w:rPr>
          <w:t>35</w:t>
        </w:r>
      </w:hyperlink>
    </w:p>
    <w:p w:rsidR="00E964C2" w:rsidRPr="00D14CDA" w:rsidRDefault="00520991" w:rsidP="00114C94">
      <w:pPr>
        <w:rPr>
          <w:lang w:val="uk-UA"/>
        </w:rPr>
      </w:pPr>
      <w:r w:rsidRPr="00D14CDA">
        <w:rPr>
          <w:rFonts w:ascii="Times New Roman" w:hAnsi="Times New Roman"/>
          <w:bCs/>
          <w:caps/>
          <w:noProof/>
          <w:sz w:val="28"/>
          <w:szCs w:val="28"/>
          <w:lang w:val="uk-UA"/>
        </w:rPr>
        <w:fldChar w:fldCharType="end"/>
      </w:r>
    </w:p>
    <w:p w:rsidR="006C03B1" w:rsidRPr="00D14CDA" w:rsidRDefault="006C03B1" w:rsidP="00CF7F1F">
      <w:pPr>
        <w:pStyle w:val="af7"/>
        <w:rPr>
          <w:rFonts w:ascii="Times New Roman" w:hAnsi="Times New Roman"/>
          <w:b w:val="0"/>
          <w:bCs w:val="0"/>
        </w:rPr>
        <w:sectPr w:rsidR="006C03B1" w:rsidRPr="00D14CDA" w:rsidSect="00030A91">
          <w:headerReference w:type="default" r:id="rId10"/>
          <w:pgSz w:w="11906" w:h="16838"/>
          <w:pgMar w:top="1276" w:right="849" w:bottom="1418" w:left="1304" w:header="709" w:footer="709" w:gutter="0"/>
          <w:pgNumType w:start="1"/>
          <w:cols w:space="720"/>
        </w:sectPr>
      </w:pPr>
    </w:p>
    <w:p w:rsidR="006C03B1" w:rsidRPr="00D14CDA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uk-UA"/>
        </w:rPr>
        <w:sectPr w:rsidR="006C03B1" w:rsidRPr="00D14CDA" w:rsidSect="00F70729">
          <w:type w:val="continuous"/>
          <w:pgSz w:w="11906" w:h="16838"/>
          <w:pgMar w:top="1276" w:right="567" w:bottom="1418" w:left="1304" w:header="709" w:footer="709" w:gutter="0"/>
          <w:cols w:space="720"/>
        </w:sectPr>
      </w:pPr>
    </w:p>
    <w:p w:rsidR="006C03B1" w:rsidRPr="00D14CDA" w:rsidRDefault="006C03B1" w:rsidP="00EC64FD">
      <w:pPr>
        <w:pStyle w:val="1"/>
        <w:spacing w:after="120"/>
        <w:jc w:val="left"/>
        <w:rPr>
          <w:bCs/>
          <w:color w:val="000000"/>
          <w:sz w:val="36"/>
          <w:szCs w:val="36"/>
          <w:lang w:val="uk-UA"/>
        </w:rPr>
      </w:pPr>
      <w:bookmarkStart w:id="2" w:name="_Toc279100653"/>
      <w:bookmarkStart w:id="3" w:name="_Toc280296568"/>
      <w:r w:rsidRPr="00D14CDA">
        <w:rPr>
          <w:bCs/>
          <w:color w:val="000000"/>
          <w:sz w:val="36"/>
          <w:szCs w:val="36"/>
          <w:lang w:val="uk-UA"/>
        </w:rPr>
        <w:lastRenderedPageBreak/>
        <w:t>ВСТУП</w:t>
      </w:r>
      <w:bookmarkEnd w:id="2"/>
      <w:bookmarkEnd w:id="3"/>
    </w:p>
    <w:p w:rsidR="00EB1247" w:rsidRPr="003B31C7" w:rsidRDefault="00EB1247" w:rsidP="00EB1247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 xml:space="preserve">Мікроконтролер - мікросхема, призначена для керування електронними пристроями. Типовий мікроконтролер поєднує в собі функції процесора і периферійних пристроїв,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може м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істити ОЗП і ПЗП. Велика частина процесорів, що випуска</w:t>
      </w:r>
      <w:r w:rsidRPr="003B31C7">
        <w:rPr>
          <w:rFonts w:ascii="Times New Roman" w:hAnsi="Times New Roman"/>
          <w:sz w:val="24"/>
          <w:szCs w:val="24"/>
          <w:lang w:val="uk-UA"/>
        </w:rPr>
        <w:t>є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ться в сучасному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св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іті - мікроконтролери.</w:t>
      </w:r>
    </w:p>
    <w:p w:rsidR="00EB1247" w:rsidRPr="003B31C7" w:rsidRDefault="00EB1247" w:rsidP="00EB1247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Основною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 xml:space="preserve"> класифікаційною ознакою мікроконтролерів є розрядність даних, які оброблюют</w:t>
      </w:r>
      <w:r w:rsidRPr="003B31C7">
        <w:rPr>
          <w:rFonts w:ascii="Times New Roman" w:hAnsi="Times New Roman"/>
          <w:sz w:val="24"/>
          <w:szCs w:val="24"/>
          <w:lang w:val="ru-RU"/>
        </w:rPr>
        <w:t>ь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ся арифметико-логічним пристроєм (АЛП). За цією ознакою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вони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 xml:space="preserve"> поділяються на 4 -, 8 -, 16 -, 32 - і 64-розрядні.</w:t>
      </w:r>
    </w:p>
    <w:p w:rsidR="00EB1247" w:rsidRPr="003B31C7" w:rsidRDefault="00EB1247" w:rsidP="00EB1247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>При проектуванні мікроконтролері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в  доводиться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 xml:space="preserve"> дотримувати баланс між розмірами і вартістю з одного боку і гнучкістю і продуктивністю з іншого. Для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ізних додатків оптимал</w:t>
      </w:r>
      <w:r w:rsidRPr="003B31C7">
        <w:rPr>
          <w:rFonts w:ascii="Times New Roman" w:hAnsi="Times New Roman"/>
          <w:sz w:val="24"/>
          <w:szCs w:val="24"/>
          <w:lang w:val="ru-RU"/>
        </w:rPr>
        <w:t>ь</w:t>
      </w:r>
      <w:r w:rsidRPr="003B31C7">
        <w:rPr>
          <w:rFonts w:ascii="Times New Roman" w:hAnsi="Times New Roman"/>
          <w:sz w:val="24"/>
          <w:szCs w:val="24"/>
          <w:lang w:val="ru-RU"/>
        </w:rPr>
        <w:t>не співвідношення цих та інших параметрів може розрізнятися дуже сильно. Тому існує вел</w:t>
      </w:r>
      <w:r w:rsidRPr="003B31C7">
        <w:rPr>
          <w:rFonts w:ascii="Times New Roman" w:hAnsi="Times New Roman"/>
          <w:sz w:val="24"/>
          <w:szCs w:val="24"/>
          <w:lang w:val="ru-RU"/>
        </w:rPr>
        <w:t>и</w:t>
      </w:r>
      <w:r w:rsidRPr="003B31C7">
        <w:rPr>
          <w:rFonts w:ascii="Times New Roman" w:hAnsi="Times New Roman"/>
          <w:sz w:val="24"/>
          <w:szCs w:val="24"/>
          <w:lang w:val="ru-RU"/>
        </w:rPr>
        <w:t>чезна кількість типів мікроконтролерів, що ві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др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ізняються архітектурою процесорного модуля, розміром і типом вбудованої пам'яті, набором периферійних пристроїв, типом корпусу і т. д.</w:t>
      </w:r>
    </w:p>
    <w:p w:rsidR="00EB1247" w:rsidRPr="003B31C7" w:rsidRDefault="00EB1247" w:rsidP="00EB1247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 xml:space="preserve">Неповний список периферії, яка може бути присутня в мікроконтролерах,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включає в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 xml:space="preserve"> себе: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універсальні цифрові порти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B31C7">
        <w:rPr>
          <w:rFonts w:ascii="Times New Roman" w:hAnsi="Times New Roman"/>
          <w:sz w:val="24"/>
          <w:szCs w:val="24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</w:rPr>
        <w:t>ізні інтерфейси введення-виведення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аналого-цифрові і </w:t>
      </w:r>
      <w:proofErr w:type="gramStart"/>
      <w:r w:rsidRPr="003B31C7">
        <w:rPr>
          <w:rFonts w:ascii="Times New Roman" w:hAnsi="Times New Roman"/>
          <w:sz w:val="24"/>
          <w:szCs w:val="24"/>
        </w:rPr>
        <w:t>цифро-аналогов</w:t>
      </w:r>
      <w:proofErr w:type="gramEnd"/>
      <w:r w:rsidRPr="003B31C7">
        <w:rPr>
          <w:rFonts w:ascii="Times New Roman" w:hAnsi="Times New Roman"/>
          <w:sz w:val="24"/>
          <w:szCs w:val="24"/>
        </w:rPr>
        <w:t>і перетворювачі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широтн</w:t>
      </w:r>
      <w:proofErr w:type="gramStart"/>
      <w:r w:rsidRPr="003B31C7">
        <w:rPr>
          <w:rFonts w:ascii="Times New Roman" w:hAnsi="Times New Roman"/>
          <w:sz w:val="24"/>
          <w:szCs w:val="24"/>
        </w:rPr>
        <w:t>о-</w:t>
      </w:r>
      <w:proofErr w:type="gramEnd"/>
      <w:r w:rsidRPr="003B31C7">
        <w:rPr>
          <w:rFonts w:ascii="Times New Roman" w:hAnsi="Times New Roman"/>
          <w:sz w:val="24"/>
          <w:szCs w:val="24"/>
        </w:rPr>
        <w:t>імпульсні модулятори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таймери, вбудований тактовий генератор і таймер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контролери без колекторних двигунів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контролери дисплеї</w:t>
      </w:r>
      <w:proofErr w:type="gramStart"/>
      <w:r w:rsidRPr="003B31C7">
        <w:rPr>
          <w:rFonts w:ascii="Times New Roman" w:hAnsi="Times New Roman"/>
          <w:sz w:val="24"/>
          <w:szCs w:val="24"/>
        </w:rPr>
        <w:t>в і клав</w:t>
      </w:r>
      <w:proofErr w:type="gramEnd"/>
      <w:r w:rsidRPr="003B31C7">
        <w:rPr>
          <w:rFonts w:ascii="Times New Roman" w:hAnsi="Times New Roman"/>
          <w:sz w:val="24"/>
          <w:szCs w:val="24"/>
        </w:rPr>
        <w:t>іатур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радіочастотні приймачі та передавачі</w:t>
      </w:r>
    </w:p>
    <w:p w:rsidR="00EB1247" w:rsidRPr="003B31C7" w:rsidRDefault="00EB1247" w:rsidP="00114C94">
      <w:pPr>
        <w:pStyle w:val="af8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3B31C7">
        <w:rPr>
          <w:rFonts w:ascii="Times New Roman" w:hAnsi="Times New Roman"/>
          <w:sz w:val="24"/>
          <w:szCs w:val="24"/>
        </w:rPr>
        <w:t xml:space="preserve"> масиви вбудованої флеш-пам'яті</w:t>
      </w:r>
    </w:p>
    <w:p w:rsidR="00EC64FD" w:rsidRPr="00D14CDA" w:rsidRDefault="00EB1247" w:rsidP="00EB1247">
      <w:pPr>
        <w:spacing w:line="360" w:lineRule="auto"/>
        <w:jc w:val="both"/>
        <w:rPr>
          <w:rStyle w:val="afa"/>
          <w:rFonts w:eastAsiaTheme="majorEastAsia"/>
          <w:lang w:val="uk-UA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>Програмування мікроконтролерів зазвичай здійснюється на мові асемблера або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 xml:space="preserve"> С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і. Для нал</w:t>
      </w:r>
      <w:r w:rsidRPr="003B31C7">
        <w:rPr>
          <w:rFonts w:ascii="Times New Roman" w:hAnsi="Times New Roman"/>
          <w:sz w:val="24"/>
          <w:szCs w:val="24"/>
          <w:lang w:val="ru-RU"/>
        </w:rPr>
        <w:t>а</w:t>
      </w:r>
      <w:r w:rsidRPr="003B31C7">
        <w:rPr>
          <w:rFonts w:ascii="Times New Roman" w:hAnsi="Times New Roman"/>
          <w:sz w:val="24"/>
          <w:szCs w:val="24"/>
          <w:lang w:val="ru-RU"/>
        </w:rPr>
        <w:t>годження програм використовуються програмні симулятори (спеціальні програми для перс</w:t>
      </w:r>
      <w:r w:rsidRPr="003B31C7">
        <w:rPr>
          <w:rFonts w:ascii="Times New Roman" w:hAnsi="Times New Roman"/>
          <w:sz w:val="24"/>
          <w:szCs w:val="24"/>
          <w:lang w:val="ru-RU"/>
        </w:rPr>
        <w:t>о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нальних комп'ютерів, що імітують роботу мікроконтролера) внутрішньосхемний емулятор і інтерфейс </w:t>
      </w:r>
      <w:r w:rsidRPr="003B31C7">
        <w:rPr>
          <w:rFonts w:ascii="Times New Roman" w:hAnsi="Times New Roman"/>
          <w:sz w:val="24"/>
          <w:szCs w:val="24"/>
        </w:rPr>
        <w:t>JTAG</w:t>
      </w:r>
      <w:r w:rsidRPr="003B31C7">
        <w:rPr>
          <w:rFonts w:ascii="Times New Roman" w:hAnsi="Times New Roman"/>
          <w:sz w:val="24"/>
          <w:szCs w:val="24"/>
          <w:lang w:val="ru-RU"/>
        </w:rPr>
        <w:t>.</w:t>
      </w:r>
      <w:r w:rsidR="00EC64FD" w:rsidRPr="00D14CDA">
        <w:rPr>
          <w:rStyle w:val="afa"/>
          <w:rFonts w:eastAsiaTheme="majorEastAsia"/>
          <w:lang w:val="uk-UA"/>
        </w:rPr>
        <w:br w:type="page"/>
      </w:r>
    </w:p>
    <w:p w:rsidR="003B31C7" w:rsidRPr="003B31C7" w:rsidRDefault="003B31C7" w:rsidP="003B31C7">
      <w:pPr>
        <w:pStyle w:val="af8"/>
        <w:keepNext/>
        <w:keepLines/>
        <w:numPr>
          <w:ilvl w:val="0"/>
          <w:numId w:val="33"/>
        </w:numPr>
        <w:spacing w:after="180"/>
        <w:outlineLvl w:val="0"/>
        <w:rPr>
          <w:rFonts w:ascii="Times New Roman" w:hAnsi="Times New Roman"/>
          <w:b/>
          <w:sz w:val="36"/>
          <w:szCs w:val="36"/>
          <w:lang w:eastAsia="uk-UA"/>
        </w:rPr>
      </w:pPr>
      <w:bookmarkStart w:id="4" w:name="_Toc279100654"/>
      <w:bookmarkStart w:id="5" w:name="_Toc280296569"/>
      <w:r>
        <w:rPr>
          <w:rFonts w:ascii="Times New Roman" w:hAnsi="Times New Roman"/>
          <w:b/>
          <w:bCs/>
          <w:noProof/>
          <w:sz w:val="36"/>
          <w:szCs w:val="36"/>
          <w:lang w:val="uk-UA" w:eastAsia="uk-U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175260</wp:posOffset>
            </wp:positionV>
            <wp:extent cx="3048000" cy="5667375"/>
            <wp:effectExtent l="1333500" t="0" r="1314450" b="0"/>
            <wp:wrapTight wrapText="bothSides">
              <wp:wrapPolygon edited="0">
                <wp:start x="34" y="21691"/>
                <wp:lineTo x="21499" y="21691"/>
                <wp:lineTo x="21499" y="-18"/>
                <wp:lineTo x="34" y="-18"/>
                <wp:lineTo x="34" y="21691"/>
              </wp:wrapPolygon>
            </wp:wrapTight>
            <wp:docPr id="2" name="Рисунок 0" descr="0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1C7">
        <w:rPr>
          <w:rFonts w:ascii="Times New Roman" w:hAnsi="Times New Roman"/>
          <w:b/>
          <w:bCs/>
          <w:sz w:val="36"/>
          <w:szCs w:val="36"/>
          <w:lang w:eastAsia="ru-RU"/>
        </w:rPr>
        <w:t xml:space="preserve">Структура </w:t>
      </w:r>
      <w:proofErr w:type="gramStart"/>
      <w:r w:rsidRPr="003B31C7">
        <w:rPr>
          <w:rFonts w:ascii="Times New Roman" w:hAnsi="Times New Roman"/>
          <w:b/>
          <w:bCs/>
          <w:sz w:val="36"/>
          <w:szCs w:val="36"/>
          <w:lang w:eastAsia="uk-UA"/>
        </w:rPr>
        <w:t>м</w:t>
      </w:r>
      <w:proofErr w:type="gramEnd"/>
      <w:r w:rsidRPr="003B31C7">
        <w:rPr>
          <w:rFonts w:ascii="Times New Roman" w:hAnsi="Times New Roman"/>
          <w:b/>
          <w:bCs/>
          <w:sz w:val="36"/>
          <w:szCs w:val="36"/>
          <w:lang w:eastAsia="uk-UA"/>
        </w:rPr>
        <w:t xml:space="preserve">ікроконтролера </w:t>
      </w:r>
      <w:r w:rsidRPr="003B31C7">
        <w:rPr>
          <w:rFonts w:ascii="Times New Roman" w:hAnsi="Times New Roman"/>
          <w:b/>
          <w:sz w:val="36"/>
          <w:szCs w:val="36"/>
        </w:rPr>
        <w:t>1816ВЕ48</w:t>
      </w:r>
    </w:p>
    <w:p w:rsidR="003B31C7" w:rsidRPr="003B31C7" w:rsidRDefault="003B31C7" w:rsidP="003B31C7">
      <w:pPr>
        <w:spacing w:before="180" w:line="266" w:lineRule="exact"/>
        <w:ind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>Структурна схема МК48 наведена на рис.1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Мікроконтролер містить резиденту пам’ять програм (РПП), резидентну пам’ять дани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х(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РПД); пристрій управління і синхронізації, до складу якого входять: лічильник команд, регістр команд і регістри ознак; арифметико-логічний пристрій, до складу якого входить АЛБ, акумулятор і регістри;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слова стану програми; таймер/лічильник. Обмін даними здійснюється через порти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1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,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Р2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і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</w:rPr>
        <w:t>BUS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.</w:t>
      </w:r>
    </w:p>
    <w:p w:rsidR="003B31C7" w:rsidRPr="003B31C7" w:rsidRDefault="003B31C7" w:rsidP="003B31C7">
      <w:pPr>
        <w:rPr>
          <w:sz w:val="24"/>
          <w:szCs w:val="24"/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rPr>
          <w:lang w:val="ru-RU"/>
        </w:rPr>
      </w:pPr>
    </w:p>
    <w:p w:rsidR="003B31C7" w:rsidRPr="003B31C7" w:rsidRDefault="003B31C7" w:rsidP="003B31C7">
      <w:pPr>
        <w:spacing w:before="120" w:line="264" w:lineRule="exact"/>
        <w:ind w:left="60"/>
        <w:jc w:val="center"/>
        <w:rPr>
          <w:rFonts w:ascii="Times New Roman" w:hAnsi="Times New Roman"/>
          <w:b/>
          <w:iCs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 xml:space="preserve">Рис.1 Структурна схема </w:t>
      </w:r>
      <w:proofErr w:type="gramStart"/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>м</w:t>
      </w:r>
      <w:proofErr w:type="gramEnd"/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>ікроконтролера КР1816ВЕ48</w:t>
      </w:r>
    </w:p>
    <w:p w:rsidR="003B31C7" w:rsidRPr="000C30AC" w:rsidRDefault="003B31C7" w:rsidP="003B31C7">
      <w:pPr>
        <w:spacing w:before="120" w:line="264" w:lineRule="exact"/>
        <w:ind w:left="60"/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</w:pPr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1.1 Акумулятор</w:t>
      </w:r>
    </w:p>
    <w:p w:rsidR="003B31C7" w:rsidRPr="003B31C7" w:rsidRDefault="003B31C7" w:rsidP="003B31C7">
      <w:pPr>
        <w:ind w:firstLine="708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Акумулятор</w:t>
      </w:r>
      <w:proofErr w:type="gramStart"/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являється восьмирозрядним регістром, який крім вказівника адреси, використовується в якості приймача або джерела операнда.</w:t>
      </w:r>
    </w:p>
    <w:p w:rsidR="003B31C7" w:rsidRPr="000C30AC" w:rsidRDefault="003B31C7" w:rsidP="003B31C7">
      <w:pPr>
        <w:ind w:left="60"/>
        <w:rPr>
          <w:rFonts w:ascii="Times New Roman" w:hAnsi="Times New Roman"/>
          <w:b/>
          <w:sz w:val="32"/>
          <w:szCs w:val="32"/>
          <w:lang w:val="ru-RU" w:eastAsia="uk-UA"/>
        </w:rPr>
      </w:pPr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 xml:space="preserve">1.2 </w:t>
      </w:r>
      <w:proofErr w:type="gramStart"/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Арифметико-лог</w:t>
      </w:r>
      <w:proofErr w:type="gramEnd"/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ічний пристрій</w:t>
      </w:r>
    </w:p>
    <w:p w:rsidR="003B31C7" w:rsidRPr="003B31C7" w:rsidRDefault="003B31C7" w:rsidP="003B31C7">
      <w:pPr>
        <w:spacing w:line="266" w:lineRule="exact"/>
        <w:ind w:left="60" w:right="20" w:firstLine="46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До складу АЛП входять наступні блоки: комбінаційна схема обробки байтів, регістри Г, регістр-акумулятор А, схема десяткового коректора і схема формування ознак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.</w:t>
      </w:r>
      <w:proofErr w:type="gramEnd"/>
    </w:p>
    <w:p w:rsidR="003B31C7" w:rsidRPr="003B31C7" w:rsidRDefault="003B31C7" w:rsidP="003B31C7">
      <w:pPr>
        <w:spacing w:line="266" w:lineRule="exact"/>
        <w:ind w:left="60" w:right="20" w:firstLine="46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Акумулятор використовується як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операнда і регістра ре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зультату.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тимч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сового зберігання операнда Т1 програмно недоступний і використовується для тимчасового зберігання другого операнда при виконанні двооперандних команд. Комбінаційна схема АЛП може виконувати наступні операції: складання байтів з перене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сенням або без нього; логічні операції І, АБО та ВИКЛЮЧНЕ АБО; інкремент, декремент, інверсія, циклічний зсув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вл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іво і вправо із встановленням (або без встановлення) ознаки переносу, обмін тетрадами в байті; десяткова корекція вмісту акумулятора.</w:t>
      </w:r>
    </w:p>
    <w:p w:rsidR="003B31C7" w:rsidRPr="003B31C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 час виконання команди ЛЗЬ (де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Ь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= 0,7 ) в АЛБ формується ознака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ВЬ,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яка відповідає значенню відповідного розряду акумуля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тора.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ід час виконання команд  </w:t>
      </w:r>
      <w:r w:rsidRPr="003B31C7">
        <w:rPr>
          <w:rFonts w:ascii="Times New Roman" w:hAnsi="Times New Roman"/>
          <w:sz w:val="24"/>
          <w:szCs w:val="24"/>
          <w:lang w:eastAsia="uk-UA"/>
        </w:rPr>
        <w:t>JZ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, </w:t>
      </w:r>
      <w:r w:rsidRPr="003B31C7">
        <w:rPr>
          <w:rFonts w:ascii="Times New Roman" w:hAnsi="Times New Roman"/>
          <w:sz w:val="24"/>
          <w:szCs w:val="24"/>
          <w:lang w:eastAsia="uk-UA"/>
        </w:rPr>
        <w:t>DJNZ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формуєть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ся ознака і нульового вмісту акумулятора або зазначеного у команді регістру. За значеннями 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з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нак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ВЬ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і </w:t>
      </w:r>
      <w:r w:rsidRPr="003B31C7">
        <w:rPr>
          <w:rFonts w:ascii="Times New Roman" w:hAnsi="Times New Roman"/>
          <w:i/>
          <w:iCs/>
          <w:sz w:val="24"/>
          <w:szCs w:val="24"/>
          <w:lang w:eastAsia="uk-UA"/>
        </w:rPr>
        <w:t>z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здійснюється розгалуження програм. Тригери для зберігання ознак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ВЬ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і 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uk-UA"/>
        </w:rPr>
        <w:t>z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відсутні тобто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ісля виконання команд ознаки не запам’ятовуються.</w:t>
      </w:r>
    </w:p>
    <w:p w:rsidR="003B31C7" w:rsidRPr="003B31C7" w:rsidRDefault="003B31C7" w:rsidP="003B31C7">
      <w:pPr>
        <w:ind w:left="20" w:right="4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При виконанні операцій обробки даних в АЛБ виробляються ознаки, які формуються на комбінаційній схемі і не фіксуються на тригерах, за винятком ознаки переносу С.</w:t>
      </w:r>
    </w:p>
    <w:p w:rsidR="003B31C7" w:rsidRPr="003B31C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Ознака додаткового переносу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АС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встановлюється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 час пере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носу з молодшої тетради в старшу. Ознаки переносу і допоміжного переносу фіксуються на тригерах, що входять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до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складу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регістра слова стану програми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fr-FR"/>
        </w:rPr>
        <w:t>PSW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fr-FR"/>
        </w:rPr>
        <w:t>.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Окрім перерахованих ознак логіка умовних переходів МК оперує прапорами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fr-FR"/>
        </w:rPr>
        <w:t>F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fr-FR"/>
        </w:rPr>
        <w:t>0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і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fr-FR"/>
        </w:rPr>
        <w:t>F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fr-FR"/>
        </w:rPr>
        <w:t>1,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функціональне призначення яких визна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чається ро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з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робником; прапором переповнювання таймера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fr-FR"/>
        </w:rPr>
        <w:t>TF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fr-FR"/>
        </w:rPr>
        <w:t>,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сигна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лами на входах </w:t>
      </w:r>
      <w:r w:rsidRPr="003B31C7">
        <w:rPr>
          <w:rFonts w:ascii="Times New Roman" w:hAnsi="Times New Roman"/>
          <w:sz w:val="24"/>
          <w:szCs w:val="24"/>
          <w:lang w:eastAsia="fr-FR"/>
        </w:rPr>
        <w:t>T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0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 </w:t>
      </w:r>
      <w:r w:rsidRPr="003B31C7">
        <w:rPr>
          <w:rFonts w:ascii="Times New Roman" w:hAnsi="Times New Roman"/>
          <w:sz w:val="24"/>
          <w:szCs w:val="24"/>
          <w:lang w:eastAsia="uk-UA"/>
        </w:rPr>
        <w:t>T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1. Програмістом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lastRenderedPageBreak/>
        <w:t>можуть бути також викорис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тані ознаки робочого банку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ів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fr-FR"/>
        </w:rPr>
        <w:t>RB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і вибраного банку зовніш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ньої пам’яті програм </w:t>
      </w:r>
      <w:r w:rsidRPr="003B31C7">
        <w:rPr>
          <w:rFonts w:ascii="Times New Roman" w:hAnsi="Times New Roman"/>
          <w:sz w:val="24"/>
          <w:szCs w:val="24"/>
          <w:lang w:eastAsia="fr-FR"/>
        </w:rPr>
        <w:t>MB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.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Крім того, логікою переходів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ісля закінчення кожного м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шинного циклу обпитується ще одна ознака, а са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ме ознака дозволу/заборони переривання.</w:t>
      </w:r>
    </w:p>
    <w:p w:rsidR="003B31C7" w:rsidRPr="000C30AC" w:rsidRDefault="003B31C7" w:rsidP="003B31C7">
      <w:pPr>
        <w:ind w:left="20"/>
        <w:rPr>
          <w:rFonts w:ascii="Times New Roman" w:hAnsi="Times New Roman"/>
          <w:b/>
          <w:sz w:val="32"/>
          <w:szCs w:val="32"/>
          <w:lang w:val="ru-RU" w:eastAsia="uk-UA"/>
        </w:rPr>
      </w:pPr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1.3 Лічильник команд</w:t>
      </w:r>
    </w:p>
    <w:p w:rsidR="003B31C7" w:rsidRPr="003B31C7" w:rsidRDefault="003B31C7" w:rsidP="003B31C7">
      <w:pPr>
        <w:ind w:left="20" w:right="4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Лічильник команд </w:t>
      </w:r>
      <w:r w:rsidRPr="003B31C7">
        <w:rPr>
          <w:rFonts w:ascii="Times New Roman" w:hAnsi="Times New Roman"/>
          <w:sz w:val="24"/>
          <w:szCs w:val="24"/>
          <w:lang w:eastAsia="uk-UA"/>
        </w:rPr>
        <w:t>PC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має довжину дванадцять розрядів.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ісля вибірки чергової команди вміст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eastAsia="uk-UA"/>
        </w:rPr>
        <w:t>PC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збільшується на одиницю. Пере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нос при цьому розповсюджується тільки від нуль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вого до десятого розряду.</w:t>
      </w:r>
    </w:p>
    <w:p w:rsidR="003B31C7" w:rsidRPr="003B31C7" w:rsidRDefault="003B31C7" w:rsidP="003B31C7">
      <w:pPr>
        <w:ind w:firstLine="522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Старший розряд РС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[ 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11] виконує спеціальну функцію і визнача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ється ознакою банку пам’яті програм </w:t>
      </w:r>
      <w:r w:rsidRPr="003B31C7">
        <w:rPr>
          <w:rFonts w:ascii="Times New Roman" w:hAnsi="Times New Roman"/>
          <w:spacing w:val="-20"/>
          <w:sz w:val="24"/>
          <w:szCs w:val="24"/>
          <w:lang w:eastAsia="fr-FR"/>
        </w:rPr>
        <w:t>MB</w:t>
      </w:r>
      <w:r w:rsidRPr="003B31C7">
        <w:rPr>
          <w:rFonts w:ascii="Times New Roman" w:hAnsi="Times New Roman"/>
          <w:spacing w:val="-20"/>
          <w:sz w:val="24"/>
          <w:szCs w:val="24"/>
          <w:lang w:val="ru-RU" w:eastAsia="fr-FR"/>
        </w:rPr>
        <w:t>,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яка встановлюється про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грамно, за допомогою команд </w:t>
      </w:r>
      <w:r w:rsidRPr="003B31C7">
        <w:rPr>
          <w:rFonts w:ascii="Times New Roman" w:hAnsi="Times New Roman"/>
          <w:sz w:val="24"/>
          <w:szCs w:val="24"/>
          <w:lang w:eastAsia="fr-FR"/>
        </w:rPr>
        <w:t>SEL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МВ0 і </w:t>
      </w:r>
      <w:r w:rsidRPr="003B31C7">
        <w:rPr>
          <w:rFonts w:ascii="Times New Roman" w:hAnsi="Times New Roman"/>
          <w:sz w:val="24"/>
          <w:szCs w:val="24"/>
          <w:lang w:eastAsia="fr-FR"/>
        </w:rPr>
        <w:t>SEL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МВ1. Програмні за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соби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для перев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ірки ознаки банка пам’яті </w:t>
      </w:r>
      <w:r w:rsidRPr="003B31C7">
        <w:rPr>
          <w:rFonts w:ascii="Times New Roman" w:hAnsi="Times New Roman"/>
          <w:sz w:val="24"/>
          <w:szCs w:val="24"/>
          <w:lang w:eastAsia="fr-FR"/>
        </w:rPr>
        <w:t>MB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відсутні.</w:t>
      </w:r>
    </w:p>
    <w:p w:rsidR="003B31C7" w:rsidRPr="000C30AC" w:rsidRDefault="003B31C7" w:rsidP="003B31C7">
      <w:pPr>
        <w:spacing w:before="60" w:line="252" w:lineRule="exact"/>
        <w:ind w:left="20"/>
        <w:rPr>
          <w:rFonts w:ascii="Times New Roman" w:hAnsi="Times New Roman"/>
          <w:b/>
          <w:sz w:val="32"/>
          <w:szCs w:val="32"/>
          <w:lang w:val="ru-RU" w:eastAsia="uk-UA"/>
        </w:rPr>
      </w:pPr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 xml:space="preserve">1.4 </w:t>
      </w:r>
      <w:proofErr w:type="gramStart"/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Пам’ять</w:t>
      </w:r>
      <w:proofErr w:type="gramEnd"/>
      <w:r w:rsidRPr="000C30AC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 xml:space="preserve"> програм</w:t>
      </w:r>
    </w:p>
    <w:p w:rsidR="003B31C7" w:rsidRPr="003B31C7" w:rsidRDefault="003B31C7" w:rsidP="003B31C7">
      <w:pPr>
        <w:spacing w:line="252" w:lineRule="exact"/>
        <w:ind w:left="20" w:firstLine="440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Пам’ять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пробам і пам’ять даних в МК48 розділені.</w:t>
      </w:r>
    </w:p>
    <w:p w:rsidR="003B31C7" w:rsidRPr="003B31C7" w:rsidRDefault="003B31C7" w:rsidP="003B31C7">
      <w:pPr>
        <w:spacing w:line="252" w:lineRule="exact"/>
        <w:ind w:left="20" w:right="4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Пам’ять програм розділяється на резиденту, розташовану всередині ІС, та зовнішню, для реалізації якої необхідні додаткові ІС пам’яті. Максимальний адресний прості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пам’яті пр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грам складає -1 Кб (рис. 2). Резидента пам’ять програм (РПП) представляє со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бою перепр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грамоване ПЗ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У(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ППЗУ) об’ємом 1 Кб (адреса від 0 до 1023).</w:t>
      </w:r>
    </w:p>
    <w:p w:rsidR="003B31C7" w:rsidRPr="003B31C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Адреси 0, 0003 та 0007 мають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спец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іальне призначення.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З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адреси 0 починається виконання програми за системним скиданням. Комір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</w:r>
      <w:r w:rsidRPr="003B31C7">
        <w:rPr>
          <w:rFonts w:ascii="Times New Roman" w:hAnsi="Times New Roman"/>
          <w:bCs/>
          <w:sz w:val="24"/>
          <w:szCs w:val="24"/>
          <w:lang w:val="ru-RU" w:eastAsia="uk-UA"/>
        </w:rPr>
        <w:t>ка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0003 призначена для зберігання початкової адр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си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ідпрограми обслуговування зовнішнього переривання, а комірка 0007 - збері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гання початкової адреси підпрограми обробки переривання від тай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мера/лічильника.</w:t>
      </w:r>
    </w:p>
    <w:p w:rsidR="003B31C7" w:rsidRPr="003B31C7" w:rsidRDefault="003B31C7" w:rsidP="003B31C7">
      <w:pPr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Пам’ять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програм розглядається як два банки - нульовий банк програм і перший банк пр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грам. Якщо встановлюється розряд лічи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льника команд РС[11] = 0, то вибі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слів здійснюється із нульового банку пам’яті (адреси від 0 до 2047), і, якщо</w:t>
      </w:r>
      <w:r w:rsidRPr="003B31C7">
        <w:rPr>
          <w:rFonts w:ascii="Times New Roman" w:hAnsi="Times New Roman"/>
          <w:i/>
          <w:iCs/>
          <w:spacing w:val="20"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Cs/>
          <w:spacing w:val="20"/>
          <w:sz w:val="24"/>
          <w:szCs w:val="24"/>
          <w:lang w:val="ru-RU" w:eastAsia="uk-UA"/>
        </w:rPr>
        <w:t>РС[11]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= 1 із першого банку пам’яті (адреси від 2047 до 4095). Вибі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банку пам’яті здійс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нюється командами </w:t>
      </w:r>
      <w:r w:rsidRPr="003B31C7">
        <w:rPr>
          <w:rFonts w:ascii="Times New Roman" w:hAnsi="Times New Roman"/>
          <w:sz w:val="24"/>
          <w:szCs w:val="24"/>
          <w:lang w:eastAsia="fr-FR"/>
        </w:rPr>
        <w:t>SEL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eastAsia="fr-FR"/>
        </w:rPr>
        <w:t>MB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>0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та </w:t>
      </w:r>
      <w:r w:rsidRPr="003B31C7">
        <w:rPr>
          <w:rFonts w:ascii="Times New Roman" w:hAnsi="Times New Roman"/>
          <w:sz w:val="24"/>
          <w:szCs w:val="24"/>
          <w:lang w:eastAsia="fr-FR"/>
        </w:rPr>
        <w:t>SEL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МВ1, які встановлюють озна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ку </w:t>
      </w:r>
      <w:r w:rsidRPr="003B31C7">
        <w:rPr>
          <w:rFonts w:ascii="Times New Roman" w:hAnsi="Times New Roman"/>
          <w:sz w:val="24"/>
          <w:szCs w:val="24"/>
          <w:lang w:eastAsia="fr-FR"/>
        </w:rPr>
        <w:t>MB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вибору банку пам’яті.</w:t>
      </w:r>
    </w:p>
    <w:p w:rsidR="003B31C7" w:rsidRPr="003B31C7" w:rsidRDefault="003B31C7" w:rsidP="003B31C7">
      <w:pPr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Окрім розділення на банки програм,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пам’ять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програм поділя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ється на сторінки об’ємом 256 байт.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Це пов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’язано з тим, що команди умовних переходів модифікують тільки вісім м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лодших розрядів адреси, тобто забезпечують перехід всередині сторінки. При перехо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ді до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ідпрограм обслуговування переривань автоматично встанов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softHyphen/>
        <w:t>люється в нуль розряд</w:t>
      </w:r>
      <w:r w:rsidRPr="003B31C7">
        <w:rPr>
          <w:rFonts w:ascii="Times New Roman" w:hAnsi="Times New Roman"/>
          <w:i/>
          <w:iCs/>
          <w:spacing w:val="20"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iCs/>
          <w:spacing w:val="20"/>
          <w:sz w:val="24"/>
          <w:szCs w:val="24"/>
          <w:lang w:val="ru-RU" w:eastAsia="uk-UA"/>
        </w:rPr>
        <w:t>РС[11]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лічильника команд. У зв’язку з цим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ідпрограми обслуговування переривань повинні розміщуватися в нульовому банку пам’яті.</w:t>
      </w:r>
    </w:p>
    <w:p w:rsidR="003B31C7" w:rsidRPr="003B31C7" w:rsidRDefault="003B31C7" w:rsidP="003B31C7">
      <w:pPr>
        <w:ind w:lef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Способи адресації операндів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пам’яті програм:</w:t>
      </w:r>
    </w:p>
    <w:p w:rsidR="003B31C7" w:rsidRPr="003B31C7" w:rsidRDefault="003B31C7" w:rsidP="003B31C7">
      <w:pPr>
        <w:numPr>
          <w:ilvl w:val="0"/>
          <w:numId w:val="28"/>
        </w:numPr>
        <w:tabs>
          <w:tab w:val="left" w:pos="710"/>
        </w:tabs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3B31C7">
        <w:rPr>
          <w:rFonts w:ascii="Times New Roman" w:hAnsi="Times New Roman"/>
          <w:sz w:val="24"/>
          <w:szCs w:val="24"/>
          <w:lang w:eastAsia="uk-UA"/>
        </w:rPr>
        <w:t>безпосередня;</w:t>
      </w:r>
    </w:p>
    <w:p w:rsidR="003B31C7" w:rsidRPr="003B31C7" w:rsidRDefault="003B31C7" w:rsidP="003B31C7">
      <w:pPr>
        <w:numPr>
          <w:ilvl w:val="0"/>
          <w:numId w:val="28"/>
        </w:numPr>
        <w:tabs>
          <w:tab w:val="left" w:pos="712"/>
        </w:tabs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gramStart"/>
      <w:r w:rsidRPr="003B31C7">
        <w:rPr>
          <w:rFonts w:ascii="Times New Roman" w:hAnsi="Times New Roman"/>
          <w:sz w:val="24"/>
          <w:szCs w:val="24"/>
          <w:lang w:eastAsia="uk-UA"/>
        </w:rPr>
        <w:t>непряма</w:t>
      </w:r>
      <w:proofErr w:type="gramEnd"/>
      <w:r w:rsidRPr="003B31C7">
        <w:rPr>
          <w:rFonts w:ascii="Times New Roman" w:hAnsi="Times New Roman"/>
          <w:sz w:val="24"/>
          <w:szCs w:val="24"/>
          <w:lang w:eastAsia="uk-UA"/>
        </w:rPr>
        <w:t xml:space="preserve"> з використанням акумулятора.</w:t>
      </w:r>
    </w:p>
    <w:p w:rsidR="003B31C7" w:rsidRPr="003B31C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В першому випадку операнд розміщується в байті, наступному за кодом команди. За непрямої адресації, в якості покажчика адреси операнда застосовується акумулятор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А.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Акум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у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лятор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містить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адресу чергової сторінки пам’яті 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>(</w:t>
      </w:r>
      <w:r w:rsidRPr="003B31C7">
        <w:rPr>
          <w:rFonts w:ascii="Times New Roman" w:hAnsi="Times New Roman"/>
          <w:sz w:val="24"/>
          <w:szCs w:val="24"/>
          <w:lang w:eastAsia="fr-FR"/>
        </w:rPr>
        <w:t>MOVP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А, @А), або третьої сторінці 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>(</w:t>
      </w:r>
      <w:r w:rsidRPr="003B31C7">
        <w:rPr>
          <w:rFonts w:ascii="Times New Roman" w:hAnsi="Times New Roman"/>
          <w:sz w:val="24"/>
          <w:szCs w:val="24"/>
          <w:lang w:eastAsia="fr-FR"/>
        </w:rPr>
        <w:t>MOV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>3</w:t>
      </w:r>
      <w:r w:rsidRPr="003B31C7">
        <w:rPr>
          <w:rFonts w:ascii="Times New Roman" w:hAnsi="Times New Roman"/>
          <w:sz w:val="24"/>
          <w:szCs w:val="24"/>
          <w:lang w:eastAsia="fr-FR"/>
        </w:rPr>
        <w:t>P</w:t>
      </w:r>
      <w:r w:rsidRPr="003B31C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А, @А).</w:t>
      </w:r>
    </w:p>
    <w:p w:rsidR="003B31C7" w:rsidRPr="002968F4" w:rsidRDefault="003B31C7" w:rsidP="003B31C7">
      <w:pPr>
        <w:ind w:firstLine="520"/>
        <w:jc w:val="center"/>
        <w:rPr>
          <w:rFonts w:ascii="Times New Roman" w:hAnsi="Times New Roman"/>
          <w:lang w:eastAsia="uk-UA"/>
        </w:rPr>
      </w:pPr>
      <w:r>
        <w:rPr>
          <w:rFonts w:ascii="Times New Roman" w:hAnsi="Times New Roman"/>
          <w:noProof/>
          <w:lang w:val="uk-UA" w:eastAsia="uk-UA"/>
        </w:rPr>
        <w:lastRenderedPageBreak/>
        <w:drawing>
          <wp:inline distT="0" distB="0" distL="0" distR="0">
            <wp:extent cx="2901318" cy="1999089"/>
            <wp:effectExtent l="0" t="457200" r="0" b="439311"/>
            <wp:docPr id="16" name="Рисунок 15" descr="02.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121.png"/>
                    <pic:cNvPicPr/>
                  </pic:nvPicPr>
                  <pic:blipFill>
                    <a:blip r:embed="rId12" cstate="print"/>
                    <a:srcRect t="2378" r="933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3610" cy="20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C7" w:rsidRPr="003B31C7" w:rsidRDefault="003B31C7" w:rsidP="003B31C7">
      <w:pPr>
        <w:ind w:firstLine="52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B31C7">
        <w:rPr>
          <w:rFonts w:ascii="Times New Roman" w:hAnsi="Times New Roman"/>
          <w:b/>
          <w:sz w:val="24"/>
          <w:szCs w:val="24"/>
          <w:lang w:val="ru-RU"/>
        </w:rPr>
        <w:t>Рис.2 Організація пам'яті програм</w:t>
      </w:r>
    </w:p>
    <w:p w:rsidR="003B31C7" w:rsidRPr="00E045D6" w:rsidRDefault="003B31C7" w:rsidP="003B31C7">
      <w:pPr>
        <w:ind w:firstLine="520"/>
        <w:rPr>
          <w:rFonts w:ascii="Times New Roman" w:hAnsi="Times New Roman"/>
          <w:sz w:val="28"/>
          <w:szCs w:val="28"/>
          <w:lang w:val="ru-RU" w:eastAsia="uk-UA"/>
        </w:rPr>
      </w:pP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1.</w:t>
      </w:r>
      <w:r w:rsidR="00556607"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4.1</w:t>
      </w: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 xml:space="preserve"> Режим роботи з </w:t>
      </w:r>
      <w:proofErr w:type="gramStart"/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резидентною</w:t>
      </w:r>
      <w:proofErr w:type="gramEnd"/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пам’яттю програм</w:t>
      </w:r>
    </w:p>
    <w:p w:rsidR="003B31C7" w:rsidRPr="003B31C7" w:rsidRDefault="003B31C7" w:rsidP="003B31C7">
      <w:pPr>
        <w:ind w:firstLine="442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У режимі роботи МК48 з 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резидентною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пам’яттю програм (для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В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ІС ВЕ48 і ВІС ВЕ49 за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ЕМА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= 0) для зв’язку з об’єктом управління використовуються три порти (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>Р1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,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Р2, В</w:t>
      </w:r>
      <w:r w:rsidRPr="003B31C7">
        <w:rPr>
          <w:rFonts w:ascii="Times New Roman" w:hAnsi="Times New Roman"/>
          <w:i/>
          <w:iCs/>
          <w:sz w:val="24"/>
          <w:szCs w:val="24"/>
          <w:lang w:eastAsia="uk-UA"/>
        </w:rPr>
        <w:t>US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>).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При цьому кожний розряд будь-якого порту може бути запрограмований на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вв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 чи вивід інформації. За необхідності між виходами МК48 і входами/виходами об’єкту управління включаються відповідні елементи, що забезпечують формування сигналів за різними пар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метрами.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ід час звернення резидентної пам’яті програм зовнішні управляючи сигнали, окрім сигналу </w:t>
      </w:r>
      <w:r w:rsidRPr="003B31C7">
        <w:rPr>
          <w:rFonts w:ascii="Times New Roman" w:hAnsi="Times New Roman"/>
          <w:sz w:val="24"/>
          <w:szCs w:val="24"/>
          <w:lang w:eastAsia="uk-UA"/>
        </w:rPr>
        <w:t>ALE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, не формуються.</w:t>
      </w:r>
    </w:p>
    <w:p w:rsidR="003B31C7" w:rsidRPr="003B31C7" w:rsidRDefault="003B31C7" w:rsidP="003B31C7">
      <w:pPr>
        <w:ind w:firstLine="442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Сигнал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3B31C7">
        <w:rPr>
          <w:rFonts w:ascii="Times New Roman" w:hAnsi="Times New Roman"/>
          <w:sz w:val="24"/>
          <w:szCs w:val="24"/>
          <w:lang w:eastAsia="uk-UA"/>
        </w:rPr>
        <w:t>ALE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за необхідності можна використовувати для синхронізації роботи внутрішніх пристроїв. Якщо адреса перевищує допустиме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для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резидентної пам’яті програм значення – 1023, то МК48 автоматично переходить в режим роботи з зовнішньою пам’яттю програм.</w:t>
      </w:r>
      <w:bookmarkStart w:id="6" w:name="bookmark1"/>
    </w:p>
    <w:p w:rsidR="003B31C7" w:rsidRPr="00E045D6" w:rsidRDefault="003B31C7" w:rsidP="003B31C7">
      <w:pPr>
        <w:ind w:firstLine="442"/>
        <w:rPr>
          <w:rFonts w:ascii="Times New Roman" w:hAnsi="Times New Roman"/>
          <w:sz w:val="28"/>
          <w:szCs w:val="28"/>
          <w:lang w:val="ru-RU" w:eastAsia="uk-UA"/>
        </w:rPr>
      </w:pP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1.</w:t>
      </w:r>
      <w:r w:rsidR="00556607"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4.2</w:t>
      </w: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 xml:space="preserve"> Режим роботи з зовнішньою пам’яттю програм</w:t>
      </w:r>
      <w:bookmarkEnd w:id="6"/>
    </w:p>
    <w:p w:rsidR="003B31C7" w:rsidRPr="003B31C7" w:rsidRDefault="003B31C7" w:rsidP="003B31C7">
      <w:pPr>
        <w:spacing w:line="252" w:lineRule="exact"/>
        <w:ind w:left="20" w:right="26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>Режим роботи МК48 з зовнішньою пам’яттю програм можливий за застосування д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даткових мікросхем ПЗП. Якщо не використовувати сторінкову адресацію, об’є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м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пам’яті програм можна розширити до 4К байт. За встановлення сигналу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ЕМА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= 1 доступні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вс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 4К байта зовнішньої пам’яті. Якщо сигнал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ЕМА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= 0, то адресація комірок зовнішньої пам’яті розпочинаються з адреси 1024. При цьому область пам’яті з адресами від 0 до 1023 нал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е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жать резидентній пам’яті програм. Схема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ідключення зовнішньої пам’яті програм об’ємом 4К наведена на рис. 3, а часова діаграма читання байта (команди або даних) - на рис. 4.</w:t>
      </w:r>
    </w:p>
    <w:p w:rsidR="003B31C7" w:rsidRPr="003B31C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Для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ідключення зовнішньої пам’яті програм використовуються виходи портів </w:t>
      </w:r>
      <w:r w:rsidRPr="003B31C7">
        <w:rPr>
          <w:rFonts w:ascii="Times New Roman" w:hAnsi="Times New Roman"/>
          <w:sz w:val="24"/>
          <w:szCs w:val="24"/>
          <w:lang w:eastAsia="uk-UA"/>
        </w:rPr>
        <w:t>BUS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[7..0] та </w:t>
      </w:r>
      <w:r w:rsidRPr="003B31C7">
        <w:rPr>
          <w:rFonts w:ascii="Times New Roman" w:hAnsi="Times New Roman"/>
          <w:sz w:val="24"/>
          <w:szCs w:val="24"/>
          <w:lang w:eastAsia="uk-UA"/>
        </w:rPr>
        <w:t>P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2[3..0]. Для зберігання адреси звернення до пам’яті використовується зовнішній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адреси РА.</w:t>
      </w:r>
    </w:p>
    <w:p w:rsidR="003B31C7" w:rsidRPr="002968F4" w:rsidRDefault="003B31C7" w:rsidP="003B31C7">
      <w:pPr>
        <w:ind w:firstLine="520"/>
        <w:jc w:val="center"/>
        <w:rPr>
          <w:rFonts w:ascii="Times New Roman" w:hAnsi="Times New Roman"/>
          <w:lang w:eastAsia="uk-UA"/>
        </w:rPr>
      </w:pPr>
      <w:r>
        <w:rPr>
          <w:rFonts w:ascii="Times New Roman" w:hAnsi="Times New Roman"/>
          <w:noProof/>
          <w:lang w:val="uk-UA" w:eastAsia="uk-UA"/>
        </w:rPr>
        <w:lastRenderedPageBreak/>
        <w:drawing>
          <wp:inline distT="0" distB="0" distL="0" distR="0">
            <wp:extent cx="3880276" cy="2838450"/>
            <wp:effectExtent l="19050" t="0" r="5924" b="0"/>
            <wp:docPr id="17" name="Рисунок 16" descr="0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826" cy="28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 xml:space="preserve">Рис.3 Схема </w:t>
      </w:r>
      <w:proofErr w:type="gramStart"/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>ідключення зовнішньої пам’яті програм</w:t>
      </w: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  <w:r w:rsidRPr="002968F4">
        <w:rPr>
          <w:rFonts w:ascii="Times New Roman" w:hAnsi="Times New Roman"/>
          <w:b/>
          <w:iCs/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938530</wp:posOffset>
            </wp:positionH>
            <wp:positionV relativeFrom="paragraph">
              <wp:posOffset>44450</wp:posOffset>
            </wp:positionV>
            <wp:extent cx="4352925" cy="1628775"/>
            <wp:effectExtent l="19050" t="0" r="9525" b="0"/>
            <wp:wrapTight wrapText="bothSides">
              <wp:wrapPolygon edited="0">
                <wp:start x="-95" y="0"/>
                <wp:lineTo x="-95" y="21474"/>
                <wp:lineTo x="21647" y="21474"/>
                <wp:lineTo x="21647" y="0"/>
                <wp:lineTo x="-95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lang w:val="ru-RU" w:eastAsia="uk-UA"/>
        </w:rPr>
      </w:pPr>
    </w:p>
    <w:p w:rsidR="003B31C7" w:rsidRPr="003B31C7" w:rsidRDefault="003B31C7" w:rsidP="003B31C7">
      <w:pPr>
        <w:spacing w:before="60" w:line="259" w:lineRule="exact"/>
        <w:jc w:val="center"/>
        <w:rPr>
          <w:rFonts w:ascii="Times New Roman" w:hAnsi="Times New Roman"/>
          <w:b/>
          <w:iCs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b/>
          <w:iCs/>
          <w:sz w:val="24"/>
          <w:szCs w:val="24"/>
          <w:lang w:val="ru-RU" w:eastAsia="uk-UA"/>
        </w:rPr>
        <w:t>Рис.4 Часова діаграма вибору інформації з зовнішньої пам’яті програм</w:t>
      </w:r>
    </w:p>
    <w:p w:rsidR="003B31C7" w:rsidRPr="003B31C7" w:rsidRDefault="003B31C7" w:rsidP="003B31C7">
      <w:pPr>
        <w:ind w:left="20" w:right="2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/>
        </w:rPr>
        <w:t>В процесі звернення до зовнішньої пам'яті програм МК48 формує дванадцятирозрядну адр</w:t>
      </w:r>
      <w:r w:rsidRPr="003B31C7">
        <w:rPr>
          <w:rFonts w:ascii="Times New Roman" w:hAnsi="Times New Roman"/>
          <w:sz w:val="24"/>
          <w:szCs w:val="24"/>
          <w:lang w:val="ru-RU"/>
        </w:rPr>
        <w:t>е</w:t>
      </w:r>
      <w:r w:rsidRPr="003B31C7">
        <w:rPr>
          <w:rFonts w:ascii="Times New Roman" w:hAnsi="Times New Roman"/>
          <w:sz w:val="24"/>
          <w:szCs w:val="24"/>
          <w:lang w:val="ru-RU"/>
        </w:rPr>
        <w:t>су, де старші розряди адреси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 xml:space="preserve"> А[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11..8] формуються на виходах Р2[3..0] мікросхеми, а молодші розряди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А</w:t>
      </w:r>
      <w:proofErr w:type="gramEnd"/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[7..0]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- на виходах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</w:rPr>
        <w:t>BUS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[7..0].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Запис адреси в регі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стр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 xml:space="preserve"> адреси РА стробується сигн</w:t>
      </w:r>
      <w:r w:rsidRPr="003B31C7">
        <w:rPr>
          <w:rFonts w:ascii="Times New Roman" w:hAnsi="Times New Roman"/>
          <w:sz w:val="24"/>
          <w:szCs w:val="24"/>
          <w:lang w:val="ru-RU"/>
        </w:rPr>
        <w:t>а</w:t>
      </w:r>
      <w:r w:rsidRPr="003B31C7">
        <w:rPr>
          <w:rFonts w:ascii="Times New Roman" w:hAnsi="Times New Roman"/>
          <w:sz w:val="24"/>
          <w:szCs w:val="24"/>
          <w:lang w:val="ru-RU"/>
        </w:rPr>
        <w:t>лом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</w:rPr>
        <w:t>ALE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.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3B31C7">
        <w:rPr>
          <w:rFonts w:ascii="Times New Roman" w:hAnsi="Times New Roman"/>
          <w:sz w:val="24"/>
          <w:szCs w:val="24"/>
          <w:lang w:val="ru-RU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/>
        </w:rPr>
        <w:t>ісля цього виходи порту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</w:rPr>
        <w:t>BUS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перемикаються на ввід інформації та видається си</w:t>
      </w:r>
      <w:r w:rsidRPr="003B31C7">
        <w:rPr>
          <w:rFonts w:ascii="Times New Roman" w:hAnsi="Times New Roman"/>
          <w:sz w:val="24"/>
          <w:szCs w:val="24"/>
          <w:lang w:val="ru-RU"/>
        </w:rPr>
        <w:t>г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нал дозволу читання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пам'яті РМЕ. За цим сигналом на виходах даних мікросхеми пам'яті формується байт інформації (команди або даних), який за шиною </w:t>
      </w:r>
      <w:r w:rsidRPr="003B31C7">
        <w:rPr>
          <w:rFonts w:ascii="Times New Roman" w:hAnsi="Times New Roman"/>
          <w:i/>
          <w:iCs/>
          <w:sz w:val="24"/>
          <w:szCs w:val="24"/>
        </w:rPr>
        <w:t>BUS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приймається в МК48.</w:t>
      </w:r>
    </w:p>
    <w:p w:rsidR="003B31C7" w:rsidRPr="003B31C7" w:rsidRDefault="003B31C7" w:rsidP="003B31C7">
      <w:pPr>
        <w:ind w:firstLine="708"/>
        <w:rPr>
          <w:rFonts w:ascii="Times New Roman" w:hAnsi="Times New Roman"/>
          <w:b/>
          <w:iCs/>
          <w:sz w:val="24"/>
          <w:szCs w:val="24"/>
          <w:lang w:val="ru-RU" w:eastAsia="uk-UA"/>
        </w:rPr>
      </w:pP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За випадку, коли 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резидентна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пам'ять програм відсутня (ЕМА = 0), необхідно передб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чити логіку відключення резидентної пам'яті 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>ід час звернення до адрес 0 - 1023. Наприклад, якщо вибі</w:t>
      </w:r>
      <w:proofErr w:type="gramStart"/>
      <w:r w:rsidRPr="003B31C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 зовнішньої пам'яті здійснюється низьким рівнем сигналу на вході </w:t>
      </w:r>
      <w:r w:rsidRPr="003B31C7">
        <w:rPr>
          <w:rFonts w:ascii="Times New Roman" w:hAnsi="Times New Roman"/>
          <w:sz w:val="24"/>
          <w:szCs w:val="24"/>
        </w:rPr>
        <w:t>CS</w:t>
      </w:r>
      <w:r w:rsidRPr="003B31C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3B31C7">
        <w:rPr>
          <w:rFonts w:ascii="Times New Roman" w:hAnsi="Times New Roman"/>
          <w:sz w:val="24"/>
          <w:szCs w:val="24"/>
          <w:lang w:val="ru-RU" w:eastAsia="uk-UA"/>
        </w:rPr>
        <w:t xml:space="preserve">то на цей вхід можна подати значення логічної функції </w:t>
      </w:r>
      <w:r w:rsidRPr="003B31C7">
        <w:rPr>
          <w:rFonts w:ascii="Times New Roman" w:hAnsi="Times New Roman"/>
          <w:i/>
          <w:iCs/>
          <w:sz w:val="24"/>
          <w:szCs w:val="24"/>
        </w:rPr>
        <w:t>NOT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(</w:t>
      </w:r>
      <w:r w:rsidRPr="003B31C7">
        <w:rPr>
          <w:rFonts w:ascii="Times New Roman" w:hAnsi="Times New Roman"/>
          <w:i/>
          <w:iCs/>
          <w:sz w:val="24"/>
          <w:szCs w:val="24"/>
        </w:rPr>
        <w:t>P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2[3]</w:t>
      </w:r>
      <w:r w:rsidRPr="003B31C7">
        <w:rPr>
          <w:rFonts w:ascii="Times New Roman" w:hAnsi="Times New Roman"/>
          <w:i/>
          <w:iCs/>
          <w:sz w:val="24"/>
          <w:szCs w:val="24"/>
        </w:rPr>
        <w:t>OR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3B31C7">
        <w:rPr>
          <w:rFonts w:ascii="Times New Roman" w:hAnsi="Times New Roman"/>
          <w:i/>
          <w:iCs/>
          <w:sz w:val="24"/>
          <w:szCs w:val="24"/>
        </w:rPr>
        <w:t>P</w:t>
      </w:r>
      <w:r w:rsidRPr="003B31C7">
        <w:rPr>
          <w:rFonts w:ascii="Times New Roman" w:hAnsi="Times New Roman"/>
          <w:i/>
          <w:iCs/>
          <w:sz w:val="24"/>
          <w:szCs w:val="24"/>
          <w:lang w:val="ru-RU"/>
        </w:rPr>
        <w:t>2[2</w:t>
      </w:r>
      <w:r w:rsidRPr="003B31C7">
        <w:rPr>
          <w:rFonts w:ascii="Times New Roman" w:hAnsi="Times New Roman"/>
          <w:i/>
          <w:iCs/>
          <w:sz w:val="24"/>
          <w:szCs w:val="24"/>
          <w:lang w:val="ru-RU" w:eastAsia="uk-UA"/>
        </w:rPr>
        <w:t>]).</w:t>
      </w:r>
    </w:p>
    <w:p w:rsidR="003B31C7" w:rsidRPr="00E045D6" w:rsidRDefault="00556607" w:rsidP="003B31C7">
      <w:pPr>
        <w:spacing w:before="60" w:line="259" w:lineRule="exact"/>
        <w:ind w:left="20"/>
        <w:rPr>
          <w:rFonts w:ascii="Times New Roman" w:hAnsi="Times New Roman"/>
          <w:b/>
          <w:sz w:val="32"/>
          <w:szCs w:val="32"/>
          <w:lang w:val="ru-RU" w:eastAsia="uk-UA"/>
        </w:rPr>
      </w:pPr>
      <w:r w:rsidRPr="00E045D6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 xml:space="preserve">1.5 </w:t>
      </w:r>
      <w:proofErr w:type="gramStart"/>
      <w:r w:rsidR="003B31C7" w:rsidRPr="00E045D6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>Пам’ять</w:t>
      </w:r>
      <w:proofErr w:type="gramEnd"/>
      <w:r w:rsidR="003B31C7" w:rsidRPr="00E045D6">
        <w:rPr>
          <w:rFonts w:ascii="Times New Roman" w:hAnsi="Times New Roman"/>
          <w:b/>
          <w:i/>
          <w:iCs/>
          <w:sz w:val="32"/>
          <w:szCs w:val="32"/>
          <w:lang w:val="ru-RU" w:eastAsia="uk-UA"/>
        </w:rPr>
        <w:t xml:space="preserve"> даних</w:t>
      </w:r>
    </w:p>
    <w:p w:rsidR="003B31C7" w:rsidRPr="00556607" w:rsidRDefault="003B31C7" w:rsidP="003B31C7">
      <w:pPr>
        <w:spacing w:line="259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Пам’ять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даних розділяється на внутрішню і зовнішню. Внутрі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шня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пам’ять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даних представляє собою ОЗП ємністю 64 байти (рис. 5). Пам’ять даних містить два банки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ів загального при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softHyphen/>
        <w:t>значення. Банк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ів 0 включає регістри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eastAsia="fr-FR"/>
        </w:rPr>
        <w:t>R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fr-FR"/>
        </w:rPr>
        <w:t>0-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eastAsia="fr-FR"/>
        </w:rPr>
        <w:t>R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fr-FR"/>
        </w:rPr>
        <w:t>7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з адресами 0 - 0007, а банк регістрів 1 - регістри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eastAsia="de-DE"/>
        </w:rPr>
        <w:t>R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de-DE"/>
        </w:rPr>
        <w:t xml:space="preserve">0 - 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eastAsia="fr-FR"/>
        </w:rPr>
        <w:t>R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fr-FR"/>
        </w:rPr>
        <w:t>1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, які мають адреси 0024 - 0031. Вибі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банку регістрів здійснюється командами </w:t>
      </w:r>
      <w:r w:rsidRPr="00556607">
        <w:rPr>
          <w:rFonts w:ascii="Times New Roman" w:hAnsi="Times New Roman"/>
          <w:sz w:val="24"/>
          <w:szCs w:val="24"/>
          <w:lang w:eastAsia="fr-FR"/>
        </w:rPr>
        <w:t>SEL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fr-FR"/>
        </w:rPr>
        <w:t>RB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0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та </w:t>
      </w:r>
      <w:r w:rsidRPr="00556607">
        <w:rPr>
          <w:rFonts w:ascii="Times New Roman" w:hAnsi="Times New Roman"/>
          <w:sz w:val="24"/>
          <w:szCs w:val="24"/>
          <w:lang w:eastAsia="fr-FR"/>
        </w:rPr>
        <w:t>SEL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fr-FR"/>
        </w:rPr>
        <w:t>RB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1,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які встановлюють ознаку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fr-FR"/>
        </w:rPr>
        <w:t>RB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fr-FR"/>
        </w:rPr>
        <w:t>,</w:t>
      </w:r>
      <w:r w:rsidRPr="00556607">
        <w:rPr>
          <w:rFonts w:ascii="Times New Roman" w:hAnsi="Times New Roman"/>
          <w:sz w:val="24"/>
          <w:szCs w:val="24"/>
          <w:lang w:val="ru-RU" w:eastAsia="fr-FR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що знаходиться в четвертому розряді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PSW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de-DE"/>
        </w:rPr>
        <w:t>.</w:t>
      </w:r>
    </w:p>
    <w:p w:rsidR="003B31C7" w:rsidRPr="00556607" w:rsidRDefault="003B31C7" w:rsidP="003B31C7">
      <w:pPr>
        <w:ind w:firstLine="52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Спеціальна команда для перевірки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pacing w:val="20"/>
          <w:sz w:val="24"/>
          <w:szCs w:val="24"/>
          <w:lang w:eastAsia="de-DE"/>
        </w:rPr>
        <w:t>RB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відсутня, але ознаку мо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softHyphen/>
        <w:t>жна проаналізувати, перенісши вміст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PSW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Start"/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і виконати перехід за ознакою В4, яка перевіряється командою </w:t>
      </w:r>
      <w:r w:rsidRPr="00556607">
        <w:rPr>
          <w:rFonts w:ascii="Times New Roman" w:hAnsi="Times New Roman"/>
          <w:sz w:val="24"/>
          <w:szCs w:val="24"/>
          <w:lang w:eastAsia="de-DE"/>
        </w:rPr>
        <w:t>JB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4.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Комірки з адресами 0008 - 0023 можуть використовуватися як восьмирівневий стек шістнадцятирозряднйх слів або як комірки ОЗП даних задовільним доступом.</w:t>
      </w: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1906905</wp:posOffset>
            </wp:positionH>
            <wp:positionV relativeFrom="paragraph">
              <wp:posOffset>57785</wp:posOffset>
            </wp:positionV>
            <wp:extent cx="2457450" cy="1701165"/>
            <wp:effectExtent l="0" t="381000" r="0" b="356235"/>
            <wp:wrapTight wrapText="bothSides">
              <wp:wrapPolygon edited="0">
                <wp:start x="-25" y="21806"/>
                <wp:lineTo x="21407" y="21806"/>
                <wp:lineTo x="21407" y="36"/>
                <wp:lineTo x="-25" y="36"/>
                <wp:lineTo x="-25" y="21806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5745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3B31C7" w:rsidRDefault="003B31C7" w:rsidP="003B31C7">
      <w:pPr>
        <w:rPr>
          <w:rFonts w:ascii="Times New Roman" w:hAnsi="Times New Roman"/>
          <w:lang w:val="ru-RU"/>
        </w:rPr>
      </w:pPr>
    </w:p>
    <w:p w:rsidR="003B31C7" w:rsidRPr="00556607" w:rsidRDefault="003B31C7" w:rsidP="003B31C7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56607">
        <w:rPr>
          <w:rFonts w:ascii="Times New Roman" w:hAnsi="Times New Roman"/>
          <w:b/>
          <w:sz w:val="24"/>
          <w:szCs w:val="24"/>
          <w:lang w:val="ru-RU"/>
        </w:rPr>
        <w:t>Рис.5 Карта розподілу адрес внутрішньої пам'яті даних</w:t>
      </w:r>
    </w:p>
    <w:p w:rsidR="003B31C7" w:rsidRPr="00556607" w:rsidRDefault="003B31C7" w:rsidP="003B31C7">
      <w:pPr>
        <w:spacing w:before="120" w:line="257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Покажчик стеку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SP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входить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до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складу регістра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PSW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(розряди </w:t>
      </w:r>
      <w:r w:rsidRPr="00556607">
        <w:rPr>
          <w:rFonts w:ascii="Times New Roman" w:hAnsi="Times New Roman"/>
          <w:iCs/>
          <w:sz w:val="24"/>
          <w:szCs w:val="24"/>
          <w:lang w:eastAsia="de-DE"/>
        </w:rPr>
        <w:t>S</w:t>
      </w:r>
      <w:r w:rsidRPr="00556607">
        <w:rPr>
          <w:rFonts w:ascii="Times New Roman" w:hAnsi="Times New Roman"/>
          <w:iCs/>
          <w:sz w:val="24"/>
          <w:szCs w:val="24"/>
          <w:lang w:val="ru-RU" w:eastAsia="de-DE"/>
        </w:rPr>
        <w:t>2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- </w:t>
      </w:r>
      <w:r w:rsidRPr="00556607">
        <w:rPr>
          <w:rFonts w:ascii="Times New Roman" w:hAnsi="Times New Roman"/>
          <w:sz w:val="24"/>
          <w:szCs w:val="24"/>
          <w:lang w:eastAsia="uk-UA"/>
        </w:rPr>
        <w:t>S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0). При переході до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ідпрограми в стек записується вміст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PC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і чотирьох старших розрядів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PSW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. Частина внутрішньої пам’яті з адресами 0032 - 0063 використовується тільки в якості ОЗП даних.</w:t>
      </w:r>
    </w:p>
    <w:p w:rsidR="003B31C7" w:rsidRPr="00556607" w:rsidRDefault="003B31C7" w:rsidP="003B31C7">
      <w:pPr>
        <w:spacing w:line="257" w:lineRule="exact"/>
        <w:ind w:lef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Способи адресації </w:t>
      </w:r>
      <w:r w:rsidRPr="00556607">
        <w:rPr>
          <w:rFonts w:ascii="Times New Roman" w:hAnsi="Times New Roman"/>
          <w:iCs/>
          <w:sz w:val="24"/>
          <w:szCs w:val="24"/>
          <w:lang w:val="ru-RU" w:eastAsia="uk-UA"/>
        </w:rPr>
        <w:t>для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доступу до внутрішньої пам’яті даних:</w:t>
      </w:r>
    </w:p>
    <w:p w:rsidR="003B31C7" w:rsidRPr="00556607" w:rsidRDefault="003B31C7" w:rsidP="003B31C7">
      <w:pPr>
        <w:numPr>
          <w:ilvl w:val="0"/>
          <w:numId w:val="28"/>
        </w:numPr>
        <w:tabs>
          <w:tab w:val="left" w:pos="719"/>
        </w:tabs>
        <w:spacing w:line="257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556607">
        <w:rPr>
          <w:rFonts w:ascii="Times New Roman" w:hAnsi="Times New Roman"/>
          <w:sz w:val="24"/>
          <w:szCs w:val="24"/>
          <w:lang w:eastAsia="uk-UA"/>
        </w:rPr>
        <w:t>пряма регістрова;</w:t>
      </w:r>
    </w:p>
    <w:p w:rsidR="003B31C7" w:rsidRPr="00556607" w:rsidRDefault="003B31C7" w:rsidP="003B31C7">
      <w:pPr>
        <w:numPr>
          <w:ilvl w:val="0"/>
          <w:numId w:val="28"/>
        </w:numPr>
        <w:tabs>
          <w:tab w:val="left" w:pos="717"/>
        </w:tabs>
        <w:spacing w:line="257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gramStart"/>
      <w:r w:rsidRPr="00556607">
        <w:rPr>
          <w:rFonts w:ascii="Times New Roman" w:hAnsi="Times New Roman"/>
          <w:sz w:val="24"/>
          <w:szCs w:val="24"/>
          <w:lang w:eastAsia="uk-UA"/>
        </w:rPr>
        <w:t>непряма</w:t>
      </w:r>
      <w:proofErr w:type="gramEnd"/>
      <w:r w:rsidRPr="00556607">
        <w:rPr>
          <w:rFonts w:ascii="Times New Roman" w:hAnsi="Times New Roman"/>
          <w:sz w:val="24"/>
          <w:szCs w:val="24"/>
          <w:lang w:eastAsia="uk-UA"/>
        </w:rPr>
        <w:t xml:space="preserve"> регістрова.</w:t>
      </w:r>
    </w:p>
    <w:p w:rsidR="003B31C7" w:rsidRPr="00556607" w:rsidRDefault="003B31C7" w:rsidP="003B31C7">
      <w:pPr>
        <w:spacing w:line="257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eastAsia="uk-UA"/>
        </w:rPr>
        <w:t>Пряма регістрова адресація використовується для звернення до регістрів загального призначення</w:t>
      </w:r>
      <w:r w:rsidRPr="00556607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R0-R7</w:t>
      </w:r>
      <w:r w:rsidRPr="00556607">
        <w:rPr>
          <w:rFonts w:ascii="Times New Roman" w:hAnsi="Times New Roman"/>
          <w:sz w:val="24"/>
          <w:szCs w:val="24"/>
          <w:lang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uk-UA"/>
        </w:rPr>
        <w:t xml:space="preserve">банку регістрів 0, якщо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RB</w:t>
      </w:r>
      <w:r w:rsidRPr="00556607">
        <w:rPr>
          <w:rFonts w:ascii="Times New Roman" w:hAnsi="Times New Roman"/>
          <w:sz w:val="24"/>
          <w:szCs w:val="24"/>
          <w:lang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uk-UA"/>
        </w:rPr>
        <w:t>= 0, та</w:t>
      </w:r>
      <w:r w:rsidRPr="00556607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 xml:space="preserve">R0 </w:t>
      </w:r>
      <w:r w:rsidRPr="00556607">
        <w:rPr>
          <w:rFonts w:ascii="Times New Roman" w:hAnsi="Times New Roman"/>
          <w:i/>
          <w:iCs/>
          <w:sz w:val="24"/>
          <w:szCs w:val="24"/>
          <w:lang w:eastAsia="uk-UA"/>
        </w:rPr>
        <w:t xml:space="preserve">-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R1</w:t>
      </w:r>
      <w:r w:rsidRPr="00556607">
        <w:rPr>
          <w:rFonts w:ascii="Times New Roman" w:hAnsi="Times New Roman"/>
          <w:sz w:val="24"/>
          <w:szCs w:val="24"/>
          <w:lang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uk-UA"/>
        </w:rPr>
        <w:t>банку регістрів 1, якщо</w:t>
      </w:r>
      <w:r w:rsidRPr="00556607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eastAsia="de-DE"/>
        </w:rPr>
        <w:t>RB</w:t>
      </w:r>
      <w:r w:rsidRPr="00556607">
        <w:rPr>
          <w:rFonts w:ascii="Times New Roman" w:hAnsi="Times New Roman"/>
          <w:sz w:val="24"/>
          <w:szCs w:val="24"/>
          <w:lang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eastAsia="uk-UA"/>
        </w:rPr>
        <w:t xml:space="preserve">= 1.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 цьому випадку трирозрядна адреса регістра присутня в коді команди.</w:t>
      </w:r>
    </w:p>
    <w:p w:rsidR="003B31C7" w:rsidRPr="00556607" w:rsidRDefault="003B31C7" w:rsidP="003B31C7">
      <w:pPr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За допомогою непрямої регістрової адресації можна звернутися до будь-якого байту внутрішньої пам’яті даних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( 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в тому числі до регістрових банків і стеку). В якості покажчика адресу операції в та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кому випадку використовуються регістри </w:t>
      </w:r>
      <w:r w:rsidRPr="00556607">
        <w:rPr>
          <w:rFonts w:ascii="Times New Roman" w:hAnsi="Times New Roman"/>
          <w:sz w:val="24"/>
          <w:szCs w:val="24"/>
          <w:lang w:eastAsia="de-DE"/>
        </w:rPr>
        <w:t>R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0, </w:t>
      </w:r>
      <w:r w:rsidRPr="00556607">
        <w:rPr>
          <w:rFonts w:ascii="Times New Roman" w:hAnsi="Times New Roman"/>
          <w:sz w:val="24"/>
          <w:szCs w:val="24"/>
          <w:lang w:eastAsia="de-DE"/>
        </w:rPr>
        <w:t>R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>1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de-DE"/>
        </w:rPr>
        <w:t>,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відповідно до обраного банку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ів (нульового або першого). Для обміну даними застосовуються наступні кома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н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ди </w:t>
      </w:r>
      <w:r w:rsidRPr="00556607">
        <w:rPr>
          <w:rFonts w:ascii="Times New Roman" w:hAnsi="Times New Roman"/>
          <w:sz w:val="24"/>
          <w:szCs w:val="24"/>
          <w:lang w:eastAsia="de-DE"/>
        </w:rPr>
        <w:t>MOV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</w:t>
      </w:r>
      <w:r w:rsidRPr="00556607">
        <w:rPr>
          <w:rFonts w:ascii="Times New Roman" w:hAnsi="Times New Roman"/>
          <w:sz w:val="24"/>
          <w:szCs w:val="24"/>
        </w:rPr>
        <w:t>A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>@</w:t>
      </w:r>
      <w:r w:rsidRPr="00556607">
        <w:rPr>
          <w:rFonts w:ascii="Times New Roman" w:hAnsi="Times New Roman"/>
          <w:sz w:val="24"/>
          <w:szCs w:val="24"/>
          <w:lang w:eastAsia="de-DE"/>
        </w:rPr>
        <w:t>Rr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, </w:t>
      </w:r>
      <w:r w:rsidRPr="00556607">
        <w:rPr>
          <w:rFonts w:ascii="Times New Roman" w:hAnsi="Times New Roman"/>
          <w:sz w:val="24"/>
          <w:szCs w:val="24"/>
          <w:lang w:eastAsia="de-DE"/>
        </w:rPr>
        <w:t>MOV</w:t>
      </w:r>
      <w:r w:rsidRPr="00556607">
        <w:rPr>
          <w:rFonts w:ascii="Times New Roman" w:hAnsi="Times New Roman"/>
          <w:sz w:val="24"/>
          <w:szCs w:val="24"/>
          <w:lang w:val="ru-RU" w:eastAsia="de-DE"/>
        </w:rPr>
        <w:t xml:space="preserve"> @</w:t>
      </w:r>
      <w:r w:rsidRPr="00556607">
        <w:rPr>
          <w:rFonts w:ascii="Times New Roman" w:hAnsi="Times New Roman"/>
          <w:sz w:val="24"/>
          <w:szCs w:val="24"/>
          <w:lang w:eastAsia="de-DE"/>
        </w:rPr>
        <w:t>Rr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, А, </w:t>
      </w:r>
      <w:r w:rsidRPr="00556607">
        <w:rPr>
          <w:rFonts w:ascii="Times New Roman" w:hAnsi="Times New Roman"/>
          <w:spacing w:val="30"/>
          <w:sz w:val="24"/>
          <w:szCs w:val="24"/>
          <w:lang w:val="ru-RU" w:eastAsia="uk-UA"/>
        </w:rPr>
        <w:t xml:space="preserve">(де </w:t>
      </w:r>
      <w:r w:rsidRPr="00556607">
        <w:rPr>
          <w:rFonts w:ascii="Times New Roman" w:hAnsi="Times New Roman"/>
          <w:spacing w:val="30"/>
          <w:sz w:val="24"/>
          <w:szCs w:val="24"/>
          <w:lang w:eastAsia="uk-UA"/>
        </w:rPr>
        <w:t>r</w:t>
      </w:r>
      <w:r w:rsidRPr="00556607">
        <w:rPr>
          <w:rFonts w:ascii="Times New Roman" w:hAnsi="Times New Roman"/>
          <w:spacing w:val="30"/>
          <w:sz w:val="24"/>
          <w:szCs w:val="24"/>
          <w:lang w:val="ru-RU" w:eastAsia="uk-UA"/>
        </w:rPr>
        <w:t xml:space="preserve"> =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1,0).</w:t>
      </w:r>
    </w:p>
    <w:p w:rsidR="003B31C7" w:rsidRPr="00E045D6" w:rsidRDefault="00556607" w:rsidP="003B31C7">
      <w:pPr>
        <w:ind w:firstLine="440"/>
        <w:rPr>
          <w:rFonts w:ascii="Times New Roman" w:hAnsi="Times New Roman"/>
          <w:sz w:val="28"/>
          <w:szCs w:val="28"/>
          <w:lang w:val="ru-RU" w:eastAsia="uk-UA"/>
        </w:rPr>
      </w:pPr>
      <w:r w:rsidRPr="00E045D6">
        <w:rPr>
          <w:rFonts w:ascii="Times New Roman" w:hAnsi="Times New Roman"/>
          <w:b/>
          <w:bCs/>
          <w:i/>
          <w:iCs/>
          <w:spacing w:val="-10"/>
          <w:sz w:val="28"/>
          <w:szCs w:val="28"/>
          <w:lang w:val="ru-RU"/>
        </w:rPr>
        <w:t xml:space="preserve">1.5.1 </w:t>
      </w:r>
      <w:r w:rsidR="003B31C7" w:rsidRPr="00E045D6">
        <w:rPr>
          <w:rFonts w:ascii="Times New Roman" w:hAnsi="Times New Roman"/>
          <w:b/>
          <w:bCs/>
          <w:i/>
          <w:iCs/>
          <w:spacing w:val="-10"/>
          <w:sz w:val="28"/>
          <w:szCs w:val="28"/>
          <w:lang w:val="ru-RU"/>
        </w:rPr>
        <w:t xml:space="preserve">Режим </w:t>
      </w:r>
      <w:r w:rsidR="003B31C7" w:rsidRPr="00E045D6">
        <w:rPr>
          <w:rFonts w:ascii="Times New Roman" w:hAnsi="Times New Roman"/>
          <w:b/>
          <w:bCs/>
          <w:i/>
          <w:iCs/>
          <w:spacing w:val="-10"/>
          <w:sz w:val="28"/>
          <w:szCs w:val="28"/>
          <w:lang w:val="ru-RU" w:eastAsia="uk-UA"/>
        </w:rPr>
        <w:t>роботи з зовнішньою пам’яттю даних</w:t>
      </w:r>
    </w:p>
    <w:p w:rsidR="003B31C7" w:rsidRPr="00556607" w:rsidRDefault="003B31C7" w:rsidP="003B31C7">
      <w:pPr>
        <w:ind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В режимі роботи МК48 з зовнішньою пам'яттю даних використовуються додаткові мікросхеми ОЗП об'ємом 256 байт.</w:t>
      </w:r>
    </w:p>
    <w:p w:rsidR="003B31C7" w:rsidRPr="00556607" w:rsidRDefault="003B31C7" w:rsidP="003B31C7">
      <w:pPr>
        <w:spacing w:line="257" w:lineRule="exact"/>
        <w:ind w:right="2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Якщо адресний прості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має об'єм більш ніж 256 байт, то необхідна сторінкова організація зовнішньої пам'яті даних.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При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роботі з адресами в межах однієї сторінки застосовуються к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манди </w:t>
      </w:r>
      <w:r w:rsidRPr="00556607">
        <w:rPr>
          <w:rFonts w:ascii="Times New Roman" w:hAnsi="Times New Roman"/>
          <w:b/>
          <w:bCs/>
          <w:sz w:val="24"/>
          <w:szCs w:val="24"/>
        </w:rPr>
        <w:t>MOVX</w:t>
      </w:r>
      <w:r w:rsidRPr="00556607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b/>
          <w:bCs/>
          <w:sz w:val="24"/>
          <w:szCs w:val="24"/>
        </w:rPr>
        <w:t>A</w:t>
      </w:r>
      <w:r w:rsidRPr="00556607">
        <w:rPr>
          <w:rFonts w:ascii="Times New Roman" w:hAnsi="Times New Roman"/>
          <w:b/>
          <w:bCs/>
          <w:sz w:val="24"/>
          <w:szCs w:val="24"/>
          <w:lang w:val="ru-RU"/>
        </w:rPr>
        <w:t>, @</w:t>
      </w:r>
      <w:r w:rsidRPr="00556607">
        <w:rPr>
          <w:rFonts w:ascii="Times New Roman" w:hAnsi="Times New Roman"/>
          <w:b/>
          <w:bCs/>
          <w:sz w:val="24"/>
          <w:szCs w:val="24"/>
        </w:rPr>
        <w:t>Rr</w:t>
      </w:r>
      <w:r w:rsidRPr="00556607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556607">
        <w:rPr>
          <w:rFonts w:ascii="Times New Roman" w:hAnsi="Times New Roman"/>
          <w:b/>
          <w:bCs/>
          <w:sz w:val="24"/>
          <w:szCs w:val="24"/>
        </w:rPr>
        <w:t>MOVX</w:t>
      </w:r>
      <w:r w:rsidRPr="00556607">
        <w:rPr>
          <w:rFonts w:ascii="Times New Roman" w:hAnsi="Times New Roman"/>
          <w:b/>
          <w:bCs/>
          <w:sz w:val="24"/>
          <w:szCs w:val="24"/>
          <w:lang w:val="ru-RU"/>
        </w:rPr>
        <w:t xml:space="preserve"> @</w:t>
      </w:r>
      <w:r w:rsidRPr="00556607">
        <w:rPr>
          <w:rFonts w:ascii="Times New Roman" w:hAnsi="Times New Roman"/>
          <w:b/>
          <w:bCs/>
          <w:sz w:val="24"/>
          <w:szCs w:val="24"/>
        </w:rPr>
        <w:t>Rr</w:t>
      </w:r>
      <w:r w:rsidRPr="00556607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556607">
        <w:rPr>
          <w:rFonts w:ascii="Times New Roman" w:hAnsi="Times New Roman"/>
          <w:b/>
          <w:bCs/>
          <w:sz w:val="24"/>
          <w:szCs w:val="24"/>
          <w:lang w:val="ru-RU" w:eastAsia="uk-UA"/>
        </w:rPr>
        <w:t>А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(де </w:t>
      </w:r>
      <w:r w:rsidRPr="00556607">
        <w:rPr>
          <w:rFonts w:ascii="Times New Roman" w:hAnsi="Times New Roman"/>
          <w:spacing w:val="20"/>
          <w:sz w:val="24"/>
          <w:szCs w:val="24"/>
        </w:rPr>
        <w:t>r</w:t>
      </w:r>
      <w:r w:rsidRPr="00556607">
        <w:rPr>
          <w:rFonts w:ascii="Times New Roman" w:hAnsi="Times New Roman"/>
          <w:spacing w:val="20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pacing w:val="20"/>
          <w:sz w:val="24"/>
          <w:szCs w:val="24"/>
          <w:lang w:val="ru-RU" w:eastAsia="uk-UA"/>
        </w:rPr>
        <w:t>=1,0).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Обмін інформацією здійснюється між акумулятором А і коміркою ОЗП, яка непрямо адресується через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Cs/>
          <w:sz w:val="24"/>
          <w:szCs w:val="24"/>
        </w:rPr>
        <w:t>R</w:t>
      </w:r>
      <w:r w:rsidRPr="00556607">
        <w:rPr>
          <w:rFonts w:ascii="Times New Roman" w:hAnsi="Times New Roman"/>
          <w:iCs/>
          <w:sz w:val="24"/>
          <w:szCs w:val="24"/>
          <w:lang w:val="ru-RU"/>
        </w:rPr>
        <w:t>0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або </w:t>
      </w:r>
      <w:r w:rsidRPr="00556607">
        <w:rPr>
          <w:rFonts w:ascii="Times New Roman" w:hAnsi="Times New Roman"/>
          <w:sz w:val="24"/>
          <w:szCs w:val="24"/>
          <w:lang w:eastAsia="uk-UA"/>
        </w:rPr>
        <w:t>R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1</w:t>
      </w:r>
      <w:r w:rsidRPr="00556607">
        <w:rPr>
          <w:rFonts w:ascii="Times New Roman" w:hAnsi="Times New Roman"/>
          <w:spacing w:val="20"/>
          <w:sz w:val="24"/>
          <w:szCs w:val="24"/>
          <w:lang w:val="ru-RU" w:eastAsia="uk-UA"/>
        </w:rPr>
        <w:t>.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Перекл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ю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чення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між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сторінками потребує використання додаткових команд вибору сторінки пам'яті даних.</w:t>
      </w:r>
    </w:p>
    <w:p w:rsidR="003B31C7" w:rsidRPr="00556607" w:rsidRDefault="003B31C7" w:rsidP="003B31C7">
      <w:pPr>
        <w:spacing w:line="257" w:lineRule="exact"/>
        <w:ind w:right="2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На рис.6 показаний спосіб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ідключення до МК48 </w:t>
      </w:r>
      <w:r w:rsidRPr="00556607">
        <w:rPr>
          <w:rFonts w:ascii="Times New Roman" w:hAnsi="Times New Roman"/>
          <w:sz w:val="24"/>
          <w:szCs w:val="24"/>
          <w:lang w:eastAsia="uk-UA"/>
        </w:rPr>
        <w:t>n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сторінок зовнішньої пам'яті даних з використанням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к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виходів порту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Cs/>
          <w:sz w:val="24"/>
          <w:szCs w:val="24"/>
          <w:lang w:val="ru-RU" w:eastAsia="uk-UA"/>
        </w:rPr>
        <w:t>Р1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(де 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к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=]</w:t>
      </w:r>
      <w:r w:rsidRPr="00556607">
        <w:rPr>
          <w:rFonts w:ascii="Times New Roman" w:hAnsi="Times New Roman"/>
          <w:sz w:val="24"/>
          <w:szCs w:val="24"/>
        </w:rPr>
        <w:t>log</w:t>
      </w:r>
      <w:r w:rsidRPr="00556607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iCs/>
          <w:sz w:val="24"/>
          <w:szCs w:val="24"/>
          <w:lang w:eastAsia="uk-UA"/>
        </w:rPr>
        <w:t>n</w:t>
      </w:r>
      <w:r w:rsidRPr="00556607">
        <w:rPr>
          <w:rFonts w:ascii="Times New Roman" w:hAnsi="Times New Roman"/>
          <w:iCs/>
          <w:sz w:val="24"/>
          <w:szCs w:val="24"/>
          <w:lang w:val="ru-RU" w:eastAsia="uk-UA"/>
        </w:rPr>
        <w:t>[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) і дешифратора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DC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.</w:t>
      </w:r>
    </w:p>
    <w:p w:rsidR="003B31C7" w:rsidRPr="00556607" w:rsidRDefault="003B31C7" w:rsidP="003B31C7">
      <w:pPr>
        <w:spacing w:line="254" w:lineRule="exact"/>
        <w:ind w:right="2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За наявності одночасно зовнішньої пам'яті програм і даних використовується один і той самий зовнішній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адреси.</w:t>
      </w:r>
    </w:p>
    <w:p w:rsidR="003B31C7" w:rsidRPr="00556607" w:rsidRDefault="003B31C7" w:rsidP="003B31C7">
      <w:pPr>
        <w:spacing w:line="254" w:lineRule="exact"/>
        <w:ind w:right="2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Часові діаграми циклів звернення до зовнішньої пам'яті даних наведені на рис.7.рис.8</w:t>
      </w:r>
    </w:p>
    <w:p w:rsidR="003B31C7" w:rsidRPr="00556607" w:rsidRDefault="003B31C7" w:rsidP="003B31C7">
      <w:pPr>
        <w:spacing w:line="254" w:lineRule="exact"/>
        <w:ind w:right="20" w:firstLine="440"/>
        <w:rPr>
          <w:rFonts w:ascii="Times New Roman" w:hAnsi="Times New Roman"/>
          <w:sz w:val="24"/>
          <w:szCs w:val="24"/>
          <w:lang w:val="ru-RU" w:eastAsia="uk-UA"/>
        </w:rPr>
      </w:pPr>
      <w:r w:rsidRPr="00556607">
        <w:rPr>
          <w:rFonts w:ascii="Times New Roman" w:hAnsi="Times New Roman"/>
          <w:sz w:val="24"/>
          <w:szCs w:val="24"/>
          <w:lang w:val="ru-RU" w:eastAsia="uk-UA"/>
        </w:rPr>
        <w:t>Команди виконуються за два цикли. В процесі читання пам'яті спочатку на шину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BUS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встановлюється адреса, яка фіксується у зовнішньому регі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 РА за встановлення сигналу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ALE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.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ісля чого виходи порту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BUS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перемикаються для вводу інформації і формується сигнал читання даних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R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.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За цим сигналом ЗПД виставляє дані на ШД, які через порт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BUS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прийм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ються в МК48. На протязі циклу запису інформація, що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передається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>, встановлюється на шині</w:t>
      </w:r>
      <w:r w:rsidRPr="00556607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556607">
        <w:rPr>
          <w:rFonts w:ascii="Times New Roman" w:hAnsi="Times New Roman"/>
          <w:i/>
          <w:iCs/>
          <w:sz w:val="24"/>
          <w:szCs w:val="24"/>
        </w:rPr>
        <w:t>BUS</w:t>
      </w:r>
      <w:r w:rsidRPr="00556607">
        <w:rPr>
          <w:rFonts w:ascii="Times New Roman" w:hAnsi="Times New Roman"/>
          <w:i/>
          <w:iCs/>
          <w:sz w:val="24"/>
          <w:szCs w:val="24"/>
          <w:lang w:val="ru-RU"/>
        </w:rPr>
        <w:t>.</w:t>
      </w:r>
      <w:r w:rsidRPr="0055660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Запис в </w:t>
      </w:r>
      <w:proofErr w:type="gramStart"/>
      <w:r w:rsidRPr="00556607">
        <w:rPr>
          <w:rFonts w:ascii="Times New Roman" w:hAnsi="Times New Roman"/>
          <w:sz w:val="24"/>
          <w:szCs w:val="24"/>
          <w:lang w:val="ru-RU" w:eastAsia="uk-UA"/>
        </w:rPr>
        <w:t>пам'ять</w:t>
      </w:r>
      <w:proofErr w:type="gramEnd"/>
      <w:r w:rsidRPr="00556607">
        <w:rPr>
          <w:rFonts w:ascii="Times New Roman" w:hAnsi="Times New Roman"/>
          <w:sz w:val="24"/>
          <w:szCs w:val="24"/>
          <w:lang w:val="ru-RU" w:eastAsia="uk-UA"/>
        </w:rPr>
        <w:t xml:space="preserve"> стробується сигналом </w:t>
      </w:r>
      <w:r w:rsidRPr="00556607">
        <w:rPr>
          <w:rFonts w:ascii="Times New Roman" w:hAnsi="Times New Roman"/>
          <w:sz w:val="24"/>
          <w:szCs w:val="24"/>
        </w:rPr>
        <w:t>W</w:t>
      </w:r>
      <w:r w:rsidRPr="00556607">
        <w:rPr>
          <w:rFonts w:ascii="Times New Roman" w:hAnsi="Times New Roman"/>
          <w:sz w:val="24"/>
          <w:szCs w:val="24"/>
          <w:lang w:val="ru-RU"/>
        </w:rPr>
        <w:t>.</w:t>
      </w:r>
    </w:p>
    <w:p w:rsidR="003B31C7" w:rsidRPr="00556607" w:rsidRDefault="003B31C7" w:rsidP="003B31C7">
      <w:pPr>
        <w:rPr>
          <w:rFonts w:ascii="Times New Roman" w:hAnsi="Times New Roman"/>
          <w:b/>
          <w:sz w:val="24"/>
          <w:szCs w:val="24"/>
          <w:lang w:val="ru-RU"/>
        </w:rPr>
      </w:pPr>
      <w:r w:rsidRPr="00556607">
        <w:rPr>
          <w:rFonts w:ascii="Times New Roman" w:hAnsi="Times New Roman"/>
          <w:b/>
          <w:sz w:val="24"/>
          <w:szCs w:val="24"/>
          <w:lang w:val="ru-RU"/>
        </w:rPr>
        <w:br w:type="page"/>
      </w: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  <w:r w:rsidRPr="002968F4">
        <w:rPr>
          <w:rFonts w:ascii="Times New Roman" w:hAnsi="Times New Roman"/>
          <w:b/>
          <w:noProof/>
          <w:lang w:val="uk-UA" w:eastAsia="uk-U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1719580</wp:posOffset>
            </wp:positionH>
            <wp:positionV relativeFrom="paragraph">
              <wp:posOffset>-682625</wp:posOffset>
            </wp:positionV>
            <wp:extent cx="2873375" cy="4340860"/>
            <wp:effectExtent l="762000" t="0" r="727075" b="0"/>
            <wp:wrapTight wrapText="bothSides">
              <wp:wrapPolygon edited="0">
                <wp:start x="69" y="21741"/>
                <wp:lineTo x="21407" y="21741"/>
                <wp:lineTo x="21407" y="33"/>
                <wp:lineTo x="69" y="33"/>
                <wp:lineTo x="69" y="21741"/>
              </wp:wrapPolygon>
            </wp:wrapTight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73375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556607" w:rsidRPr="003B31C7" w:rsidRDefault="0055660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3B31C7" w:rsidRDefault="003B31C7" w:rsidP="003B31C7">
      <w:pPr>
        <w:jc w:val="center"/>
        <w:rPr>
          <w:rFonts w:ascii="Times New Roman" w:hAnsi="Times New Roman"/>
          <w:b/>
          <w:lang w:val="ru-RU"/>
        </w:rPr>
      </w:pPr>
    </w:p>
    <w:p w:rsidR="003B31C7" w:rsidRPr="00556607" w:rsidRDefault="003B31C7" w:rsidP="003B31C7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56607">
        <w:rPr>
          <w:rFonts w:ascii="Times New Roman" w:hAnsi="Times New Roman"/>
          <w:b/>
          <w:sz w:val="24"/>
          <w:szCs w:val="24"/>
          <w:lang w:val="ru-RU"/>
        </w:rPr>
        <w:t xml:space="preserve">Рис.6 Схема </w:t>
      </w:r>
      <w:proofErr w:type="gramStart"/>
      <w:r w:rsidRPr="00556607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gramEnd"/>
      <w:r w:rsidRPr="00556607">
        <w:rPr>
          <w:rFonts w:ascii="Times New Roman" w:hAnsi="Times New Roman"/>
          <w:b/>
          <w:sz w:val="24"/>
          <w:szCs w:val="24"/>
          <w:lang w:val="ru-RU"/>
        </w:rPr>
        <w:t>ідключення зовнішньої пам’яті даних</w:t>
      </w:r>
    </w:p>
    <w:p w:rsidR="003B31C7" w:rsidRDefault="003B31C7" w:rsidP="003B31C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uk-UA" w:eastAsia="uk-UA"/>
        </w:rPr>
        <w:drawing>
          <wp:inline distT="0" distB="0" distL="0" distR="0">
            <wp:extent cx="5019675" cy="1336988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61" cy="133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C7" w:rsidRPr="00556607" w:rsidRDefault="003B31C7" w:rsidP="003B31C7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56607">
        <w:rPr>
          <w:rFonts w:ascii="Times New Roman" w:hAnsi="Times New Roman"/>
          <w:b/>
          <w:sz w:val="24"/>
          <w:szCs w:val="24"/>
          <w:lang w:val="ru-RU"/>
        </w:rPr>
        <w:t>Рис.7 Часова діаграма обміну даними з зовнішньою пам’яттю даних, читання даних</w:t>
      </w:r>
    </w:p>
    <w:p w:rsidR="003B31C7" w:rsidRDefault="003B31C7" w:rsidP="003B31C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val="uk-UA" w:eastAsia="uk-UA"/>
        </w:rPr>
        <w:drawing>
          <wp:inline distT="0" distB="0" distL="0" distR="0">
            <wp:extent cx="4819650" cy="135057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39" cy="13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C7" w:rsidRPr="00556607" w:rsidRDefault="003B31C7" w:rsidP="003B31C7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56607">
        <w:rPr>
          <w:rFonts w:ascii="Times New Roman" w:hAnsi="Times New Roman"/>
          <w:b/>
          <w:sz w:val="24"/>
          <w:szCs w:val="24"/>
          <w:lang w:val="ru-RU"/>
        </w:rPr>
        <w:t>Рис.8 Часова діаграма обміну даними з зовнішньою пам’яттю даних, запис даних</w:t>
      </w:r>
    </w:p>
    <w:p w:rsidR="003B31C7" w:rsidRPr="003B31C7" w:rsidRDefault="003B31C7" w:rsidP="003B31C7">
      <w:pPr>
        <w:rPr>
          <w:rFonts w:ascii="Times New Roman" w:hAnsi="Times New Roman"/>
          <w:b/>
          <w:sz w:val="24"/>
          <w:szCs w:val="24"/>
          <w:lang w:val="ru-RU"/>
        </w:rPr>
      </w:pPr>
      <w:r w:rsidRPr="003B31C7">
        <w:rPr>
          <w:rFonts w:ascii="Times New Roman" w:hAnsi="Times New Roman"/>
          <w:b/>
          <w:sz w:val="24"/>
          <w:szCs w:val="24"/>
          <w:lang w:val="ru-RU"/>
        </w:rPr>
        <w:br w:type="page"/>
      </w:r>
    </w:p>
    <w:p w:rsidR="003B31C7" w:rsidRPr="00E045D6" w:rsidRDefault="003B31C7" w:rsidP="00E045D6">
      <w:pPr>
        <w:pStyle w:val="af8"/>
        <w:numPr>
          <w:ilvl w:val="1"/>
          <w:numId w:val="33"/>
        </w:numPr>
        <w:jc w:val="center"/>
        <w:rPr>
          <w:rFonts w:ascii="Times New Roman" w:hAnsi="Times New Roman"/>
          <w:b/>
          <w:sz w:val="32"/>
          <w:szCs w:val="32"/>
        </w:rPr>
      </w:pPr>
      <w:r w:rsidRPr="00E045D6">
        <w:rPr>
          <w:rFonts w:ascii="Times New Roman" w:hAnsi="Times New Roman"/>
          <w:b/>
          <w:sz w:val="32"/>
          <w:szCs w:val="32"/>
        </w:rPr>
        <w:lastRenderedPageBreak/>
        <w:t>Приклад передачі масиву даних із зовнішньої пам'яті програм в банк регі</w:t>
      </w:r>
      <w:proofErr w:type="gramStart"/>
      <w:r w:rsidRPr="00E045D6">
        <w:rPr>
          <w:rFonts w:ascii="Times New Roman" w:hAnsi="Times New Roman"/>
          <w:b/>
          <w:sz w:val="32"/>
          <w:szCs w:val="32"/>
        </w:rPr>
        <w:t>стр</w:t>
      </w:r>
      <w:proofErr w:type="gramEnd"/>
      <w:r w:rsidRPr="00E045D6">
        <w:rPr>
          <w:rFonts w:ascii="Times New Roman" w:hAnsi="Times New Roman"/>
          <w:b/>
          <w:sz w:val="32"/>
          <w:szCs w:val="32"/>
        </w:rPr>
        <w:t>ів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 xml:space="preserve">;Пересилання масиву із 7 байт з РВ в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7, #7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константи 7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7, для пересилання масиву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CALL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 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виклик підпрограми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1, першого інструменту для пересилання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SEL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підключення нульового банку регістрів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0, #</w:t>
      </w:r>
      <w:r w:rsidRPr="00E045D6">
        <w:rPr>
          <w:rFonts w:ascii="Times New Roman" w:hAnsi="Times New Roman"/>
          <w:sz w:val="24"/>
          <w:szCs w:val="24"/>
        </w:rPr>
        <w:t>C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підготовка адреси порту РВ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1, #00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підготовка адреси РПД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: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 мітка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,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читання байту з РВ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,</w:t>
      </w:r>
      <w:r w:rsidRPr="00E045D6">
        <w:rPr>
          <w:rFonts w:ascii="Times New Roman" w:hAnsi="Times New Roman"/>
          <w:sz w:val="24"/>
          <w:szCs w:val="24"/>
        </w:rPr>
        <w:t>A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пересилання з РВ в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INC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збільшення покажчика на 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DJNZ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7,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декремент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7 та повернення на початок циклу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1 поки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!=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>0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 xml:space="preserve">;Пересилання масиву із 9 байт з </w:t>
      </w:r>
      <w:r w:rsidRPr="00E045D6">
        <w:rPr>
          <w:rFonts w:ascii="Times New Roman" w:hAnsi="Times New Roman"/>
          <w:sz w:val="24"/>
          <w:szCs w:val="24"/>
        </w:rPr>
        <w:t>PA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в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7, #9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константи 9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7, для пересилання масиву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CALL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 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виклик підпрограми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2, другого інструменту для п</w:t>
      </w:r>
      <w:r w:rsidRPr="00E045D6">
        <w:rPr>
          <w:rFonts w:ascii="Times New Roman" w:hAnsi="Times New Roman"/>
          <w:sz w:val="24"/>
          <w:szCs w:val="24"/>
          <w:lang w:val="ru-RU"/>
        </w:rPr>
        <w:t>е</w:t>
      </w:r>
      <w:r w:rsidRPr="00E045D6">
        <w:rPr>
          <w:rFonts w:ascii="Times New Roman" w:hAnsi="Times New Roman"/>
          <w:sz w:val="24"/>
          <w:szCs w:val="24"/>
          <w:lang w:val="ru-RU"/>
        </w:rPr>
        <w:t>ресилання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SEL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підключення першого банку регістрів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0, #</w:t>
      </w:r>
      <w:r w:rsidRPr="00E045D6">
        <w:rPr>
          <w:rFonts w:ascii="Times New Roman" w:hAnsi="Times New Roman"/>
          <w:sz w:val="24"/>
          <w:szCs w:val="24"/>
        </w:rPr>
        <w:t>C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підготовка адреси порту РА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1, #18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підготовка адреси РПД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: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 мітка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,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читання байту з РА 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,</w:t>
      </w:r>
      <w:r w:rsidRPr="00E045D6">
        <w:rPr>
          <w:rFonts w:ascii="Times New Roman" w:hAnsi="Times New Roman"/>
          <w:sz w:val="24"/>
          <w:szCs w:val="24"/>
        </w:rPr>
        <w:t>A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пересилання з РА в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INC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збільшення покажчика на 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DJNZ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7,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декремент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7 та повернення на початок циклу </w:t>
      </w:r>
      <w:r w:rsidRPr="00E045D6">
        <w:rPr>
          <w:rFonts w:ascii="Times New Roman" w:hAnsi="Times New Roman"/>
          <w:sz w:val="24"/>
          <w:szCs w:val="24"/>
        </w:rPr>
        <w:t>LOOP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2 поки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7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!=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>0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JMP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ENDED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стрибок до мітки </w:t>
      </w:r>
      <w:r w:rsidRPr="00E045D6">
        <w:rPr>
          <w:rFonts w:ascii="Times New Roman" w:hAnsi="Times New Roman"/>
          <w:sz w:val="24"/>
          <w:szCs w:val="24"/>
        </w:rPr>
        <w:t>ENDED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: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 мітка для входження в підпрограмму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0, #</w:t>
      </w:r>
      <w:r w:rsidRPr="00E045D6">
        <w:rPr>
          <w:rFonts w:ascii="Times New Roman" w:hAnsi="Times New Roman"/>
          <w:sz w:val="24"/>
          <w:szCs w:val="24"/>
        </w:rPr>
        <w:t>C</w:t>
      </w:r>
      <w:r w:rsidRPr="00E045D6">
        <w:rPr>
          <w:rFonts w:ascii="Times New Roman" w:hAnsi="Times New Roman"/>
          <w:sz w:val="24"/>
          <w:szCs w:val="24"/>
          <w:lang w:val="ru-RU"/>
        </w:rPr>
        <w:t>3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адреса РУС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, #81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ініціалізація 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ППА(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>вивід із РВ)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завантаження управляючого слова в РУС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RET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повернення з підпрограми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: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 мітка для входження в підпрограмму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0, #</w:t>
      </w:r>
      <w:r w:rsidRPr="00E045D6">
        <w:rPr>
          <w:rFonts w:ascii="Times New Roman" w:hAnsi="Times New Roman"/>
          <w:sz w:val="24"/>
          <w:szCs w:val="24"/>
        </w:rPr>
        <w:t>C</w:t>
      </w:r>
      <w:r w:rsidRPr="00E045D6">
        <w:rPr>
          <w:rFonts w:ascii="Times New Roman" w:hAnsi="Times New Roman"/>
          <w:sz w:val="24"/>
          <w:szCs w:val="24"/>
          <w:lang w:val="ru-RU"/>
        </w:rPr>
        <w:t>3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адреса РУС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, #80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ініціалізація 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ППА(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>вивід із РА)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завантаження управляючого слова в РУС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uk-UA"/>
        </w:rPr>
      </w:pP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RET</w:t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  <w:t xml:space="preserve">; повернення з підпрограми </w:t>
      </w:r>
      <w:r w:rsidRPr="00E045D6">
        <w:rPr>
          <w:rFonts w:ascii="Times New Roman" w:hAnsi="Times New Roman"/>
          <w:sz w:val="24"/>
          <w:szCs w:val="24"/>
        </w:rPr>
        <w:t>TOOL</w:t>
      </w:r>
      <w:r w:rsidRPr="001C7A41">
        <w:rPr>
          <w:rFonts w:ascii="Times New Roman" w:hAnsi="Times New Roman"/>
          <w:sz w:val="24"/>
          <w:szCs w:val="24"/>
          <w:lang w:val="ru-RU"/>
        </w:rPr>
        <w:t>2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ENDED</w:t>
      </w:r>
      <w:proofErr w:type="gramStart"/>
      <w:r w:rsidRPr="001C7A41">
        <w:rPr>
          <w:rFonts w:ascii="Times New Roman" w:hAnsi="Times New Roman"/>
          <w:sz w:val="24"/>
          <w:szCs w:val="24"/>
          <w:lang w:val="ru-RU"/>
        </w:rPr>
        <w:t>:</w:t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  <w:t>;</w:t>
      </w:r>
      <w:proofErr w:type="gramEnd"/>
      <w:r w:rsidRPr="001C7A41">
        <w:rPr>
          <w:rFonts w:ascii="Times New Roman" w:hAnsi="Times New Roman"/>
          <w:sz w:val="24"/>
          <w:szCs w:val="24"/>
          <w:lang w:val="ru-RU"/>
        </w:rPr>
        <w:t xml:space="preserve"> мітка </w:t>
      </w:r>
      <w:r w:rsidRPr="00E045D6">
        <w:rPr>
          <w:rFonts w:ascii="Times New Roman" w:hAnsi="Times New Roman"/>
          <w:sz w:val="24"/>
          <w:szCs w:val="24"/>
        </w:rPr>
        <w:t>ENDED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</w:rPr>
        <w:t>END</w:t>
      </w:r>
      <w:r w:rsidRPr="001C7A41">
        <w:rPr>
          <w:rFonts w:ascii="Times New Roman" w:hAnsi="Times New Roman"/>
          <w:sz w:val="24"/>
          <w:szCs w:val="24"/>
          <w:lang w:val="ru-RU"/>
        </w:rPr>
        <w:t>.</w:t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  <w:t>; кінець програми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1C7A41">
        <w:rPr>
          <w:rFonts w:ascii="Times New Roman" w:hAnsi="Times New Roman"/>
          <w:sz w:val="24"/>
          <w:szCs w:val="24"/>
          <w:lang w:val="ru-RU"/>
        </w:rPr>
        <w:t xml:space="preserve">; Переслати вміст регістрів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3,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4 нульового банку регістрів </w:t>
      </w:r>
      <w:proofErr w:type="gramStart"/>
      <w:r w:rsidRPr="001C7A41"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 w:rsidRPr="001C7A41">
        <w:rPr>
          <w:rFonts w:ascii="Times New Roman" w:hAnsi="Times New Roman"/>
          <w:sz w:val="24"/>
          <w:szCs w:val="24"/>
          <w:lang w:val="ru-RU"/>
        </w:rPr>
        <w:t xml:space="preserve"> ЗПД, починаючи з комірки А0</w:t>
      </w:r>
      <w:r w:rsidRPr="00E045D6">
        <w:rPr>
          <w:rFonts w:ascii="Times New Roman" w:hAnsi="Times New Roman"/>
          <w:sz w:val="24"/>
          <w:szCs w:val="24"/>
        </w:rPr>
        <w:t>h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 другої сторінки пам'яті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SEL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RB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вибір нульового банку регістрів 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2, #32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2 константи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3, #13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3 константи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lastRenderedPageBreak/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4, #8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4 константи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ANL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P</w:t>
      </w:r>
      <w:r w:rsidRPr="00E045D6">
        <w:rPr>
          <w:rFonts w:ascii="Times New Roman" w:hAnsi="Times New Roman"/>
          <w:sz w:val="24"/>
          <w:szCs w:val="24"/>
          <w:lang w:val="ru-RU"/>
        </w:rPr>
        <w:t>1, #0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встановлення порту Р1 в нуль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ORL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P</w:t>
      </w:r>
      <w:r w:rsidRPr="00E045D6">
        <w:rPr>
          <w:rFonts w:ascii="Times New Roman" w:hAnsi="Times New Roman"/>
          <w:sz w:val="24"/>
          <w:szCs w:val="24"/>
          <w:lang w:val="ru-RU"/>
        </w:rPr>
        <w:t>1, #4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вибір другої сторінки ЗПД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копіювання 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2 в акумулятор,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=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0, #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запис в регістр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 константи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</w:rPr>
        <w:t>h</w:t>
      </w:r>
      <w:r w:rsidRPr="00E045D6">
        <w:rPr>
          <w:rFonts w:ascii="Times New Roman" w:hAnsi="Times New Roman"/>
          <w:sz w:val="24"/>
          <w:szCs w:val="24"/>
          <w:lang w:val="ru-RU"/>
        </w:rPr>
        <w:t>, для використання в якості а</w:t>
      </w:r>
      <w:r w:rsidRPr="00E045D6">
        <w:rPr>
          <w:rFonts w:ascii="Times New Roman" w:hAnsi="Times New Roman"/>
          <w:sz w:val="24"/>
          <w:szCs w:val="24"/>
          <w:lang w:val="ru-RU"/>
        </w:rPr>
        <w:t>д</w:t>
      </w:r>
      <w:r w:rsidRPr="00E045D6">
        <w:rPr>
          <w:rFonts w:ascii="Times New Roman" w:hAnsi="Times New Roman"/>
          <w:sz w:val="24"/>
          <w:szCs w:val="24"/>
          <w:lang w:val="ru-RU"/>
        </w:rPr>
        <w:t>реси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пересилка вмісту 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акумулятора(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2) в комірку з адресою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</w:rPr>
        <w:t>h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INC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0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збільшення вказівника адреси на 1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3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копіювання 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3 в акумулятор,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=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>3</w:t>
      </w:r>
    </w:p>
    <w:p w:rsidR="003B31C7" w:rsidRPr="00356608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пересилка вмісту 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акумулятора(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3) в комірку з адресою </w:t>
      </w:r>
      <w:r w:rsidRPr="00E045D6">
        <w:rPr>
          <w:rFonts w:ascii="Times New Roman" w:hAnsi="Times New Roman"/>
          <w:sz w:val="24"/>
          <w:szCs w:val="24"/>
        </w:rPr>
        <w:t>A</w:t>
      </w:r>
      <w:r w:rsidRPr="00356608">
        <w:rPr>
          <w:rFonts w:ascii="Times New Roman" w:hAnsi="Times New Roman"/>
          <w:sz w:val="24"/>
          <w:szCs w:val="24"/>
          <w:lang w:val="ru-RU"/>
        </w:rPr>
        <w:t>1</w:t>
      </w:r>
      <w:r w:rsidRPr="00E045D6">
        <w:rPr>
          <w:rFonts w:ascii="Times New Roman" w:hAnsi="Times New Roman"/>
          <w:sz w:val="24"/>
          <w:szCs w:val="24"/>
        </w:rPr>
        <w:t>h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INC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>0</w:t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  <w:t>; збільшення вказівника адреси на 1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045D6">
        <w:rPr>
          <w:rFonts w:ascii="Times New Roman" w:hAnsi="Times New Roman"/>
          <w:sz w:val="24"/>
          <w:szCs w:val="24"/>
        </w:rPr>
        <w:t>A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>4</w:t>
      </w:r>
      <w:r w:rsidRPr="001C7A41">
        <w:rPr>
          <w:rFonts w:ascii="Times New Roman" w:hAnsi="Times New Roman"/>
          <w:sz w:val="24"/>
          <w:szCs w:val="24"/>
          <w:lang w:val="ru-RU"/>
        </w:rPr>
        <w:tab/>
      </w:r>
      <w:r w:rsidRPr="001C7A41">
        <w:rPr>
          <w:rFonts w:ascii="Times New Roman" w:hAnsi="Times New Roman"/>
          <w:sz w:val="24"/>
          <w:szCs w:val="24"/>
          <w:lang w:val="ru-RU"/>
        </w:rPr>
        <w:tab/>
        <w:t xml:space="preserve">; копіювання 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4 в акумулятор,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1C7A41">
        <w:rPr>
          <w:rFonts w:ascii="Times New Roman" w:hAnsi="Times New Roman"/>
          <w:sz w:val="24"/>
          <w:szCs w:val="24"/>
          <w:lang w:val="ru-RU"/>
        </w:rPr>
        <w:t>=</w:t>
      </w:r>
      <w:r w:rsidRPr="00E045D6">
        <w:rPr>
          <w:rFonts w:ascii="Times New Roman" w:hAnsi="Times New Roman"/>
          <w:sz w:val="24"/>
          <w:szCs w:val="24"/>
        </w:rPr>
        <w:t>R</w:t>
      </w:r>
      <w:r w:rsidRPr="001C7A41">
        <w:rPr>
          <w:rFonts w:ascii="Times New Roman" w:hAnsi="Times New Roman"/>
          <w:sz w:val="24"/>
          <w:szCs w:val="24"/>
          <w:lang w:val="ru-RU"/>
        </w:rPr>
        <w:t>4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MOVX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 @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 xml:space="preserve">; пересилка вмісту </w:t>
      </w:r>
      <w:proofErr w:type="gramStart"/>
      <w:r w:rsidRPr="00E045D6">
        <w:rPr>
          <w:rFonts w:ascii="Times New Roman" w:hAnsi="Times New Roman"/>
          <w:sz w:val="24"/>
          <w:szCs w:val="24"/>
          <w:lang w:val="ru-RU"/>
        </w:rPr>
        <w:t>акумулятора(</w:t>
      </w:r>
      <w:proofErr w:type="gramEnd"/>
      <w:r w:rsidRPr="00E045D6">
        <w:rPr>
          <w:rFonts w:ascii="Times New Roman" w:hAnsi="Times New Roman"/>
          <w:sz w:val="24"/>
          <w:szCs w:val="24"/>
          <w:lang w:val="ru-RU"/>
        </w:rPr>
        <w:t xml:space="preserve">вмісту </w:t>
      </w:r>
      <w:r w:rsidRPr="00E045D6">
        <w:rPr>
          <w:rFonts w:ascii="Times New Roman" w:hAnsi="Times New Roman"/>
          <w:sz w:val="24"/>
          <w:szCs w:val="24"/>
        </w:rPr>
        <w:t>R</w:t>
      </w:r>
      <w:r w:rsidRPr="00E045D6">
        <w:rPr>
          <w:rFonts w:ascii="Times New Roman" w:hAnsi="Times New Roman"/>
          <w:sz w:val="24"/>
          <w:szCs w:val="24"/>
          <w:lang w:val="ru-RU"/>
        </w:rPr>
        <w:t xml:space="preserve">4) в комірку з адресою </w:t>
      </w:r>
      <w:r w:rsidRPr="00E045D6">
        <w:rPr>
          <w:rFonts w:ascii="Times New Roman" w:hAnsi="Times New Roman"/>
          <w:sz w:val="24"/>
          <w:szCs w:val="24"/>
        </w:rPr>
        <w:t>A</w:t>
      </w:r>
      <w:r w:rsidRPr="00E045D6">
        <w:rPr>
          <w:rFonts w:ascii="Times New Roman" w:hAnsi="Times New Roman"/>
          <w:sz w:val="24"/>
          <w:szCs w:val="24"/>
          <w:lang w:val="ru-RU"/>
        </w:rPr>
        <w:t>2</w:t>
      </w:r>
      <w:r w:rsidRPr="00E045D6">
        <w:rPr>
          <w:rFonts w:ascii="Times New Roman" w:hAnsi="Times New Roman"/>
          <w:sz w:val="24"/>
          <w:szCs w:val="24"/>
        </w:rPr>
        <w:t>h</w:t>
      </w:r>
    </w:p>
    <w:p w:rsidR="003B31C7" w:rsidRPr="00E045D6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E045D6">
        <w:rPr>
          <w:rFonts w:ascii="Times New Roman" w:hAnsi="Times New Roman"/>
          <w:sz w:val="24"/>
          <w:szCs w:val="24"/>
        </w:rPr>
        <w:t>END</w:t>
      </w:r>
      <w:r w:rsidRPr="00E045D6">
        <w:rPr>
          <w:rFonts w:ascii="Times New Roman" w:hAnsi="Times New Roman"/>
          <w:sz w:val="24"/>
          <w:szCs w:val="24"/>
          <w:lang w:val="ru-RU"/>
        </w:rPr>
        <w:t>.</w:t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</w:r>
      <w:r w:rsidRPr="00E045D6">
        <w:rPr>
          <w:rFonts w:ascii="Times New Roman" w:hAnsi="Times New Roman"/>
          <w:sz w:val="24"/>
          <w:szCs w:val="24"/>
          <w:lang w:val="ru-RU"/>
        </w:rPr>
        <w:tab/>
        <w:t>; кінець програми</w:t>
      </w:r>
    </w:p>
    <w:p w:rsidR="00556607" w:rsidRDefault="00556607" w:rsidP="003B31C7">
      <w:pPr>
        <w:rPr>
          <w:rFonts w:ascii="Times New Roman" w:hAnsi="Times New Roman"/>
          <w:lang w:val="ru-RU"/>
        </w:rPr>
      </w:pPr>
    </w:p>
    <w:p w:rsidR="00556607" w:rsidRPr="003B31C7" w:rsidRDefault="00556607" w:rsidP="003B31C7">
      <w:pPr>
        <w:rPr>
          <w:rFonts w:ascii="Times New Roman" w:hAnsi="Times New Roman"/>
          <w:lang w:val="ru-RU"/>
        </w:rPr>
      </w:pPr>
    </w:p>
    <w:p w:rsidR="003B31C7" w:rsidRPr="00E045D6" w:rsidRDefault="000C30AC" w:rsidP="003B31C7">
      <w:pPr>
        <w:ind w:firstLine="567"/>
        <w:jc w:val="both"/>
        <w:rPr>
          <w:rFonts w:ascii="Times New Roman" w:hAnsi="Times New Roman"/>
          <w:b/>
          <w:sz w:val="32"/>
          <w:szCs w:val="32"/>
          <w:lang w:val="ru-RU"/>
        </w:rPr>
      </w:pPr>
      <w:r w:rsidRPr="00E045D6">
        <w:rPr>
          <w:rFonts w:ascii="Times New Roman" w:hAnsi="Times New Roman"/>
          <w:b/>
          <w:sz w:val="32"/>
          <w:szCs w:val="32"/>
          <w:lang w:val="ru-RU"/>
        </w:rPr>
        <w:t>1.7</w:t>
      </w:r>
      <w:r w:rsidR="003B31C7" w:rsidRPr="00E045D6">
        <w:rPr>
          <w:rFonts w:ascii="Times New Roman" w:hAnsi="Times New Roman"/>
          <w:b/>
          <w:sz w:val="32"/>
          <w:szCs w:val="32"/>
          <w:lang w:val="ru-RU"/>
        </w:rPr>
        <w:t xml:space="preserve">. Система команд </w:t>
      </w:r>
      <w:proofErr w:type="gramStart"/>
      <w:r w:rsidR="003B31C7" w:rsidRPr="00E045D6">
        <w:rPr>
          <w:rFonts w:ascii="Times New Roman" w:hAnsi="Times New Roman"/>
          <w:b/>
          <w:sz w:val="32"/>
          <w:szCs w:val="32"/>
          <w:lang w:val="ru-RU"/>
        </w:rPr>
        <w:t xml:space="preserve">( </w:t>
      </w:r>
      <w:proofErr w:type="gramEnd"/>
      <w:r w:rsidR="003B31C7" w:rsidRPr="00E045D6">
        <w:rPr>
          <w:rFonts w:ascii="Times New Roman" w:hAnsi="Times New Roman"/>
          <w:b/>
          <w:sz w:val="32"/>
          <w:szCs w:val="32"/>
          <w:lang w:val="ru-RU"/>
        </w:rPr>
        <w:t>приклади виконання деяких програм, а саме, привести три лабораторні роботи по варіантам).</w:t>
      </w:r>
    </w:p>
    <w:p w:rsidR="003B31C7" w:rsidRPr="00E045D6" w:rsidRDefault="00E045D6" w:rsidP="003B31C7">
      <w:pPr>
        <w:keepNext/>
        <w:keepLines/>
        <w:spacing w:after="120"/>
        <w:ind w:left="20" w:firstLine="460"/>
        <w:jc w:val="both"/>
        <w:outlineLvl w:val="0"/>
        <w:rPr>
          <w:rFonts w:ascii="Times New Roman" w:hAnsi="Times New Roman"/>
          <w:sz w:val="28"/>
          <w:szCs w:val="28"/>
          <w:lang w:val="ru-RU" w:eastAsia="uk-UA"/>
        </w:rPr>
      </w:pPr>
      <w:r w:rsidRPr="00E045D6">
        <w:rPr>
          <w:rFonts w:ascii="Times New Roman" w:hAnsi="Times New Roman"/>
          <w:b/>
          <w:bCs/>
          <w:sz w:val="28"/>
          <w:szCs w:val="28"/>
          <w:lang w:val="ru-RU" w:eastAsia="uk-UA"/>
        </w:rPr>
        <w:t>1.7.1</w:t>
      </w:r>
      <w:r>
        <w:rPr>
          <w:rFonts w:ascii="Times New Roman" w:hAnsi="Times New Roman"/>
          <w:b/>
          <w:bCs/>
          <w:sz w:val="28"/>
          <w:szCs w:val="28"/>
          <w:lang w:val="ru-RU" w:eastAsia="uk-UA"/>
        </w:rPr>
        <w:t xml:space="preserve"> </w:t>
      </w:r>
      <w:r w:rsidR="003B31C7" w:rsidRPr="00E045D6">
        <w:rPr>
          <w:rFonts w:ascii="Times New Roman" w:hAnsi="Times New Roman"/>
          <w:b/>
          <w:bCs/>
          <w:sz w:val="28"/>
          <w:szCs w:val="28"/>
          <w:lang w:val="ru-RU" w:eastAsia="uk-UA"/>
        </w:rPr>
        <w:t>Формат команд</w:t>
      </w:r>
    </w:p>
    <w:p w:rsidR="003B31C7" w:rsidRPr="000C30AC" w:rsidRDefault="003B31C7" w:rsidP="003B31C7">
      <w:pPr>
        <w:ind w:firstLine="567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 команди МК48 мають формат 1 чи 2 байта і виконуються за один чи два машинні цикли. Кожний цикл виконується за 5 тактів. Частота синхронізації тактів складає </w:t>
      </w:r>
      <w:r w:rsidRPr="000C30AC">
        <w:rPr>
          <w:rFonts w:ascii="Times New Roman" w:hAnsi="Times New Roman"/>
          <w:sz w:val="24"/>
          <w:szCs w:val="24"/>
          <w:lang w:eastAsia="uk-UA"/>
        </w:rPr>
        <w:t>F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/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3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а циклів – </w:t>
      </w:r>
      <w:r w:rsidRPr="000C30AC">
        <w:rPr>
          <w:rFonts w:ascii="Times New Roman" w:hAnsi="Times New Roman"/>
          <w:sz w:val="24"/>
          <w:szCs w:val="24"/>
          <w:lang w:eastAsia="uk-UA"/>
        </w:rPr>
        <w:t>F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/15. За два машинні цикли виконуються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 команди з безпосереднім операндом, команди введення-виведення, команди передачі управління і роботи з підпрограмами, а також команди пе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softHyphen/>
        <w:t>ресилок МО</w:t>
      </w:r>
      <w:r w:rsidRPr="000C30AC">
        <w:rPr>
          <w:rFonts w:ascii="Times New Roman" w:hAnsi="Times New Roman"/>
          <w:sz w:val="24"/>
          <w:szCs w:val="24"/>
          <w:lang w:eastAsia="uk-UA"/>
        </w:rPr>
        <w:t>V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Х, МО</w:t>
      </w:r>
      <w:r w:rsidRPr="000C30AC">
        <w:rPr>
          <w:rFonts w:ascii="Times New Roman" w:hAnsi="Times New Roman"/>
          <w:sz w:val="24"/>
          <w:szCs w:val="24"/>
          <w:lang w:eastAsia="uk-UA"/>
        </w:rPr>
        <w:t>V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Р, МО</w:t>
      </w:r>
      <w:r w:rsidRPr="000C30AC">
        <w:rPr>
          <w:rFonts w:ascii="Times New Roman" w:hAnsi="Times New Roman"/>
          <w:sz w:val="24"/>
          <w:szCs w:val="24"/>
          <w:lang w:eastAsia="uk-UA"/>
        </w:rPr>
        <w:t>V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Р3. Решта команд виконуються за один машинний цикл. В МК48 передбачена можливість суміщення вико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softHyphen/>
        <w:t xml:space="preserve">нання однієї команди і вибірки наступної, що може зменшити час виконання команди. </w:t>
      </w:r>
      <w:proofErr w:type="gramStart"/>
      <w:r w:rsidRPr="000C30AC">
        <w:rPr>
          <w:rFonts w:ascii="Times New Roman" w:hAnsi="Times New Roman"/>
          <w:sz w:val="24"/>
          <w:szCs w:val="24"/>
          <w:lang w:eastAsia="uk-UA"/>
        </w:rPr>
        <w:t>Мікроконтролер оперує з командами чотирьох типів (рис. 9).</w:t>
      </w:r>
      <w:proofErr w:type="gramEnd"/>
    </w:p>
    <w:p w:rsidR="003B31C7" w:rsidRPr="000C30AC" w:rsidRDefault="003B31C7" w:rsidP="003B31C7">
      <w:pPr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0C30AC">
        <w:rPr>
          <w:rFonts w:ascii="Times New Roman" w:hAnsi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4791075" cy="1618827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1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C7" w:rsidRPr="000C30AC" w:rsidRDefault="003B31C7" w:rsidP="003B31C7">
      <w:pPr>
        <w:ind w:firstLine="567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b/>
          <w:sz w:val="24"/>
          <w:szCs w:val="24"/>
          <w:lang w:val="ru-RU"/>
        </w:rPr>
        <w:t>Рис.9 Типи команд МК48</w:t>
      </w:r>
    </w:p>
    <w:p w:rsidR="003B31C7" w:rsidRPr="00E045D6" w:rsidRDefault="00E045D6" w:rsidP="003B31C7">
      <w:pPr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E045D6">
        <w:rPr>
          <w:rFonts w:ascii="Times New Roman" w:hAnsi="Times New Roman"/>
          <w:b/>
          <w:bCs/>
          <w:sz w:val="28"/>
          <w:szCs w:val="28"/>
          <w:lang w:val="ru-RU" w:eastAsia="uk-UA"/>
        </w:rPr>
        <w:t xml:space="preserve">1.7.2 </w:t>
      </w:r>
      <w:r w:rsidR="003B31C7" w:rsidRPr="00E045D6">
        <w:rPr>
          <w:rFonts w:ascii="Times New Roman" w:hAnsi="Times New Roman"/>
          <w:b/>
          <w:bCs/>
          <w:sz w:val="28"/>
          <w:szCs w:val="28"/>
          <w:lang w:val="ru-RU" w:eastAsia="uk-UA"/>
        </w:rPr>
        <w:t>Система команд</w:t>
      </w:r>
    </w:p>
    <w:p w:rsidR="003B31C7" w:rsidRPr="000C30AC" w:rsidRDefault="003B31C7" w:rsidP="003B31C7">
      <w:pPr>
        <w:spacing w:before="120"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У МК48 використовуються чотири способи адресації: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пряма,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безпосередня,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непряма,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eastAsia="uk-UA"/>
        </w:rPr>
        <w:t>неявна</w:t>
      </w:r>
      <w:proofErr w:type="gramEnd"/>
      <w:r w:rsidRPr="000C30AC">
        <w:rPr>
          <w:rFonts w:ascii="Times New Roman" w:hAnsi="Times New Roman"/>
          <w:sz w:val="24"/>
          <w:szCs w:val="24"/>
          <w:lang w:eastAsia="uk-UA"/>
        </w:rPr>
        <w:t>.</w:t>
      </w:r>
    </w:p>
    <w:p w:rsidR="003B31C7" w:rsidRPr="000C30AC" w:rsidRDefault="003B31C7" w:rsidP="003B31C7">
      <w:pPr>
        <w:spacing w:line="24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До переваг системи команд МК48 можна віднести: ефективний ввід/вивід, включаючи маскування і можливість управління окремими бітами портів; реалізацію розгалуження за значенням окремих бітів; обробку як двійкових, так і десяткових двійково-кодованих чисел.</w:t>
      </w:r>
    </w:p>
    <w:p w:rsidR="003B31C7" w:rsidRPr="000C30AC" w:rsidRDefault="003B31C7" w:rsidP="003B31C7">
      <w:pPr>
        <w:spacing w:line="24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ід час виконання команд використовуються ознаки, що формуються в регістрі слова стану програми </w:t>
      </w:r>
      <w:r w:rsidRPr="000C30AC">
        <w:rPr>
          <w:rFonts w:ascii="Times New Roman" w:hAnsi="Times New Roman"/>
          <w:sz w:val="24"/>
          <w:szCs w:val="24"/>
          <w:lang w:eastAsia="uk-UA"/>
        </w:rPr>
        <w:t>RSW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, і ознаки користувача.</w:t>
      </w:r>
    </w:p>
    <w:p w:rsidR="003B31C7" w:rsidRPr="000C30AC" w:rsidRDefault="003B31C7" w:rsidP="003B31C7">
      <w:pPr>
        <w:spacing w:before="180" w:after="180" w:line="238" w:lineRule="exact"/>
        <w:ind w:left="40" w:right="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Команди, в результаті виконання яких модифікуються ознаки, наведені в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табл.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1</w:t>
      </w:r>
      <w:r w:rsidRPr="000C30AC">
        <w:rPr>
          <w:rFonts w:ascii="Times New Roman" w:hAnsi="Times New Roman"/>
          <w:sz w:val="24"/>
          <w:szCs w:val="24"/>
          <w:lang w:eastAsia="uk-UA"/>
        </w:rPr>
        <w:t>.</w:t>
      </w:r>
    </w:p>
    <w:p w:rsidR="003B31C7" w:rsidRPr="000C30AC" w:rsidRDefault="003B31C7" w:rsidP="003B31C7">
      <w:pPr>
        <w:spacing w:before="180" w:after="180" w:line="238" w:lineRule="exact"/>
        <w:ind w:left="40" w:right="40"/>
        <w:jc w:val="both"/>
        <w:rPr>
          <w:rFonts w:ascii="Times New Roman" w:hAnsi="Times New Roman"/>
          <w:b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lastRenderedPageBreak/>
        <w:tab/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proofErr w:type="gramStart"/>
      <w:r w:rsidRPr="000C30AC">
        <w:rPr>
          <w:rFonts w:ascii="Times New Roman" w:hAnsi="Times New Roman"/>
          <w:b/>
          <w:sz w:val="24"/>
          <w:szCs w:val="24"/>
          <w:lang w:eastAsia="uk-UA"/>
        </w:rPr>
        <w:t>Таблиця 1</w:t>
      </w:r>
      <w:r w:rsidRPr="000C30AC">
        <w:rPr>
          <w:rFonts w:ascii="Times New Roman" w:hAnsi="Times New Roman"/>
          <w:b/>
          <w:sz w:val="24"/>
          <w:szCs w:val="24"/>
          <w:lang w:val="ru-RU" w:eastAsia="uk-UA"/>
        </w:rPr>
        <w:t>.</w:t>
      </w:r>
      <w:proofErr w:type="gramEnd"/>
      <w:r w:rsidRPr="000C30AC">
        <w:rPr>
          <w:rFonts w:ascii="Times New Roman" w:hAnsi="Times New Roman"/>
          <w:b/>
          <w:sz w:val="24"/>
          <w:szCs w:val="24"/>
          <w:lang w:val="ru-RU" w:eastAsia="uk-UA"/>
        </w:rPr>
        <w:t xml:space="preserve"> Формування ознак результату</w:t>
      </w:r>
    </w:p>
    <w:p w:rsidR="003B31C7" w:rsidRPr="000C30AC" w:rsidRDefault="003B31C7" w:rsidP="003B31C7">
      <w:pPr>
        <w:ind w:firstLine="567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b/>
          <w:noProof/>
          <w:sz w:val="24"/>
          <w:szCs w:val="24"/>
          <w:lang w:val="uk-UA" w:eastAsia="uk-UA"/>
        </w:rPr>
        <w:drawing>
          <wp:inline distT="0" distB="0" distL="0" distR="0">
            <wp:extent cx="4178631" cy="1714500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31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C7" w:rsidRPr="000C30AC" w:rsidRDefault="003B31C7" w:rsidP="003B31C7">
      <w:pPr>
        <w:spacing w:after="60" w:line="245" w:lineRule="exact"/>
        <w:ind w:left="2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Для опису команд використовуються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мнемокоди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мови асемблера МК48.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запису символічного коду команд застосовуються наступні позначення:</w:t>
      </w:r>
    </w:p>
    <w:p w:rsidR="003B31C7" w:rsidRPr="000C30AC" w:rsidRDefault="003B31C7" w:rsidP="003B31C7">
      <w:pPr>
        <w:tabs>
          <w:tab w:val="left" w:pos="493"/>
        </w:tabs>
        <w:spacing w:before="60"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ab/>
        <w:t>- акумулятор;</w:t>
      </w:r>
    </w:p>
    <w:p w:rsidR="003B31C7" w:rsidRPr="000C30AC" w:rsidRDefault="003B31C7" w:rsidP="003B31C7">
      <w:pPr>
        <w:tabs>
          <w:tab w:val="left" w:pos="478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Т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ab/>
        <w:t>- таймер;</w:t>
      </w:r>
    </w:p>
    <w:p w:rsidR="003B31C7" w:rsidRPr="000C30AC" w:rsidRDefault="003B31C7" w:rsidP="003B31C7">
      <w:pPr>
        <w:tabs>
          <w:tab w:val="left" w:pos="474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bCs/>
          <w:sz w:val="24"/>
          <w:szCs w:val="24"/>
        </w:rPr>
        <w:t>r</w:t>
      </w:r>
      <w:r w:rsidRPr="000C30AC">
        <w:rPr>
          <w:rFonts w:ascii="Times New Roman" w:hAnsi="Times New Roman"/>
          <w:bCs/>
          <w:sz w:val="24"/>
          <w:szCs w:val="24"/>
          <w:lang w:val="ru-RU"/>
        </w:rPr>
        <w:tab/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- </w:t>
      </w:r>
      <w:proofErr w:type="gramStart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номер</w:t>
      </w:r>
      <w:proofErr w:type="gramEnd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регістру;</w:t>
      </w:r>
    </w:p>
    <w:p w:rsidR="003B31C7" w:rsidRPr="000C30AC" w:rsidRDefault="003B31C7" w:rsidP="003B31C7">
      <w:pPr>
        <w:tabs>
          <w:tab w:val="left" w:pos="481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eastAsia="uk-UA"/>
        </w:rPr>
        <w:t>Rr</w:t>
      </w:r>
      <w:proofErr w:type="gramEnd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ab/>
        <w:t>- регістр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з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номером </w:t>
      </w:r>
      <w:r w:rsidRPr="000C30AC">
        <w:rPr>
          <w:rFonts w:ascii="Times New Roman" w:hAnsi="Times New Roman"/>
          <w:bCs/>
          <w:sz w:val="24"/>
          <w:szCs w:val="24"/>
          <w:lang w:eastAsia="uk-UA"/>
        </w:rPr>
        <w:t>r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;</w:t>
      </w:r>
    </w:p>
    <w:p w:rsidR="003B31C7" w:rsidRPr="000C30AC" w:rsidRDefault="003B31C7" w:rsidP="003B31C7">
      <w:pPr>
        <w:tabs>
          <w:tab w:val="left" w:pos="488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bCs/>
          <w:sz w:val="24"/>
          <w:szCs w:val="24"/>
          <w:lang w:eastAsia="uk-UA"/>
        </w:rPr>
        <w:t>b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ab/>
        <w:t xml:space="preserve">- </w:t>
      </w:r>
      <w:proofErr w:type="gramStart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номер</w:t>
      </w:r>
      <w:proofErr w:type="gramEnd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біту;</w:t>
      </w:r>
    </w:p>
    <w:p w:rsidR="003B31C7" w:rsidRPr="000C30AC" w:rsidRDefault="003B31C7" w:rsidP="003B31C7">
      <w:pPr>
        <w:tabs>
          <w:tab w:val="left" w:pos="486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р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>-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номер порту вводу/виводу;</w:t>
      </w:r>
    </w:p>
    <w:p w:rsidR="003B31C7" w:rsidRPr="000C30AC" w:rsidRDefault="003B31C7" w:rsidP="003B31C7">
      <w:pPr>
        <w:tabs>
          <w:tab w:val="left" w:pos="474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Рр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>-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порт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з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номером </w:t>
      </w:r>
      <w:proofErr w:type="gramStart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р</w:t>
      </w:r>
      <w:proofErr w:type="gramEnd"/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;</w:t>
      </w:r>
    </w:p>
    <w:p w:rsidR="003B31C7" w:rsidRPr="000C30AC" w:rsidRDefault="003B31C7" w:rsidP="003B31C7">
      <w:pPr>
        <w:tabs>
          <w:tab w:val="left" w:pos="476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>-</w:t>
      </w: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 xml:space="preserve"> адреса;</w:t>
      </w:r>
    </w:p>
    <w:p w:rsidR="003B31C7" w:rsidRPr="000C30AC" w:rsidRDefault="003B31C7" w:rsidP="003B31C7">
      <w:pPr>
        <w:tabs>
          <w:tab w:val="left" w:pos="481"/>
        </w:tabs>
        <w:spacing w:line="240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pacing w:val="-10"/>
          <w:sz w:val="24"/>
          <w:szCs w:val="24"/>
          <w:lang w:eastAsia="uk-UA"/>
        </w:rPr>
        <w:t>d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 xml:space="preserve">-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безпосередньо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/>
        </w:rPr>
        <w:t>операнд;</w:t>
      </w:r>
    </w:p>
    <w:p w:rsidR="003B31C7" w:rsidRPr="000C30AC" w:rsidRDefault="003B31C7" w:rsidP="003B31C7">
      <w:pPr>
        <w:tabs>
          <w:tab w:val="left" w:pos="474"/>
        </w:tabs>
        <w:spacing w:line="242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#</w:t>
      </w:r>
      <w:r w:rsidRPr="000C30AC">
        <w:rPr>
          <w:rFonts w:ascii="Times New Roman" w:hAnsi="Times New Roman"/>
          <w:sz w:val="24"/>
          <w:szCs w:val="24"/>
          <w:lang w:eastAsia="uk-UA"/>
        </w:rPr>
        <w:t>d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 xml:space="preserve">- безпосередньо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операнд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(восьмирозрядне двійкове число);</w:t>
      </w:r>
    </w:p>
    <w:p w:rsidR="003B31C7" w:rsidRPr="000C30AC" w:rsidRDefault="003B31C7" w:rsidP="003B31C7">
      <w:pPr>
        <w:spacing w:line="242" w:lineRule="exact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@</w:t>
      </w:r>
      <w:r w:rsidRPr="000C30AC">
        <w:rPr>
          <w:rFonts w:ascii="Times New Roman" w:hAnsi="Times New Roman"/>
          <w:sz w:val="24"/>
          <w:szCs w:val="24"/>
          <w:lang w:eastAsia="uk-UA"/>
        </w:rPr>
        <w:t>Rr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-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операнд,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що адресується непрямо через </w:t>
      </w:r>
      <w:r w:rsidRPr="000C30AC">
        <w:rPr>
          <w:rFonts w:ascii="Times New Roman" w:hAnsi="Times New Roman"/>
          <w:sz w:val="24"/>
          <w:szCs w:val="24"/>
          <w:lang w:eastAsia="uk-UA"/>
        </w:rPr>
        <w:t>Rr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;</w:t>
      </w:r>
    </w:p>
    <w:p w:rsidR="003B31C7" w:rsidRPr="000C30AC" w:rsidRDefault="003B31C7" w:rsidP="003B31C7">
      <w:pPr>
        <w:tabs>
          <w:tab w:val="left" w:pos="469"/>
        </w:tabs>
        <w:spacing w:line="242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bCs/>
          <w:sz w:val="24"/>
          <w:szCs w:val="24"/>
          <w:lang w:val="ru-RU" w:eastAsia="uk-UA"/>
        </w:rPr>
        <w:t>@А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 xml:space="preserve">-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операнд,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що адресується непрямо через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А</w:t>
      </w:r>
      <w:proofErr w:type="gramEnd"/>
    </w:p>
    <w:p w:rsidR="003B31C7" w:rsidRPr="000C30AC" w:rsidRDefault="003B31C7" w:rsidP="003B31C7">
      <w:pPr>
        <w:tabs>
          <w:tab w:val="left" w:pos="481"/>
        </w:tabs>
        <w:spacing w:after="60" w:line="242" w:lineRule="exact"/>
        <w:ind w:left="20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eastAsia="uk-UA"/>
        </w:rPr>
        <w:t>Rr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ab/>
        <w:t>- робочий регістр.</w:t>
      </w:r>
    </w:p>
    <w:p w:rsidR="003B31C7" w:rsidRPr="000C30AC" w:rsidRDefault="003B31C7" w:rsidP="003B31C7">
      <w:pPr>
        <w:spacing w:line="259" w:lineRule="exact"/>
        <w:ind w:left="20" w:right="2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Для запису операцій використовуються мова мікрооперацій із застосуванням, символічних імен і скорочень. Номери розрядів регі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ів подаються у квадратних дужках [ ].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Операнд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за непрямої адресації подається у дужках ( ). Наприклад, запис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:=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(</w:t>
      </w:r>
      <w:r w:rsidRPr="000C30AC">
        <w:rPr>
          <w:rFonts w:ascii="Times New Roman" w:hAnsi="Times New Roman"/>
          <w:i/>
          <w:iCs/>
          <w:sz w:val="24"/>
          <w:szCs w:val="24"/>
          <w:lang w:eastAsia="uk-UA"/>
        </w:rPr>
        <w:t>Rr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>)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означа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є,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що в акумуляторі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фіксується число, що зчитане з внутрішньої пам'яті даних за адресою, запис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ною в регістрі </w:t>
      </w:r>
      <w:r w:rsidRPr="000C30AC">
        <w:rPr>
          <w:rFonts w:ascii="Times New Roman" w:hAnsi="Times New Roman"/>
          <w:sz w:val="24"/>
          <w:szCs w:val="24"/>
          <w:lang w:eastAsia="uk-UA"/>
        </w:rPr>
        <w:t>Rr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. Для запису операндів часто використовуються складені слова, що записані у вигляді двох слів, розділених крапкою. Наприклад, запис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РС[11..8].А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подає дванадцятиро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з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рядне двійкове слово, вісім молодших розрядів якого є вмістом акумулятора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А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, а чотири старші розряди - вмістом бітів (11..8) лічильника команд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РС.</w:t>
      </w:r>
    </w:p>
    <w:p w:rsidR="003B31C7" w:rsidRPr="000C30AC" w:rsidRDefault="003B31C7" w:rsidP="003B31C7">
      <w:pPr>
        <w:spacing w:line="24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Всю множину команд асемблеру МК48 можна розбити на чоти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softHyphen/>
        <w:t>ри основні групи: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команди пересилки даних,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команди основної групи: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1396"/>
        </w:tabs>
        <w:spacing w:line="240" w:lineRule="exact"/>
        <w:ind w:left="1000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виконання арифметичних операцій;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1396"/>
        </w:tabs>
        <w:spacing w:line="240" w:lineRule="exact"/>
        <w:ind w:left="1000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виконання логічних операцій;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sz w:val="24"/>
          <w:szCs w:val="24"/>
          <w:lang w:eastAsia="uk-UA"/>
        </w:rPr>
        <w:t>команди передачі управління;</w:t>
      </w:r>
    </w:p>
    <w:p w:rsidR="003B31C7" w:rsidRPr="000C30AC" w:rsidRDefault="003B31C7" w:rsidP="003B31C7">
      <w:pPr>
        <w:numPr>
          <w:ilvl w:val="0"/>
          <w:numId w:val="28"/>
        </w:numPr>
        <w:tabs>
          <w:tab w:val="left" w:pos="714"/>
        </w:tabs>
        <w:spacing w:line="240" w:lineRule="exact"/>
        <w:ind w:left="20" w:firstLine="440"/>
        <w:jc w:val="both"/>
        <w:rPr>
          <w:rFonts w:ascii="Times New Roman" w:hAnsi="Times New Roman"/>
          <w:sz w:val="24"/>
          <w:szCs w:val="24"/>
          <w:lang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eastAsia="uk-UA"/>
        </w:rPr>
        <w:t>команди</w:t>
      </w:r>
      <w:proofErr w:type="gramEnd"/>
      <w:r w:rsidRPr="000C30AC">
        <w:rPr>
          <w:rFonts w:ascii="Times New Roman" w:hAnsi="Times New Roman"/>
          <w:sz w:val="24"/>
          <w:szCs w:val="24"/>
          <w:lang w:eastAsia="uk-UA"/>
        </w:rPr>
        <w:t xml:space="preserve"> управління режимами роботи.</w:t>
      </w:r>
    </w:p>
    <w:p w:rsidR="003B31C7" w:rsidRPr="00E045D6" w:rsidRDefault="00E045D6" w:rsidP="003B31C7">
      <w:pPr>
        <w:spacing w:before="60" w:line="242" w:lineRule="exact"/>
        <w:ind w:left="2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uk-UA" w:eastAsia="uk-UA"/>
        </w:rPr>
        <w:t xml:space="preserve">1.7.3 </w:t>
      </w:r>
      <w:r w:rsidR="003B31C7" w:rsidRPr="00E045D6">
        <w:rPr>
          <w:rFonts w:ascii="Times New Roman" w:hAnsi="Times New Roman"/>
          <w:b/>
          <w:bCs/>
          <w:i/>
          <w:iCs/>
          <w:sz w:val="28"/>
          <w:szCs w:val="28"/>
          <w:lang w:eastAsia="uk-UA"/>
        </w:rPr>
        <w:t>Команди пересилки даних</w:t>
      </w:r>
    </w:p>
    <w:p w:rsidR="003B31C7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На рис. 10 представлений граф, що ілюструє можливі операції пересилки даних в МК48. Операнди розрізняються за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м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ісцем розташування і за способом адресації. В операціях пер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е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силки приймають участь такі операнди: акумулятор, РЗП, </w:t>
      </w:r>
      <w:r w:rsidRPr="000C30AC">
        <w:rPr>
          <w:rFonts w:ascii="Times New Roman" w:hAnsi="Times New Roman"/>
          <w:sz w:val="24"/>
          <w:szCs w:val="24"/>
          <w:lang w:eastAsia="uk-UA"/>
        </w:rPr>
        <w:t>PSW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, таймер, порти вводу/виводу, безпосередньо 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операнд, ЗПД,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РПД, </w:t>
      </w:r>
      <w:r w:rsidRPr="000C30AC">
        <w:rPr>
          <w:rFonts w:ascii="Times New Roman" w:hAnsi="Times New Roman"/>
          <w:sz w:val="24"/>
          <w:szCs w:val="24"/>
          <w:lang w:val="ru-RU"/>
        </w:rPr>
        <w:t>ПП.</w:t>
      </w: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045D6" w:rsidRPr="000C30AC" w:rsidRDefault="00E045D6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72390</wp:posOffset>
            </wp:positionV>
            <wp:extent cx="4095750" cy="1514475"/>
            <wp:effectExtent l="19050" t="0" r="0" b="0"/>
            <wp:wrapTight wrapText="bothSides">
              <wp:wrapPolygon edited="0">
                <wp:start x="-100" y="0"/>
                <wp:lineTo x="-100" y="21464"/>
                <wp:lineTo x="21600" y="21464"/>
                <wp:lineTo x="21600" y="0"/>
                <wp:lineTo x="-100" y="0"/>
              </wp:wrapPolygon>
            </wp:wrapTight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tabs>
          <w:tab w:val="left" w:pos="5746"/>
        </w:tabs>
        <w:spacing w:line="242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b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ab/>
      </w:r>
      <w:r w:rsidRPr="000C30AC">
        <w:rPr>
          <w:rFonts w:ascii="Times New Roman" w:hAnsi="Times New Roman"/>
          <w:b/>
          <w:sz w:val="24"/>
          <w:szCs w:val="24"/>
          <w:lang w:val="ru-RU" w:eastAsia="uk-UA"/>
        </w:rPr>
        <w:t>Рис.10 Граф обміну даними у МК48</w:t>
      </w: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 операції пересилки даних в МК48 виконуються з застосуванням акумулятора А.</w:t>
      </w:r>
    </w:p>
    <w:p w:rsidR="003B31C7" w:rsidRPr="000C30AC" w:rsidRDefault="003B31C7" w:rsidP="003B31C7">
      <w:pPr>
        <w:spacing w:line="238" w:lineRule="exact"/>
        <w:ind w:left="40" w:right="40" w:firstLine="48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пересилки даних між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та регістрами загального призначення РЗП банків регістрів, використовується пряма адресація, коли адреса операнда вміщується в тілі кома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ди. Номер регістра, вмі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якого пересилається в акумулятор вказується в трьох молодших бітах коду операції (рис. 9).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Обмін даними між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та комірками РПД або ЗПД здійснюється з використанням непрямої адресації. При цьому, покажчики адреси розміщуються в регістрах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i/>
          <w:iCs/>
          <w:sz w:val="24"/>
          <w:szCs w:val="24"/>
        </w:rPr>
        <w:t>R</w:t>
      </w:r>
      <w:r w:rsidRPr="000C30AC">
        <w:rPr>
          <w:rFonts w:ascii="Times New Roman" w:hAnsi="Times New Roman"/>
          <w:i/>
          <w:iCs/>
          <w:sz w:val="24"/>
          <w:szCs w:val="24"/>
          <w:lang w:val="ru-RU"/>
        </w:rPr>
        <w:t>0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або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i/>
          <w:iCs/>
          <w:sz w:val="24"/>
          <w:szCs w:val="24"/>
        </w:rPr>
        <w:t>R</w:t>
      </w:r>
      <w:r w:rsidRPr="000C30AC">
        <w:rPr>
          <w:rFonts w:ascii="Times New Roman" w:hAnsi="Times New Roman"/>
          <w:i/>
          <w:iCs/>
          <w:sz w:val="24"/>
          <w:szCs w:val="24"/>
          <w:lang w:val="ru-RU"/>
        </w:rPr>
        <w:t>1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вибр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ного банку регі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ів.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За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неявної адресації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у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коді команди неявно указується один з операндів. Найчастіше т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ким операндом є акумулятор. За безпосередньої адресації у тілі команди в якості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другого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ба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й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ту вказується безпосередній операнд (константа), який пересилається за місцем призначення, визначеним першим операндом.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До пам'яті програм здійснюється доступ лише у напряму читання даних.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 команди, окрім 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MOV PSW,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А, не впливають на встановлення ознак.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Б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ільшість команд виконує пересилку восьмибітних даних. Декілька команд оперують з чотирибітними операндами (теградами) і застосовуються для звернення до чотирибітних порті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вводу/виводу Р4,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Р5, Р6, </w:t>
      </w:r>
      <w:r w:rsidRPr="000C30AC">
        <w:rPr>
          <w:rFonts w:ascii="Times New Roman" w:hAnsi="Times New Roman"/>
          <w:i/>
          <w:iCs/>
          <w:spacing w:val="20"/>
          <w:sz w:val="24"/>
          <w:szCs w:val="24"/>
          <w:lang w:val="de-DE" w:eastAsia="de-DE"/>
        </w:rPr>
        <w:t>P7.</w:t>
      </w:r>
    </w:p>
    <w:p w:rsidR="003B31C7" w:rsidRPr="000C30AC" w:rsidRDefault="003B31C7" w:rsidP="003B31C7">
      <w:pPr>
        <w:spacing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 МК48 передача даних відбувається в двох режимах: пересилки (завантаження) і обміну.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пересилки дані передаються від джерела до приймача, при цьому джерело даних не змінює свого вмісту. Обмін припускає одночасну передачу даних в обох напрямах при цьому змінюються значення обох операндів, що приймають участь в обміні.</w:t>
      </w:r>
    </w:p>
    <w:p w:rsidR="003B31C7" w:rsidRPr="000C30AC" w:rsidRDefault="003B31C7" w:rsidP="003B31C7">
      <w:pPr>
        <w:spacing w:after="120" w:line="254" w:lineRule="exact"/>
        <w:ind w:left="20" w:right="20" w:firstLine="5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Команди пересилки даних всередині МК48 виконуються за один машинний цикл, а обмін даними з ЗПД потребує двох машинних циклі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.</w:t>
      </w:r>
    </w:p>
    <w:p w:rsidR="003B31C7" w:rsidRPr="000C30AC" w:rsidRDefault="003B31C7" w:rsidP="003B31C7">
      <w:pPr>
        <w:spacing w:before="120" w:after="120"/>
        <w:ind w:left="20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i/>
          <w:iCs/>
          <w:sz w:val="24"/>
          <w:szCs w:val="24"/>
          <w:lang w:eastAsia="uk-UA"/>
        </w:rPr>
        <w:t>Приклади команд: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34"/>
        <w:gridCol w:w="1229"/>
        <w:gridCol w:w="3888"/>
      </w:tblGrid>
      <w:tr w:rsidR="003B31C7" w:rsidRPr="00741FD8" w:rsidTr="003B31C7">
        <w:trPr>
          <w:trHeight w:val="293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A,Rr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val="ru-RU" w:eastAsia="uk-UA"/>
              </w:rPr>
            </w:pP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>(А)</w:t>
            </w:r>
            <w:proofErr w:type="gramStart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 xml:space="preserve">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:</w:t>
            </w:r>
            <w:proofErr w:type="gramEnd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=Rr</w:t>
            </w:r>
            <w:r w:rsidRPr="000C30AC">
              <w:rPr>
                <w:rFonts w:ascii="Times New Roman" w:hAnsi="Times New Roman"/>
                <w:sz w:val="24"/>
                <w:szCs w:val="24"/>
                <w:lang w:val="ru-RU" w:eastAsia="uk-UA"/>
              </w:rPr>
              <w:t>,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 xml:space="preserve"> г</w:t>
            </w:r>
            <w:r w:rsidRPr="000C30AC">
              <w:rPr>
                <w:rFonts w:ascii="Times New Roman" w:hAnsi="Times New Roman"/>
                <w:sz w:val="24"/>
                <w:szCs w:val="24"/>
                <w:lang w:val="ru-RU" w:eastAsia="uk-UA"/>
              </w:rPr>
              <w:t xml:space="preserve"> = (7 - 0); пряма адресація.</w:t>
            </w:r>
          </w:p>
        </w:tc>
      </w:tr>
      <w:tr w:rsidR="003B31C7" w:rsidRPr="000C30AC" w:rsidTr="003B31C7">
        <w:trPr>
          <w:trHeight w:val="293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</w:rPr>
              <w:t xml:space="preserve">A, </w:t>
            </w: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#d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proofErr w:type="gramStart"/>
            <w:r w:rsidRPr="000C30AC">
              <w:rPr>
                <w:rFonts w:ascii="Times New Roman" w:hAnsi="Times New Roman"/>
                <w:i/>
                <w:iCs/>
                <w:sz w:val="24"/>
                <w:szCs w:val="24"/>
                <w:lang w:eastAsia="uk-UA"/>
              </w:rPr>
              <w:t xml:space="preserve">А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:=</w:t>
            </w:r>
            <w:proofErr w:type="gramEnd"/>
            <w:r w:rsidRPr="000C30AC">
              <w:rPr>
                <w:rFonts w:ascii="Times New Roman" w:hAnsi="Times New Roman"/>
                <w:i/>
                <w:iCs/>
                <w:sz w:val="24"/>
                <w:szCs w:val="24"/>
                <w:lang w:val="de-DE" w:eastAsia="de-DE"/>
              </w:rPr>
              <w:t>d</w:t>
            </w:r>
            <w:r w:rsidRPr="000C30AC">
              <w:rPr>
                <w:rFonts w:ascii="Times New Roman" w:hAnsi="Times New Roman"/>
                <w:i/>
                <w:iCs/>
                <w:sz w:val="24"/>
                <w:szCs w:val="24"/>
                <w:lang w:eastAsia="de-DE"/>
              </w:rPr>
              <w:t xml:space="preserve">; </w:t>
            </w: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>безпосередня адресація.</w:t>
            </w:r>
          </w:p>
        </w:tc>
      </w:tr>
      <w:tr w:rsidR="003B31C7" w:rsidRPr="000C30AC" w:rsidTr="003B31C7">
        <w:trPr>
          <w:trHeight w:val="274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>А, #05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proofErr w:type="gramStart"/>
            <w:r w:rsidRPr="000C30AC">
              <w:rPr>
                <w:rFonts w:ascii="Times New Roman" w:hAnsi="Times New Roman"/>
                <w:i/>
                <w:iCs/>
                <w:sz w:val="24"/>
                <w:szCs w:val="24"/>
                <w:lang w:eastAsia="uk-UA"/>
              </w:rPr>
              <w:t xml:space="preserve">А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:=</w:t>
            </w:r>
            <w:proofErr w:type="gramEnd"/>
            <w:r w:rsidRPr="000C30AC">
              <w:rPr>
                <w:rFonts w:ascii="Times New Roman" w:hAnsi="Times New Roman"/>
                <w:i/>
                <w:iCs/>
                <w:sz w:val="24"/>
                <w:szCs w:val="24"/>
                <w:lang w:eastAsia="de-DE"/>
              </w:rPr>
              <w:t xml:space="preserve">5 </w:t>
            </w:r>
            <w:r w:rsidRPr="000C30AC">
              <w:rPr>
                <w:rFonts w:ascii="Times New Roman" w:hAnsi="Times New Roman"/>
                <w:spacing w:val="90"/>
                <w:sz w:val="24"/>
                <w:szCs w:val="24"/>
                <w:lang w:eastAsia="uk-UA"/>
              </w:rPr>
              <w:t>;</w:t>
            </w: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безпосередня адресація.</w:t>
            </w:r>
          </w:p>
        </w:tc>
      </w:tr>
      <w:tr w:rsidR="003B31C7" w:rsidRPr="000C30AC" w:rsidTr="003B31C7">
        <w:trPr>
          <w:trHeight w:val="288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Rr, #d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 xml:space="preserve">(Rr):=d,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eastAsia="de-DE"/>
              </w:rPr>
              <w:t>r</w:t>
            </w: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= (7 - 0).</w:t>
            </w:r>
          </w:p>
        </w:tc>
      </w:tr>
      <w:tr w:rsidR="003B31C7" w:rsidRPr="000C30AC" w:rsidTr="003B31C7">
        <w:trPr>
          <w:trHeight w:val="298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А, </w:t>
            </w: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PSW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eastAsia="uk-UA"/>
              </w:rPr>
              <w:t>(А</w:t>
            </w:r>
            <w:proofErr w:type="gramStart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eastAsia="uk-UA"/>
              </w:rPr>
              <w:t>)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 xml:space="preserve"> :</w:t>
            </w:r>
            <w:proofErr w:type="gramEnd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=PSW.</w:t>
            </w:r>
          </w:p>
        </w:tc>
      </w:tr>
      <w:tr w:rsidR="003B31C7" w:rsidRPr="000C30AC" w:rsidTr="003B31C7">
        <w:trPr>
          <w:trHeight w:val="317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eastAsia="uk-UA"/>
              </w:rPr>
              <w:t>А, Т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eastAsia="uk-UA"/>
              </w:rPr>
              <w:t>(А) := Т.</w:t>
            </w:r>
          </w:p>
        </w:tc>
      </w:tr>
      <w:tr w:rsidR="003B31C7" w:rsidRPr="00741FD8" w:rsidTr="003B31C7">
        <w:trPr>
          <w:trHeight w:val="302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4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MOV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3B31C7" w:rsidRPr="000C30AC" w:rsidRDefault="003B31C7" w:rsidP="003B31C7">
            <w:pPr>
              <w:ind w:left="20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0C30AC">
              <w:rPr>
                <w:rFonts w:ascii="Times New Roman" w:hAnsi="Times New Roman"/>
                <w:sz w:val="24"/>
                <w:szCs w:val="24"/>
              </w:rPr>
              <w:t xml:space="preserve">A, </w:t>
            </w:r>
            <w:r w:rsidRPr="000C30AC">
              <w:rPr>
                <w:rFonts w:ascii="Times New Roman" w:hAnsi="Times New Roman"/>
                <w:sz w:val="24"/>
                <w:szCs w:val="24"/>
                <w:lang w:val="de-DE" w:eastAsia="de-DE"/>
              </w:rPr>
              <w:t>@R0</w:t>
            </w:r>
          </w:p>
        </w:tc>
        <w:tc>
          <w:tcPr>
            <w:tcW w:w="3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val="ru-RU" w:eastAsia="uk-UA"/>
              </w:rPr>
            </w:pP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>(А)</w:t>
            </w:r>
            <w:proofErr w:type="gramStart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 xml:space="preserve"> :</w:t>
            </w:r>
            <w:proofErr w:type="gramEnd"/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 xml:space="preserve">=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de-DE" w:eastAsia="de-DE"/>
              </w:rPr>
              <w:t>((Rr))</w:t>
            </w:r>
            <w:r w:rsidRPr="000C30AC">
              <w:rPr>
                <w:rFonts w:ascii="Times New Roman" w:hAnsi="Times New Roman"/>
                <w:sz w:val="24"/>
                <w:szCs w:val="24"/>
                <w:lang w:val="ru-RU" w:eastAsia="uk-UA"/>
              </w:rPr>
              <w:t>,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val="ru-RU" w:eastAsia="uk-UA"/>
              </w:rPr>
              <w:t xml:space="preserve"> </w:t>
            </w:r>
            <w:r w:rsidRPr="000C30AC">
              <w:rPr>
                <w:rFonts w:ascii="Times New Roman" w:hAnsi="Times New Roman"/>
                <w:i/>
                <w:iCs/>
                <w:spacing w:val="20"/>
                <w:sz w:val="24"/>
                <w:szCs w:val="24"/>
                <w:lang w:eastAsia="uk-UA"/>
              </w:rPr>
              <w:t>r</w:t>
            </w:r>
            <w:r w:rsidRPr="000C30AC">
              <w:rPr>
                <w:rFonts w:ascii="Times New Roman" w:hAnsi="Times New Roman"/>
                <w:sz w:val="24"/>
                <w:szCs w:val="24"/>
                <w:lang w:val="ru-RU" w:eastAsia="uk-UA"/>
              </w:rPr>
              <w:t xml:space="preserve"> = 0,1; непряма адресація.</w:t>
            </w:r>
          </w:p>
        </w:tc>
      </w:tr>
    </w:tbl>
    <w:p w:rsidR="003B31C7" w:rsidRPr="000C30AC" w:rsidRDefault="003B31C7" w:rsidP="003B31C7">
      <w:pPr>
        <w:spacing w:line="240" w:lineRule="exact"/>
        <w:ind w:left="40" w:right="18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До команд основної групи належать команди виконання арифметичних та логічних операцій. В МК48 виконуються наступні операції над восьмибітними цілими двійковими числами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без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знаку: двійкове додавання, двійкове додавання з урахуванням переносу, операції десяткової корекції, інкременту, декременту, зсуву, кон'юнкції, диз'юнкції тощо.</w:t>
      </w:r>
    </w:p>
    <w:p w:rsidR="003B31C7" w:rsidRPr="000C30AC" w:rsidRDefault="003B31C7" w:rsidP="003B31C7">
      <w:pPr>
        <w:spacing w:line="262" w:lineRule="exact"/>
        <w:ind w:left="40" w:right="18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Дві логічні команди скидання </w:t>
      </w:r>
      <w:r w:rsidRPr="000C30AC">
        <w:rPr>
          <w:rFonts w:ascii="Times New Roman" w:hAnsi="Times New Roman"/>
          <w:sz w:val="24"/>
          <w:szCs w:val="24"/>
          <w:lang w:eastAsia="uk-UA"/>
        </w:rPr>
        <w:t>CLR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та інверсія </w:t>
      </w:r>
      <w:r w:rsidRPr="000C30AC">
        <w:rPr>
          <w:rFonts w:ascii="Times New Roman" w:hAnsi="Times New Roman"/>
          <w:sz w:val="24"/>
          <w:szCs w:val="24"/>
          <w:lang w:eastAsia="uk-UA"/>
        </w:rPr>
        <w:t>CPL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дозволяють виконувати операції з бітами.</w:t>
      </w:r>
    </w:p>
    <w:p w:rsidR="003B31C7" w:rsidRPr="000C30AC" w:rsidRDefault="003B31C7" w:rsidP="003B31C7">
      <w:pPr>
        <w:spacing w:line="242" w:lineRule="exact"/>
        <w:ind w:left="40" w:right="18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додавання застосовується неявна адресація джерела першого операнду і місця розташування результату, в якості яких використовується акумулятор. До вмісту акумул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я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тора можна додавати вмі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регістру РЗП, константу, вміст комірки РПД. Під час підсумовування формується ознака переносу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, що фіксується у відповідному розряді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lastRenderedPageBreak/>
        <w:t xml:space="preserve">регістру </w:t>
      </w:r>
      <w:r w:rsidRPr="000C30AC">
        <w:rPr>
          <w:rFonts w:ascii="Times New Roman" w:hAnsi="Times New Roman"/>
          <w:sz w:val="24"/>
          <w:szCs w:val="24"/>
          <w:lang w:eastAsia="uk-UA"/>
        </w:rPr>
        <w:t>RSW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. Команда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ідсумовування А</w:t>
      </w:r>
      <w:r w:rsidRPr="000C30AC">
        <w:rPr>
          <w:rFonts w:ascii="Times New Roman" w:hAnsi="Times New Roman"/>
          <w:sz w:val="24"/>
          <w:szCs w:val="24"/>
          <w:lang w:eastAsia="uk-UA"/>
        </w:rPr>
        <w:t>DD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С з урахуванням переносу дозволяє виконув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ти підсумовування багатобайтних чисел.</w:t>
      </w:r>
    </w:p>
    <w:p w:rsidR="003B31C7" w:rsidRPr="000C30AC" w:rsidRDefault="003B31C7" w:rsidP="003B31C7">
      <w:pPr>
        <w:spacing w:line="242" w:lineRule="exact"/>
        <w:ind w:left="40" w:right="18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В МК48 відсутня безпосередньо операція віднімання, при цьому віднімання реалізується за наступної послідовності дій: отримання додаткового коду другого операнду, додавання його до вмісту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А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, де зберігається перший операнд, та подання результату в д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повнювальному коді.</w:t>
      </w:r>
    </w:p>
    <w:p w:rsidR="003B31C7" w:rsidRPr="000C30AC" w:rsidRDefault="003B31C7" w:rsidP="003B31C7">
      <w:pPr>
        <w:spacing w:line="242" w:lineRule="exact"/>
        <w:ind w:left="40" w:right="18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Складні арифметичні операції ділення, множення,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іднесення до ступеня, тощо вик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о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нуються за підпрограмами.</w:t>
      </w: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Команди виконання арифметичних операцій змінюють відповідні ознаки в регі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 слова ст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ну програми (табл. 1).</w:t>
      </w: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  <w:r w:rsidRPr="000C30AC">
        <w:rPr>
          <w:rFonts w:ascii="Times New Roman" w:hAnsi="Times New Roman"/>
          <w:sz w:val="24"/>
          <w:szCs w:val="24"/>
          <w:lang w:val="ru-RU"/>
        </w:rPr>
        <w:t>Принцип виконання зсуві</w:t>
      </w:r>
      <w:proofErr w:type="gramStart"/>
      <w:r w:rsidRPr="000C30AC">
        <w:rPr>
          <w:rFonts w:ascii="Times New Roman" w:hAnsi="Times New Roman"/>
          <w:sz w:val="24"/>
          <w:szCs w:val="24"/>
          <w:lang w:val="ru-RU"/>
        </w:rPr>
        <w:t>в</w:t>
      </w:r>
      <w:proofErr w:type="gramEnd"/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0C30AC">
        <w:rPr>
          <w:rFonts w:ascii="Times New Roman" w:hAnsi="Times New Roman"/>
          <w:sz w:val="24"/>
          <w:szCs w:val="24"/>
          <w:lang w:val="ru-RU"/>
        </w:rPr>
        <w:t>командами</w:t>
      </w:r>
      <w:proofErr w:type="gramEnd"/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</w:rPr>
        <w:t>RL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C30AC">
        <w:rPr>
          <w:rFonts w:ascii="Times New Roman" w:hAnsi="Times New Roman"/>
          <w:sz w:val="24"/>
          <w:szCs w:val="24"/>
        </w:rPr>
        <w:t>RLC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C30AC">
        <w:rPr>
          <w:rFonts w:ascii="Times New Roman" w:hAnsi="Times New Roman"/>
          <w:sz w:val="24"/>
          <w:szCs w:val="24"/>
        </w:rPr>
        <w:t>RR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C30AC">
        <w:rPr>
          <w:rFonts w:ascii="Times New Roman" w:hAnsi="Times New Roman"/>
          <w:sz w:val="24"/>
          <w:szCs w:val="24"/>
        </w:rPr>
        <w:t>RRC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ілюструє схема, що показана на рис. 11.</w:t>
      </w: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78740</wp:posOffset>
            </wp:positionV>
            <wp:extent cx="4676775" cy="1219200"/>
            <wp:effectExtent l="19050" t="0" r="9525" b="0"/>
            <wp:wrapTight wrapText="bothSides">
              <wp:wrapPolygon edited="0">
                <wp:start x="-88" y="0"/>
                <wp:lineTo x="-88" y="21263"/>
                <wp:lineTo x="21644" y="21263"/>
                <wp:lineTo x="21644" y="0"/>
                <wp:lineTo x="-88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B31C7" w:rsidRDefault="003B31C7" w:rsidP="003B31C7">
      <w:pPr>
        <w:spacing w:line="240" w:lineRule="exact"/>
        <w:ind w:right="20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sz w:val="24"/>
          <w:szCs w:val="24"/>
          <w:lang w:val="ru-RU"/>
        </w:rPr>
        <w:tab/>
      </w:r>
      <w:r w:rsidRPr="000C30AC">
        <w:rPr>
          <w:rFonts w:ascii="Times New Roman" w:hAnsi="Times New Roman"/>
          <w:sz w:val="24"/>
          <w:szCs w:val="24"/>
          <w:lang w:val="ru-RU"/>
        </w:rPr>
        <w:tab/>
      </w:r>
      <w:r w:rsidRPr="000C30AC">
        <w:rPr>
          <w:rFonts w:ascii="Times New Roman" w:hAnsi="Times New Roman"/>
          <w:sz w:val="24"/>
          <w:szCs w:val="24"/>
          <w:lang w:val="ru-RU"/>
        </w:rPr>
        <w:tab/>
      </w:r>
      <w:r w:rsidRPr="000C30AC">
        <w:rPr>
          <w:rFonts w:ascii="Times New Roman" w:hAnsi="Times New Roman"/>
          <w:sz w:val="24"/>
          <w:szCs w:val="24"/>
          <w:lang w:val="ru-RU"/>
        </w:rPr>
        <w:tab/>
      </w:r>
      <w:r w:rsidRPr="000C30AC">
        <w:rPr>
          <w:rFonts w:ascii="Times New Roman" w:hAnsi="Times New Roman"/>
          <w:b/>
          <w:sz w:val="24"/>
          <w:szCs w:val="24"/>
          <w:lang w:val="ru-RU"/>
        </w:rPr>
        <w:t>Рис.11. Схема виконання операцій зсуву</w:t>
      </w:r>
    </w:p>
    <w:p w:rsidR="00E045D6" w:rsidRPr="000C30AC" w:rsidRDefault="00E045D6" w:rsidP="003B31C7">
      <w:pPr>
        <w:spacing w:line="240" w:lineRule="exact"/>
        <w:ind w:right="20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3B31C7" w:rsidRPr="00E045D6" w:rsidRDefault="00E045D6" w:rsidP="003B31C7">
      <w:pPr>
        <w:spacing w:line="240" w:lineRule="exact"/>
        <w:ind w:right="20"/>
        <w:jc w:val="both"/>
        <w:rPr>
          <w:rFonts w:ascii="Times New Roman" w:hAnsi="Times New Roman"/>
          <w:sz w:val="28"/>
          <w:szCs w:val="28"/>
          <w:lang w:val="ru-RU"/>
        </w:rPr>
      </w:pP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 xml:space="preserve">1.7.4 </w:t>
      </w:r>
      <w:r w:rsidR="003B31C7"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Команди передачі управління</w:t>
      </w:r>
    </w:p>
    <w:p w:rsidR="003B31C7" w:rsidRPr="000C30AC" w:rsidRDefault="003B31C7" w:rsidP="003B31C7">
      <w:pPr>
        <w:spacing w:line="25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 групу команд передачі управління входять дві команди безумовного переходу, команди умовних переходів, команда виклику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ідпрограми і дві команди повернення з підпрограм.</w:t>
      </w:r>
    </w:p>
    <w:p w:rsidR="003B31C7" w:rsidRPr="000C30AC" w:rsidRDefault="003B31C7" w:rsidP="003B31C7">
      <w:pPr>
        <w:spacing w:line="25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Виконання команд передачі управління і роботи з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ідпрограмами має свої особливості і залежить від розподілу програм і даних за банками і сторінками пам'яті.</w:t>
      </w:r>
    </w:p>
    <w:p w:rsidR="003B31C7" w:rsidRPr="000C30AC" w:rsidRDefault="003B31C7" w:rsidP="003B31C7">
      <w:pPr>
        <w:spacing w:line="25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Б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ільшість команд передачі управління застосовують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пряму адресацію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, при цьому в тілі команди вказується адреса переходу.</w:t>
      </w:r>
    </w:p>
    <w:p w:rsidR="003B31C7" w:rsidRPr="000C30AC" w:rsidRDefault="003B31C7" w:rsidP="003B31C7">
      <w:pPr>
        <w:spacing w:line="25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Команди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безумовного переходу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sz w:val="24"/>
          <w:szCs w:val="24"/>
        </w:rPr>
        <w:t>JMP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 </w:t>
      </w:r>
      <w:r w:rsidRPr="000C30AC">
        <w:rPr>
          <w:rFonts w:ascii="Times New Roman" w:hAnsi="Times New Roman"/>
          <w:sz w:val="24"/>
          <w:szCs w:val="24"/>
        </w:rPr>
        <w:t>CALL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вміщують одинадцятибітну адресу переходу і дозволяють здійснити перехід до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будь-яко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ї комірки ЗПП тільки в межах одного банку пам'яті програм (2048 адресів). Номер банку пам'яті програм визначається ознакою </w:t>
      </w:r>
      <w:r w:rsidRPr="000C30AC">
        <w:rPr>
          <w:rFonts w:ascii="Times New Roman" w:hAnsi="Times New Roman"/>
          <w:spacing w:val="-20"/>
          <w:sz w:val="24"/>
          <w:szCs w:val="24"/>
        </w:rPr>
        <w:t>MB</w:t>
      </w:r>
      <w:r w:rsidRPr="000C30AC">
        <w:rPr>
          <w:rFonts w:ascii="Times New Roman" w:hAnsi="Times New Roman"/>
          <w:spacing w:val="-20"/>
          <w:sz w:val="24"/>
          <w:szCs w:val="24"/>
          <w:lang w:val="ru-RU"/>
        </w:rPr>
        <w:t>,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зн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чення якого копіюється у старший біт лічильника команд 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>(</w:t>
      </w:r>
      <w:r w:rsidRPr="000C30AC">
        <w:rPr>
          <w:rFonts w:ascii="Times New Roman" w:hAnsi="Times New Roman"/>
          <w:i/>
          <w:iCs/>
          <w:sz w:val="24"/>
          <w:szCs w:val="24"/>
          <w:lang w:eastAsia="uk-UA"/>
        </w:rPr>
        <w:t>PC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11)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ід час виконання команд </w:t>
      </w:r>
      <w:r w:rsidRPr="000C30AC">
        <w:rPr>
          <w:rFonts w:ascii="Times New Roman" w:hAnsi="Times New Roman"/>
          <w:sz w:val="24"/>
          <w:szCs w:val="24"/>
        </w:rPr>
        <w:t>JMP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або </w:t>
      </w:r>
      <w:r w:rsidRPr="000C30AC">
        <w:rPr>
          <w:rFonts w:ascii="Times New Roman" w:hAnsi="Times New Roman"/>
          <w:sz w:val="24"/>
          <w:szCs w:val="24"/>
        </w:rPr>
        <w:t>CALL</w:t>
      </w:r>
      <w:r w:rsidRPr="000C30AC">
        <w:rPr>
          <w:rFonts w:ascii="Times New Roman" w:hAnsi="Times New Roman"/>
          <w:sz w:val="24"/>
          <w:szCs w:val="24"/>
          <w:lang w:val="ru-RU"/>
        </w:rPr>
        <w:t>.</w:t>
      </w:r>
    </w:p>
    <w:p w:rsidR="003B31C7" w:rsidRPr="000C30AC" w:rsidRDefault="003B31C7" w:rsidP="003B31C7">
      <w:pPr>
        <w:spacing w:line="252" w:lineRule="exact"/>
        <w:ind w:left="20" w:right="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Перехід до іншого банку пам'яті програм можливий тільки за використання команд із групи команд управління режимами роботи </w:t>
      </w:r>
      <w:r w:rsidRPr="000C30AC">
        <w:rPr>
          <w:rFonts w:ascii="Times New Roman" w:hAnsi="Times New Roman"/>
          <w:sz w:val="24"/>
          <w:szCs w:val="24"/>
          <w:lang w:val="fr-FR" w:eastAsia="fr-FR"/>
        </w:rPr>
        <w:t xml:space="preserve">SEL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МВО та </w:t>
      </w:r>
      <w:r w:rsidRPr="000C30AC">
        <w:rPr>
          <w:rFonts w:ascii="Times New Roman" w:hAnsi="Times New Roman"/>
          <w:sz w:val="24"/>
          <w:szCs w:val="24"/>
          <w:lang w:val="fr-FR" w:eastAsia="fr-FR"/>
        </w:rPr>
        <w:t xml:space="preserve">SEL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МВ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1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. До тих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ір поки не буде обрано інший блок пам'яті, всі переходи здійснюються в межах поточного банку пам'яті.</w:t>
      </w:r>
    </w:p>
    <w:p w:rsidR="003B31C7" w:rsidRPr="000C30AC" w:rsidRDefault="003B31C7" w:rsidP="003B31C7">
      <w:pPr>
        <w:spacing w:line="252" w:lineRule="exact"/>
        <w:ind w:left="20" w:right="4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Інші команди є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командами умовних переходів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(окрім команд повернення), вміщують восьмибітну адресу переходу і дозволяють здійснювати передачу управління лише в межах поточної сторінки (256 байт). Така адресація називається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proofErr w:type="gramStart"/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>короткою</w:t>
      </w:r>
      <w:proofErr w:type="gramEnd"/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прямою адресацією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, вона обумовлює певні обмеження на розміщення програм у пам'яті.</w:t>
      </w:r>
    </w:p>
    <w:p w:rsidR="003B31C7" w:rsidRPr="000C30AC" w:rsidRDefault="003B31C7" w:rsidP="003B31C7">
      <w:pPr>
        <w:spacing w:line="252" w:lineRule="exact"/>
        <w:ind w:left="20" w:right="4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За застосування команд умовних переходів ознаки, що аналізуються, за виключенням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С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і </w:t>
      </w:r>
      <w:r w:rsidRPr="000C30AC">
        <w:rPr>
          <w:rFonts w:ascii="Times New Roman" w:hAnsi="Times New Roman"/>
          <w:sz w:val="24"/>
          <w:szCs w:val="24"/>
        </w:rPr>
        <w:t>F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0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не фіксуються в спеціальних регістрах ознак, а подаються короткотривалими значеннями сигналів на виходах АЛЛ або відповідних входах МК48.</w:t>
      </w:r>
    </w:p>
    <w:p w:rsidR="003B31C7" w:rsidRPr="000C30AC" w:rsidRDefault="003B31C7" w:rsidP="003B31C7">
      <w:pPr>
        <w:spacing w:line="252" w:lineRule="exact"/>
        <w:ind w:left="20" w:right="4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За застосування команд умовних переходів можна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перев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іряти не тільки внутрішні озн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ки, але і деякі сигнали на зовнішніх входах МК48. Це дозволяє виконувати ефективне розг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луження в програ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softHyphen/>
        <w:t>мах без попереднього вводу і аналізу.</w:t>
      </w:r>
    </w:p>
    <w:p w:rsidR="003B31C7" w:rsidRPr="000C30AC" w:rsidRDefault="003B31C7" w:rsidP="003B31C7">
      <w:pPr>
        <w:spacing w:line="252" w:lineRule="exact"/>
        <w:ind w:left="20" w:right="4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1C7A41">
        <w:rPr>
          <w:rFonts w:ascii="Times New Roman" w:hAnsi="Times New Roman"/>
          <w:i/>
          <w:iCs/>
          <w:sz w:val="24"/>
          <w:szCs w:val="24"/>
          <w:lang w:val="ru-RU" w:eastAsia="uk-UA"/>
        </w:rPr>
        <w:t>Непряма адресація</w:t>
      </w:r>
      <w:r w:rsidRPr="001C7A41">
        <w:rPr>
          <w:rFonts w:ascii="Times New Roman" w:hAnsi="Times New Roman"/>
          <w:sz w:val="24"/>
          <w:szCs w:val="24"/>
          <w:lang w:val="ru-RU" w:eastAsia="uk-UA"/>
        </w:rPr>
        <w:t xml:space="preserve"> реалізована командою</w:t>
      </w:r>
      <w:r w:rsidRPr="001C7A41">
        <w:rPr>
          <w:rFonts w:ascii="Times New Roman" w:hAnsi="Times New Roman"/>
          <w:b/>
          <w:b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b/>
          <w:bCs/>
          <w:sz w:val="24"/>
          <w:szCs w:val="24"/>
        </w:rPr>
        <w:t>JMPP</w:t>
      </w:r>
      <w:r w:rsidRPr="001C7A41">
        <w:rPr>
          <w:rFonts w:ascii="Times New Roman" w:hAnsi="Times New Roman"/>
          <w:b/>
          <w:bCs/>
          <w:sz w:val="24"/>
          <w:szCs w:val="24"/>
          <w:lang w:val="ru-RU"/>
        </w:rPr>
        <w:t>,</w:t>
      </w:r>
      <w:r w:rsidRPr="001C7A41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C7A41">
        <w:rPr>
          <w:rFonts w:ascii="Times New Roman" w:hAnsi="Times New Roman"/>
          <w:sz w:val="24"/>
          <w:szCs w:val="24"/>
          <w:lang w:val="ru-RU" w:eastAsia="uk-UA"/>
        </w:rPr>
        <w:t xml:space="preserve">яка здійснює перехід за адресою, що зберігається у вказаній комірці ПП.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Покажчиком адреси є акумулятор. Перехід також здійснюється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у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межах однієї сторінки ПП.</w:t>
      </w:r>
    </w:p>
    <w:p w:rsidR="003B31C7" w:rsidRPr="000C30AC" w:rsidRDefault="003B31C7" w:rsidP="003B31C7">
      <w:pPr>
        <w:spacing w:line="252" w:lineRule="exact"/>
        <w:ind w:left="20" w:right="4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Для організації програмних циклів використовується команда </w:t>
      </w:r>
      <w:r w:rsidRPr="000C30AC">
        <w:rPr>
          <w:rFonts w:ascii="Times New Roman" w:hAnsi="Times New Roman"/>
          <w:b/>
          <w:bCs/>
          <w:sz w:val="24"/>
          <w:szCs w:val="24"/>
        </w:rPr>
        <w:t>DINZ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(декремент регістру і перехід, якщо не нуль), яка дозволяє використовувати будь-який із восьми робочих регістрів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якості лічильника і здійснює перехід в межах поточної сторінки пам'яті програм.</w:t>
      </w:r>
    </w:p>
    <w:p w:rsidR="003B31C7" w:rsidRPr="000C30AC" w:rsidRDefault="003B31C7" w:rsidP="003B31C7">
      <w:pPr>
        <w:spacing w:line="250" w:lineRule="exact"/>
        <w:ind w:left="20" w:right="20" w:firstLine="44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Для роботи з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ідпрограмами використовуються команди</w:t>
      </w:r>
      <w:r w:rsidRPr="000C30AC">
        <w:rPr>
          <w:rFonts w:ascii="Times New Roman" w:hAnsi="Times New Roman"/>
          <w:b/>
          <w:b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b/>
          <w:bCs/>
          <w:sz w:val="24"/>
          <w:szCs w:val="24"/>
        </w:rPr>
        <w:t>CALL</w:t>
      </w:r>
      <w:r w:rsidRPr="000C30A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та</w:t>
      </w:r>
      <w:r w:rsidRPr="000C30AC">
        <w:rPr>
          <w:rFonts w:ascii="Times New Roman" w:hAnsi="Times New Roman"/>
          <w:b/>
          <w:b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b/>
          <w:bCs/>
          <w:sz w:val="24"/>
          <w:szCs w:val="24"/>
          <w:lang w:val="de-DE" w:eastAsia="de-DE"/>
        </w:rPr>
        <w:t>RET.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Команда</w:t>
      </w:r>
      <w:r w:rsidRPr="000C30AC">
        <w:rPr>
          <w:rFonts w:ascii="Times New Roman" w:hAnsi="Times New Roman"/>
          <w:b/>
          <w:b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b/>
          <w:bCs/>
          <w:sz w:val="24"/>
          <w:szCs w:val="24"/>
          <w:lang w:val="de-DE" w:eastAsia="de-DE"/>
        </w:rPr>
        <w:t>CALL,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дозволяє звернутись до любої комірки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поточного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банку ПП.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виклику підпрограми в стеку за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softHyphen/>
        <w:t>пам'ятовується адреса повернення і частина регістру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i/>
          <w:iCs/>
          <w:sz w:val="24"/>
          <w:szCs w:val="24"/>
          <w:lang w:val="de-DE" w:eastAsia="de-DE"/>
        </w:rPr>
        <w:t>RSW.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Кількість вкладань обмежується глибиною стеку (16 байтів) и не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повинна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перевищувати восьми.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час пове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lastRenderedPageBreak/>
        <w:t>нення з підпрограми в лічильнику команд поновлюється адреса повернення. Команда</w:t>
      </w:r>
      <w:r w:rsidRPr="000C30AC">
        <w:rPr>
          <w:rFonts w:ascii="Times New Roman" w:hAnsi="Times New Roman"/>
          <w:b/>
          <w:b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b/>
          <w:bCs/>
          <w:sz w:val="24"/>
          <w:szCs w:val="24"/>
          <w:lang w:val="de-DE" w:eastAsia="de-DE"/>
        </w:rPr>
        <w:t>RETR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використовується для повернення з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п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ідпрограми обробки переривань, окрім адреси пове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нення поновлює вміст регістру</w:t>
      </w:r>
      <w:r w:rsidRPr="000C30AC">
        <w:rPr>
          <w:rFonts w:ascii="Times New Roman" w:hAnsi="Times New Roman"/>
          <w:i/>
          <w:iCs/>
          <w:sz w:val="24"/>
          <w:szCs w:val="24"/>
          <w:lang w:val="ru-RU" w:eastAsia="uk-UA"/>
        </w:rPr>
        <w:t xml:space="preserve"> </w:t>
      </w:r>
      <w:r w:rsidRPr="000C30AC">
        <w:rPr>
          <w:rFonts w:ascii="Times New Roman" w:hAnsi="Times New Roman"/>
          <w:i/>
          <w:iCs/>
          <w:sz w:val="24"/>
          <w:szCs w:val="24"/>
          <w:lang w:val="de-DE" w:eastAsia="de-DE"/>
        </w:rPr>
        <w:t>RSW</w:t>
      </w:r>
      <w:r w:rsidRPr="000C30AC">
        <w:rPr>
          <w:rFonts w:ascii="Times New Roman" w:hAnsi="Times New Roman"/>
          <w:sz w:val="24"/>
          <w:szCs w:val="24"/>
          <w:lang w:val="de-DE" w:eastAsia="de-DE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і встановлює дозвіл переривання від даного джерела.</w:t>
      </w:r>
    </w:p>
    <w:p w:rsidR="003B31C7" w:rsidRPr="00E045D6" w:rsidRDefault="00E045D6" w:rsidP="003B31C7">
      <w:pPr>
        <w:spacing w:line="254" w:lineRule="exact"/>
        <w:ind w:left="20"/>
        <w:rPr>
          <w:rFonts w:ascii="Times New Roman" w:hAnsi="Times New Roman"/>
          <w:sz w:val="28"/>
          <w:szCs w:val="28"/>
          <w:lang w:val="ru-RU" w:eastAsia="uk-UA"/>
        </w:rPr>
      </w:pPr>
      <w:r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 xml:space="preserve">1.7.5 </w:t>
      </w:r>
      <w:r w:rsidR="003B31C7" w:rsidRPr="00E045D6">
        <w:rPr>
          <w:rFonts w:ascii="Times New Roman" w:hAnsi="Times New Roman"/>
          <w:b/>
          <w:bCs/>
          <w:i/>
          <w:iCs/>
          <w:sz w:val="28"/>
          <w:szCs w:val="28"/>
          <w:lang w:val="ru-RU" w:eastAsia="uk-UA"/>
        </w:rPr>
        <w:t>Команди управління режимами роботи</w:t>
      </w:r>
    </w:p>
    <w:p w:rsidR="003B31C7" w:rsidRPr="000C30AC" w:rsidRDefault="003B31C7" w:rsidP="003B31C7">
      <w:pPr>
        <w:spacing w:line="254" w:lineRule="exact"/>
        <w:ind w:left="20" w:right="2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В групу команд управління режимами роботи входять команди управління тайм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е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ром/лічильником, перериваннями и ознаками переключення банків регі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стр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ів і банків пам'яті програм.</w:t>
      </w:r>
    </w:p>
    <w:p w:rsidR="003B31C7" w:rsidRPr="000C30AC" w:rsidRDefault="003B31C7" w:rsidP="003B31C7">
      <w:pPr>
        <w:spacing w:line="254" w:lineRule="exact"/>
        <w:ind w:left="20" w:right="2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Вище були розглянуті команди обміну інформацією між таймером і акумулятором </w:t>
      </w:r>
      <w:r w:rsidRPr="000C30AC">
        <w:rPr>
          <w:rFonts w:ascii="Times New Roman" w:hAnsi="Times New Roman"/>
          <w:sz w:val="24"/>
          <w:szCs w:val="24"/>
          <w:lang w:val="ru-RU"/>
        </w:rPr>
        <w:t>(</w:t>
      </w:r>
      <w:r w:rsidRPr="000C30AC">
        <w:rPr>
          <w:rFonts w:ascii="Times New Roman" w:hAnsi="Times New Roman"/>
          <w:sz w:val="24"/>
          <w:szCs w:val="24"/>
        </w:rPr>
        <w:t>MOV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А, Т і </w:t>
      </w:r>
      <w:r w:rsidRPr="000C30AC">
        <w:rPr>
          <w:rFonts w:ascii="Times New Roman" w:hAnsi="Times New Roman"/>
          <w:sz w:val="24"/>
          <w:szCs w:val="24"/>
        </w:rPr>
        <w:t>MOV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Т, А), за виконання яких може бути прочитано вмі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ст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таймера після зупинки підрахунку або безпосередньо під час підрахунку, а також за необхідністю перезавантажено вміст таймера. Окрім цього в МК48 виконуються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спец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іальні команди управління режимом роботи таймера.</w:t>
      </w:r>
    </w:p>
    <w:p w:rsidR="003B31C7" w:rsidRPr="000C30AC" w:rsidRDefault="003B31C7" w:rsidP="003B31C7">
      <w:pPr>
        <w:spacing w:line="254" w:lineRule="exact"/>
        <w:ind w:left="20" w:right="2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Таймер, залежно від застосованої команди, може бути використаний як лічильник тактів 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в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>ід внутрішнього джерела сигналів або як лічильник подій від зовнішнього джерела сигналів.</w:t>
      </w:r>
    </w:p>
    <w:p w:rsidR="003B31C7" w:rsidRPr="000C30AC" w:rsidRDefault="003B31C7" w:rsidP="003B31C7">
      <w:pPr>
        <w:spacing w:line="254" w:lineRule="exact"/>
        <w:ind w:left="20" w:right="20" w:firstLine="460"/>
        <w:jc w:val="both"/>
        <w:rPr>
          <w:rFonts w:ascii="Times New Roman" w:hAnsi="Times New Roman"/>
          <w:sz w:val="24"/>
          <w:szCs w:val="24"/>
          <w:lang w:val="ru-RU" w:eastAsia="uk-UA"/>
        </w:rPr>
      </w:pPr>
      <w:r w:rsidRPr="000C30AC">
        <w:rPr>
          <w:rFonts w:ascii="Times New Roman" w:hAnsi="Times New Roman"/>
          <w:sz w:val="24"/>
          <w:szCs w:val="24"/>
          <w:lang w:val="ru-RU" w:eastAsia="uk-UA"/>
        </w:rPr>
        <w:t>Система команд МК48 має в своєму розпорядженні засоби дозволу або заборони перер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и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вання від таймера. Спеціальною командою </w:t>
      </w:r>
      <w:r w:rsidRPr="000C30AC">
        <w:rPr>
          <w:rFonts w:ascii="Times New Roman" w:hAnsi="Times New Roman"/>
          <w:spacing w:val="20"/>
          <w:sz w:val="24"/>
          <w:szCs w:val="24"/>
        </w:rPr>
        <w:t>ENT</w:t>
      </w:r>
      <w:r w:rsidRPr="000C30AC">
        <w:rPr>
          <w:rFonts w:ascii="Times New Roman" w:hAnsi="Times New Roman"/>
          <w:spacing w:val="20"/>
          <w:sz w:val="24"/>
          <w:szCs w:val="24"/>
          <w:lang w:val="ru-RU"/>
        </w:rPr>
        <w:t>0</w:t>
      </w:r>
      <w:r w:rsidRPr="000C30A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sz w:val="24"/>
          <w:szCs w:val="24"/>
          <w:lang w:val="ru-RU" w:eastAsia="uk-UA"/>
        </w:rPr>
        <w:t>на вивід Т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0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дозволяється передача імпульсів з частотою тактового синхросигналу, діленою на три. Видача цього сигналу може бути відключена тільки сигналом загального скидання. Синхросигнал на виході Т</w:t>
      </w:r>
      <w:proofErr w:type="gramStart"/>
      <w:r w:rsidRPr="000C30AC">
        <w:rPr>
          <w:rFonts w:ascii="Times New Roman" w:hAnsi="Times New Roman"/>
          <w:sz w:val="24"/>
          <w:szCs w:val="24"/>
          <w:lang w:val="ru-RU" w:eastAsia="uk-UA"/>
        </w:rPr>
        <w:t>0</w:t>
      </w:r>
      <w:proofErr w:type="gramEnd"/>
      <w:r w:rsidRPr="000C30AC">
        <w:rPr>
          <w:rFonts w:ascii="Times New Roman" w:hAnsi="Times New Roman"/>
          <w:sz w:val="24"/>
          <w:szCs w:val="24"/>
          <w:lang w:val="ru-RU" w:eastAsia="uk-UA"/>
        </w:rPr>
        <w:t xml:space="preserve"> використовується для загальної синхронізації зовнішніх пристроїв, узгоджених з МК48 за частотою роботи.</w:t>
      </w:r>
    </w:p>
    <w:p w:rsidR="003B31C7" w:rsidRPr="000C30AC" w:rsidRDefault="003B31C7" w:rsidP="003B31C7">
      <w:pPr>
        <w:spacing w:before="120" w:after="120"/>
        <w:ind w:left="20"/>
        <w:rPr>
          <w:rFonts w:ascii="Times New Roman" w:hAnsi="Times New Roman"/>
          <w:sz w:val="24"/>
          <w:szCs w:val="24"/>
          <w:lang w:eastAsia="uk-UA"/>
        </w:rPr>
      </w:pPr>
      <w:r w:rsidRPr="000C30AC">
        <w:rPr>
          <w:rFonts w:ascii="Times New Roman" w:hAnsi="Times New Roman"/>
          <w:i/>
          <w:iCs/>
          <w:sz w:val="24"/>
          <w:szCs w:val="24"/>
          <w:lang w:eastAsia="uk-UA"/>
        </w:rPr>
        <w:t>Приклади команд: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91"/>
        <w:gridCol w:w="974"/>
        <w:gridCol w:w="3413"/>
      </w:tblGrid>
      <w:tr w:rsidR="003B31C7" w:rsidRPr="000C30AC" w:rsidTr="003B31C7">
        <w:trPr>
          <w:trHeight w:val="264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МОV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Т, А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8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; </w:t>
            </w:r>
            <w:proofErr w:type="gramStart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завантаження</w:t>
            </w:r>
            <w:proofErr w:type="gramEnd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 таймеру.</w:t>
            </w:r>
          </w:p>
        </w:tc>
      </w:tr>
      <w:tr w:rsidR="003B31C7" w:rsidRPr="000C30AC" w:rsidTr="003B31C7">
        <w:trPr>
          <w:trHeight w:val="264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STRT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8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; </w:t>
            </w:r>
            <w:proofErr w:type="gramStart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запуск</w:t>
            </w:r>
            <w:proofErr w:type="gramEnd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 таймеру.</w:t>
            </w:r>
          </w:p>
        </w:tc>
      </w:tr>
      <w:tr w:rsidR="003B31C7" w:rsidRPr="000C30AC" w:rsidTr="003B31C7">
        <w:trPr>
          <w:trHeight w:val="245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STRT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CNT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8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; </w:t>
            </w:r>
            <w:proofErr w:type="gramStart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запуск</w:t>
            </w:r>
            <w:proofErr w:type="gramEnd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 лічильника.</w:t>
            </w:r>
          </w:p>
        </w:tc>
      </w:tr>
      <w:tr w:rsidR="003B31C7" w:rsidRPr="000C30AC" w:rsidTr="003B31C7">
        <w:trPr>
          <w:trHeight w:val="254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EN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TCNTI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8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; </w:t>
            </w:r>
            <w:proofErr w:type="gramStart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дозвіл</w:t>
            </w:r>
            <w:proofErr w:type="gramEnd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 переривання від таймеру.</w:t>
            </w:r>
          </w:p>
        </w:tc>
      </w:tr>
      <w:tr w:rsidR="003B31C7" w:rsidRPr="000C30AC" w:rsidTr="003B31C7">
        <w:trPr>
          <w:trHeight w:val="25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pacing w:val="20"/>
                <w:sz w:val="24"/>
                <w:szCs w:val="24"/>
                <w:lang w:eastAsia="uk-UA"/>
              </w:rPr>
              <w:t>DIS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6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spacing w:val="10"/>
                <w:sz w:val="24"/>
                <w:szCs w:val="24"/>
                <w:lang w:eastAsia="uk-UA"/>
              </w:rPr>
              <w:t>TCNTI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E045D6" w:rsidRDefault="003B31C7" w:rsidP="003B31C7">
            <w:pPr>
              <w:ind w:left="180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; </w:t>
            </w:r>
            <w:proofErr w:type="gramStart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заборона</w:t>
            </w:r>
            <w:proofErr w:type="gramEnd"/>
            <w:r w:rsidRPr="00E045D6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 xml:space="preserve"> переривань від таймеру.</w:t>
            </w:r>
          </w:p>
        </w:tc>
      </w:tr>
      <w:tr w:rsidR="003B31C7" w:rsidRPr="000C30AC" w:rsidTr="003B31C7">
        <w:trPr>
          <w:trHeight w:val="250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60"/>
              <w:rPr>
                <w:rFonts w:ascii="Times New Roman" w:hAnsi="Times New Roman"/>
                <w:b/>
                <w:bCs/>
                <w:spacing w:val="20"/>
                <w:sz w:val="24"/>
                <w:szCs w:val="24"/>
                <w:lang w:eastAsia="uk-UA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60"/>
              <w:rPr>
                <w:rFonts w:ascii="Times New Roman" w:hAnsi="Times New Roman"/>
                <w:b/>
                <w:spacing w:val="10"/>
                <w:sz w:val="24"/>
                <w:szCs w:val="24"/>
                <w:lang w:eastAsia="uk-UA"/>
              </w:rPr>
            </w:pP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B31C7" w:rsidRPr="000C30AC" w:rsidRDefault="003B31C7" w:rsidP="003B31C7">
            <w:pPr>
              <w:ind w:left="180"/>
              <w:rPr>
                <w:rFonts w:ascii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</w:tr>
    </w:tbl>
    <w:p w:rsidR="003B31C7" w:rsidRPr="00E045D6" w:rsidRDefault="00E045D6" w:rsidP="003B31C7">
      <w:pPr>
        <w:spacing w:line="240" w:lineRule="exact"/>
        <w:ind w:right="2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E045D6">
        <w:rPr>
          <w:rFonts w:ascii="Times New Roman" w:hAnsi="Times New Roman"/>
          <w:b/>
          <w:sz w:val="28"/>
          <w:szCs w:val="28"/>
          <w:lang w:val="uk-UA"/>
        </w:rPr>
        <w:t xml:space="preserve">1.7.6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Приклади виконання деяких програм, а саме, привести три лабораторні роботи по варіантам</w:t>
      </w:r>
    </w:p>
    <w:p w:rsidR="003B31C7" w:rsidRPr="000C30AC" w:rsidRDefault="003B31C7" w:rsidP="003B31C7">
      <w:pPr>
        <w:spacing w:line="240" w:lineRule="exact"/>
        <w:ind w:right="20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b/>
          <w:sz w:val="24"/>
          <w:szCs w:val="24"/>
          <w:lang w:val="ru-RU"/>
        </w:rPr>
        <w:t>Лабораторна робота №1</w:t>
      </w:r>
    </w:p>
    <w:p w:rsidR="003B31C7" w:rsidRPr="00741FD8" w:rsidRDefault="003B31C7" w:rsidP="003B31C7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</w:t>
      </w:r>
      <w:r w:rsidRPr="000C30AC">
        <w:rPr>
          <w:rFonts w:ascii="Times New Roman" w:hAnsi="Times New Roman"/>
          <w:sz w:val="24"/>
          <w:szCs w:val="24"/>
        </w:rPr>
        <w:t>Lab</w:t>
      </w:r>
      <w:r w:rsidRPr="00741FD8">
        <w:rPr>
          <w:rFonts w:ascii="Times New Roman" w:hAnsi="Times New Roman"/>
          <w:sz w:val="24"/>
          <w:szCs w:val="24"/>
        </w:rPr>
        <w:t>1</w:t>
      </w:r>
      <w:proofErr w:type="gramEnd"/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;ORG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900000h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;;;;;;;;;;;;;;;;;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R2,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(R3:R4) = X1 + X2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R2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low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high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;CLR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lastRenderedPageBreak/>
        <w:t>;;;;;;;;;;;;;;;;;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;INPUT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X3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;INPUT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X4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R2,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(R5:R6) = X3 - X4 - 1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CPL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R1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low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high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#FFh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(R3:R4) = (X1 + X2) &amp; (X3 - X4 - 1)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low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ANL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high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ANL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(R3:R4) = 2*((X1 + X2) &amp; (X3 - X4 - 1))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shift</w:t>
      </w:r>
      <w:proofErr w:type="gramEnd"/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;;;;;;;;;;;;;;;;;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;INPUT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X5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;INPUT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X6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R2,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ORL A, R2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shift</w:t>
      </w:r>
      <w:proofErr w:type="gramEnd"/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lastRenderedPageBreak/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shift</w:t>
      </w:r>
      <w:proofErr w:type="gramEnd"/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shift</w:t>
      </w:r>
      <w:proofErr w:type="gramEnd"/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;;;;;;;;;;;;;;;;;;;;;;;;;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(R3:R4) = (R3:R4) + </w:t>
      </w:r>
      <w:proofErr w:type="gramStart"/>
      <w:r w:rsidRPr="00741FD8">
        <w:rPr>
          <w:rFonts w:ascii="Times New Roman" w:hAnsi="Times New Roman"/>
          <w:sz w:val="24"/>
          <w:szCs w:val="24"/>
        </w:rPr>
        <w:t>not(</w:t>
      </w:r>
      <w:proofErr w:type="gramEnd"/>
      <w:r w:rsidRPr="00741FD8">
        <w:rPr>
          <w:rFonts w:ascii="Times New Roman" w:hAnsi="Times New Roman"/>
          <w:sz w:val="24"/>
          <w:szCs w:val="24"/>
        </w:rPr>
        <w:t>R5:R6)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low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CPL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high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CPL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(R3:R4) = (R3:R4) + 1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low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#1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</w:t>
      </w:r>
      <w:proofErr w:type="gramStart"/>
      <w:r w:rsidRPr="00741FD8">
        <w:rPr>
          <w:rFonts w:ascii="Times New Roman" w:hAnsi="Times New Roman"/>
          <w:sz w:val="24"/>
          <w:szCs w:val="24"/>
        </w:rPr>
        <w:t>high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bits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t>END</w:t>
      </w:r>
    </w:p>
    <w:p w:rsidR="003B31C7" w:rsidRPr="00741FD8" w:rsidRDefault="003B31C7" w:rsidP="003B31C7">
      <w:pPr>
        <w:spacing w:line="240" w:lineRule="exact"/>
        <w:ind w:right="20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b/>
          <w:sz w:val="24"/>
          <w:szCs w:val="24"/>
          <w:lang w:val="ru-RU"/>
        </w:rPr>
        <w:t>Лабораторна</w:t>
      </w:r>
      <w:r w:rsidRPr="00741FD8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0C30AC">
        <w:rPr>
          <w:rFonts w:ascii="Times New Roman" w:hAnsi="Times New Roman"/>
          <w:b/>
          <w:sz w:val="24"/>
          <w:szCs w:val="24"/>
          <w:lang w:val="ru-RU"/>
        </w:rPr>
        <w:t>робота</w:t>
      </w:r>
      <w:r w:rsidRPr="00741FD8">
        <w:rPr>
          <w:rFonts w:ascii="Times New Roman" w:hAnsi="Times New Roman"/>
          <w:b/>
          <w:sz w:val="24"/>
          <w:szCs w:val="24"/>
          <w:lang w:val="ru-RU"/>
        </w:rPr>
        <w:t xml:space="preserve"> №2</w:t>
      </w:r>
    </w:p>
    <w:p w:rsidR="003B31C7" w:rsidRPr="00741FD8" w:rsidRDefault="003B31C7" w:rsidP="003B31C7">
      <w:pPr>
        <w:rPr>
          <w:rFonts w:ascii="Times New Roman" w:hAnsi="Times New Roman"/>
          <w:sz w:val="24"/>
          <w:szCs w:val="24"/>
          <w:vertAlign w:val="subscript"/>
          <w:lang w:val="ru-RU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t>1</w:t>
      </w:r>
      <w:r w:rsidR="00741FD8">
        <w:rPr>
          <w:rFonts w:ascii="Times New Roman" w:hAnsi="Times New Roman"/>
          <w:sz w:val="24"/>
          <w:szCs w:val="24"/>
          <w:lang w:val="ru-RU"/>
        </w:rPr>
        <w:t>2</w:t>
      </w:r>
      <w:r w:rsidRPr="00741FD8">
        <w:rPr>
          <w:rFonts w:ascii="Times New Roman" w:hAnsi="Times New Roman"/>
          <w:sz w:val="24"/>
          <w:szCs w:val="24"/>
          <w:lang w:val="ru-RU"/>
        </w:rPr>
        <w:t>9</w:t>
      </w:r>
      <w:r w:rsidRPr="00741FD8">
        <w:rPr>
          <w:rFonts w:ascii="Times New Roman" w:hAnsi="Times New Roman"/>
          <w:sz w:val="24"/>
          <w:szCs w:val="24"/>
          <w:vertAlign w:val="subscript"/>
          <w:lang w:val="ru-RU"/>
        </w:rPr>
        <w:t>10</w:t>
      </w:r>
      <w:r w:rsidRPr="00741FD8">
        <w:rPr>
          <w:rFonts w:ascii="Times New Roman" w:hAnsi="Times New Roman"/>
          <w:sz w:val="24"/>
          <w:szCs w:val="24"/>
          <w:lang w:val="ru-RU"/>
        </w:rPr>
        <w:t>=1</w:t>
      </w:r>
      <w:r w:rsidR="00741FD8">
        <w:rPr>
          <w:rFonts w:ascii="Times New Roman" w:hAnsi="Times New Roman"/>
          <w:sz w:val="24"/>
          <w:szCs w:val="24"/>
          <w:lang w:val="ru-RU"/>
        </w:rPr>
        <w:t>00000</w:t>
      </w:r>
      <w:r w:rsidRPr="00741FD8">
        <w:rPr>
          <w:rFonts w:ascii="Times New Roman" w:hAnsi="Times New Roman"/>
          <w:sz w:val="24"/>
          <w:szCs w:val="24"/>
          <w:lang w:val="ru-RU"/>
        </w:rPr>
        <w:t>1</w:t>
      </w:r>
      <w:r w:rsidRPr="00741FD8">
        <w:rPr>
          <w:rFonts w:ascii="Times New Roman" w:hAnsi="Times New Roman"/>
          <w:sz w:val="24"/>
          <w:szCs w:val="24"/>
          <w:vertAlign w:val="subscript"/>
          <w:lang w:val="ru-RU"/>
        </w:rPr>
        <w:t>2</w:t>
      </w:r>
    </w:p>
    <w:p w:rsidR="003B31C7" w:rsidRPr="00741FD8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  <w:lang w:val="ru-RU"/>
        </w:rPr>
        <w:t xml:space="preserve">           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</w:rPr>
        <w:t>SEL</w:t>
      </w:r>
      <w:r w:rsidRPr="00741FD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41FD8">
        <w:rPr>
          <w:rFonts w:ascii="Times New Roman" w:hAnsi="Times New Roman"/>
          <w:sz w:val="24"/>
          <w:szCs w:val="24"/>
        </w:rPr>
        <w:t>RB</w:t>
      </w:r>
      <w:r w:rsidRPr="00741FD8">
        <w:rPr>
          <w:rFonts w:ascii="Times New Roman" w:hAnsi="Times New Roman"/>
          <w:sz w:val="24"/>
          <w:szCs w:val="24"/>
          <w:lang w:val="ru-RU"/>
        </w:rPr>
        <w:t>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</w:rPr>
        <w:t>MOV</w:t>
      </w:r>
      <w:r w:rsidRPr="00741FD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741FD8">
        <w:rPr>
          <w:rFonts w:ascii="Times New Roman" w:hAnsi="Times New Roman"/>
          <w:sz w:val="24"/>
          <w:szCs w:val="24"/>
        </w:rPr>
        <w:t>R</w:t>
      </w:r>
      <w:r w:rsidRPr="00741FD8">
        <w:rPr>
          <w:rFonts w:ascii="Times New Roman" w:hAnsi="Times New Roman"/>
          <w:sz w:val="24"/>
          <w:szCs w:val="24"/>
          <w:lang w:val="ru-RU"/>
        </w:rPr>
        <w:t>7, 4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lastRenderedPageBreak/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R2,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R3,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INPUT X6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 A, P1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; R2 = (R3 - 1) &gt;&gt; 1 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DEC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RRC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R2,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R4 = R2 &amp;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ANL A, R3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R4,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ITERA: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R1 = (R4 + 1)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R1l = R4 + 1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INC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R1b =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0h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R1l = R1l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R1b =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0h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R1,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JC NEXT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CALL MPP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NEXT: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lastRenderedPageBreak/>
        <w:t>DJNZ R7, ITERA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R7 = (R6 - R5 - 1) &gt;&gt; 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R7l = R6l + not R5l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CPL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R7,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R7b = not R5b + R6b +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CPL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R7,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R7b = R7b &gt;&gt;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R7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RRC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R7,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 xml:space="preserve">SEL RB0 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R7l =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R7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RRC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R7,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JMP TEHEND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MPP: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R6 = R5 + 77h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R6l = R5l + 77h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 A, 77h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R6b = R5b +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0h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R6,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JF0 NICE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JMP LOL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NICE: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R0 = (R6 - 1) &lt;&lt; 2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R0l = R6l + 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ADD A, #</w:t>
      </w:r>
      <w:proofErr w:type="gramEnd"/>
      <w:r w:rsidRPr="00741FD8">
        <w:rPr>
          <w:rFonts w:ascii="Times New Roman" w:hAnsi="Times New Roman"/>
          <w:sz w:val="24"/>
          <w:szCs w:val="24"/>
        </w:rPr>
        <w:t>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lastRenderedPageBreak/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R0b = R6b + FFh +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R6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R0l = R0l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R0b = R0b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R0l = R0l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R0b = R0b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R0,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LOL: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 R5 = (R4 - 1)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R5l = R4 + 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R4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ADD A, #</w:t>
      </w:r>
      <w:proofErr w:type="gramEnd"/>
      <w:r w:rsidRPr="00741FD8">
        <w:rPr>
          <w:rFonts w:ascii="Times New Roman" w:hAnsi="Times New Roman"/>
          <w:sz w:val="24"/>
          <w:szCs w:val="24"/>
        </w:rPr>
        <w:t>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R5b = FFh +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0h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ADDC A, #FFh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RB0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R5l = R5l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CLR C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SEL RB1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proofErr w:type="gramStart"/>
      <w:r w:rsidRPr="00741FD8">
        <w:rPr>
          <w:rFonts w:ascii="Times New Roman" w:hAnsi="Times New Roman"/>
          <w:sz w:val="24"/>
          <w:szCs w:val="24"/>
        </w:rPr>
        <w:t>;;</w:t>
      </w:r>
      <w:proofErr w:type="gramEnd"/>
      <w:r w:rsidRPr="00741FD8">
        <w:rPr>
          <w:rFonts w:ascii="Times New Roman" w:hAnsi="Times New Roman"/>
          <w:sz w:val="24"/>
          <w:szCs w:val="24"/>
        </w:rPr>
        <w:t xml:space="preserve"> R5b = R5b &lt;&lt; 1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A, R5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RLC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MOV R5, A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;;;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lastRenderedPageBreak/>
        <w:t>RET</w:t>
      </w: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</w:p>
    <w:p w:rsidR="00741FD8" w:rsidRPr="00741FD8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</w:rPr>
      </w:pPr>
      <w:r w:rsidRPr="00741FD8">
        <w:rPr>
          <w:rFonts w:ascii="Times New Roman" w:hAnsi="Times New Roman"/>
          <w:sz w:val="24"/>
          <w:szCs w:val="24"/>
        </w:rPr>
        <w:t>TEHEND:</w:t>
      </w:r>
    </w:p>
    <w:p w:rsidR="003B31C7" w:rsidRPr="000C30AC" w:rsidRDefault="00741FD8" w:rsidP="00741FD8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  <w:r w:rsidRPr="00741FD8">
        <w:rPr>
          <w:rFonts w:ascii="Times New Roman" w:hAnsi="Times New Roman"/>
          <w:sz w:val="24"/>
          <w:szCs w:val="24"/>
        </w:rPr>
        <w:t>END</w:t>
      </w:r>
    </w:p>
    <w:p w:rsidR="003B31C7" w:rsidRPr="000C30AC" w:rsidRDefault="003B31C7" w:rsidP="003B31C7">
      <w:pPr>
        <w:spacing w:line="240" w:lineRule="exact"/>
        <w:ind w:right="20"/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spacing w:line="240" w:lineRule="exact"/>
        <w:ind w:right="20"/>
        <w:rPr>
          <w:rFonts w:ascii="Times New Roman" w:hAnsi="Times New Roman"/>
          <w:b/>
          <w:sz w:val="24"/>
          <w:szCs w:val="24"/>
          <w:lang w:val="ru-RU"/>
        </w:rPr>
      </w:pPr>
      <w:r w:rsidRPr="000C30AC">
        <w:rPr>
          <w:rFonts w:ascii="Times New Roman" w:hAnsi="Times New Roman"/>
          <w:b/>
          <w:sz w:val="24"/>
          <w:szCs w:val="24"/>
          <w:lang w:val="ru-RU"/>
        </w:rPr>
        <w:t>Лабораторна робота №3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; [X2, X1, Y5, Y4, Y3, Y2, Y1, NULL]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CLR F0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IN A, P1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JB6 X1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  <w:lang w:val="ru-RU"/>
        </w:rPr>
      </w:pPr>
      <w:r w:rsidRPr="00FD7C98">
        <w:rPr>
          <w:rFonts w:ascii="Times New Roman" w:hAnsi="Times New Roman"/>
          <w:sz w:val="24"/>
          <w:szCs w:val="24"/>
        </w:rPr>
        <w:t>; BLOCK 1 (y1, y2)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ORL P1, #</w:t>
      </w:r>
      <w:proofErr w:type="gramStart"/>
      <w:r w:rsidRPr="00FD7C98">
        <w:rPr>
          <w:rFonts w:ascii="Times New Roman" w:hAnsi="Times New Roman"/>
          <w:sz w:val="24"/>
          <w:szCs w:val="24"/>
        </w:rPr>
        <w:t>6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(activate)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</w:t>
      </w:r>
      <w:proofErr w:type="gramStart"/>
      <w:r w:rsidRPr="00FD7C98">
        <w:rPr>
          <w:rFonts w:ascii="Times New Roman" w:hAnsi="Times New Roman"/>
          <w:sz w:val="24"/>
          <w:szCs w:val="24"/>
        </w:rPr>
        <w:t>C2h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 (deactivate y2)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A, #</w:t>
      </w:r>
      <w:proofErr w:type="gramStart"/>
      <w:r w:rsidRPr="00FD7C98">
        <w:rPr>
          <w:rFonts w:ascii="Times New Roman" w:hAnsi="Times New Roman"/>
          <w:sz w:val="24"/>
          <w:szCs w:val="24"/>
        </w:rPr>
        <w:t>FEh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PAUSEB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+2*80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 (deactivate y1)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  <w:lang w:val="ru-RU"/>
        </w:rPr>
      </w:pPr>
      <w:r w:rsidRPr="00FD7C98">
        <w:rPr>
          <w:rFonts w:ascii="Times New Roman" w:hAnsi="Times New Roman"/>
          <w:sz w:val="24"/>
          <w:szCs w:val="24"/>
        </w:rPr>
        <w:t>;;;;;;;;;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BLOCK2: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; BLOCK 2 (y1, y3)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  <w:lang w:val="ru-RU"/>
        </w:rPr>
      </w:pPr>
      <w:r w:rsidRPr="00FD7C98">
        <w:rPr>
          <w:rFonts w:ascii="Times New Roman" w:hAnsi="Times New Roman"/>
          <w:sz w:val="24"/>
          <w:szCs w:val="24"/>
        </w:rPr>
        <w:t>ORL P1, #</w:t>
      </w:r>
      <w:proofErr w:type="gramStart"/>
      <w:r w:rsidRPr="00FD7C98">
        <w:rPr>
          <w:rFonts w:ascii="Times New Roman" w:hAnsi="Times New Roman"/>
          <w:sz w:val="24"/>
          <w:szCs w:val="24"/>
        </w:rPr>
        <w:t>10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(activate)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A, #</w:t>
      </w:r>
      <w:proofErr w:type="gramStart"/>
      <w:r w:rsidRPr="00FD7C98">
        <w:rPr>
          <w:rFonts w:ascii="Times New Roman" w:hAnsi="Times New Roman"/>
          <w:sz w:val="24"/>
          <w:szCs w:val="24"/>
        </w:rPr>
        <w:t>FEh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PAUSEB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+2*80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R0, #3h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CALL PAUSEA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NOP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</w:t>
      </w:r>
      <w:proofErr w:type="gramStart"/>
      <w:r w:rsidRPr="00FD7C98">
        <w:rPr>
          <w:rFonts w:ascii="Times New Roman" w:hAnsi="Times New Roman"/>
          <w:sz w:val="24"/>
          <w:szCs w:val="24"/>
        </w:rPr>
        <w:t>C8h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 (deactivate y1) 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A, #</w:t>
      </w:r>
      <w:proofErr w:type="gramStart"/>
      <w:r w:rsidRPr="00FD7C98">
        <w:rPr>
          <w:rFonts w:ascii="Times New Roman" w:hAnsi="Times New Roman"/>
          <w:sz w:val="24"/>
          <w:szCs w:val="24"/>
        </w:rPr>
        <w:t>FBh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PAUSEB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+6*80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R0, #Ah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lastRenderedPageBreak/>
        <w:t>CALL PAUSEA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 (deactivate y3)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JF0 IFX2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BLOCK3: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; BLOCK 3 (y4, y5)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ORL P1, #</w:t>
      </w:r>
      <w:proofErr w:type="gramStart"/>
      <w:r w:rsidRPr="00FD7C98">
        <w:rPr>
          <w:rFonts w:ascii="Times New Roman" w:hAnsi="Times New Roman"/>
          <w:sz w:val="24"/>
          <w:szCs w:val="24"/>
        </w:rPr>
        <w:t>48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(activate)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A, #</w:t>
      </w:r>
      <w:proofErr w:type="gramStart"/>
      <w:r w:rsidRPr="00FD7C98">
        <w:rPr>
          <w:rFonts w:ascii="Times New Roman" w:hAnsi="Times New Roman"/>
          <w:sz w:val="24"/>
          <w:szCs w:val="24"/>
        </w:rPr>
        <w:t>FBh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PAUSEB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+5*80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R0, #11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CALL PAUSEA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</w:t>
      </w:r>
      <w:proofErr w:type="gramStart"/>
      <w:r w:rsidRPr="00FD7C98">
        <w:rPr>
          <w:rFonts w:ascii="Times New Roman" w:hAnsi="Times New Roman"/>
          <w:sz w:val="24"/>
          <w:szCs w:val="24"/>
        </w:rPr>
        <w:t>E0h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 (deactivate y4) 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R0, #</w:t>
      </w:r>
      <w:proofErr w:type="gramStart"/>
      <w:r w:rsidRPr="00FD7C98">
        <w:rPr>
          <w:rFonts w:ascii="Times New Roman" w:hAnsi="Times New Roman"/>
          <w:sz w:val="24"/>
          <w:szCs w:val="24"/>
        </w:rPr>
        <w:t>8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PAUSEA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+11*2.5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 (deactivate y5)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  <w:lang w:val="ru-RU"/>
        </w:rPr>
      </w:pPr>
      <w:r w:rsidRPr="00FD7C98">
        <w:rPr>
          <w:rFonts w:ascii="Times New Roman" w:hAnsi="Times New Roman"/>
          <w:sz w:val="24"/>
          <w:szCs w:val="24"/>
        </w:rPr>
        <w:t>;;;;;;;;;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JMP TEHEND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BLOCK4: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; BLOCK 4 (y3)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ORL P1, #</w:t>
      </w:r>
      <w:proofErr w:type="gramStart"/>
      <w:r w:rsidRPr="00FD7C98">
        <w:rPr>
          <w:rFonts w:ascii="Times New Roman" w:hAnsi="Times New Roman"/>
          <w:sz w:val="24"/>
          <w:szCs w:val="24"/>
        </w:rPr>
        <w:t>8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(activate)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A, #</w:t>
      </w:r>
      <w:proofErr w:type="gramStart"/>
      <w:r w:rsidRPr="00FD7C98">
        <w:rPr>
          <w:rFonts w:ascii="Times New Roman" w:hAnsi="Times New Roman"/>
          <w:sz w:val="24"/>
          <w:szCs w:val="24"/>
        </w:rPr>
        <w:t>F8h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PAUSEB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+9*80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MOV R0, #</w:t>
      </w:r>
      <w:proofErr w:type="gramStart"/>
      <w:r w:rsidRPr="00FD7C98">
        <w:rPr>
          <w:rFonts w:ascii="Times New Roman" w:hAnsi="Times New Roman"/>
          <w:sz w:val="24"/>
          <w:szCs w:val="24"/>
        </w:rPr>
        <w:t>7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CALL </w:t>
      </w:r>
      <w:proofErr w:type="gramStart"/>
      <w:r w:rsidRPr="00FD7C98">
        <w:rPr>
          <w:rFonts w:ascii="Times New Roman" w:hAnsi="Times New Roman"/>
          <w:sz w:val="24"/>
          <w:szCs w:val="24"/>
        </w:rPr>
        <w:t>PAUSEA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+11*2.5 +10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 (deactivate y3)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  <w:lang w:val="ru-RU"/>
        </w:rPr>
      </w:pPr>
      <w:r w:rsidRPr="00FD7C98">
        <w:rPr>
          <w:rFonts w:ascii="Times New Roman" w:hAnsi="Times New Roman"/>
          <w:sz w:val="24"/>
          <w:szCs w:val="24"/>
        </w:rPr>
        <w:t>;;;;;;;;;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JMP TEHEND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X1: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CLR F0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CPL F0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JMP BLOCK2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IFX2: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ANL P1, #C0h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IN A, P1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JB7 BLOCK4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JMP BLOCK3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PAUSEA: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lastRenderedPageBreak/>
        <w:t xml:space="preserve">LL1: DJNZ R0, </w:t>
      </w:r>
      <w:proofErr w:type="gramStart"/>
      <w:r w:rsidRPr="00FD7C98">
        <w:rPr>
          <w:rFonts w:ascii="Times New Roman" w:hAnsi="Times New Roman"/>
          <w:sz w:val="24"/>
          <w:szCs w:val="24"/>
        </w:rPr>
        <w:t>LL1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+R0*2.5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RET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PAUSEB: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MOV T, </w:t>
      </w:r>
      <w:proofErr w:type="gramStart"/>
      <w:r w:rsidRPr="00FD7C98">
        <w:rPr>
          <w:rFonts w:ascii="Times New Roman" w:hAnsi="Times New Roman"/>
          <w:sz w:val="24"/>
          <w:szCs w:val="24"/>
        </w:rPr>
        <w:t>A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STRT </w:t>
      </w:r>
      <w:proofErr w:type="gramStart"/>
      <w:r w:rsidRPr="00FD7C98">
        <w:rPr>
          <w:rFonts w:ascii="Times New Roman" w:hAnsi="Times New Roman"/>
          <w:sz w:val="24"/>
          <w:szCs w:val="24"/>
        </w:rPr>
        <w:t>T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ISJTF: JTF </w:t>
      </w:r>
      <w:proofErr w:type="gramStart"/>
      <w:r w:rsidRPr="00FD7C98">
        <w:rPr>
          <w:rFonts w:ascii="Times New Roman" w:hAnsi="Times New Roman"/>
          <w:sz w:val="24"/>
          <w:szCs w:val="24"/>
        </w:rPr>
        <w:t>FINE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+A*80 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 xml:space="preserve">JMP </w:t>
      </w:r>
      <w:proofErr w:type="gramStart"/>
      <w:r w:rsidRPr="00FD7C98">
        <w:rPr>
          <w:rFonts w:ascii="Times New Roman" w:hAnsi="Times New Roman"/>
          <w:sz w:val="24"/>
          <w:szCs w:val="24"/>
        </w:rPr>
        <w:t>ISJTF ;</w:t>
      </w:r>
      <w:proofErr w:type="gramEnd"/>
      <w:r w:rsidRPr="00FD7C98">
        <w:rPr>
          <w:rFonts w:ascii="Times New Roman" w:hAnsi="Times New Roman"/>
          <w:sz w:val="24"/>
          <w:szCs w:val="24"/>
        </w:rPr>
        <w:t xml:space="preserve"> +2.5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FINE: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RET</w:t>
      </w: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</w:p>
    <w:p w:rsidR="00FD7C98" w:rsidRPr="00FD7C98" w:rsidRDefault="00FD7C98" w:rsidP="00FD7C98">
      <w:pPr>
        <w:rPr>
          <w:rFonts w:ascii="Times New Roman" w:hAnsi="Times New Roman"/>
          <w:sz w:val="24"/>
          <w:szCs w:val="24"/>
        </w:rPr>
      </w:pPr>
      <w:r w:rsidRPr="00FD7C98">
        <w:rPr>
          <w:rFonts w:ascii="Times New Roman" w:hAnsi="Times New Roman"/>
          <w:sz w:val="24"/>
          <w:szCs w:val="24"/>
        </w:rPr>
        <w:t>TEHEND:</w:t>
      </w:r>
    </w:p>
    <w:p w:rsidR="00E045D6" w:rsidRPr="00FD7C98" w:rsidRDefault="00FD7C98" w:rsidP="00FD7C98">
      <w:pPr>
        <w:rPr>
          <w:lang w:val="uk-UA" w:eastAsia="en-US"/>
        </w:rPr>
      </w:pPr>
      <w:r w:rsidRPr="00FD7C98">
        <w:rPr>
          <w:rFonts w:ascii="Times New Roman" w:hAnsi="Times New Roman"/>
          <w:sz w:val="24"/>
          <w:szCs w:val="24"/>
        </w:rPr>
        <w:t>END</w:t>
      </w:r>
    </w:p>
    <w:p w:rsidR="00E045D6" w:rsidRPr="00E045D6" w:rsidRDefault="00E045D6" w:rsidP="00E045D6">
      <w:pPr>
        <w:rPr>
          <w:lang w:val="uk-UA" w:eastAsia="en-US"/>
        </w:rPr>
      </w:pPr>
    </w:p>
    <w:p w:rsidR="003B31C7" w:rsidRPr="00E045D6" w:rsidRDefault="00E045D6" w:rsidP="003B31C7">
      <w:pPr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proofErr w:type="gramStart"/>
      <w:r w:rsidRPr="00741FD8">
        <w:rPr>
          <w:rFonts w:ascii="Times New Roman" w:hAnsi="Times New Roman"/>
          <w:b/>
          <w:sz w:val="28"/>
          <w:szCs w:val="28"/>
        </w:rPr>
        <w:t>1.</w:t>
      </w:r>
      <w:r w:rsidRPr="00E045D6">
        <w:rPr>
          <w:rFonts w:ascii="Times New Roman" w:hAnsi="Times New Roman"/>
          <w:b/>
          <w:sz w:val="28"/>
          <w:szCs w:val="28"/>
          <w:lang w:val="uk-UA"/>
        </w:rPr>
        <w:t>8</w:t>
      </w:r>
      <w:r w:rsidR="003B31C7" w:rsidRPr="00741FD8">
        <w:rPr>
          <w:rFonts w:ascii="Times New Roman" w:hAnsi="Times New Roman"/>
          <w:b/>
          <w:sz w:val="28"/>
          <w:szCs w:val="28"/>
        </w:rPr>
        <w:t xml:space="preserve">   </w:t>
      </w:r>
      <w:r w:rsidR="003B31C7" w:rsidRPr="00356608">
        <w:rPr>
          <w:rFonts w:ascii="Times New Roman" w:hAnsi="Times New Roman"/>
          <w:b/>
          <w:sz w:val="28"/>
          <w:szCs w:val="28"/>
          <w:lang w:val="ru-RU"/>
        </w:rPr>
        <w:t>КПП</w:t>
      </w:r>
      <w:r w:rsidR="003B31C7" w:rsidRPr="00741FD8">
        <w:rPr>
          <w:rFonts w:ascii="Times New Roman" w:hAnsi="Times New Roman"/>
          <w:b/>
          <w:sz w:val="28"/>
          <w:szCs w:val="28"/>
        </w:rPr>
        <w:t xml:space="preserve"> </w:t>
      </w:r>
      <w:r w:rsidR="003B31C7" w:rsidRPr="00356608">
        <w:rPr>
          <w:rFonts w:ascii="Times New Roman" w:hAnsi="Times New Roman"/>
          <w:b/>
          <w:sz w:val="28"/>
          <w:szCs w:val="28"/>
          <w:lang w:val="ru-RU"/>
        </w:rPr>
        <w:t>і</w:t>
      </w:r>
      <w:r w:rsidR="003B31C7" w:rsidRPr="00741FD8">
        <w:rPr>
          <w:rFonts w:ascii="Times New Roman" w:hAnsi="Times New Roman"/>
          <w:b/>
          <w:sz w:val="28"/>
          <w:szCs w:val="28"/>
        </w:rPr>
        <w:t xml:space="preserve"> </w:t>
      </w:r>
      <w:r w:rsidR="003B31C7" w:rsidRPr="00356608">
        <w:rPr>
          <w:rFonts w:ascii="Times New Roman" w:hAnsi="Times New Roman"/>
          <w:b/>
          <w:sz w:val="28"/>
          <w:szCs w:val="28"/>
          <w:lang w:val="ru-RU"/>
        </w:rPr>
        <w:t>КПДП</w:t>
      </w:r>
      <w:r w:rsidR="003B31C7" w:rsidRPr="00741FD8">
        <w:rPr>
          <w:rFonts w:ascii="Times New Roman" w:hAnsi="Times New Roman"/>
          <w:b/>
          <w:sz w:val="28"/>
          <w:szCs w:val="28"/>
        </w:rPr>
        <w:t>.</w:t>
      </w:r>
      <w:proofErr w:type="gramEnd"/>
      <w:r w:rsidR="003B31C7" w:rsidRPr="00741FD8">
        <w:rPr>
          <w:rFonts w:ascii="Times New Roman" w:hAnsi="Times New Roman"/>
          <w:b/>
          <w:sz w:val="28"/>
          <w:szCs w:val="28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Реалізація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переривань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>.</w:t>
      </w:r>
      <w:proofErr w:type="gramStart"/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.</w:t>
      </w:r>
      <w:proofErr w:type="gramEnd"/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Реалізація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обміну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інформацією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із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зовнішніми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пристроями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в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режимі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прямого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доступу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до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пам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>'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яті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Привести</w:t>
      </w:r>
      <w:r w:rsidR="003B31C7" w:rsidRPr="001C7A4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3B31C7" w:rsidRPr="00E045D6">
        <w:rPr>
          <w:rFonts w:ascii="Times New Roman" w:hAnsi="Times New Roman"/>
          <w:b/>
          <w:sz w:val="28"/>
          <w:szCs w:val="28"/>
          <w:lang w:val="ru-RU"/>
        </w:rPr>
        <w:t>рисунки, які ілюструють роботу вибраного блоку по варіанту (централізований або децентралізований).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0" w:right="20" w:firstLine="440"/>
        <w:rPr>
          <w:sz w:val="24"/>
          <w:szCs w:val="24"/>
        </w:rPr>
      </w:pPr>
      <w:r w:rsidRPr="000C30AC">
        <w:rPr>
          <w:sz w:val="24"/>
          <w:szCs w:val="24"/>
        </w:rPr>
        <w:t>Під перериваннями розуміють тимчасове припинення виконан</w:t>
      </w:r>
      <w:r w:rsidRPr="000C30AC">
        <w:rPr>
          <w:sz w:val="24"/>
          <w:szCs w:val="24"/>
        </w:rPr>
        <w:softHyphen/>
        <w:t>ня програми і перехід на підпрограму з можливістю повернення на перервану програму.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0" w:right="20" w:firstLine="440"/>
        <w:rPr>
          <w:sz w:val="24"/>
          <w:szCs w:val="24"/>
        </w:rPr>
      </w:pPr>
      <w:r w:rsidRPr="000C30AC">
        <w:rPr>
          <w:sz w:val="24"/>
          <w:szCs w:val="24"/>
        </w:rPr>
        <w:t>Розрізняють внутрішні і зовнішні переривання. Внутрішні пе</w:t>
      </w:r>
      <w:r w:rsidRPr="000C30AC">
        <w:rPr>
          <w:sz w:val="24"/>
          <w:szCs w:val="24"/>
        </w:rPr>
        <w:softHyphen/>
        <w:t>реривання у свою чергу поділяються на програмні і апаратні. Про</w:t>
      </w:r>
      <w:r w:rsidRPr="000C30AC">
        <w:rPr>
          <w:sz w:val="24"/>
          <w:szCs w:val="24"/>
        </w:rPr>
        <w:softHyphen/>
        <w:t>грамні переривання є ефективним засобам для в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t>клику стандартних підпрограм базової системи вводу-виводу, дозволяють спростити процес налагодження програм взаємодії процесора із зовнішніми пристроями, які, можливо, розр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бляються паралельно з програмним забезпеченням і таке інше. Внутрішні апаратні перер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t>вання дозволяють процесору відреагувати на непередбачені ситуації (наприклад, перепо</w:t>
      </w:r>
      <w:r w:rsidRPr="000C30AC">
        <w:rPr>
          <w:sz w:val="24"/>
          <w:szCs w:val="24"/>
        </w:rPr>
        <w:t>в</w:t>
      </w:r>
      <w:r w:rsidRPr="000C30AC">
        <w:rPr>
          <w:sz w:val="24"/>
          <w:szCs w:val="24"/>
        </w:rPr>
        <w:t>нювання розрядної сітки, спрацьовування внутрішнього таймера, збій при зверненні до м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гістралі) і скоректувати обчислю</w:t>
      </w:r>
      <w:r w:rsidRPr="000C30AC">
        <w:rPr>
          <w:sz w:val="24"/>
          <w:szCs w:val="24"/>
        </w:rPr>
        <w:softHyphen/>
        <w:t>вальний процес, змінити режим роботи або, принаймні, провести безпечне зупинення системи.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0"/>
        <w:jc w:val="right"/>
        <w:rPr>
          <w:sz w:val="24"/>
          <w:szCs w:val="24"/>
        </w:rPr>
      </w:pPr>
      <w:r w:rsidRPr="000C30AC">
        <w:rPr>
          <w:sz w:val="24"/>
          <w:szCs w:val="24"/>
        </w:rPr>
        <w:t xml:space="preserve">Існують векторні і безвекторні зовнішні переривання. Запити на </w:t>
      </w:r>
      <w:r w:rsidRPr="000C30AC">
        <w:rPr>
          <w:sz w:val="24"/>
          <w:szCs w:val="24"/>
          <w:lang w:val="ru-RU"/>
        </w:rPr>
        <w:t xml:space="preserve"> </w:t>
      </w:r>
      <w:r w:rsidRPr="000C30AC">
        <w:rPr>
          <w:sz w:val="24"/>
          <w:szCs w:val="24"/>
        </w:rPr>
        <w:t>безвекторні переривання поступають на спеціальні входи процесо</w:t>
      </w:r>
      <w:r w:rsidRPr="000C30AC">
        <w:rPr>
          <w:sz w:val="24"/>
          <w:szCs w:val="24"/>
        </w:rPr>
        <w:softHyphen/>
        <w:t>рів. Ці запити мають більший пріоритет, ніж запити на векторні пе</w:t>
      </w:r>
      <w:r w:rsidRPr="000C30AC">
        <w:rPr>
          <w:sz w:val="24"/>
          <w:szCs w:val="24"/>
        </w:rPr>
        <w:softHyphen/>
        <w:t xml:space="preserve">реривання. Механізм обробки безвекторних переривань закладений </w:t>
      </w:r>
      <w:r w:rsidRPr="000C30AC">
        <w:rPr>
          <w:rStyle w:val="Bodytext7ptBoldScale20"/>
          <w:sz w:val="24"/>
          <w:szCs w:val="24"/>
        </w:rPr>
        <w:t xml:space="preserve"> </w:t>
      </w:r>
      <w:r w:rsidRPr="000C30AC">
        <w:rPr>
          <w:sz w:val="24"/>
          <w:szCs w:val="24"/>
        </w:rPr>
        <w:t>в процесорі на мікропрограмному або апаратному рівні.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0"/>
        <w:jc w:val="right"/>
        <w:rPr>
          <w:sz w:val="24"/>
          <w:szCs w:val="24"/>
        </w:rPr>
      </w:pPr>
      <w:r w:rsidRPr="000C30AC">
        <w:rPr>
          <w:sz w:val="24"/>
          <w:szCs w:val="24"/>
        </w:rPr>
        <w:t>У цілому, механізм забезпечує перехід до підпрограми за визначеної адреси (із запам'ятов</w:t>
      </w:r>
      <w:r w:rsidRPr="000C30AC">
        <w:rPr>
          <w:sz w:val="24"/>
          <w:szCs w:val="24"/>
        </w:rPr>
        <w:t>у</w:t>
      </w:r>
      <w:r w:rsidRPr="000C30AC">
        <w:rPr>
          <w:sz w:val="24"/>
          <w:szCs w:val="24"/>
        </w:rPr>
        <w:t>ванням адреси повернення і стану перерваної програми). Безвекторні переривання, як прав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t>ло, використовуються процесо</w:t>
      </w:r>
      <w:r w:rsidRPr="000C30AC">
        <w:rPr>
          <w:sz w:val="24"/>
          <w:szCs w:val="24"/>
        </w:rPr>
        <w:softHyphen/>
        <w:t>ром на його локальній магістралі, причому, входи запитів м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ють ви</w:t>
      </w:r>
      <w:r w:rsidRPr="000C30AC">
        <w:rPr>
          <w:sz w:val="24"/>
          <w:szCs w:val="24"/>
        </w:rPr>
        <w:softHyphen/>
        <w:t>значене призначення (відключення живлення, спрацьовування зов</w:t>
      </w:r>
      <w:r w:rsidRPr="000C30AC">
        <w:rPr>
          <w:sz w:val="24"/>
          <w:szCs w:val="24"/>
        </w:rPr>
        <w:softHyphen/>
        <w:t>нішнього таймера і таке інше).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0" w:right="20" w:firstLine="440"/>
        <w:rPr>
          <w:sz w:val="24"/>
          <w:szCs w:val="24"/>
        </w:rPr>
      </w:pPr>
      <w:r w:rsidRPr="000C30AC">
        <w:rPr>
          <w:sz w:val="24"/>
          <w:szCs w:val="24"/>
        </w:rPr>
        <w:t>Зовнішні векторні переривання є важливим засобом синхроні</w:t>
      </w:r>
      <w:r w:rsidRPr="000C30AC">
        <w:rPr>
          <w:sz w:val="24"/>
          <w:szCs w:val="24"/>
        </w:rPr>
        <w:softHyphen/>
        <w:t>зації процесів в мікропр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цесорній системі. За допомогою сигналів зовнішніх переривань пристрої системи оповіщ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ють один одного про готовність до передачі даних або про змінення режимів роботи, тобто обмінюються управляючою інформацією. Якщо для прийому сигналів переривань в проц</w:t>
      </w:r>
      <w:r w:rsidRPr="000C30AC">
        <w:rPr>
          <w:sz w:val="24"/>
          <w:szCs w:val="24"/>
        </w:rPr>
        <w:t>е</w:t>
      </w:r>
      <w:r w:rsidRPr="000C30AC">
        <w:rPr>
          <w:sz w:val="24"/>
          <w:szCs w:val="24"/>
        </w:rPr>
        <w:t>сорах передбачені спеціальні входи, то для формування сигналів вимоги переривання м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жуть знадобитися додаткові засоби.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Зовнішні векторні переривання реалізуються за допомогою спе</w:t>
      </w:r>
      <w:r w:rsidRPr="000C30AC">
        <w:rPr>
          <w:sz w:val="24"/>
          <w:szCs w:val="24"/>
        </w:rPr>
        <w:softHyphen/>
        <w:t>ціального контролера н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ступним чином.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По запитах від зовнішніх пристроїв контролер переривань із урахуванням системи прі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 xml:space="preserve">ритетів видає на процесор сигнал вимоги переривання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ru-RU"/>
        </w:rPr>
        <w:t>.</w:t>
      </w:r>
      <w:r w:rsidRPr="000C30AC">
        <w:rPr>
          <w:sz w:val="24"/>
          <w:szCs w:val="24"/>
        </w:rPr>
        <w:t xml:space="preserve"> Умовою формування такого си</w:t>
      </w:r>
      <w:r w:rsidRPr="000C30AC">
        <w:rPr>
          <w:sz w:val="24"/>
          <w:szCs w:val="24"/>
        </w:rPr>
        <w:t>г</w:t>
      </w:r>
      <w:r w:rsidRPr="000C30AC">
        <w:rPr>
          <w:sz w:val="24"/>
          <w:szCs w:val="24"/>
        </w:rPr>
        <w:t>налу є готовність пристроїв до взаємодії з процесором і відсутність маскування запи</w:t>
      </w:r>
      <w:r w:rsidRPr="000C30AC">
        <w:rPr>
          <w:sz w:val="24"/>
          <w:szCs w:val="24"/>
        </w:rPr>
        <w:softHyphen/>
        <w:t>тів з боку процесора.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 xml:space="preserve">Отримавши сигнал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uk-UA"/>
        </w:rPr>
        <w:t>,</w:t>
      </w:r>
      <w:r w:rsidRPr="000C30AC">
        <w:rPr>
          <w:sz w:val="24"/>
          <w:szCs w:val="24"/>
        </w:rPr>
        <w:t xml:space="preserve"> процесор завершує до кінця виконання чергової команди, видає на контролер сигнал підтвердження пере</w:t>
      </w:r>
      <w:r w:rsidRPr="000C30AC">
        <w:rPr>
          <w:sz w:val="24"/>
          <w:szCs w:val="24"/>
        </w:rPr>
        <w:softHyphen/>
        <w:t xml:space="preserve">ривання </w:t>
      </w:r>
      <w:r w:rsidRPr="000C30AC">
        <w:rPr>
          <w:rStyle w:val="BodytextItalic"/>
          <w:sz w:val="24"/>
          <w:szCs w:val="24"/>
          <w:lang w:val="uk-UA"/>
        </w:rPr>
        <w:t>ІАСК</w:t>
      </w:r>
      <w:r w:rsidRPr="000C30AC">
        <w:rPr>
          <w:sz w:val="24"/>
          <w:szCs w:val="24"/>
        </w:rPr>
        <w:t xml:space="preserve"> і зчитує з шини даних вектор, який виставляє на шину контролер переривання.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Процесор зберігає (зазвичай в стеку) адреси повернення і стан програми, що тимчасово перервана, обчислює адресу переходу, ви</w:t>
      </w:r>
      <w:r w:rsidRPr="000C30AC">
        <w:rPr>
          <w:sz w:val="24"/>
          <w:szCs w:val="24"/>
        </w:rPr>
        <w:softHyphen/>
        <w:t>користовуючи для цього отриманий вектор перер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lastRenderedPageBreak/>
        <w:t>вання й після цьо</w:t>
      </w:r>
      <w:r w:rsidRPr="000C30AC">
        <w:rPr>
          <w:sz w:val="24"/>
          <w:szCs w:val="24"/>
        </w:rPr>
        <w:softHyphen/>
        <w:t>го здійснює перехід на першу команду підпрограми обробки пере</w:t>
      </w:r>
      <w:r w:rsidRPr="000C30AC">
        <w:rPr>
          <w:sz w:val="24"/>
          <w:szCs w:val="24"/>
        </w:rPr>
        <w:softHyphen/>
        <w:t>ривання. Процесор виконує підпрограму. Остання команда підпрог</w:t>
      </w:r>
      <w:r w:rsidRPr="000C30AC">
        <w:rPr>
          <w:sz w:val="24"/>
          <w:szCs w:val="24"/>
        </w:rPr>
        <w:softHyphen/>
        <w:t>рами є спеціальною командою п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вернення з переривання, яка відно</w:t>
      </w:r>
      <w:r w:rsidRPr="000C30AC">
        <w:rPr>
          <w:sz w:val="24"/>
          <w:szCs w:val="24"/>
        </w:rPr>
        <w:softHyphen/>
        <w:t>влює стан перерваної основної програми і передає ш упра</w:t>
      </w:r>
      <w:r w:rsidRPr="000C30AC">
        <w:rPr>
          <w:sz w:val="24"/>
          <w:szCs w:val="24"/>
        </w:rPr>
        <w:t>в</w:t>
      </w:r>
      <w:r w:rsidRPr="000C30AC">
        <w:rPr>
          <w:sz w:val="24"/>
          <w:szCs w:val="24"/>
        </w:rPr>
        <w:t>ління.</w:t>
      </w:r>
    </w:p>
    <w:p w:rsidR="003B31C7" w:rsidRPr="000C30AC" w:rsidRDefault="003B31C7" w:rsidP="003B31C7">
      <w:pPr>
        <w:pStyle w:val="22"/>
        <w:shd w:val="clear" w:color="auto" w:fill="auto"/>
        <w:spacing w:before="0" w:after="250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 xml:space="preserve">Схема підключення централізованого контролера пріоритетних переривань </w:t>
      </w:r>
      <w:r w:rsidRPr="000C30AC">
        <w:rPr>
          <w:sz w:val="24"/>
          <w:szCs w:val="24"/>
          <w:lang w:val="ru-RU"/>
        </w:rPr>
        <w:t xml:space="preserve">(КПП) </w:t>
      </w:r>
      <w:r w:rsidRPr="000C30AC">
        <w:rPr>
          <w:sz w:val="24"/>
          <w:szCs w:val="24"/>
        </w:rPr>
        <w:t>пок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 xml:space="preserve">зана на рис. </w:t>
      </w:r>
      <w:r w:rsidRPr="000C30AC">
        <w:rPr>
          <w:sz w:val="24"/>
          <w:szCs w:val="24"/>
          <w:lang w:val="ru-RU"/>
        </w:rPr>
        <w:t>12</w:t>
      </w:r>
      <w:r w:rsidRPr="000C30AC">
        <w:rPr>
          <w:sz w:val="24"/>
          <w:szCs w:val="24"/>
        </w:rPr>
        <w:t>. Зовнішні пристрої (ЗП), в числі яких можуть бути і інші процесори, форм</w:t>
      </w:r>
      <w:r w:rsidRPr="000C30AC">
        <w:rPr>
          <w:sz w:val="24"/>
          <w:szCs w:val="24"/>
        </w:rPr>
        <w:t>у</w:t>
      </w:r>
      <w:r w:rsidRPr="000C30AC">
        <w:rPr>
          <w:sz w:val="24"/>
          <w:szCs w:val="24"/>
        </w:rPr>
        <w:t>ють запити на пере</w:t>
      </w:r>
      <w:r w:rsidRPr="000C30AC">
        <w:rPr>
          <w:sz w:val="24"/>
          <w:szCs w:val="24"/>
        </w:rPr>
        <w:softHyphen/>
        <w:t xml:space="preserve">ривання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ru-RU"/>
        </w:rPr>
        <w:t>.</w:t>
      </w:r>
      <w:r w:rsidRPr="000C30AC">
        <w:rPr>
          <w:sz w:val="24"/>
          <w:szCs w:val="24"/>
        </w:rPr>
        <w:t xml:space="preserve"> Особливість такої схеми полягає в тому, що підклю</w:t>
      </w:r>
      <w:r w:rsidRPr="000C30AC">
        <w:rPr>
          <w:sz w:val="24"/>
          <w:szCs w:val="24"/>
        </w:rPr>
        <w:softHyphen/>
        <w:t xml:space="preserve">чення ЗП до магістралі процесора не є обов’язковим. Це пояснюється тим, що вектор </w:t>
      </w:r>
      <w:r w:rsidRPr="000C30AC">
        <w:rPr>
          <w:rStyle w:val="BodytextItalic"/>
          <w:sz w:val="24"/>
          <w:szCs w:val="24"/>
        </w:rPr>
        <w:t>V</w:t>
      </w:r>
      <w:r w:rsidRPr="000C30AC">
        <w:rPr>
          <w:sz w:val="24"/>
          <w:szCs w:val="24"/>
        </w:rPr>
        <w:t xml:space="preserve"> в процесор п</w:t>
      </w:r>
      <w:r w:rsidRPr="000C30AC">
        <w:rPr>
          <w:sz w:val="24"/>
          <w:szCs w:val="24"/>
        </w:rPr>
        <w:t>е</w:t>
      </w:r>
      <w:r w:rsidRPr="000C30AC">
        <w:rPr>
          <w:sz w:val="24"/>
          <w:szCs w:val="24"/>
        </w:rPr>
        <w:t xml:space="preserve">редає </w:t>
      </w:r>
      <w:r w:rsidRPr="000C30AC">
        <w:rPr>
          <w:sz w:val="24"/>
          <w:szCs w:val="24"/>
          <w:lang w:val="ru-RU"/>
        </w:rPr>
        <w:t xml:space="preserve">КПП, </w:t>
      </w:r>
      <w:r w:rsidRPr="000C30AC">
        <w:rPr>
          <w:sz w:val="24"/>
          <w:szCs w:val="24"/>
        </w:rPr>
        <w:t>а не зовнішні пристрої. Завдяки цьому через переривання можуть взаємодіяти процесори, підключені до різних магістралей.</w:t>
      </w:r>
    </w:p>
    <w:p w:rsidR="003B31C7" w:rsidRPr="000C30AC" w:rsidRDefault="003B31C7" w:rsidP="003B31C7">
      <w:pPr>
        <w:framePr w:h="2501" w:wrap="notBeside" w:vAnchor="text" w:hAnchor="text" w:xAlign="center" w:y="1"/>
        <w:jc w:val="center"/>
        <w:rPr>
          <w:rFonts w:ascii="Times New Roman" w:hAnsi="Times New Roman"/>
          <w:sz w:val="24"/>
          <w:szCs w:val="24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381250" cy="1902722"/>
            <wp:effectExtent l="19050" t="0" r="0" b="0"/>
            <wp:docPr id="15" name="Рисунок 2" descr="E:\КПИ\Архитектура компьютера\3 курс\AK\РГР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КПИ\Архитектура компьютера\3 курс\AK\РГР\media\image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C7" w:rsidRPr="000C30AC" w:rsidRDefault="003B31C7" w:rsidP="003B31C7">
      <w:pPr>
        <w:pStyle w:val="Picturecaption0"/>
        <w:framePr w:h="2501" w:wrap="notBeside" w:vAnchor="text" w:hAnchor="text" w:xAlign="center" w:y="1"/>
        <w:shd w:val="clear" w:color="auto" w:fill="auto"/>
        <w:spacing w:line="220" w:lineRule="exact"/>
        <w:jc w:val="center"/>
        <w:rPr>
          <w:b/>
          <w:sz w:val="24"/>
          <w:szCs w:val="24"/>
        </w:rPr>
      </w:pPr>
      <w:r w:rsidRPr="000C30AC">
        <w:rPr>
          <w:b/>
          <w:sz w:val="24"/>
          <w:szCs w:val="24"/>
        </w:rPr>
        <w:t xml:space="preserve">Рис. </w:t>
      </w:r>
      <w:r w:rsidRPr="000C30AC">
        <w:rPr>
          <w:b/>
          <w:sz w:val="24"/>
          <w:szCs w:val="24"/>
          <w:lang w:val="ru-RU"/>
        </w:rPr>
        <w:t>12</w:t>
      </w:r>
      <w:r w:rsidRPr="000C30AC">
        <w:rPr>
          <w:b/>
          <w:sz w:val="24"/>
          <w:szCs w:val="24"/>
        </w:rPr>
        <w:t xml:space="preserve">. Система </w:t>
      </w:r>
      <w:r w:rsidRPr="000C30AC">
        <w:rPr>
          <w:b/>
          <w:sz w:val="24"/>
          <w:szCs w:val="24"/>
          <w:lang w:val="ru-RU"/>
        </w:rPr>
        <w:t xml:space="preserve">с </w:t>
      </w:r>
      <w:r w:rsidRPr="000C30AC">
        <w:rPr>
          <w:b/>
          <w:sz w:val="24"/>
          <w:szCs w:val="24"/>
        </w:rPr>
        <w:t>централізованим контролером пріоритетних переривань</w:t>
      </w:r>
    </w:p>
    <w:p w:rsidR="003B31C7" w:rsidRPr="000C30AC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Default="003B31C7" w:rsidP="003B31C7">
      <w:pPr>
        <w:framePr w:h="3922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214649" cy="2743200"/>
            <wp:effectExtent l="19050" t="0" r="0" b="0"/>
            <wp:docPr id="14" name="Рисунок 3" descr="E:\КПИ\Архитектура компьютера\3 курс\AK\РГР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КПИ\Архитектура компьютера\3 курс\AK\РГР\media\image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64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2C" w:rsidRPr="006C502C" w:rsidRDefault="006C502C" w:rsidP="003B31C7">
      <w:pPr>
        <w:framePr w:h="3922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B31C7" w:rsidRPr="000C30AC" w:rsidRDefault="003B31C7" w:rsidP="003B31C7">
      <w:pPr>
        <w:pStyle w:val="Picturecaption20"/>
        <w:framePr w:h="3922" w:wrap="notBeside" w:vAnchor="text" w:hAnchor="text" w:xAlign="center" w:y="1"/>
        <w:shd w:val="clear" w:color="auto" w:fill="auto"/>
        <w:spacing w:line="190" w:lineRule="exact"/>
        <w:jc w:val="center"/>
        <w:rPr>
          <w:sz w:val="24"/>
          <w:szCs w:val="24"/>
        </w:rPr>
      </w:pPr>
      <w:r w:rsidRPr="000C30AC">
        <w:rPr>
          <w:sz w:val="24"/>
          <w:szCs w:val="24"/>
        </w:rPr>
        <w:t xml:space="preserve">Рис. </w:t>
      </w:r>
      <w:r w:rsidRPr="000C30AC">
        <w:rPr>
          <w:sz w:val="24"/>
          <w:szCs w:val="24"/>
          <w:lang w:val="ru-RU"/>
        </w:rPr>
        <w:t>13</w:t>
      </w:r>
      <w:r w:rsidRPr="000C30AC">
        <w:rPr>
          <w:sz w:val="24"/>
          <w:szCs w:val="24"/>
        </w:rPr>
        <w:t>. Централізований КПП</w:t>
      </w:r>
    </w:p>
    <w:p w:rsidR="003B31C7" w:rsidRPr="001C7A41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pStyle w:val="22"/>
        <w:shd w:val="clear" w:color="auto" w:fill="auto"/>
        <w:spacing w:before="85" w:line="247" w:lineRule="exact"/>
        <w:ind w:left="20" w:right="20" w:firstLine="420"/>
        <w:rPr>
          <w:sz w:val="24"/>
          <w:szCs w:val="24"/>
        </w:rPr>
      </w:pPr>
      <w:r w:rsidRPr="000C30AC">
        <w:rPr>
          <w:sz w:val="24"/>
          <w:szCs w:val="24"/>
        </w:rPr>
        <w:t xml:space="preserve">Можливий варіант побудови централізованого КПП показаний на рис. </w:t>
      </w:r>
      <w:r w:rsidRPr="000C30AC">
        <w:rPr>
          <w:sz w:val="24"/>
          <w:szCs w:val="24"/>
          <w:lang w:val="ru-RU"/>
        </w:rPr>
        <w:t>13</w:t>
      </w:r>
      <w:r w:rsidRPr="000C30AC">
        <w:rPr>
          <w:sz w:val="24"/>
          <w:szCs w:val="24"/>
        </w:rPr>
        <w:t>. Контролер пі</w:t>
      </w:r>
      <w:r w:rsidRPr="000C30AC">
        <w:rPr>
          <w:sz w:val="24"/>
          <w:szCs w:val="24"/>
        </w:rPr>
        <w:t>д</w:t>
      </w:r>
      <w:r w:rsidRPr="000C30AC">
        <w:rPr>
          <w:sz w:val="24"/>
          <w:szCs w:val="24"/>
        </w:rPr>
        <w:t>ключений до магістралі процесора через інтерфейс, який забезпечує процесору доступ до р</w:t>
      </w:r>
      <w:r w:rsidRPr="000C30AC">
        <w:rPr>
          <w:sz w:val="24"/>
          <w:szCs w:val="24"/>
        </w:rPr>
        <w:t>е</w:t>
      </w:r>
      <w:r w:rsidRPr="000C30AC">
        <w:rPr>
          <w:sz w:val="24"/>
          <w:szCs w:val="24"/>
        </w:rPr>
        <w:t>гістру маски (РМ) і регістру поточного пріоритету (РПП). Адреси вказаних регіс</w:t>
      </w:r>
      <w:r w:rsidRPr="000C30AC">
        <w:rPr>
          <w:sz w:val="24"/>
          <w:szCs w:val="24"/>
        </w:rPr>
        <w:softHyphen/>
        <w:t xml:space="preserve">трів включені в адресний простір процесора. Записом слова маски в регістр РМ процесор може дозволити або заборонити переривання від певних джерел. Незамасковані запити </w:t>
      </w:r>
      <w:r w:rsidRPr="000C30AC">
        <w:rPr>
          <w:rStyle w:val="BodytextItalic"/>
          <w:sz w:val="24"/>
          <w:szCs w:val="24"/>
          <w:lang w:val="de-DE"/>
        </w:rPr>
        <w:t>IRQ,</w:t>
      </w:r>
      <w:r w:rsidRPr="000C30AC">
        <w:rPr>
          <w:sz w:val="24"/>
          <w:szCs w:val="24"/>
          <w:lang w:val="de-DE"/>
        </w:rPr>
        <w:t xml:space="preserve"> </w:t>
      </w:r>
      <w:r w:rsidRPr="000C30AC">
        <w:rPr>
          <w:sz w:val="24"/>
          <w:szCs w:val="24"/>
        </w:rPr>
        <w:t>записуються в регістр запитів переривань (РЗП). Блок вибору пріоритету (БВП) формує код самого старшого пріоритету, який в схемі порівняння кодів (СПК) порівнюється з поточним пріоритетом - пріоритетом викону</w:t>
      </w:r>
      <w:r w:rsidRPr="000C30AC">
        <w:rPr>
          <w:sz w:val="24"/>
          <w:szCs w:val="24"/>
        </w:rPr>
        <w:softHyphen/>
        <w:t>ваної процесором програми. Якщо запрошений пріоритет вище по</w:t>
      </w:r>
      <w:r w:rsidRPr="000C30AC">
        <w:rPr>
          <w:sz w:val="24"/>
          <w:szCs w:val="24"/>
        </w:rPr>
        <w:softHyphen/>
        <w:t xml:space="preserve">точного, то формується сигнал </w:t>
      </w:r>
      <w:r w:rsidRPr="000C30AC">
        <w:rPr>
          <w:rStyle w:val="BodytextItalic"/>
          <w:sz w:val="24"/>
          <w:szCs w:val="24"/>
          <w:lang w:val="de-DE"/>
        </w:rPr>
        <w:t>IRQ.</w:t>
      </w:r>
      <w:r w:rsidRPr="000C30AC">
        <w:rPr>
          <w:sz w:val="24"/>
          <w:szCs w:val="24"/>
          <w:lang w:val="de-DE"/>
        </w:rPr>
        <w:t xml:space="preserve"> </w:t>
      </w:r>
      <w:r w:rsidRPr="000C30AC">
        <w:rPr>
          <w:sz w:val="24"/>
          <w:szCs w:val="24"/>
        </w:rPr>
        <w:t xml:space="preserve">Далі, у відповідь сигналу </w:t>
      </w:r>
      <w:r w:rsidRPr="000C30AC">
        <w:rPr>
          <w:rStyle w:val="BodytextItalic"/>
          <w:sz w:val="24"/>
          <w:szCs w:val="24"/>
          <w:lang w:val="ru-RU"/>
        </w:rPr>
        <w:t xml:space="preserve">ІАСК, </w:t>
      </w:r>
      <w:r w:rsidRPr="000C30AC">
        <w:rPr>
          <w:sz w:val="24"/>
          <w:szCs w:val="24"/>
        </w:rPr>
        <w:t>через буфер вектора (БВ) і інтерфейс в магістраль видається вектор, який приймається процесором. У регістр РПП з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писується новий код пріоритету. У даному контролері роль вектора виконує код номера зап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t>ту.</w:t>
      </w:r>
    </w:p>
    <w:p w:rsidR="003B31C7" w:rsidRPr="000C30AC" w:rsidRDefault="003B31C7" w:rsidP="003B31C7">
      <w:pPr>
        <w:pStyle w:val="22"/>
        <w:shd w:val="clear" w:color="auto" w:fill="auto"/>
        <w:spacing w:before="0" w:line="266" w:lineRule="exact"/>
        <w:ind w:left="20" w:right="20" w:firstLine="420"/>
        <w:rPr>
          <w:sz w:val="24"/>
          <w:szCs w:val="24"/>
        </w:rPr>
      </w:pPr>
      <w:r w:rsidRPr="000C30AC">
        <w:rPr>
          <w:sz w:val="24"/>
          <w:szCs w:val="24"/>
        </w:rPr>
        <w:t>До достоїнств централізованих контролерів слід віднести на</w:t>
      </w:r>
      <w:r w:rsidRPr="000C30AC">
        <w:rPr>
          <w:sz w:val="24"/>
          <w:szCs w:val="24"/>
        </w:rPr>
        <w:softHyphen/>
        <w:t>ступне:</w:t>
      </w:r>
    </w:p>
    <w:p w:rsidR="003B31C7" w:rsidRPr="000C30AC" w:rsidRDefault="003B31C7" w:rsidP="003B31C7">
      <w:pPr>
        <w:pStyle w:val="22"/>
        <w:numPr>
          <w:ilvl w:val="0"/>
          <w:numId w:val="30"/>
        </w:numPr>
        <w:shd w:val="clear" w:color="auto" w:fill="auto"/>
        <w:tabs>
          <w:tab w:val="left" w:pos="675"/>
        </w:tabs>
        <w:spacing w:before="0" w:line="264" w:lineRule="exact"/>
        <w:ind w:left="20" w:right="20" w:firstLine="420"/>
        <w:rPr>
          <w:sz w:val="24"/>
          <w:szCs w:val="24"/>
        </w:rPr>
      </w:pPr>
      <w:r w:rsidRPr="000C30AC">
        <w:rPr>
          <w:sz w:val="24"/>
          <w:szCs w:val="24"/>
        </w:rPr>
        <w:lastRenderedPageBreak/>
        <w:t>можливість динамічно змінювати стратегію обслуговування заявок;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733"/>
        </w:tabs>
        <w:spacing w:before="0" w:line="250" w:lineRule="exact"/>
        <w:ind w:left="20" w:firstLine="460"/>
        <w:rPr>
          <w:sz w:val="24"/>
          <w:szCs w:val="24"/>
        </w:rPr>
      </w:pPr>
      <w:r w:rsidRPr="000C30AC">
        <w:rPr>
          <w:sz w:val="24"/>
          <w:szCs w:val="24"/>
        </w:rPr>
        <w:t>швидке вибіркове маскування запитів на переривання.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firstLine="460"/>
        <w:rPr>
          <w:sz w:val="24"/>
          <w:szCs w:val="24"/>
        </w:rPr>
      </w:pPr>
      <w:r w:rsidRPr="000C30AC">
        <w:rPr>
          <w:sz w:val="24"/>
          <w:szCs w:val="24"/>
        </w:rPr>
        <w:t>Централізований КПП потенційно дозволяє забезпечувати різні</w:t>
      </w:r>
      <w:r w:rsidRPr="000C30AC">
        <w:rPr>
          <w:sz w:val="24"/>
          <w:szCs w:val="24"/>
          <w:lang w:val="ru-RU"/>
        </w:rPr>
        <w:t xml:space="preserve"> </w:t>
      </w:r>
      <w:r w:rsidRPr="000C30AC">
        <w:rPr>
          <w:sz w:val="24"/>
          <w:szCs w:val="24"/>
        </w:rPr>
        <w:t>дисципліни обслугов</w:t>
      </w:r>
      <w:r w:rsidRPr="000C30AC">
        <w:rPr>
          <w:sz w:val="24"/>
          <w:szCs w:val="24"/>
        </w:rPr>
        <w:t>у</w:t>
      </w:r>
      <w:r w:rsidRPr="000C30AC">
        <w:rPr>
          <w:sz w:val="24"/>
          <w:szCs w:val="24"/>
        </w:rPr>
        <w:t>вання заявок, оскільки всі заявки поступають в один пристрій. Для забезпечення пріоритетн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го обслуговування застосовується блок вибору пріоритету. У простому випадку в якості БВП використовується пріоритетний шифратор (ПШ), який формує код старшого рівня пріоритету. При цьому всі запити мають фіксо</w:t>
      </w:r>
      <w:r w:rsidRPr="000C30AC">
        <w:rPr>
          <w:sz w:val="24"/>
          <w:szCs w:val="24"/>
        </w:rPr>
        <w:softHyphen/>
        <w:t>вані пріоритети, рівень яких визначається номером входу КПП. За рахунок ускладнення схеми можна забезпечити інші дисципліни об</w:t>
      </w:r>
      <w:r w:rsidRPr="000C30AC">
        <w:rPr>
          <w:sz w:val="24"/>
          <w:szCs w:val="24"/>
        </w:rPr>
        <w:softHyphen/>
        <w:t>слуговування за</w:t>
      </w:r>
      <w:r w:rsidRPr="000C30AC">
        <w:rPr>
          <w:sz w:val="24"/>
          <w:szCs w:val="24"/>
        </w:rPr>
        <w:t>я</w:t>
      </w:r>
      <w:r w:rsidRPr="000C30AC">
        <w:rPr>
          <w:sz w:val="24"/>
          <w:szCs w:val="24"/>
        </w:rPr>
        <w:t>вок. Найчастіше застосовують циклічну зміну рів</w:t>
      </w:r>
      <w:r w:rsidRPr="000C30AC">
        <w:rPr>
          <w:sz w:val="24"/>
          <w:szCs w:val="24"/>
        </w:rPr>
        <w:softHyphen/>
        <w:t>нів пріоритетів, що забезпечує гарантоване обслуговування будь- якого запиту на певному проміжку часі, причому, незалежно від ін</w:t>
      </w:r>
      <w:r w:rsidRPr="000C30AC">
        <w:rPr>
          <w:sz w:val="24"/>
          <w:szCs w:val="24"/>
        </w:rPr>
        <w:softHyphen/>
        <w:t>тенсивності запитів.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Оскільки регістр маски включений в адресний простір процесо</w:t>
      </w:r>
      <w:r w:rsidRPr="000C30AC">
        <w:rPr>
          <w:sz w:val="24"/>
          <w:szCs w:val="24"/>
        </w:rPr>
        <w:softHyphen/>
        <w:t>ра, то за умови, що число запитів не перевищує розрядності шини даних (що зазвичай виконується), процесор може за одне звернення до цього регістра записати в нього будь-яку маску.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firstLine="460"/>
        <w:rPr>
          <w:sz w:val="24"/>
          <w:szCs w:val="24"/>
        </w:rPr>
      </w:pPr>
      <w:r w:rsidRPr="000C30AC">
        <w:rPr>
          <w:sz w:val="24"/>
          <w:szCs w:val="24"/>
        </w:rPr>
        <w:t>До недоліків централізованих КПП слід віднести: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733"/>
        </w:tabs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велику кількість ліній запитів в шині управління (що дорів</w:t>
      </w:r>
      <w:r w:rsidRPr="000C30AC">
        <w:rPr>
          <w:sz w:val="24"/>
          <w:szCs w:val="24"/>
        </w:rPr>
        <w:softHyphen/>
        <w:t>нює кількості ЗП);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733"/>
        </w:tabs>
        <w:spacing w:before="0" w:line="250" w:lineRule="exact"/>
        <w:ind w:left="20" w:firstLine="460"/>
        <w:rPr>
          <w:sz w:val="24"/>
          <w:szCs w:val="24"/>
        </w:rPr>
      </w:pPr>
      <w:r w:rsidRPr="000C30AC">
        <w:rPr>
          <w:sz w:val="24"/>
          <w:szCs w:val="24"/>
        </w:rPr>
        <w:t>обмеження на максимальне число джерел переривань;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733"/>
        </w:tabs>
        <w:spacing w:before="0" w:line="250" w:lineRule="exact"/>
        <w:ind w:left="20" w:firstLine="460"/>
        <w:rPr>
          <w:sz w:val="24"/>
          <w:szCs w:val="24"/>
        </w:rPr>
      </w:pPr>
      <w:r w:rsidRPr="000C30AC">
        <w:rPr>
          <w:sz w:val="24"/>
          <w:szCs w:val="24"/>
        </w:rPr>
        <w:t>можлива неоднорідність процесорних модулів.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Останній з вказаних недоліків обумовлений тим, що в централі</w:t>
      </w:r>
      <w:r w:rsidRPr="000C30AC">
        <w:rPr>
          <w:sz w:val="24"/>
          <w:szCs w:val="24"/>
        </w:rPr>
        <w:softHyphen/>
        <w:t>зованих системах прийм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>чем переривань зазвичай є управляючий процесор. Отже, за необхідності використання в си</w:t>
      </w:r>
      <w:r w:rsidRPr="000C30AC">
        <w:rPr>
          <w:sz w:val="24"/>
          <w:szCs w:val="24"/>
        </w:rPr>
        <w:t>с</w:t>
      </w:r>
      <w:r w:rsidRPr="000C30AC">
        <w:rPr>
          <w:sz w:val="24"/>
          <w:szCs w:val="24"/>
        </w:rPr>
        <w:t>темі резерву апа</w:t>
      </w:r>
      <w:r w:rsidRPr="000C30AC">
        <w:rPr>
          <w:sz w:val="24"/>
          <w:szCs w:val="24"/>
        </w:rPr>
        <w:softHyphen/>
        <w:t>ратури на рівні модулів буде потрібно різні типи резерву.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Вказані недоліки обмежують можливості застосування цього способу при побудові одн</w:t>
      </w:r>
      <w:r w:rsidRPr="000C30AC">
        <w:rPr>
          <w:sz w:val="24"/>
          <w:szCs w:val="24"/>
        </w:rPr>
        <w:t>о</w:t>
      </w:r>
      <w:r w:rsidRPr="000C30AC">
        <w:rPr>
          <w:sz w:val="24"/>
          <w:szCs w:val="24"/>
        </w:rPr>
        <w:t>рідної модульної МПС.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 xml:space="preserve">Під час використання розподіленого контролера переривань (рис. </w:t>
      </w:r>
      <w:r w:rsidRPr="000C30AC">
        <w:rPr>
          <w:sz w:val="24"/>
          <w:szCs w:val="24"/>
          <w:lang w:val="ru-RU"/>
        </w:rPr>
        <w:t>14</w:t>
      </w:r>
      <w:r w:rsidRPr="000C30AC">
        <w:rPr>
          <w:sz w:val="24"/>
          <w:szCs w:val="24"/>
        </w:rPr>
        <w:t>) все ЗП повинні б</w:t>
      </w:r>
      <w:r w:rsidRPr="000C30AC">
        <w:rPr>
          <w:sz w:val="24"/>
          <w:szCs w:val="24"/>
        </w:rPr>
        <w:t>у</w:t>
      </w:r>
      <w:r w:rsidRPr="000C30AC">
        <w:rPr>
          <w:sz w:val="24"/>
          <w:szCs w:val="24"/>
        </w:rPr>
        <w:t xml:space="preserve">ти </w:t>
      </w:r>
      <w:proofErr w:type="gramStart"/>
      <w:r w:rsidRPr="000C30AC">
        <w:rPr>
          <w:sz w:val="24"/>
          <w:szCs w:val="24"/>
        </w:rPr>
        <w:t>п</w:t>
      </w:r>
      <w:proofErr w:type="gramEnd"/>
      <w:r w:rsidRPr="000C30AC">
        <w:rPr>
          <w:sz w:val="24"/>
          <w:szCs w:val="24"/>
        </w:rPr>
        <w:t>ідключені до магістралі процесора. Це обумовлено тим, що вектор переривання на шину даних в даному випадку видає сам активний ЗП.</w:t>
      </w:r>
    </w:p>
    <w:p w:rsidR="003B31C7" w:rsidRPr="000C30AC" w:rsidRDefault="003B31C7" w:rsidP="003B31C7">
      <w:pPr>
        <w:pStyle w:val="22"/>
        <w:shd w:val="clear" w:color="auto" w:fill="auto"/>
        <w:spacing w:before="0" w:line="250" w:lineRule="exact"/>
        <w:ind w:left="20"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 xml:space="preserve">До складу кожного ЗП включений блок контролера переривань БКП, який видає сигнал запиту </w:t>
      </w:r>
      <w:r w:rsidRPr="000C30AC">
        <w:rPr>
          <w:rStyle w:val="BodytextItalic"/>
          <w:sz w:val="24"/>
          <w:szCs w:val="24"/>
        </w:rPr>
        <w:t>IRQ</w:t>
      </w:r>
      <w:r w:rsidRPr="000C30AC">
        <w:rPr>
          <w:rStyle w:val="BodytextItalic"/>
          <w:sz w:val="24"/>
          <w:szCs w:val="24"/>
          <w:lang w:val="ru-RU"/>
        </w:rPr>
        <w:t>,</w:t>
      </w:r>
      <w:r w:rsidRPr="000C30AC">
        <w:rPr>
          <w:sz w:val="24"/>
          <w:szCs w:val="24"/>
          <w:lang w:val="ru-RU"/>
        </w:rPr>
        <w:t xml:space="preserve"> </w:t>
      </w:r>
      <w:r w:rsidRPr="000C30AC">
        <w:rPr>
          <w:sz w:val="24"/>
          <w:szCs w:val="24"/>
        </w:rPr>
        <w:t xml:space="preserve">на загальну лінію </w:t>
      </w:r>
      <w:r w:rsidRPr="000C30AC">
        <w:rPr>
          <w:rStyle w:val="BodytextItalic"/>
          <w:sz w:val="24"/>
          <w:szCs w:val="24"/>
        </w:rPr>
        <w:t>IRQ</w:t>
      </w:r>
      <w:r w:rsidRPr="000C30AC">
        <w:rPr>
          <w:rStyle w:val="BodytextItalic"/>
          <w:sz w:val="24"/>
          <w:szCs w:val="24"/>
          <w:lang w:val="uk-UA"/>
        </w:rPr>
        <w:t>.</w:t>
      </w:r>
      <w:r w:rsidRPr="000C30AC">
        <w:rPr>
          <w:sz w:val="24"/>
          <w:szCs w:val="24"/>
        </w:rPr>
        <w:t xml:space="preserve"> Техно</w:t>
      </w:r>
      <w:r w:rsidRPr="000C30AC">
        <w:rPr>
          <w:sz w:val="24"/>
          <w:szCs w:val="24"/>
        </w:rPr>
        <w:softHyphen/>
        <w:t>логічні особливості елементної бази повинні допу</w:t>
      </w:r>
      <w:r w:rsidRPr="000C30AC">
        <w:rPr>
          <w:sz w:val="24"/>
          <w:szCs w:val="24"/>
        </w:rPr>
        <w:t>с</w:t>
      </w:r>
      <w:r w:rsidRPr="000C30AC">
        <w:rPr>
          <w:sz w:val="24"/>
          <w:szCs w:val="24"/>
        </w:rPr>
        <w:t>кати таке об'єд</w:t>
      </w:r>
      <w:r w:rsidRPr="000C30AC">
        <w:rPr>
          <w:sz w:val="24"/>
          <w:szCs w:val="24"/>
        </w:rPr>
        <w:softHyphen/>
        <w:t xml:space="preserve">нання виходів елементів (наприклад, використовуються елементи з відкритим колектором, а сигнали запитів мають активний низький рівень). У відповідь сигнал процесора </w:t>
      </w:r>
      <w:r w:rsidRPr="000C30AC">
        <w:rPr>
          <w:rStyle w:val="BodytextItalic"/>
          <w:sz w:val="24"/>
          <w:szCs w:val="24"/>
          <w:lang w:val="uk-UA"/>
        </w:rPr>
        <w:t>ІАСК</w:t>
      </w:r>
      <w:r w:rsidRPr="000C30AC">
        <w:rPr>
          <w:sz w:val="24"/>
          <w:szCs w:val="24"/>
        </w:rPr>
        <w:t xml:space="preserve"> розповсюджується по</w:t>
      </w:r>
      <w:r w:rsidRPr="000C30AC">
        <w:rPr>
          <w:sz w:val="24"/>
          <w:szCs w:val="24"/>
        </w:rPr>
        <w:softHyphen/>
        <w:t>слідовно через елементи БКП, створюючи так званий пріорите</w:t>
      </w:r>
      <w:r w:rsidRPr="000C30AC">
        <w:rPr>
          <w:sz w:val="24"/>
          <w:szCs w:val="24"/>
        </w:rPr>
        <w:t>т</w:t>
      </w:r>
      <w:r w:rsidRPr="000C30AC">
        <w:rPr>
          <w:sz w:val="24"/>
          <w:szCs w:val="24"/>
        </w:rPr>
        <w:t xml:space="preserve">ний ланцюжок або "гірлянду" </w:t>
      </w:r>
      <w:r w:rsidRPr="000C30AC">
        <w:rPr>
          <w:rStyle w:val="BodytextItalic"/>
          <w:sz w:val="24"/>
          <w:szCs w:val="24"/>
          <w:lang w:val="uk-UA"/>
        </w:rPr>
        <w:t>(</w:t>
      </w:r>
      <w:r w:rsidRPr="000C30AC">
        <w:rPr>
          <w:rStyle w:val="BodytextItalic"/>
          <w:sz w:val="24"/>
          <w:szCs w:val="24"/>
        </w:rPr>
        <w:t>daisy</w:t>
      </w:r>
      <w:r w:rsidRPr="000C30AC">
        <w:rPr>
          <w:rStyle w:val="BodytextItalic"/>
          <w:sz w:val="24"/>
          <w:szCs w:val="24"/>
          <w:lang w:val="uk-UA"/>
        </w:rPr>
        <w:t xml:space="preserve"> </w:t>
      </w:r>
      <w:r w:rsidRPr="000C30AC">
        <w:rPr>
          <w:rStyle w:val="BodytextItalic"/>
          <w:sz w:val="24"/>
          <w:szCs w:val="24"/>
        </w:rPr>
        <w:t>chain</w:t>
      </w:r>
      <w:r w:rsidRPr="000C30AC">
        <w:rPr>
          <w:rStyle w:val="BodytextItalic"/>
          <w:sz w:val="24"/>
          <w:szCs w:val="24"/>
          <w:lang w:val="uk-UA"/>
        </w:rPr>
        <w:t>).</w:t>
      </w:r>
      <w:r w:rsidRPr="000C30AC">
        <w:rPr>
          <w:sz w:val="24"/>
          <w:szCs w:val="24"/>
        </w:rPr>
        <w:t xml:space="preserve"> Елементи ланцюжка в кож- ному БКП пропуск</w:t>
      </w:r>
      <w:r w:rsidRPr="000C30AC">
        <w:rPr>
          <w:sz w:val="24"/>
          <w:szCs w:val="24"/>
        </w:rPr>
        <w:t>а</w:t>
      </w:r>
      <w:r w:rsidRPr="000C30AC">
        <w:rPr>
          <w:sz w:val="24"/>
          <w:szCs w:val="24"/>
        </w:rPr>
        <w:t xml:space="preserve">ють сигнал </w:t>
      </w:r>
      <w:r w:rsidRPr="000C30AC">
        <w:rPr>
          <w:rStyle w:val="BodytextItalic"/>
          <w:sz w:val="24"/>
          <w:szCs w:val="24"/>
          <w:lang w:val="uk-UA"/>
        </w:rPr>
        <w:t>ІАСК</w:t>
      </w:r>
      <w:r w:rsidRPr="000C30AC">
        <w:rPr>
          <w:sz w:val="24"/>
          <w:szCs w:val="24"/>
        </w:rPr>
        <w:t xml:space="preserve"> або розривають ланцюжок. Пріоритетний ланцюжок розривається на пе</w:t>
      </w:r>
      <w:r w:rsidRPr="000C30AC">
        <w:rPr>
          <w:sz w:val="24"/>
          <w:szCs w:val="24"/>
        </w:rPr>
        <w:t>р</w:t>
      </w:r>
      <w:r w:rsidRPr="000C30AC">
        <w:rPr>
          <w:sz w:val="24"/>
          <w:szCs w:val="24"/>
        </w:rPr>
        <w:t>шому (по шляху розпо</w:t>
      </w:r>
      <w:r w:rsidRPr="000C30AC">
        <w:rPr>
          <w:sz w:val="24"/>
          <w:szCs w:val="24"/>
        </w:rPr>
        <w:softHyphen/>
        <w:t xml:space="preserve">всюдження сигналу) активному ЗП, який виставив сигнал запиту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uk-UA"/>
        </w:rPr>
        <w:t>.</w:t>
      </w:r>
      <w:r w:rsidRPr="000C30AC">
        <w:rPr>
          <w:sz w:val="24"/>
          <w:szCs w:val="24"/>
        </w:rPr>
        <w:t xml:space="preserve"> Даний активний ЗП видає на шину даних вектор переривання, який приймається процесором.</w:t>
      </w:r>
    </w:p>
    <w:p w:rsidR="003B31C7" w:rsidRPr="000C30AC" w:rsidRDefault="003B31C7" w:rsidP="003B31C7">
      <w:pPr>
        <w:pStyle w:val="22"/>
        <w:shd w:val="clear" w:color="auto" w:fill="auto"/>
        <w:spacing w:before="0" w:after="310" w:line="250" w:lineRule="exact"/>
        <w:ind w:left="180" w:firstLine="440"/>
        <w:rPr>
          <w:sz w:val="24"/>
          <w:szCs w:val="24"/>
        </w:rPr>
      </w:pPr>
      <w:r w:rsidRPr="000C30AC">
        <w:rPr>
          <w:sz w:val="24"/>
          <w:szCs w:val="24"/>
        </w:rPr>
        <w:t xml:space="preserve">Приклад побудови БКП показаний на рис. </w:t>
      </w:r>
      <w:r w:rsidRPr="000C30AC">
        <w:rPr>
          <w:sz w:val="24"/>
          <w:szCs w:val="24"/>
          <w:lang w:val="ru-RU"/>
        </w:rPr>
        <w:t>15</w:t>
      </w:r>
      <w:r w:rsidRPr="000C30AC">
        <w:rPr>
          <w:sz w:val="24"/>
          <w:szCs w:val="24"/>
        </w:rPr>
        <w:t>.</w:t>
      </w:r>
    </w:p>
    <w:p w:rsidR="003B31C7" w:rsidRDefault="003B31C7" w:rsidP="003B31C7">
      <w:pPr>
        <w:framePr w:h="3638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533775" cy="2314575"/>
            <wp:effectExtent l="19050" t="0" r="9525" b="0"/>
            <wp:docPr id="12" name="Рисунок 4" descr="E:\КПИ\Архитектура компьютера\3 курс\AK\РГР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КПИ\Архитектура компьютера\3 курс\AK\РГР\media\image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2C" w:rsidRPr="006C502C" w:rsidRDefault="006C502C" w:rsidP="003B31C7">
      <w:pPr>
        <w:framePr w:h="3638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B31C7" w:rsidRPr="000C30AC" w:rsidRDefault="003B31C7" w:rsidP="003B31C7">
      <w:pPr>
        <w:pStyle w:val="Picturecaption0"/>
        <w:framePr w:h="3638" w:wrap="notBeside" w:vAnchor="text" w:hAnchor="text" w:xAlign="center" w:y="1"/>
        <w:shd w:val="clear" w:color="auto" w:fill="auto"/>
        <w:spacing w:line="220" w:lineRule="exact"/>
        <w:jc w:val="center"/>
        <w:rPr>
          <w:b/>
          <w:sz w:val="24"/>
          <w:szCs w:val="24"/>
        </w:rPr>
      </w:pPr>
      <w:r w:rsidRPr="000C30AC">
        <w:rPr>
          <w:b/>
          <w:sz w:val="24"/>
          <w:szCs w:val="24"/>
        </w:rPr>
        <w:t xml:space="preserve">Рис. </w:t>
      </w:r>
      <w:r w:rsidRPr="000C30AC">
        <w:rPr>
          <w:b/>
          <w:sz w:val="24"/>
          <w:szCs w:val="24"/>
          <w:lang w:val="ru-RU"/>
        </w:rPr>
        <w:t>14</w:t>
      </w:r>
      <w:r w:rsidRPr="000C30AC">
        <w:rPr>
          <w:b/>
          <w:sz w:val="24"/>
          <w:szCs w:val="24"/>
        </w:rPr>
        <w:t xml:space="preserve">. Система </w:t>
      </w:r>
      <w:r w:rsidRPr="000C30AC">
        <w:rPr>
          <w:b/>
          <w:sz w:val="24"/>
          <w:szCs w:val="24"/>
          <w:lang w:val="ru-RU"/>
        </w:rPr>
        <w:t xml:space="preserve">с </w:t>
      </w:r>
      <w:r w:rsidRPr="000C30AC">
        <w:rPr>
          <w:b/>
          <w:sz w:val="24"/>
          <w:szCs w:val="24"/>
        </w:rPr>
        <w:t xml:space="preserve">децентралізованим </w:t>
      </w:r>
      <w:r w:rsidRPr="000C30AC">
        <w:rPr>
          <w:b/>
          <w:sz w:val="24"/>
          <w:szCs w:val="24"/>
          <w:lang w:val="ru-RU"/>
        </w:rPr>
        <w:t>КПП</w:t>
      </w:r>
    </w:p>
    <w:p w:rsidR="003B31C7" w:rsidRPr="000C30AC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pStyle w:val="22"/>
        <w:shd w:val="clear" w:color="auto" w:fill="auto"/>
        <w:spacing w:before="79"/>
        <w:ind w:left="180" w:right="20" w:firstLine="440"/>
        <w:rPr>
          <w:sz w:val="24"/>
          <w:szCs w:val="24"/>
        </w:rPr>
      </w:pPr>
      <w:r w:rsidRPr="000C30AC">
        <w:rPr>
          <w:sz w:val="24"/>
          <w:szCs w:val="24"/>
        </w:rPr>
        <w:t>Блок БКП містить доступні для процесора регістр стану (РС) і регістр вектора (РВ). Під час ініціалізації режиму роботи системи процесор записує в регістр РВ вектор переривання, а в регістр РС - біт дозволу переривання (ДП). Якщо ЗП готовий до взаємодії з про</w:t>
      </w:r>
      <w:r w:rsidRPr="000C30AC">
        <w:rPr>
          <w:sz w:val="24"/>
          <w:szCs w:val="24"/>
        </w:rPr>
        <w:softHyphen/>
        <w:t xml:space="preserve">цесором, </w:t>
      </w:r>
      <w:r w:rsidRPr="000C30AC">
        <w:rPr>
          <w:sz w:val="24"/>
          <w:szCs w:val="24"/>
        </w:rPr>
        <w:lastRenderedPageBreak/>
        <w:t xml:space="preserve">то в регістрі РС встановлюється біт готовності «Г». Це встановлення виконується засобами внутрішнього управління ЗП. За збігу сигналів «Г» і «ДП» формується запит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ru-RU"/>
        </w:rPr>
        <w:t>,</w:t>
      </w:r>
      <w:r w:rsidRPr="000C30AC">
        <w:rPr>
          <w:sz w:val="24"/>
          <w:szCs w:val="24"/>
        </w:rPr>
        <w:t xml:space="preserve"> який ч</w:t>
      </w:r>
      <w:r w:rsidRPr="000C30AC">
        <w:rPr>
          <w:sz w:val="24"/>
          <w:szCs w:val="24"/>
        </w:rPr>
        <w:t>е</w:t>
      </w:r>
      <w:r w:rsidRPr="000C30AC">
        <w:rPr>
          <w:sz w:val="24"/>
          <w:szCs w:val="24"/>
        </w:rPr>
        <w:t>рез елемент узгодження поступає на лінію Вхідний для кожного блоку сиг</w:t>
      </w:r>
      <w:r w:rsidRPr="000C30AC">
        <w:rPr>
          <w:sz w:val="24"/>
          <w:szCs w:val="24"/>
          <w:lang w:val="ru-RU"/>
        </w:rPr>
        <w:t xml:space="preserve">нал </w:t>
      </w:r>
      <w:r w:rsidRPr="000C30AC">
        <w:rPr>
          <w:rStyle w:val="BodytextItalic"/>
          <w:sz w:val="24"/>
          <w:szCs w:val="24"/>
          <w:lang w:val="ru-RU"/>
        </w:rPr>
        <w:t>ІАСКіп</w:t>
      </w:r>
      <w:r w:rsidRPr="000C30AC">
        <w:rPr>
          <w:sz w:val="24"/>
          <w:szCs w:val="24"/>
        </w:rPr>
        <w:t xml:space="preserve"> пер</w:t>
      </w:r>
      <w:r w:rsidRPr="000C30AC">
        <w:rPr>
          <w:sz w:val="24"/>
          <w:szCs w:val="24"/>
        </w:rPr>
        <w:t>е</w:t>
      </w:r>
      <w:r w:rsidRPr="000C30AC">
        <w:rPr>
          <w:sz w:val="24"/>
          <w:szCs w:val="24"/>
        </w:rPr>
        <w:t xml:space="preserve">дається на вихід </w:t>
      </w:r>
      <w:r w:rsidRPr="000C30AC">
        <w:rPr>
          <w:rStyle w:val="BodytextItalic"/>
          <w:sz w:val="24"/>
          <w:szCs w:val="24"/>
          <w:lang w:val="ru-RU"/>
        </w:rPr>
        <w:t>ІАСКо</w:t>
      </w:r>
      <w:r w:rsidRPr="000C30AC">
        <w:rPr>
          <w:rStyle w:val="BodytextItalic"/>
          <w:sz w:val="24"/>
          <w:szCs w:val="24"/>
        </w:rPr>
        <w:t>ut</w:t>
      </w:r>
      <w:r w:rsidRPr="000C30AC">
        <w:rPr>
          <w:sz w:val="24"/>
          <w:szCs w:val="24"/>
        </w:rPr>
        <w:t xml:space="preserve"> або забезпечує видачу век</w:t>
      </w:r>
      <w:r w:rsidRPr="000C30AC">
        <w:rPr>
          <w:sz w:val="24"/>
          <w:szCs w:val="24"/>
        </w:rPr>
        <w:softHyphen/>
        <w:t>тора через буфер вектора (БВ), що в</w:t>
      </w:r>
      <w:r w:rsidRPr="000C30AC">
        <w:rPr>
          <w:sz w:val="24"/>
          <w:szCs w:val="24"/>
        </w:rPr>
        <w:t>и</w:t>
      </w:r>
      <w:r w:rsidRPr="000C30AC">
        <w:rPr>
          <w:sz w:val="24"/>
          <w:szCs w:val="24"/>
        </w:rPr>
        <w:t xml:space="preserve">значається значенням </w:t>
      </w:r>
      <w:r w:rsidRPr="000C30AC">
        <w:rPr>
          <w:sz w:val="24"/>
          <w:szCs w:val="24"/>
          <w:lang w:val="en-US"/>
        </w:rPr>
        <w:t>IRQ</w:t>
      </w:r>
      <w:r w:rsidRPr="000C30AC">
        <w:rPr>
          <w:rStyle w:val="BodytextItalic"/>
          <w:sz w:val="24"/>
          <w:szCs w:val="24"/>
          <w:lang w:val="ru-RU"/>
        </w:rPr>
        <w:t>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180" w:firstLine="440"/>
        <w:rPr>
          <w:sz w:val="24"/>
          <w:szCs w:val="24"/>
        </w:rPr>
      </w:pPr>
      <w:r w:rsidRPr="000C30AC">
        <w:rPr>
          <w:sz w:val="24"/>
          <w:szCs w:val="24"/>
        </w:rPr>
        <w:t xml:space="preserve">До достоїнств розподілених </w:t>
      </w:r>
      <w:r w:rsidRPr="000C30AC">
        <w:rPr>
          <w:sz w:val="24"/>
          <w:szCs w:val="24"/>
          <w:lang w:val="ru-RU"/>
        </w:rPr>
        <w:t xml:space="preserve">КПП </w:t>
      </w:r>
      <w:r w:rsidRPr="000C30AC">
        <w:rPr>
          <w:sz w:val="24"/>
          <w:szCs w:val="24"/>
        </w:rPr>
        <w:t>можна віднести: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877"/>
        </w:tabs>
        <w:spacing w:before="0"/>
        <w:ind w:left="180" w:firstLine="440"/>
        <w:rPr>
          <w:sz w:val="24"/>
          <w:szCs w:val="24"/>
        </w:rPr>
      </w:pPr>
      <w:r w:rsidRPr="000C30AC">
        <w:rPr>
          <w:sz w:val="24"/>
          <w:szCs w:val="24"/>
        </w:rPr>
        <w:t>невелику кількість ліній зв'язку в шині управління;</w:t>
      </w:r>
    </w:p>
    <w:p w:rsidR="003B31C7" w:rsidRPr="000C30AC" w:rsidRDefault="003B31C7" w:rsidP="003B31C7">
      <w:pPr>
        <w:pStyle w:val="22"/>
        <w:numPr>
          <w:ilvl w:val="0"/>
          <w:numId w:val="31"/>
        </w:numPr>
        <w:shd w:val="clear" w:color="auto" w:fill="auto"/>
        <w:tabs>
          <w:tab w:val="left" w:pos="877"/>
        </w:tabs>
        <w:spacing w:before="0"/>
        <w:ind w:left="180" w:firstLine="440"/>
        <w:rPr>
          <w:sz w:val="24"/>
          <w:szCs w:val="24"/>
        </w:rPr>
      </w:pPr>
      <w:r w:rsidRPr="000C30AC">
        <w:rPr>
          <w:sz w:val="24"/>
          <w:szCs w:val="24"/>
        </w:rPr>
        <w:t>простоту нарощування числа ЗП.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left="180" w:right="20" w:firstLine="440"/>
        <w:jc w:val="left"/>
        <w:rPr>
          <w:sz w:val="24"/>
          <w:szCs w:val="24"/>
        </w:rPr>
      </w:pPr>
      <w:r w:rsidRPr="000C30AC">
        <w:rPr>
          <w:sz w:val="24"/>
          <w:szCs w:val="24"/>
        </w:rPr>
        <w:t>Завдяки вказаним достоїнствам розподілені контролери нахо</w:t>
      </w:r>
      <w:r w:rsidRPr="000C30AC">
        <w:rPr>
          <w:sz w:val="24"/>
          <w:szCs w:val="24"/>
        </w:rPr>
        <w:softHyphen/>
        <w:t>дять широке застосування в МПС системах.</w:t>
      </w:r>
    </w:p>
    <w:p w:rsidR="003B31C7" w:rsidRDefault="003B31C7" w:rsidP="003B31C7">
      <w:pPr>
        <w:framePr w:h="5016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  <w:r w:rsidRPr="000C30AC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800475" cy="3190875"/>
            <wp:effectExtent l="19050" t="0" r="9525" b="0"/>
            <wp:docPr id="11" name="Рисунок 5" descr="E:\КПИ\Архитектура компьютера\3 курс\AK\РГР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КПИ\Архитектура компьютера\3 курс\AK\РГР\media\image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02C" w:rsidRPr="006C502C" w:rsidRDefault="006C502C" w:rsidP="003B31C7">
      <w:pPr>
        <w:framePr w:h="5016" w:wrap="notBeside" w:vAnchor="text" w:hAnchor="text" w:xAlign="center" w:y="1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3B31C7" w:rsidRPr="000C30AC" w:rsidRDefault="003B31C7" w:rsidP="003B31C7">
      <w:pPr>
        <w:pStyle w:val="Picturecaption0"/>
        <w:framePr w:h="5016" w:wrap="notBeside" w:vAnchor="text" w:hAnchor="text" w:xAlign="center" w:y="1"/>
        <w:shd w:val="clear" w:color="auto" w:fill="auto"/>
        <w:spacing w:line="220" w:lineRule="exact"/>
        <w:jc w:val="center"/>
        <w:rPr>
          <w:b/>
          <w:sz w:val="24"/>
          <w:szCs w:val="24"/>
        </w:rPr>
      </w:pPr>
      <w:r w:rsidRPr="000C30AC">
        <w:rPr>
          <w:b/>
          <w:sz w:val="24"/>
          <w:szCs w:val="24"/>
        </w:rPr>
        <w:t xml:space="preserve">Рис. </w:t>
      </w:r>
      <w:r w:rsidRPr="000C30AC">
        <w:rPr>
          <w:b/>
          <w:sz w:val="24"/>
          <w:szCs w:val="24"/>
          <w:lang w:val="ru-RU"/>
        </w:rPr>
        <w:t>15</w:t>
      </w:r>
      <w:r w:rsidRPr="000C30AC">
        <w:rPr>
          <w:b/>
          <w:sz w:val="24"/>
          <w:szCs w:val="24"/>
        </w:rPr>
        <w:t>. Блок контролера переривань розподіленого КПП</w:t>
      </w:r>
    </w:p>
    <w:p w:rsidR="003B31C7" w:rsidRPr="000C30AC" w:rsidRDefault="003B31C7" w:rsidP="003B31C7">
      <w:pPr>
        <w:rPr>
          <w:rFonts w:ascii="Times New Roman" w:hAnsi="Times New Roman"/>
          <w:sz w:val="24"/>
          <w:szCs w:val="24"/>
          <w:lang w:val="ru-RU"/>
        </w:rPr>
      </w:pPr>
    </w:p>
    <w:p w:rsidR="003B31C7" w:rsidRPr="000C30AC" w:rsidRDefault="003B31C7" w:rsidP="003B31C7">
      <w:pPr>
        <w:pStyle w:val="22"/>
        <w:shd w:val="clear" w:color="auto" w:fill="auto"/>
        <w:spacing w:before="79"/>
        <w:ind w:firstLine="460"/>
        <w:rPr>
          <w:sz w:val="24"/>
          <w:szCs w:val="24"/>
        </w:rPr>
      </w:pPr>
      <w:r w:rsidRPr="000C30AC">
        <w:rPr>
          <w:sz w:val="24"/>
          <w:szCs w:val="24"/>
        </w:rPr>
        <w:t>Недоліками розподілених КПП є:</w:t>
      </w:r>
    </w:p>
    <w:p w:rsidR="003B31C7" w:rsidRPr="000C30AC" w:rsidRDefault="003B31C7" w:rsidP="003B31C7">
      <w:pPr>
        <w:pStyle w:val="22"/>
        <w:numPr>
          <w:ilvl w:val="0"/>
          <w:numId w:val="32"/>
        </w:numPr>
        <w:shd w:val="clear" w:color="auto" w:fill="auto"/>
        <w:tabs>
          <w:tab w:val="left" w:pos="703"/>
        </w:tabs>
        <w:spacing w:before="0"/>
        <w:ind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велика кількість звернень процесора до магістралі під час іні</w:t>
      </w:r>
      <w:r w:rsidRPr="000C30AC">
        <w:rPr>
          <w:sz w:val="24"/>
          <w:szCs w:val="24"/>
        </w:rPr>
        <w:softHyphen/>
        <w:t>ціалізації системи;</w:t>
      </w:r>
    </w:p>
    <w:p w:rsidR="003B31C7" w:rsidRPr="000C30AC" w:rsidRDefault="003B31C7" w:rsidP="003B31C7">
      <w:pPr>
        <w:pStyle w:val="22"/>
        <w:numPr>
          <w:ilvl w:val="0"/>
          <w:numId w:val="32"/>
        </w:numPr>
        <w:shd w:val="clear" w:color="auto" w:fill="auto"/>
        <w:tabs>
          <w:tab w:val="left" w:pos="703"/>
        </w:tabs>
        <w:spacing w:before="0"/>
        <w:ind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використання фіксованих рівнів пріоритетів запитів, які не можна змінювати динамі</w:t>
      </w:r>
      <w:r w:rsidRPr="000C30AC">
        <w:rPr>
          <w:sz w:val="24"/>
          <w:szCs w:val="24"/>
        </w:rPr>
        <w:t>ч</w:t>
      </w:r>
      <w:r w:rsidRPr="000C30AC">
        <w:rPr>
          <w:sz w:val="24"/>
          <w:szCs w:val="24"/>
        </w:rPr>
        <w:t>но.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Перший недолік обумовлений необхідністю запису біта дозволу переривання в кожен блок окремо. Коли ініціалізація режимів здійс</w:t>
      </w:r>
      <w:r w:rsidRPr="000C30AC">
        <w:rPr>
          <w:sz w:val="24"/>
          <w:szCs w:val="24"/>
        </w:rPr>
        <w:softHyphen/>
        <w:t>нюється рідко, цей недолік можна вважати неі</w:t>
      </w:r>
      <w:r w:rsidRPr="000C30AC">
        <w:rPr>
          <w:sz w:val="24"/>
          <w:szCs w:val="24"/>
        </w:rPr>
        <w:t>с</w:t>
      </w:r>
      <w:r w:rsidRPr="000C30AC">
        <w:rPr>
          <w:sz w:val="24"/>
          <w:szCs w:val="24"/>
        </w:rPr>
        <w:t>тотним.</w:t>
      </w:r>
    </w:p>
    <w:p w:rsidR="003B31C7" w:rsidRPr="000C30AC" w:rsidRDefault="003B31C7" w:rsidP="003B31C7">
      <w:pPr>
        <w:pStyle w:val="22"/>
        <w:shd w:val="clear" w:color="auto" w:fill="auto"/>
        <w:spacing w:before="0"/>
        <w:ind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Використання фіксованих рівнів пріоритетів не забезпечує га</w:t>
      </w:r>
      <w:r w:rsidRPr="000C30AC">
        <w:rPr>
          <w:sz w:val="24"/>
          <w:szCs w:val="24"/>
        </w:rPr>
        <w:softHyphen/>
        <w:t xml:space="preserve">рантованого обслуговування заявок на певному відрізку часу. Заявки з низьким рівнем </w:t>
      </w:r>
      <w:r w:rsidRPr="000C30AC">
        <w:rPr>
          <w:rStyle w:val="Bodytext10pt"/>
          <w:sz w:val="24"/>
          <w:szCs w:val="24"/>
        </w:rPr>
        <w:t xml:space="preserve">пріоритету </w:t>
      </w:r>
      <w:r w:rsidRPr="000C30AC">
        <w:rPr>
          <w:sz w:val="24"/>
          <w:szCs w:val="24"/>
        </w:rPr>
        <w:t>за великої інтенсивності заявок з висо</w:t>
      </w:r>
      <w:r w:rsidRPr="000C30AC">
        <w:rPr>
          <w:sz w:val="24"/>
          <w:szCs w:val="24"/>
        </w:rPr>
        <w:softHyphen/>
        <w:t>кими пріоритетами можуть не виконуватися тривалий час. Ця обста</w:t>
      </w:r>
      <w:r w:rsidRPr="000C30AC">
        <w:rPr>
          <w:sz w:val="24"/>
          <w:szCs w:val="24"/>
        </w:rPr>
        <w:softHyphen/>
        <w:t>вина може привести до уповільнення обчислювального процесу, а іноді - до тупикової ситуації.</w:t>
      </w:r>
    </w:p>
    <w:p w:rsidR="003B31C7" w:rsidRDefault="003B31C7" w:rsidP="003B31C7">
      <w:pPr>
        <w:pStyle w:val="22"/>
        <w:shd w:val="clear" w:color="auto" w:fill="auto"/>
        <w:spacing w:before="0" w:after="234"/>
        <w:ind w:right="20" w:firstLine="460"/>
        <w:rPr>
          <w:sz w:val="24"/>
          <w:szCs w:val="24"/>
        </w:rPr>
      </w:pPr>
      <w:r w:rsidRPr="000C30AC">
        <w:rPr>
          <w:sz w:val="24"/>
          <w:szCs w:val="24"/>
        </w:rPr>
        <w:t>Обидва розглянуті підходи до реалізації зовнішніх векторних переривань можуть поє</w:t>
      </w:r>
      <w:r w:rsidRPr="000C30AC">
        <w:rPr>
          <w:sz w:val="24"/>
          <w:szCs w:val="24"/>
        </w:rPr>
        <w:t>д</w:t>
      </w:r>
      <w:r w:rsidRPr="000C30AC">
        <w:rPr>
          <w:sz w:val="24"/>
          <w:szCs w:val="24"/>
        </w:rPr>
        <w:t>нуватися. Наприклад, декілька пристроїв об’єднуються ланцюжком «гірлянди», а декілька ланцюжків, у свою чергу, замикаються на централізованому контролері.</w:t>
      </w:r>
    </w:p>
    <w:p w:rsidR="00D161E8" w:rsidRDefault="00D161E8">
      <w:pPr>
        <w:spacing w:after="200" w:line="276" w:lineRule="auto"/>
        <w:rPr>
          <w:rFonts w:ascii="Times New Roman" w:hAnsi="Times New Roman"/>
          <w:sz w:val="24"/>
          <w:szCs w:val="24"/>
          <w:lang w:val="uk-UA" w:eastAsia="en-US"/>
        </w:rPr>
      </w:pPr>
      <w:r w:rsidRPr="001C7A41">
        <w:rPr>
          <w:sz w:val="24"/>
          <w:szCs w:val="24"/>
          <w:lang w:val="ru-RU"/>
        </w:rPr>
        <w:br w:type="page"/>
      </w:r>
    </w:p>
    <w:p w:rsidR="00AD5868" w:rsidRPr="00D161E8" w:rsidRDefault="00AD5868" w:rsidP="00D161E8">
      <w:pPr>
        <w:pStyle w:val="aff0"/>
        <w:numPr>
          <w:ilvl w:val="0"/>
          <w:numId w:val="33"/>
        </w:numPr>
        <w:spacing w:before="120" w:after="120"/>
        <w:jc w:val="left"/>
        <w:outlineLvl w:val="0"/>
        <w:rPr>
          <w:rFonts w:ascii="Times New Roman" w:hAnsi="Times New Roman" w:cs="Times New Roman"/>
          <w:b/>
          <w:sz w:val="36"/>
          <w:szCs w:val="36"/>
          <w:lang w:val="uk-UA"/>
        </w:rPr>
      </w:pPr>
      <w:bookmarkStart w:id="7" w:name="_Toc279100669"/>
      <w:bookmarkStart w:id="8" w:name="_Toc280296585"/>
      <w:bookmarkEnd w:id="4"/>
      <w:bookmarkEnd w:id="5"/>
      <w:r w:rsidRPr="00D161E8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Програм</w:t>
      </w:r>
      <w:r w:rsidR="00356608">
        <w:rPr>
          <w:rFonts w:ascii="Times New Roman" w:hAnsi="Times New Roman" w:cs="Times New Roman"/>
          <w:b/>
          <w:sz w:val="36"/>
          <w:szCs w:val="36"/>
          <w:lang w:val="uk-UA"/>
        </w:rPr>
        <w:t>на</w:t>
      </w:r>
      <w:r w:rsidRPr="00D161E8">
        <w:rPr>
          <w:rFonts w:ascii="Times New Roman" w:hAnsi="Times New Roman" w:cs="Times New Roman"/>
          <w:b/>
          <w:sz w:val="36"/>
          <w:szCs w:val="36"/>
          <w:lang w:val="uk-UA"/>
        </w:rPr>
        <w:t xml:space="preserve"> част</w:t>
      </w:r>
      <w:bookmarkEnd w:id="7"/>
      <w:bookmarkEnd w:id="8"/>
      <w:r w:rsidR="00356608">
        <w:rPr>
          <w:rFonts w:ascii="Times New Roman" w:hAnsi="Times New Roman" w:cs="Times New Roman"/>
          <w:b/>
          <w:sz w:val="36"/>
          <w:szCs w:val="36"/>
          <w:lang w:val="uk-UA"/>
        </w:rPr>
        <w:t>ина</w:t>
      </w:r>
    </w:p>
    <w:p w:rsidR="00094BF9" w:rsidRPr="00D161E8" w:rsidRDefault="00356608" w:rsidP="00D161E8">
      <w:pPr>
        <w:pStyle w:val="2"/>
        <w:numPr>
          <w:ilvl w:val="1"/>
          <w:numId w:val="34"/>
        </w:numPr>
        <w:spacing w:after="120"/>
        <w:rPr>
          <w:rStyle w:val="afa"/>
          <w:rFonts w:eastAsiaTheme="majorEastAsia"/>
          <w:sz w:val="32"/>
          <w:szCs w:val="32"/>
          <w:lang w:val="uk-UA"/>
        </w:rPr>
      </w:pPr>
      <w:bookmarkStart w:id="9" w:name="_Toc279100670"/>
      <w:bookmarkStart w:id="10" w:name="_Toc280296586"/>
      <w:r>
        <w:rPr>
          <w:rStyle w:val="afa"/>
          <w:rFonts w:eastAsiaTheme="majorEastAsia"/>
          <w:sz w:val="32"/>
          <w:szCs w:val="32"/>
          <w:lang w:val="uk-UA"/>
        </w:rPr>
        <w:t>Підпрограма множенн</w:t>
      </w:r>
      <w:r w:rsidR="00897FE7" w:rsidRPr="00D161E8">
        <w:rPr>
          <w:rStyle w:val="afa"/>
          <w:rFonts w:eastAsiaTheme="majorEastAsia"/>
          <w:sz w:val="32"/>
          <w:szCs w:val="32"/>
          <w:lang w:val="uk-UA"/>
        </w:rPr>
        <w:t>я</w:t>
      </w:r>
      <w:bookmarkEnd w:id="9"/>
      <w:bookmarkEnd w:id="10"/>
    </w:p>
    <w:p w:rsidR="00094BF9" w:rsidRDefault="00094BF9" w:rsidP="00767B17">
      <w:pPr>
        <w:pStyle w:val="3"/>
        <w:numPr>
          <w:ilvl w:val="2"/>
          <w:numId w:val="34"/>
        </w:numPr>
        <w:spacing w:before="120" w:after="120"/>
        <w:jc w:val="left"/>
        <w:rPr>
          <w:rStyle w:val="afa"/>
          <w:rFonts w:eastAsiaTheme="majorEastAsia"/>
          <w:sz w:val="32"/>
          <w:szCs w:val="32"/>
          <w:lang w:val="uk-UA"/>
        </w:rPr>
      </w:pPr>
      <w:bookmarkStart w:id="11" w:name="_Toc279100671"/>
      <w:bookmarkStart w:id="12" w:name="_Toc280296587"/>
      <w:r w:rsidRPr="00D14CDA">
        <w:rPr>
          <w:rStyle w:val="afa"/>
          <w:rFonts w:eastAsiaTheme="majorEastAsia"/>
          <w:sz w:val="32"/>
          <w:szCs w:val="32"/>
          <w:lang w:val="uk-UA"/>
        </w:rPr>
        <w:t>Блок-схема алгоритм</w:t>
      </w:r>
      <w:bookmarkEnd w:id="11"/>
      <w:bookmarkEnd w:id="12"/>
      <w:r w:rsidR="00356608">
        <w:rPr>
          <w:rStyle w:val="afa"/>
          <w:rFonts w:eastAsiaTheme="majorEastAsia"/>
          <w:sz w:val="32"/>
          <w:szCs w:val="32"/>
          <w:lang w:val="uk-UA"/>
        </w:rPr>
        <w:t>у</w:t>
      </w:r>
    </w:p>
    <w:p w:rsidR="00767B17" w:rsidRDefault="00520991" w:rsidP="00767B17">
      <w:pPr>
        <w:rPr>
          <w:rFonts w:eastAsiaTheme="majorEastAsia"/>
          <w:lang w:val="uk-UA"/>
        </w:rPr>
      </w:pPr>
      <w:r w:rsidRPr="00520991">
        <w:rPr>
          <w:rFonts w:asciiTheme="minorHAnsi" w:eastAsiaTheme="minorHAnsi" w:hAnsiTheme="minorHAnsi" w:cstheme="minorBidi"/>
          <w:noProof/>
          <w:sz w:val="22"/>
          <w:szCs w:val="22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70" type="#_x0000_t75" style="position:absolute;margin-left:21pt;margin-top:3.75pt;width:283.4pt;height:409.6pt;z-index:251669504">
            <v:imagedata r:id="rId27" o:title=""/>
          </v:shape>
          <o:OLEObject Type="Embed" ProgID="Visio.Drawing.11" ShapeID="_x0000_s1370" DrawAspect="Content" ObjectID="_1417561329" r:id="rId28"/>
        </w:pict>
      </w: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AE74B4">
      <w:pPr>
        <w:jc w:val="center"/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3B5A02" w:rsidRDefault="003B5A02" w:rsidP="0091424B">
      <w:pPr>
        <w:ind w:left="720"/>
        <w:rPr>
          <w:rFonts w:eastAsiaTheme="majorEastAsia"/>
          <w:lang w:val="uk-UA"/>
        </w:rPr>
      </w:pPr>
    </w:p>
    <w:p w:rsidR="00767B17" w:rsidRDefault="00767B17" w:rsidP="00AE74B4">
      <w:pPr>
        <w:ind w:left="720"/>
        <w:jc w:val="center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Default="00767B17" w:rsidP="0091424B">
      <w:pPr>
        <w:ind w:left="720"/>
        <w:rPr>
          <w:rFonts w:eastAsiaTheme="majorEastAsia"/>
          <w:lang w:val="uk-UA"/>
        </w:rPr>
      </w:pPr>
    </w:p>
    <w:p w:rsidR="00767B17" w:rsidRPr="00D14CDA" w:rsidRDefault="00767B17" w:rsidP="0091424B">
      <w:pPr>
        <w:ind w:left="720"/>
        <w:rPr>
          <w:rFonts w:eastAsiaTheme="majorEastAsia"/>
          <w:lang w:val="uk-UA"/>
        </w:rPr>
      </w:pPr>
    </w:p>
    <w:p w:rsidR="006D465B" w:rsidRPr="00D14CDA" w:rsidRDefault="006D465B" w:rsidP="002E73E8">
      <w:pPr>
        <w:ind w:left="720"/>
        <w:rPr>
          <w:rFonts w:eastAsiaTheme="majorEastAsia"/>
          <w:lang w:val="uk-UA"/>
        </w:rPr>
      </w:pPr>
    </w:p>
    <w:p w:rsidR="009A5870" w:rsidRPr="00767B17" w:rsidRDefault="006D465B" w:rsidP="00767B17">
      <w:pPr>
        <w:pStyle w:val="2"/>
        <w:numPr>
          <w:ilvl w:val="1"/>
          <w:numId w:val="34"/>
        </w:numPr>
        <w:spacing w:before="120" w:after="120"/>
        <w:ind w:left="578" w:hanging="578"/>
        <w:rPr>
          <w:rStyle w:val="afa"/>
          <w:rFonts w:eastAsiaTheme="majorEastAsia"/>
          <w:sz w:val="32"/>
          <w:szCs w:val="32"/>
          <w:lang w:val="uk-UA"/>
        </w:rPr>
      </w:pPr>
      <w:bookmarkStart w:id="13" w:name="_Toc279100678"/>
      <w:bookmarkStart w:id="14" w:name="_Toc280296590"/>
      <w:r w:rsidRPr="00767B17">
        <w:rPr>
          <w:rStyle w:val="afa"/>
          <w:rFonts w:eastAsiaTheme="majorEastAsia"/>
          <w:sz w:val="32"/>
          <w:szCs w:val="32"/>
          <w:lang w:val="uk-UA"/>
        </w:rPr>
        <w:lastRenderedPageBreak/>
        <w:t>Блок-схема а</w:t>
      </w:r>
      <w:r w:rsidR="00094BF9" w:rsidRPr="00767B17">
        <w:rPr>
          <w:rStyle w:val="afa"/>
          <w:rFonts w:eastAsiaTheme="majorEastAsia"/>
          <w:sz w:val="32"/>
          <w:szCs w:val="32"/>
          <w:lang w:val="uk-UA"/>
        </w:rPr>
        <w:t>лгоритм</w:t>
      </w:r>
      <w:r w:rsidR="00356608">
        <w:rPr>
          <w:rStyle w:val="afa"/>
          <w:rFonts w:eastAsiaTheme="majorEastAsia"/>
          <w:sz w:val="32"/>
          <w:szCs w:val="32"/>
          <w:lang w:val="uk-UA"/>
        </w:rPr>
        <w:t>у</w:t>
      </w:r>
      <w:r w:rsidR="000930E9" w:rsidRPr="00767B17">
        <w:rPr>
          <w:rStyle w:val="afa"/>
          <w:rFonts w:eastAsiaTheme="majorEastAsia"/>
          <w:sz w:val="32"/>
          <w:szCs w:val="32"/>
          <w:lang w:val="uk-UA"/>
        </w:rPr>
        <w:t xml:space="preserve"> </w:t>
      </w:r>
      <w:r w:rsidR="00356608">
        <w:rPr>
          <w:rStyle w:val="afa"/>
          <w:rFonts w:eastAsiaTheme="majorEastAsia"/>
          <w:sz w:val="32"/>
          <w:szCs w:val="32"/>
          <w:lang w:val="uk-UA"/>
        </w:rPr>
        <w:t>обчислення</w:t>
      </w:r>
      <w:r w:rsidR="00094BF9" w:rsidRPr="00767B17">
        <w:rPr>
          <w:rStyle w:val="afa"/>
          <w:rFonts w:eastAsiaTheme="majorEastAsia"/>
          <w:sz w:val="32"/>
          <w:szCs w:val="32"/>
          <w:lang w:val="uk-UA"/>
        </w:rPr>
        <w:t xml:space="preserve"> основно</w:t>
      </w:r>
      <w:r w:rsidR="00356608">
        <w:rPr>
          <w:rStyle w:val="afa"/>
          <w:rFonts w:eastAsiaTheme="majorEastAsia"/>
          <w:sz w:val="32"/>
          <w:szCs w:val="32"/>
          <w:lang w:val="uk-UA"/>
        </w:rPr>
        <w:t>ї</w:t>
      </w:r>
      <w:r w:rsidR="00094BF9" w:rsidRPr="00767B17">
        <w:rPr>
          <w:rStyle w:val="afa"/>
          <w:rFonts w:eastAsiaTheme="majorEastAsia"/>
          <w:sz w:val="32"/>
          <w:szCs w:val="32"/>
          <w:lang w:val="uk-UA"/>
        </w:rPr>
        <w:t xml:space="preserve"> функц</w:t>
      </w:r>
      <w:bookmarkEnd w:id="13"/>
      <w:bookmarkEnd w:id="14"/>
      <w:r w:rsidR="00356608">
        <w:rPr>
          <w:rStyle w:val="afa"/>
          <w:rFonts w:eastAsiaTheme="majorEastAsia"/>
          <w:sz w:val="32"/>
          <w:szCs w:val="32"/>
          <w:lang w:val="uk-UA"/>
        </w:rPr>
        <w:t>ії</w:t>
      </w:r>
    </w:p>
    <w:p w:rsidR="00094BF9" w:rsidRPr="00D14CDA" w:rsidRDefault="00520991" w:rsidP="00AE74B4">
      <w:pPr>
        <w:jc w:val="center"/>
        <w:rPr>
          <w:rStyle w:val="afa"/>
          <w:rFonts w:eastAsiaTheme="majorEastAsia"/>
          <w:b/>
          <w:sz w:val="32"/>
          <w:szCs w:val="32"/>
          <w:lang w:val="uk-UA"/>
        </w:rPr>
      </w:pPr>
      <w:r w:rsidRPr="00520991">
        <w:rPr>
          <w:rFonts w:eastAsiaTheme="majorEastAsia"/>
          <w:noProof/>
          <w:sz w:val="28"/>
          <w:szCs w:val="28"/>
          <w:lang w:eastAsia="uk-UA"/>
        </w:rPr>
      </w:r>
      <w:r w:rsidR="00AE74B4" w:rsidRPr="00520991">
        <w:rPr>
          <w:rFonts w:eastAsiaTheme="majorEastAsia"/>
          <w:noProof/>
          <w:sz w:val="28"/>
          <w:szCs w:val="28"/>
          <w:lang w:eastAsia="uk-UA"/>
        </w:rPr>
        <w:pict>
          <v:group id="_x0000_s1334" editas="canvas" style="width:204.15pt;height:684.05pt;mso-position-horizontal-relative:char;mso-position-vertical-relative:line" coordorigin="6968,-2960" coordsize="3015,10101">
            <o:lock v:ext="edit" aspectratio="t"/>
            <v:shape id="_x0000_s1333" type="#_x0000_t75" style="position:absolute;left:6968;top:-2960;width:3015;height:10101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337" type="#_x0000_t116" style="position:absolute;left:7188;top:-2960;width:2512;height:419">
              <v:textbox style="mso-next-textbox:#_x0000_s1337">
                <w:txbxContent>
                  <w:p w:rsidR="00741FD8" w:rsidRPr="0065329E" w:rsidRDefault="00741FD8" w:rsidP="00CD43C6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Початок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338" type="#_x0000_t109" style="position:absolute;left:7188;top:-2280;width:2512;height:419">
              <v:textbox style="mso-next-textbox:#_x0000_s1338">
                <w:txbxContent>
                  <w:p w:rsidR="00741FD8" w:rsidRPr="0065329E" w:rsidRDefault="00741FD8" w:rsidP="00CD43C6">
                    <w:pPr>
                      <w:jc w:val="center"/>
                    </w:pPr>
                    <w:r>
                      <w:rPr>
                        <w:lang w:val="ru-RU"/>
                      </w:rPr>
                      <w:t>Введення Х</w:t>
                    </w:r>
                    <w:proofErr w:type="gramStart"/>
                    <w:r>
                      <w:rPr>
                        <w:lang w:val="ru-RU"/>
                      </w:rPr>
                      <w:t>1</w:t>
                    </w:r>
                    <w:proofErr w:type="gramEnd"/>
                    <w:r>
                      <w:rPr>
                        <w:lang w:val="ru-RU"/>
                      </w:rPr>
                      <w:t xml:space="preserve">, Х2, </w:t>
                    </w:r>
                    <w:r>
                      <w:t>X3, X4</w:t>
                    </w:r>
                  </w:p>
                </w:txbxContent>
              </v:textbox>
            </v:shape>
            <v:shape id="_x0000_s1339" type="#_x0000_t109" style="position:absolute;left:7188;top:-1632;width:2512;height:418">
              <v:textbox style="mso-next-textbox:#_x0000_s1339">
                <w:txbxContent>
                  <w:p w:rsidR="00741FD8" w:rsidRPr="00AE74B4" w:rsidRDefault="00AE74B4" w:rsidP="00CD43C6">
                    <w:pPr>
                      <w:jc w:val="center"/>
                    </w:pPr>
                    <w:r>
                      <w:t>X1 – X2</w:t>
                    </w:r>
                  </w:p>
                  <w:p w:rsidR="00741FD8" w:rsidRPr="008C5570" w:rsidRDefault="00741FD8" w:rsidP="00CD43C6"/>
                </w:txbxContent>
              </v:textbox>
            </v:shape>
            <v:shape id="_x0000_s1340" type="#_x0000_t109" style="position:absolute;left:7188;top:-1066;width:2512;height:418">
              <v:textbox style="mso-next-textbox:#_x0000_s1340">
                <w:txbxContent>
                  <w:p w:rsidR="00741FD8" w:rsidRPr="008C5570" w:rsidRDefault="00741FD8" w:rsidP="00CD43C6">
                    <w:pPr>
                      <w:jc w:val="center"/>
                    </w:pPr>
                    <w:r w:rsidRPr="008C5570">
                      <w:t>X3 * X4</w:t>
                    </w:r>
                  </w:p>
                </w:txbxContent>
              </v:textbox>
            </v:shape>
            <v:shape id="_x0000_s1341" type="#_x0000_t109" style="position:absolute;left:7188;top:-397;width:2512;height:418">
              <v:textbox style="mso-next-textbox:#_x0000_s1341">
                <w:txbxContent>
                  <w:p w:rsidR="00741FD8" w:rsidRPr="008C5570" w:rsidRDefault="00AE74B4" w:rsidP="00CD43C6">
                    <w:pPr>
                      <w:jc w:val="center"/>
                    </w:pPr>
                    <w:r>
                      <w:t xml:space="preserve">X1 – X2 </w:t>
                    </w:r>
                    <w:r w:rsidR="00741FD8" w:rsidRPr="008C5570">
                      <w:rPr>
                        <w:lang w:val="ru-RU"/>
                      </w:rPr>
                      <w:t>+ X3 * X4</w:t>
                    </w:r>
                  </w:p>
                </w:txbxContent>
              </v:textbox>
            </v:shape>
            <v:shape id="_x0000_s1342" type="#_x0000_t109" style="position:absolute;left:7188;top:292;width:2512;height:419">
              <v:textbox style="mso-next-textbox:#_x0000_s1342">
                <w:txbxContent>
                  <w:p w:rsidR="00741FD8" w:rsidRPr="00AE74B4" w:rsidRDefault="00AE74B4" w:rsidP="00CD43C6">
                    <w:pPr>
                      <w:jc w:val="center"/>
                    </w:pPr>
                    <w:r>
                      <w:t>(X7+X8)</w:t>
                    </w:r>
                  </w:p>
                </w:txbxContent>
              </v:textbox>
            </v:shape>
            <v:shape id="_x0000_s1343" type="#_x0000_t109" style="position:absolute;left:7188;top:2004;width:2512;height:418">
              <v:textbox style="mso-next-textbox:#_x0000_s1343">
                <w:txbxContent>
                  <w:p w:rsidR="00CD43C6" w:rsidRPr="00AE74B4" w:rsidRDefault="00CD43C6" w:rsidP="00CD43C6">
                    <w:pPr>
                      <w:jc w:val="center"/>
                    </w:pPr>
                    <w:r>
                      <w:t xml:space="preserve">X1 – X2 </w:t>
                    </w:r>
                    <w:r w:rsidRPr="008C5570">
                      <w:rPr>
                        <w:lang w:val="ru-RU"/>
                      </w:rPr>
                      <w:t>+ X3 * X4</w:t>
                    </w:r>
                    <w:r>
                      <w:t xml:space="preserve"> + (X7+X8</w:t>
                    </w:r>
                    <w:proofErr w:type="gramStart"/>
                    <w:r>
                      <w:t>)^</w:t>
                    </w:r>
                    <w:proofErr w:type="gramEnd"/>
                    <w:r>
                      <w:t>2</w:t>
                    </w:r>
                  </w:p>
                  <w:p w:rsidR="00741FD8" w:rsidRPr="00CD43C6" w:rsidRDefault="00741FD8" w:rsidP="00CD43C6">
                    <w:pPr>
                      <w:jc w:val="center"/>
                    </w:pPr>
                  </w:p>
                </w:txbxContent>
              </v:textbox>
            </v:shape>
            <v:shape id="_x0000_s1352" type="#_x0000_t116" style="position:absolute;left:7187;top:2934;width:2512;height:466">
              <v:textbox style="mso-next-textbox:#_x0000_s1352">
                <w:txbxContent>
                  <w:p w:rsidR="00741FD8" w:rsidRPr="000F5FE3" w:rsidRDefault="00741FD8" w:rsidP="00CD43C6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Кінець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53" type="#_x0000_t32" style="position:absolute;left:8444;top:-2541;width:1;height:261" o:connectortype="straight">
              <v:stroke endarrow="block"/>
            </v:shape>
            <v:shape id="_x0000_s1354" type="#_x0000_t32" style="position:absolute;left:8444;top:-1861;width:1;height:229" o:connectortype="straight">
              <v:stroke endarrow="block"/>
            </v:shape>
            <v:shape id="_x0000_s1355" type="#_x0000_t32" style="position:absolute;left:8444;top:-1214;width:1;height:148" o:connectortype="straight">
              <v:stroke endarrow="block"/>
            </v:shape>
            <v:shape id="_x0000_s1358" type="#_x0000_t32" style="position:absolute;left:8444;top:-648;width:1;height:251" o:connectortype="straight">
              <v:stroke endarrow="block"/>
            </v:shape>
            <v:shape id="_x0000_s1359" type="#_x0000_t32" style="position:absolute;left:8444;top:21;width:1;height:271" o:connectortype="straight">
              <v:stroke endarrow="block"/>
            </v:shape>
            <v:shape id="_x0000_s1361" type="#_x0000_t32" style="position:absolute;left:8444;top:2422;width:1;height:512" o:connectortype="straight">
              <v:stroke endarrow="block"/>
            </v:shape>
            <v:shape id="_x0000_s1375" type="#_x0000_t109" style="position:absolute;left:7188;top:1090;width:2511;height:418">
              <v:textbox style="mso-next-textbox:#_x0000_s1375">
                <w:txbxContent>
                  <w:p w:rsidR="00AE74B4" w:rsidRPr="00AE74B4" w:rsidRDefault="00AE74B4" w:rsidP="00CD43C6">
                    <w:pPr>
                      <w:jc w:val="center"/>
                    </w:pPr>
                    <w:r>
                      <w:t>(X7+X8)^2</w:t>
                    </w:r>
                  </w:p>
                </w:txbxContent>
              </v:textbox>
            </v:shape>
            <v:shape id="_x0000_s1377" type="#_x0000_t32" style="position:absolute;left:8445;top:711;width:3;height:399" o:connectortype="straight">
              <v:stroke endarrow="block"/>
            </v:shape>
            <v:shape id="_x0000_s1376" type="#_x0000_t32" style="position:absolute;left:8443;top:1508;width:5;height:496" o:connectortype="straight">
              <v:stroke endarrow="block"/>
            </v:shape>
            <w10:wrap type="none"/>
            <w10:anchorlock/>
          </v:group>
        </w:pict>
      </w:r>
    </w:p>
    <w:p w:rsidR="006D465B" w:rsidRPr="00D14CDA" w:rsidRDefault="006D465B" w:rsidP="006D465B">
      <w:pPr>
        <w:rPr>
          <w:rFonts w:eastAsiaTheme="majorEastAsia"/>
          <w:lang w:val="uk-UA"/>
        </w:rPr>
      </w:pPr>
    </w:p>
    <w:p w:rsidR="0097617C" w:rsidRPr="00767B17" w:rsidRDefault="00094BF9" w:rsidP="00767B17">
      <w:pPr>
        <w:pStyle w:val="2"/>
        <w:numPr>
          <w:ilvl w:val="1"/>
          <w:numId w:val="34"/>
        </w:numPr>
        <w:spacing w:after="120"/>
        <w:ind w:left="578" w:hanging="578"/>
        <w:rPr>
          <w:rStyle w:val="afa"/>
          <w:rFonts w:eastAsiaTheme="majorEastAsia"/>
          <w:sz w:val="32"/>
          <w:szCs w:val="32"/>
          <w:lang w:val="uk-UA"/>
        </w:rPr>
      </w:pPr>
      <w:bookmarkStart w:id="15" w:name="_Toc279100680"/>
      <w:bookmarkStart w:id="16" w:name="_Toc280296591"/>
      <w:r w:rsidRPr="00767B17">
        <w:rPr>
          <w:rStyle w:val="afa"/>
          <w:rFonts w:eastAsiaTheme="majorEastAsia"/>
          <w:sz w:val="32"/>
          <w:szCs w:val="32"/>
          <w:lang w:val="uk-UA"/>
        </w:rPr>
        <w:lastRenderedPageBreak/>
        <w:t>Л</w:t>
      </w:r>
      <w:r w:rsidR="00767B17" w:rsidRPr="00767B17">
        <w:rPr>
          <w:rStyle w:val="afa"/>
          <w:rFonts w:eastAsiaTheme="majorEastAsia"/>
          <w:sz w:val="32"/>
          <w:szCs w:val="32"/>
          <w:lang w:val="uk-UA"/>
        </w:rPr>
        <w:t>і</w:t>
      </w:r>
      <w:r w:rsidRPr="00767B17">
        <w:rPr>
          <w:rStyle w:val="afa"/>
          <w:rFonts w:eastAsiaTheme="majorEastAsia"/>
          <w:sz w:val="32"/>
          <w:szCs w:val="32"/>
          <w:lang w:val="uk-UA"/>
        </w:rPr>
        <w:t>стинг програм</w:t>
      </w:r>
      <w:bookmarkEnd w:id="15"/>
      <w:bookmarkEnd w:id="16"/>
      <w:r w:rsidR="00767B17" w:rsidRPr="00767B17">
        <w:rPr>
          <w:rStyle w:val="afa"/>
          <w:rFonts w:eastAsiaTheme="majorEastAsia"/>
          <w:sz w:val="32"/>
          <w:szCs w:val="32"/>
          <w:lang w:val="uk-UA"/>
        </w:rPr>
        <w:t>и</w:t>
      </w:r>
    </w:p>
    <w:p w:rsidR="00CD43C6" w:rsidRPr="00AE74B4" w:rsidRDefault="00767B17" w:rsidP="00CD43C6">
      <w:bookmarkStart w:id="17" w:name="_Toc279100681"/>
      <w:bookmarkStart w:id="18" w:name="_Toc280296592"/>
      <w:r w:rsidRPr="00767B17">
        <w:rPr>
          <w:rFonts w:eastAsiaTheme="majorEastAsia"/>
          <w:lang w:val="uk-UA"/>
        </w:rPr>
        <w:t xml:space="preserve">; X = </w:t>
      </w:r>
      <w:r w:rsidR="00CD43C6">
        <w:t xml:space="preserve">X1 – X2 </w:t>
      </w:r>
      <w:r w:rsidR="00CD43C6" w:rsidRPr="008C5570">
        <w:rPr>
          <w:lang w:val="ru-RU"/>
        </w:rPr>
        <w:t>+ X3 * X4</w:t>
      </w:r>
      <w:r w:rsidR="00CD43C6">
        <w:t xml:space="preserve"> + (X7+X8)^2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спосіб множення - 4, розрядність операндів - 16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операнди подані в ПК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; Результат обчислення функції розміщується за адресою 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0h.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1h.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2h.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3h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X2^2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X2_h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X2_h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X2_l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X2_l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multiply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; запис результату в 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0h.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1h.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2h.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3h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5B3CC5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0h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X3 * X4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X3_h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X4_h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X3_l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X4_l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multiply</w:t>
      </w:r>
    </w:p>
    <w:p w:rsidR="00767B17" w:rsidRPr="00EA4478" w:rsidRDefault="00767B17" w:rsidP="00767B17">
      <w:pPr>
        <w:rPr>
          <w:rFonts w:eastAsiaTheme="majorEastAsia"/>
          <w:lang w:val="ru-RU"/>
        </w:rPr>
      </w:pPr>
      <w:r w:rsidRPr="00767B17">
        <w:rPr>
          <w:rFonts w:eastAsiaTheme="majorEastAsia"/>
          <w:lang w:val="uk-UA"/>
        </w:rPr>
        <w:t xml:space="preserve">; запис результату в 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4h.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5h.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6h.</w:t>
      </w:r>
      <w:r w:rsidR="005B3CC5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7h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5B3CC5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lastRenderedPageBreak/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adding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X5_h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X5_h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X5_l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X5_l</w:t>
      </w:r>
    </w:p>
    <w:p w:rsidR="00EA4478" w:rsidRPr="00EA4478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multiply</w:t>
      </w:r>
    </w:p>
    <w:p w:rsidR="00EA4478" w:rsidRPr="00EA4478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; запис результату в </w:t>
      </w:r>
      <w:r w:rsidR="00EA4478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4h.</w:t>
      </w:r>
      <w:r w:rsidR="00EA4478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5h.</w:t>
      </w:r>
      <w:r w:rsidR="00EA4478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6h.</w:t>
      </w:r>
      <w:r w:rsidR="00EA4478">
        <w:rPr>
          <w:rFonts w:eastAsiaTheme="majorEastAsia"/>
        </w:rPr>
        <w:t>F</w:t>
      </w:r>
      <w:r w:rsidRPr="00767B17">
        <w:rPr>
          <w:rFonts w:eastAsiaTheme="majorEastAsia"/>
          <w:lang w:val="uk-UA"/>
        </w:rPr>
        <w:t>7h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EA4478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adding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EA4478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X6_h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INC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X6_l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B2021A" w:rsidP="00767B17">
      <w:pPr>
        <w:rPr>
          <w:rFonts w:eastAsiaTheme="majorEastAsia"/>
          <w:lang w:val="uk-UA"/>
        </w:rPr>
      </w:pPr>
      <w:r>
        <w:rPr>
          <w:rFonts w:eastAsiaTheme="majorEastAsia"/>
          <w:lang w:val="uk-UA"/>
        </w:rPr>
        <w:t xml:space="preserve">      MOV R0, #</w:t>
      </w:r>
      <w:r>
        <w:rPr>
          <w:rFonts w:eastAsiaTheme="majorEastAsia"/>
        </w:rPr>
        <w:t>0F</w:t>
      </w:r>
      <w:r w:rsidR="00767B17" w:rsidRPr="00767B17">
        <w:rPr>
          <w:rFonts w:eastAsiaTheme="majorEastAsia"/>
          <w:lang w:val="uk-UA"/>
        </w:rPr>
        <w:t>6h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JB7 add_minus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add_plus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add_minus: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ANL A, #7Fh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lastRenderedPageBreak/>
        <w:t xml:space="preserve">      ORL A, #80h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add_plus: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CALL adding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  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ending</w:t>
      </w:r>
    </w:p>
    <w:p w:rsidR="00767B17" w:rsidRPr="00B2021A" w:rsidRDefault="00767B17" w:rsidP="00767B17">
      <w:pPr>
        <w:rPr>
          <w:rFonts w:eastAsiaTheme="majorEastAsi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multiply: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Очищення регістрів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R3,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R4,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R5,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R3,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R4,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R5, A</w:t>
      </w:r>
    </w:p>
    <w:p w:rsidR="00B2021A" w:rsidRDefault="00B2021A" w:rsidP="00767B17">
      <w:pPr>
        <w:rPr>
          <w:rFonts w:eastAsiaTheme="majorEastAsi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F1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XRL A, R2</w:t>
      </w:r>
    </w:p>
    <w:p w:rsidR="00767B17" w:rsidRPr="00B2021A" w:rsidRDefault="00B2021A" w:rsidP="00767B17">
      <w:pPr>
        <w:rPr>
          <w:rFonts w:eastAsiaTheme="majorEastAsia"/>
        </w:rPr>
      </w:pPr>
      <w:r>
        <w:rPr>
          <w:rFonts w:eastAsiaTheme="majorEastAsia"/>
          <w:lang w:val="uk-UA"/>
        </w:rPr>
        <w:t xml:space="preserve">      JB7 sign_minus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sign_plus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sign_minus: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F1 ; встановлення ознаки F1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sign_plus: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ANL A, #7Fh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ANL A, #7Fh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R3,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loop: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lastRenderedPageBreak/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JB7 zero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Z: R4_RB1.R4_RB0.R5_RB1.R5_RB0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 Y: R2_RB1.R2_RB0.R3_RB1.R3_RB0</w:t>
      </w:r>
    </w:p>
    <w:p w:rsidR="00B2021A" w:rsidRDefault="00B2021A" w:rsidP="00767B17">
      <w:pPr>
        <w:rPr>
          <w:rFonts w:eastAsiaTheme="majorEastAsi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R5,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R5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R5,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R4,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R4,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zero: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RLC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RLC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R2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R3,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R3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RRC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R3,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JNZ loop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JF1 rez_minus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rez_plus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rez_minus: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R4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ORL A, #80h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R4, A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lastRenderedPageBreak/>
        <w:t>rez_plus: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RET</w:t>
      </w:r>
    </w:p>
    <w:p w:rsidR="00B2021A" w:rsidRDefault="00B2021A" w:rsidP="00767B17">
      <w:pPr>
        <w:rPr>
          <w:rFonts w:eastAsiaTheme="majorEastAsi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adding: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0h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JB7 sign_add_first_minus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sign_add_first_plus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sign_add_first_minus: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ANL A, #7Fh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3h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3h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sign_add_first_plus: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JB7 sign_add_second_minus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JMP sign_add_second_plus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sign_add_second_minus: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ANL A, #7Fh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7h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lastRenderedPageBreak/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CPL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7h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#0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sign_add_second_plus: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CLR C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SEL RB1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R0, #</w:t>
      </w:r>
      <w:r w:rsidR="00B2021A">
        <w:rPr>
          <w:rFonts w:eastAsiaTheme="majorEastAsia"/>
        </w:rPr>
        <w:t>0F</w:t>
      </w:r>
      <w:r w:rsidRPr="00767B17">
        <w:rPr>
          <w:rFonts w:eastAsiaTheme="majorEastAsia"/>
          <w:lang w:val="uk-UA"/>
        </w:rPr>
        <w:t>3h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R1, #27h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R2, #4h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add_loop: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A, @R0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ADDC A, @R1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MOV @R0, A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R0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DEC R1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DJNZ R2, add_loop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RET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;--------------------------------------------------------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>ending: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  <w:r w:rsidRPr="00767B17">
        <w:rPr>
          <w:rFonts w:eastAsiaTheme="majorEastAsia"/>
          <w:lang w:val="uk-UA"/>
        </w:rPr>
        <w:t xml:space="preserve">      END</w:t>
      </w: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767B17" w:rsidRDefault="00767B17">
      <w:pPr>
        <w:spacing w:after="200" w:line="276" w:lineRule="auto"/>
        <w:rPr>
          <w:rFonts w:ascii="Times New Roman" w:eastAsiaTheme="majorEastAsia" w:hAnsi="Times New Roman"/>
          <w:sz w:val="36"/>
          <w:szCs w:val="36"/>
          <w:lang w:val="uk-UA"/>
        </w:rPr>
      </w:pPr>
      <w:r>
        <w:rPr>
          <w:rFonts w:eastAsiaTheme="majorEastAsia"/>
          <w:b/>
          <w:sz w:val="36"/>
          <w:szCs w:val="36"/>
          <w:lang w:val="uk-UA"/>
        </w:rPr>
        <w:br w:type="page"/>
      </w:r>
    </w:p>
    <w:p w:rsidR="00094BF9" w:rsidRPr="00E26F2F" w:rsidRDefault="00094BF9" w:rsidP="005A6ECF">
      <w:pPr>
        <w:pStyle w:val="1"/>
        <w:spacing w:before="120" w:after="120" w:line="360" w:lineRule="auto"/>
        <w:jc w:val="left"/>
        <w:rPr>
          <w:rFonts w:eastAsiaTheme="majorEastAsia"/>
          <w:sz w:val="36"/>
          <w:szCs w:val="36"/>
          <w:lang w:val="uk-UA"/>
        </w:rPr>
      </w:pPr>
      <w:r w:rsidRPr="00E26F2F">
        <w:rPr>
          <w:rFonts w:eastAsiaTheme="majorEastAsia"/>
          <w:sz w:val="36"/>
          <w:szCs w:val="36"/>
          <w:lang w:val="uk-UA"/>
        </w:rPr>
        <w:lastRenderedPageBreak/>
        <w:t>В</w:t>
      </w:r>
      <w:bookmarkEnd w:id="17"/>
      <w:bookmarkEnd w:id="18"/>
      <w:r w:rsidR="00767B17" w:rsidRPr="00E26F2F">
        <w:rPr>
          <w:rFonts w:eastAsiaTheme="majorEastAsia"/>
          <w:sz w:val="36"/>
          <w:szCs w:val="36"/>
          <w:lang w:val="uk-UA"/>
        </w:rPr>
        <w:t>ИСНОВОК</w:t>
      </w:r>
      <w:r w:rsidR="00E26F2F" w:rsidRPr="00E26F2F">
        <w:rPr>
          <w:rFonts w:eastAsiaTheme="majorEastAsia"/>
          <w:sz w:val="36"/>
          <w:szCs w:val="36"/>
          <w:lang w:val="uk-UA"/>
        </w:rPr>
        <w:t>:</w:t>
      </w:r>
    </w:p>
    <w:p w:rsidR="00AC16BF" w:rsidRDefault="00AC16BF" w:rsidP="00AC16BF">
      <w:pPr>
        <w:spacing w:line="360" w:lineRule="auto"/>
        <w:ind w:firstLine="708"/>
        <w:rPr>
          <w:rFonts w:ascii="Times New Roman" w:eastAsiaTheme="majorEastAsia" w:hAnsi="Times New Roman"/>
          <w:sz w:val="28"/>
          <w:szCs w:val="28"/>
          <w:lang w:val="uk-UA"/>
        </w:rPr>
      </w:pPr>
      <w:r>
        <w:rPr>
          <w:rFonts w:ascii="Times New Roman" w:eastAsiaTheme="majorEastAsia" w:hAnsi="Times New Roman"/>
          <w:sz w:val="28"/>
          <w:szCs w:val="28"/>
          <w:lang w:val="uk-UA"/>
        </w:rPr>
        <w:t>Розроблена мікропроцесорна система</w:t>
      </w:r>
      <w:r w:rsidR="00FD7C98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/>
          <w:sz w:val="28"/>
          <w:szCs w:val="28"/>
          <w:lang w:val="uk-UA"/>
        </w:rPr>
        <w:t>(МПС), ядром якої є процесор 1816ВЕ48. Виконали оцінку ефективності прийнятих технічних рішень.</w:t>
      </w:r>
    </w:p>
    <w:p w:rsidR="009A5870" w:rsidRDefault="00AC16BF" w:rsidP="005A6ECF">
      <w:pPr>
        <w:spacing w:line="360" w:lineRule="auto"/>
        <w:rPr>
          <w:rFonts w:ascii="Times New Roman" w:eastAsiaTheme="majorEastAsia" w:hAnsi="Times New Roman"/>
          <w:sz w:val="28"/>
          <w:szCs w:val="28"/>
          <w:lang w:val="uk-UA"/>
        </w:rPr>
      </w:pPr>
      <w:r>
        <w:rPr>
          <w:rFonts w:ascii="Times New Roman" w:eastAsiaTheme="majorEastAsia" w:hAnsi="Times New Roman"/>
          <w:sz w:val="28"/>
          <w:szCs w:val="28"/>
          <w:lang w:val="uk-UA"/>
        </w:rPr>
        <w:t xml:space="preserve">  </w:t>
      </w:r>
      <w:r>
        <w:rPr>
          <w:rFonts w:ascii="Times New Roman" w:eastAsiaTheme="majorEastAsia" w:hAnsi="Times New Roman"/>
          <w:sz w:val="28"/>
          <w:szCs w:val="28"/>
          <w:lang w:val="uk-UA"/>
        </w:rPr>
        <w:tab/>
        <w:t>У склад розробленої МПС входять процесор</w:t>
      </w:r>
      <w:r w:rsidR="00FD7C98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/>
          <w:sz w:val="28"/>
          <w:szCs w:val="28"/>
          <w:lang w:val="uk-UA"/>
        </w:rPr>
        <w:t>(П), основна пам’ять</w:t>
      </w:r>
      <w:r w:rsidR="00FD7C98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/>
          <w:sz w:val="28"/>
          <w:szCs w:val="28"/>
          <w:lang w:val="uk-UA"/>
        </w:rPr>
        <w:t>(ОП), яка містить ОЗП і ПЗП, ППА</w:t>
      </w:r>
      <w:r w:rsidR="00FD7C98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/>
          <w:sz w:val="28"/>
          <w:szCs w:val="28"/>
          <w:lang w:val="uk-UA"/>
        </w:rPr>
        <w:t>(ВВ55), а також зовнішні пристрої</w:t>
      </w:r>
      <w:r w:rsidR="00FD7C98">
        <w:rPr>
          <w:rFonts w:ascii="Times New Roman" w:eastAsiaTheme="maj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/>
          <w:sz w:val="28"/>
          <w:szCs w:val="28"/>
          <w:lang w:val="uk-UA"/>
        </w:rPr>
        <w:t>(ЗП) зовнішньої</w:t>
      </w:r>
      <w:r w:rsidR="002642C5" w:rsidRPr="00D14CDA">
        <w:rPr>
          <w:rFonts w:ascii="Times New Roman" w:eastAsiaTheme="majorEastAsia" w:hAnsi="Times New Roman"/>
          <w:sz w:val="28"/>
          <w:szCs w:val="28"/>
          <w:lang w:val="uk-UA"/>
        </w:rPr>
        <w:t xml:space="preserve"> пам</w:t>
      </w:r>
      <w:r>
        <w:rPr>
          <w:rFonts w:ascii="Times New Roman" w:eastAsiaTheme="majorEastAsia" w:hAnsi="Times New Roman"/>
          <w:sz w:val="28"/>
          <w:szCs w:val="28"/>
          <w:lang w:val="uk-UA"/>
        </w:rPr>
        <w:t>’</w:t>
      </w:r>
      <w:r w:rsidR="002642C5" w:rsidRPr="00D14CDA">
        <w:rPr>
          <w:rFonts w:ascii="Times New Roman" w:eastAsiaTheme="majorEastAsia" w:hAnsi="Times New Roman"/>
          <w:sz w:val="28"/>
          <w:szCs w:val="28"/>
          <w:lang w:val="uk-UA"/>
        </w:rPr>
        <w:t>я</w:t>
      </w:r>
      <w:r>
        <w:rPr>
          <w:rFonts w:ascii="Times New Roman" w:eastAsiaTheme="majorEastAsia" w:hAnsi="Times New Roman"/>
          <w:sz w:val="28"/>
          <w:szCs w:val="28"/>
          <w:lang w:val="uk-UA"/>
        </w:rPr>
        <w:t>ті даних, зовнішньої</w:t>
      </w:r>
      <w:r w:rsidR="002642C5" w:rsidRPr="00D14CDA">
        <w:rPr>
          <w:rFonts w:ascii="Times New Roman" w:eastAsiaTheme="majorEastAsia" w:hAnsi="Times New Roman"/>
          <w:sz w:val="28"/>
          <w:szCs w:val="28"/>
          <w:lang w:val="uk-UA"/>
        </w:rPr>
        <w:t xml:space="preserve"> пам</w:t>
      </w:r>
      <w:r>
        <w:rPr>
          <w:rFonts w:ascii="Times New Roman" w:eastAsiaTheme="majorEastAsia" w:hAnsi="Times New Roman"/>
          <w:sz w:val="28"/>
          <w:szCs w:val="28"/>
          <w:lang w:val="uk-UA"/>
        </w:rPr>
        <w:t>’яті програми, периферійного адаптера, зовнішніх пристроїв</w:t>
      </w:r>
      <w:r w:rsidR="00683FC8">
        <w:rPr>
          <w:rFonts w:ascii="Times New Roman" w:eastAsiaTheme="majorEastAsia" w:hAnsi="Times New Roman"/>
          <w:sz w:val="28"/>
          <w:szCs w:val="28"/>
          <w:lang w:val="uk-UA"/>
        </w:rPr>
        <w:t>, контролер переривання і прямого доступу до пам’яті</w:t>
      </w:r>
      <w:r w:rsidR="002642C5" w:rsidRPr="00D14CDA">
        <w:rPr>
          <w:rFonts w:ascii="Times New Roman" w:eastAsiaTheme="majorEastAsia" w:hAnsi="Times New Roman"/>
          <w:sz w:val="28"/>
          <w:szCs w:val="28"/>
          <w:lang w:val="uk-UA"/>
        </w:rPr>
        <w:t xml:space="preserve">. </w:t>
      </w: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  <w:bookmarkStart w:id="19" w:name="_Toc279100682"/>
      <w:bookmarkStart w:id="20" w:name="_Toc280296593"/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AC16BF" w:rsidRDefault="00AC16BF" w:rsidP="00767B17">
      <w:pPr>
        <w:rPr>
          <w:rFonts w:eastAsiaTheme="majorEastAsia"/>
          <w:lang w:val="uk-UA"/>
        </w:rPr>
      </w:pPr>
    </w:p>
    <w:p w:rsidR="00767B17" w:rsidRDefault="00767B17" w:rsidP="00767B17">
      <w:pPr>
        <w:rPr>
          <w:rFonts w:eastAsiaTheme="majorEastAsia"/>
          <w:lang w:val="uk-UA"/>
        </w:rPr>
      </w:pPr>
    </w:p>
    <w:p w:rsidR="00767B17" w:rsidRPr="00767B17" w:rsidRDefault="00767B17" w:rsidP="00767B17">
      <w:pPr>
        <w:rPr>
          <w:rFonts w:eastAsiaTheme="majorEastAsia"/>
          <w:lang w:val="uk-UA"/>
        </w:rPr>
      </w:pPr>
    </w:p>
    <w:p w:rsidR="009F170B" w:rsidRPr="00D14CDA" w:rsidRDefault="009F170B" w:rsidP="005A6ECF">
      <w:pPr>
        <w:pStyle w:val="1"/>
        <w:spacing w:before="120" w:after="120" w:line="360" w:lineRule="auto"/>
        <w:jc w:val="left"/>
        <w:rPr>
          <w:rFonts w:eastAsiaTheme="majorEastAsia"/>
          <w:b w:val="0"/>
          <w:sz w:val="36"/>
          <w:szCs w:val="36"/>
          <w:lang w:val="uk-UA"/>
        </w:rPr>
      </w:pPr>
      <w:r w:rsidRPr="00D14CDA">
        <w:rPr>
          <w:rFonts w:eastAsiaTheme="majorEastAsia"/>
          <w:b w:val="0"/>
          <w:sz w:val="36"/>
          <w:szCs w:val="36"/>
          <w:lang w:val="uk-UA"/>
        </w:rPr>
        <w:t>Л</w:t>
      </w:r>
      <w:r w:rsidR="00090C3A">
        <w:rPr>
          <w:rFonts w:eastAsiaTheme="majorEastAsia"/>
          <w:b w:val="0"/>
          <w:sz w:val="36"/>
          <w:szCs w:val="36"/>
          <w:lang w:val="uk-UA"/>
        </w:rPr>
        <w:t>І</w:t>
      </w:r>
      <w:r w:rsidRPr="00D14CDA">
        <w:rPr>
          <w:rFonts w:eastAsiaTheme="majorEastAsia"/>
          <w:b w:val="0"/>
          <w:sz w:val="36"/>
          <w:szCs w:val="36"/>
          <w:lang w:val="uk-UA"/>
        </w:rPr>
        <w:t>ТЕРАТУРА</w:t>
      </w:r>
      <w:bookmarkEnd w:id="19"/>
      <w:bookmarkEnd w:id="20"/>
    </w:p>
    <w:p w:rsidR="00090C3A" w:rsidRPr="00090C3A" w:rsidRDefault="00520991" w:rsidP="00090C3A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4"/>
          <w:szCs w:val="24"/>
          <w:lang w:val="uk-UA"/>
        </w:rPr>
      </w:pPr>
      <w:hyperlink r:id="rId29" w:history="1">
        <w:r w:rsidR="00090C3A" w:rsidRPr="00090C3A">
          <w:rPr>
            <w:rStyle w:val="af6"/>
            <w:rFonts w:ascii="Times New Roman" w:hAnsi="Times New Roman"/>
            <w:sz w:val="24"/>
            <w:szCs w:val="24"/>
            <w:lang w:val="uk-UA"/>
          </w:rPr>
          <w:t>http://digteh.ru/MCS48/pam_cntr.php</w:t>
        </w:r>
      </w:hyperlink>
    </w:p>
    <w:p w:rsidR="00090C3A" w:rsidRPr="00F167CB" w:rsidRDefault="00520991" w:rsidP="00090C3A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lang w:val="uk-UA"/>
        </w:rPr>
      </w:pPr>
      <w:hyperlink r:id="rId30" w:history="1">
        <w:r w:rsidR="00090C3A" w:rsidRPr="00F167CB">
          <w:rPr>
            <w:rStyle w:val="af6"/>
            <w:rFonts w:ascii="Times New Roman" w:eastAsiaTheme="majorEastAsia" w:hAnsi="Times New Roman"/>
            <w:lang w:val="uk-UA"/>
          </w:rPr>
          <w:t>http://www.kosmos.mk.ua/usmtu/mpk/k1816/k1816org0.html</w:t>
        </w:r>
      </w:hyperlink>
    </w:p>
    <w:p w:rsidR="00480EDF" w:rsidRPr="00D14CDA" w:rsidRDefault="00090C3A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Жабін В.І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, І.А. Жуков,  В.В. Ткаченко, І.А. Клименко.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Мікропроцесорні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>. СП</w:t>
      </w:r>
      <w:r>
        <w:rPr>
          <w:rFonts w:ascii="Times New Roman" w:hAnsi="Times New Roman"/>
          <w:sz w:val="28"/>
          <w:szCs w:val="28"/>
          <w:lang w:val="uk-UA"/>
        </w:rPr>
        <w:t>Д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Гуральник О.Ю. ,2009.-492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>с.</w:t>
      </w:r>
    </w:p>
    <w:p w:rsidR="00094BF9" w:rsidRPr="00D14CDA" w:rsidRDefault="00090C3A" w:rsidP="005A6ECF">
      <w:pPr>
        <w:pStyle w:val="af8"/>
        <w:numPr>
          <w:ilvl w:val="0"/>
          <w:numId w:val="8"/>
        </w:numPr>
        <w:spacing w:line="360" w:lineRule="auto"/>
        <w:rPr>
          <w:rFonts w:ascii="Times New Roman" w:eastAsiaTheme="majorEastAsia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Самофалов К.Г., Корнійчук В.И., Тарасенко В.П., Жабін В.И. Цифрові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ЕОМ. Практикум.- К.: Вища</w:t>
      </w:r>
      <w:r w:rsidR="00AB5CD3" w:rsidRPr="00D14CDA">
        <w:rPr>
          <w:rFonts w:ascii="Times New Roman" w:hAnsi="Times New Roman"/>
          <w:sz w:val="28"/>
          <w:szCs w:val="28"/>
          <w:lang w:val="uk-UA"/>
        </w:rPr>
        <w:t>.шк. 1989. - 124 с.</w:t>
      </w:r>
    </w:p>
    <w:p w:rsidR="0097617C" w:rsidRPr="00D14CDA" w:rsidRDefault="0097617C" w:rsidP="0097617C">
      <w:pPr>
        <w:rPr>
          <w:rFonts w:ascii="Times New Roman" w:eastAsiaTheme="majorEastAsia" w:hAnsi="Times New Roman"/>
          <w:lang w:val="uk-UA"/>
        </w:rPr>
      </w:pPr>
    </w:p>
    <w:p w:rsidR="00EC64FD" w:rsidRPr="00D14CDA" w:rsidRDefault="00EC64FD" w:rsidP="007671F0">
      <w:pPr>
        <w:jc w:val="both"/>
        <w:rPr>
          <w:rStyle w:val="afa"/>
          <w:rFonts w:eastAsiaTheme="majorEastAsia"/>
          <w:lang w:val="uk-UA"/>
        </w:rPr>
      </w:pPr>
    </w:p>
    <w:p w:rsidR="006C03B1" w:rsidRPr="00D14CDA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uk-UA"/>
        </w:rPr>
        <w:sectPr w:rsidR="006C03B1" w:rsidRPr="00D14CDA" w:rsidSect="00F91E0B">
          <w:headerReference w:type="default" r:id="rId31"/>
          <w:pgSz w:w="11906" w:h="16838"/>
          <w:pgMar w:top="737" w:right="1077" w:bottom="1247" w:left="1077" w:header="709" w:footer="709" w:gutter="0"/>
          <w:cols w:space="720"/>
        </w:sectPr>
      </w:pPr>
    </w:p>
    <w:p w:rsidR="006C03B1" w:rsidRPr="00D14CDA" w:rsidRDefault="006C03B1" w:rsidP="00864022">
      <w:pPr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sectPr w:rsidR="006C03B1" w:rsidRPr="00D14CDA" w:rsidSect="007671F0">
      <w:type w:val="continuous"/>
      <w:pgSz w:w="11906" w:h="16838"/>
      <w:pgMar w:top="1276" w:right="1134" w:bottom="1418" w:left="1134" w:header="709" w:footer="709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221" w:rsidRDefault="000F2221" w:rsidP="004A63D9">
      <w:r>
        <w:separator/>
      </w:r>
    </w:p>
  </w:endnote>
  <w:endnote w:type="continuationSeparator" w:id="0">
    <w:p w:rsidR="000F2221" w:rsidRDefault="000F2221" w:rsidP="004A6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Arial Narrow"/>
    <w:charset w:val="00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221" w:rsidRDefault="000F2221" w:rsidP="004A63D9">
      <w:r>
        <w:separator/>
      </w:r>
    </w:p>
  </w:footnote>
  <w:footnote w:type="continuationSeparator" w:id="0">
    <w:p w:rsidR="000F2221" w:rsidRDefault="000F2221" w:rsidP="004A63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FD8" w:rsidRPr="004A63D9" w:rsidRDefault="00741FD8" w:rsidP="004A63D9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FD8" w:rsidRPr="004A63D9" w:rsidRDefault="00741FD8" w:rsidP="004A63D9">
    <w:pPr>
      <w:pStyle w:val="ac"/>
    </w:pPr>
    <w:r>
      <w:rPr>
        <w:noProof/>
        <w:lang w:val="uk-UA" w:eastAsia="uk-UA"/>
      </w:rPr>
      <w:pict>
        <v:group id="Группа 224" o:spid="_x0000_s4121" style="position:absolute;margin-left:-25.45pt;margin-top:-16.1pt;width:522.25pt;height:807.75pt;z-index:251661312;mso-width-relative:margin;mso-height-relative:margin" coordsize="72656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">
          <v:group id="Группа 225" o:spid="_x0000_s4123" style="position:absolute;top:89064;width:72656;height:14180" coordsize="72656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<v:group id="Группа 226" o:spid="_x0000_s4183" style="position:absolute;left:25431;top:95;width:46887;height:14052" coordsize="46886,14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4186" type="#_x0000_t202" style="position:absolute;left:27527;top:8572;width:19359;height:53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UWhsQA&#10;AADcAAAADwAAAGRycy9kb3ducmV2LnhtbESPzWrDMBCE74W8g9hCb41clzrBjRJCIRByc3583lob&#10;y9haGUuNnbePCoUeh5n5hlltJtuJGw2+cazgbZ6AIK6cbrhWcD7tXpcgfEDW2DkmBXfysFnPnlaY&#10;azdyQbdjqEWEsM9RgQmhz6X0lSGLfu564uhd3WAxRDnUUg84RrjtZJokmbTYcFww2NOXoao9/lgF&#10;1/b7wrI8ZRdz+CiK7F6O722p1MvztP0EEWgK/+G/9l4rSNMF/J6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1FobEAAAA3AAAAA8AAAAAAAAAAAAAAAAAmAIAAGRycy9k&#10;b3ducmV2LnhtbFBLBQYAAAAABAAEAPUAAACJAwAAAAA=&#10;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3756A4">
                        <w:rPr>
                          <w:sz w:val="24"/>
                          <w:szCs w:val="24"/>
                        </w:rPr>
                        <w:t>НТУУ «КП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І</w:t>
                      </w:r>
                      <w:r w:rsidRPr="003756A4">
                        <w:rPr>
                          <w:sz w:val="24"/>
                          <w:szCs w:val="24"/>
                        </w:rPr>
                        <w:t>» Ф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ІО</w:t>
                      </w:r>
                      <w:r>
                        <w:rPr>
                          <w:sz w:val="24"/>
                          <w:szCs w:val="24"/>
                        </w:rPr>
                        <w:t>Т</w:t>
                      </w:r>
                    </w:p>
                    <w:p w:rsidR="00741FD8" w:rsidRPr="003756A4" w:rsidRDefault="00741FD8" w:rsidP="00095DA9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Гр. 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ІО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0</w:t>
                      </w:r>
                      <w:r w:rsidRPr="003756A4"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  <v:shape id="Text Box 33" o:spid="_x0000_s4185" type="#_x0000_t202" style="position:absolute;left:73;top:5238;width:27443;height:88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mIxcAA&#10;AADcAAAADwAAAGRycy9kb3ducmV2LnhtbERPz2vCMBS+D/wfwhO8ramFyqhGEWWwi4xVL709mmda&#10;bF5KktXuv18Ogx0/vt+7w2wHMZEPvWMF6ywHQdw63bNRcLu+v76BCBFZ4+CYFPxQgMN+8bLDSrsn&#10;f9FURyNSCIcKFXQxjpWUoe3IYsjcSJy4u/MWY4LeSO3xmcLtIIs830iLPaeGDkc6ddQ+6m+rQE6b&#10;gL6sm/IzNtaVeDWX9Vmp1XI+bkFEmuO/+M/9oRUURVqbzqQj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mIxcAAAADcAAAADwAAAAAAAAAAAAAAAACYAgAAZHJzL2Rvd25y&#10;ZXYueG1sUEsFBgAAAAAEAAQA9QAAAIUDAAAAAA==&#10;" filled="f" stroked="f" strokeweight="2.25pt">
                <v:textbox inset="0,0,0,0">
                  <w:txbxContent>
                    <w:p w:rsidR="00741FD8" w:rsidRPr="00864022" w:rsidRDefault="00741FD8" w:rsidP="00095DA9">
                      <w:pPr>
                        <w:pStyle w:val="af2"/>
                        <w:rPr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>Пояснювальна записка</w:t>
                      </w:r>
                    </w:p>
                  </w:txbxContent>
                </v:textbox>
              </v:shape>
              <v:shape id="Text Box 34" o:spid="_x0000_s4184" type="#_x0000_t202" style="position:absolute;width:46886;height:52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9IsEA&#10;AADcAAAADwAAAGRycy9kb3ducmV2LnhtbESPQYvCMBSE7wv+h/AEb2tqZUWqUURQvMnqLl4fzbMp&#10;Ni+1ibX+eyMIHoeZ+YaZLztbiZYaXzpWMBomIIhzp0suFPwdN99TED4ga6wck4IHeVguel9zzLS7&#10;8y+1h1CICGGfoQITQp1J6XNDFv3Q1cTRO7vGYoiyKaRu8B7htpJpkkykxZLjgsGa1obyy+FmFZwS&#10;015tsTFpm27dz2i3/d9rq9Sg361mIAJ14RN+t3daQTqewOtMPAJ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I/SLBAAAA3AAAAA8AAAAAAAAAAAAAAAAAmAIAAGRycy9kb3du&#10;cmV2LnhtbFBLBQYAAAAABAAEAPUAAACGAwAAAAA=&#10;" stroked="f" strokeweight="2.25pt">
                <v:textbox inset="0,0,0,0">
                  <w:txbxContent>
                    <w:p w:rsidR="00741FD8" w:rsidRPr="00551E74" w:rsidRDefault="00741FD8" w:rsidP="00095DA9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ІАЛЦ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.003 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v:group>
            <v:group id="Группа 237" o:spid="_x0000_s4177" style="position:absolute;left:95;top:3524;width:25346;height:1932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<v:shape id="Text Box 38" o:spid="_x0000_s4182" type="#_x0000_t202" style="position:absolute;top:59;width:2712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My78A&#10;AADcAAAADwAAAGRycy9kb3ducmV2LnhtbERPTYvCMBC9C/6HMII3Te3iItW0iKB4E91dvA7N2BSb&#10;SW2ytf57c1jY4+N9b4rBNqKnzteOFSzmCQji0umaKwXfX/vZCoQPyBobx6TgRR6KfDzaYKbdk8/U&#10;X0IlYgj7DBWYENpMSl8asujnriWO3M11FkOEXSV1h88YbhuZJsmntFhzbDDY0s5Qeb/8WgXXxPQP&#10;W+1N2qcHt1wcDz8nbZWaTobtGkSgIfyL/9xHrSD9iGvjmXgEZP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W8zLvwAAANwAAAAPAAAAAAAAAAAAAAAAAJgCAABkcnMvZG93bnJl&#10;di54bWxQSwUGAAAAAAQABAD1AAAAhAMAAAAA&#10;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</w:pPr>
                      <w:r>
                        <w:t>Изм</w:t>
                      </w:r>
                      <w:r w:rsidRPr="003756A4">
                        <w:t>.</w:t>
                      </w:r>
                    </w:p>
                  </w:txbxContent>
                </v:textbox>
              </v:shape>
              <v:shape id="Text Box 39" o:spid="_x0000_s4181" type="#_x0000_t202" style="position:absolute;left:6650;width:8945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WWscA&#10;AADcAAAADwAAAGRycy9kb3ducmV2LnhtbESPzWoCQRCE7wHfYeiAtzgbDZqsjqJCMKdgzA/Jrdlp&#10;dwd3etbtiW7ePhMIeCyq6itqtuh8rU7Uigts4HaQgSIugnVcGnh7fby5ByUR2WIdmAz8kMBi3rua&#10;YW7DmV/otIulShCWHA1UMTa51lJU5FEGoSFO3j60HmOSbalti+cE97UeZtlYe3ScFipsaF1Rcdh9&#10;ewPv2fhr8rEqN7IR+Xw+um3t7rbG9K+75RRUpC5ewv/tJ2tgOHqAvzPpCO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T1lrHAAAA3AAAAA8AAAAAAAAAAAAAAAAAmAIAAGRy&#10;cy9kb3ducmV2LnhtbFBLBQYAAAAABAAEAPUAAACMAwAAAAA=&#10;" filled="f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</w:pPr>
                      <w:r w:rsidRPr="003756A4">
                        <w:t>№ докум.</w:t>
                      </w:r>
                    </w:p>
                  </w:txbxContent>
                </v:textbox>
              </v:shape>
              <v:shape id="Text Box 40" o:spid="_x0000_s4180" type="#_x0000_t202" style="position:absolute;left:2671;width:3976;height:18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8MusIA&#10;AADcAAAADwAAAGRycy9kb3ducmV2LnhtbERPTWsCMRC9F/ofwhR6q9mKWFmNYgtFT0Wtit6Gzbgb&#10;3Ey2O1G3/94cCj0+3vdk1vlaXakVF9jAay8DRVwE67g0sP3+fBmBkohssQ5MBn5JYDZ9fJhgbsON&#10;13TdxFKlEJYcDVQxNrnWUlTkUXqhIU7cKbQeY4JtqW2LtxTua93PsqH26Dg1VNjQR0XFeXPxBnbZ&#10;8Pi2fy8XshA5fP24Ve0GK2Oen7r5GFSkLv6L/9xLa6A/SPPTmXQE9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wy6wgAAANwAAAAPAAAAAAAAAAAAAAAAAJgCAABkcnMvZG93&#10;bnJldi54bWxQSwUGAAAAAAQABAD1AAAAhwMAAAAA&#10;" filled="f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79" type="#_x0000_t202" style="position:absolute;left:15556;width:5868;height:18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WK8IA&#10;AADcAAAADwAAAGRycy9kb3ducmV2LnhtbESPQYvCMBSE7wv+h/AEb2vaootUo8iC4k3WVbw+mmdT&#10;bF5qk631328EweMwM98wi1Vva9FR6yvHCtJxAoK4cLriUsHxd/M5A+EDssbaMSl4kIfVcvCxwFy7&#10;O/9QdwiliBD2OSowITS5lL4wZNGPXUMcvYtrLYYo21LqFu8RbmuZJcmXtFhxXDDY0Leh4nr4swrO&#10;ieluttyYrMu2bprutqe9tkqNhv16DiJQH97hV3unFWSTFJ5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xYrwgAAANwAAAAPAAAAAAAAAAAAAAAAAJgCAABkcnMvZG93&#10;bnJldi54bWxQSwUGAAAAAAQABAD1AAAAhwMAAAAA&#10;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>дпис</w:t>
                      </w:r>
                    </w:p>
                  </w:txbxContent>
                </v:textbox>
              </v:shape>
              <v:shape id="Text Box 42" o:spid="_x0000_s4178" type="#_x0000_t202" style="position:absolute;left:21434;width:3912;height:1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IXMMA&#10;AADcAAAADwAAAGRycy9kb3ducmV2LnhtbESPwWrDMBBE74H+g9hCb7Fs0ZTiRjElkJBbaJrS62Jt&#10;LVNr5VqK4/x9FQjkOMzMG2ZZTa4TIw2h9ayhyHIQxLU3LTcajp+b+SuIEJENdp5Jw4UCVKuH2RJL&#10;48/8QeMhNiJBOJSowcbYl1KG2pLDkPmeOHk/fnAYkxwaaQY8J7jrpMrzF+mw5bRgsae1pfr3cHIa&#10;vnM7/rlmY9Wotn5R7LZfe+O0fnqc3t9ARJriPXxr74wG9azgeiYd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IXMMAAADcAAAADwAAAAAAAAAAAAAAAACYAgAAZHJzL2Rv&#10;d25yZXYueG1sUEsFBgAAAAAEAAQA9QAAAIgDAAAAAA==&#10;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Group 45" o:spid="_x0000_s4172" style="position:absolute;left:95;top:5524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<v:shape id="Text Box 46" o:spid="_x0000_s417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PD5sUA&#10;AADcAAAADwAAAGRycy9kb3ducmV2LnhtbESPT2vCQBTE70K/w/IKvenGI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88PmxQAAANwAAAAPAAAAAAAAAAAAAAAAAJgCAABkcnMv&#10;ZG93bnJldi54bWxQSwUGAAAAAAQABAD1AAAAigMAAAAA&#10;" filled="f" stroked="f" strokeweight="1pt">
                <v:textbox inset="0,0,0,0">
                  <w:txbxContent>
                    <w:p w:rsidR="00741FD8" w:rsidRPr="006E539D" w:rsidRDefault="006E539D" w:rsidP="006E539D">
                      <w:pPr>
                        <w:jc w:val="center"/>
                      </w:pPr>
                      <w:r>
                        <w:rPr>
                          <w:rFonts w:ascii="GOST type B" w:hAnsi="GOST type B"/>
                          <w:bCs/>
                          <w:i/>
                          <w:color w:val="000000"/>
                          <w:lang w:val="uk-UA"/>
                        </w:rPr>
                        <w:t>Шийка В.В.</w:t>
                      </w:r>
                    </w:p>
                  </w:txbxContent>
                </v:textbox>
              </v:shape>
              <v:shape id="Text Box 47" o:spid="_x0000_s417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9mfc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XAE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/Zn3EAAAA3AAAAA8AAAAAAAAAAAAAAAAAmAIAAGRycy9k&#10;b3ducmV2LnhtbFBLBQYAAAAABAAEAPUAAACJAwAAAAA=&#10;" filled="f" stroked="f" strokeweight="1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Выполнил</w:t>
                      </w:r>
                    </w:p>
                  </w:txbxContent>
                </v:textbox>
              </v:shape>
              <v:shape id="Text Box 48" o:spid="_x0000_s417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oeMcA&#10;AADcAAAADwAAAGRycy9kb3ducmV2LnhtbESPX0vDQBDE3wt+h2OFvrWXFik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LKHjHAAAA3AAAAA8AAAAAAAAAAAAAAAAAmAIAAGRy&#10;cy9kb3ducmV2LnhtbFBLBQYAAAAABAAEAPUAAACMAwAAAAA=&#10;" filled="f" stroked="f" strokeweight=".5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49" o:spid="_x0000_s417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FdkcQA&#10;AADcAAAADwAAAGRycy9kb3ducmV2LnhtbESPS4sCMRCE78L+h9AL3jTjICqzRnFXRL35YsFbM+l5&#10;4KQzTqKO/36zIHgsquorajpvTSXu1LjSsoJBPwJBnFpdcq7gdFz1JiCcR9ZYWSYFT3Iwn310ppho&#10;++A93Q8+FwHCLkEFhfd1IqVLCzLo+rYmDl5mG4M+yCaXusFHgJtKxlE0kgZLDgsF1vRTUHo53IwC&#10;Pl+O13xL8fabdmu9vGa/51umVPezXXyB8NT6d/jV3mgF8XAM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hXZHEAAAA3AAAAA8AAAAAAAAAAAAAAAAAmAIAAGRycy9k&#10;b3ducmV2LnhtbFBLBQYAAAAABAAEAPUAAACJAwAAAAA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0" o:spid="_x0000_s4167" style="position:absolute;left:95;top:7239;width:25410;height:1732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shape id="Text Box 51" o:spid="_x0000_s417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seMQA&#10;AADcAAAADwAAAGRycy9kb3ducmV2LnhtbESPS4sCMRCE78L+h9AL3jTjI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bHjEAAAA3AAAAA8AAAAAAAAAAAAAAAAAmAIAAGRycy9k&#10;b3ducmV2LnhtbFBLBQYAAAAABAAEAPUAAACJAwAAAAA=&#10;" filled="f" stroked="f" strokeweight="1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</w:pPr>
                      <w:r>
                        <w:t>Ткаченко В.В.</w:t>
                      </w:r>
                    </w:p>
                  </w:txbxContent>
                </v:textbox>
              </v:shape>
              <v:shape id="Text Box 52" o:spid="_x0000_s417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TOM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+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RUzjBAAAA3AAAAA8AAAAAAAAAAAAAAAAAmAIAAGRycy9kb3du&#10;cmV2LnhtbFBLBQYAAAAABAAEAPUAAACGAwAAAAA=&#10;" filled="f" stroked="f" strokeweight="1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Руководит.</w:t>
                      </w:r>
                    </w:p>
                  </w:txbxContent>
                </v:textbox>
              </v:shape>
              <v:shape id="Text Box 53" o:spid="_x0000_s416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2o8UA&#10;AADcAAAADwAAAGRycy9kb3ducmV2LnhtbESPT2vCQBTE7wW/w/KE3pqNAUuJrqKWYr21RgRvj+zL&#10;H8y+jdk1Sb99t1DwOMzMb5jlejSN6KlztWUFsygGQZxbXXOp4JR9vLyBcB5ZY2OZFPyQg/Vq8rTE&#10;VNuBv6k/+lIECLsUFVTet6mULq/IoItsSxy8wnYGfZBdKXWHQ4CbRiZx/CoN1hwWKmxpV1F+Pd6N&#10;Ar5cs1t5oOSwpa+9fr8V58u9UOp5Om4WIDyN/hH+b39qBcl8B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fajxQAAANwAAAAPAAAAAAAAAAAAAAAAAJgCAABkcnMv&#10;ZG93bnJldi54bWxQSwUGAAAAAAQABAD1AAAAigMAAAAA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4" o:spid="_x0000_s416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o1MMA&#10;AADcAAAADwAAAGRycy9kb3ducmV2LnhtbESPT4vCMBTE74LfITzBm6YWFOkaZddlUW9rlQVvj+b1&#10;DzYvtYlav/1GEDwOM/MbZrHqTC1u1LrKsoLJOAJBnFldcaHgePgZzUE4j6yxtkwKHuRgtez3Fpho&#10;e+c93VJfiABhl6CC0vsmkdJlJRl0Y9sQBy+3rUEfZFtI3eI9wE0t4yiaSYMVh4USG1qXlJ3Tq1HA&#10;p/PhUuwo3n3R70Z/X/K/0zVXajjoPj9AeOr8O/xqb7WCeBrD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9o1MMAAADcAAAADwAAAAAAAAAAAAAAAACYAgAAZHJzL2Rv&#10;d25yZXYueG1sUEsFBgAAAAAEAAQA9QAAAIgDAAAAAA=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55" o:spid="_x0000_s4162" style="position:absolute;left:95;top:8953;width:25410;height:1733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<v:shape id="Text Box 56" o:spid="_x0000_s416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VO8QA&#10;AADcAAAADwAAAGRycy9kb3ducmV2LnhtbESPS4sCMRCE78L+h9AL3jTjoCKzRnFXRL35YsFbM+l5&#10;4KQzTqKO/36zIHgsquorajpvTSXu1LjSsoJBPwJBnFpdcq7gdFz1JiCcR9ZYWSYFT3Iwn310ppho&#10;++A93Q8+FwHCLkEFhfd1IqVLCzLo+rYmDl5mG4M+yCaXusFHgJtKxlE0lgZLDgsF1vRTUHo53IwC&#10;Pl+O13xL8fabdmu9vGa/51umVPezXXyB8NT6d/jV3mgF8WgI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qVTvEAAAA3AAAAA8AAAAAAAAAAAAAAAAAmAIAAGRycy9k&#10;b3ducmV2LnhtbFBLBQYAAAAABAAEAPUAAACJAwAAAAA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7" o:spid="_x0000_s416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bwoMUA&#10;AADcAAAADwAAAGRycy9kb3ducmV2LnhtbESPT2vCQBTE70K/w/IKvenGgFJSV6ktYr21sRS8PbIv&#10;f0j2bZJdk/jtu4WCx2FmfsNsdpNpxEC9qywrWC4iEMSZ1RUXCr7Ph/kzCOeRNTaWScGNHOy2D7MN&#10;JtqO/EVD6gsRIOwSVFB63yZSuqwkg25hW+Lg5bY36IPsC6l7HAPcNDKOorU0WHFYKLGlt5KyOr0a&#10;BXypz11xovi0p8+jfu/yn8s1V+rpcXp9AeFp8vfwf/tDK4hX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CgxQAAANwAAAAPAAAAAAAAAAAAAAAAAJgCAABkcnMv&#10;ZG93bnJldi54bWxQSwUGAAAAAAQABAD1AAAAigMAAAAA&#10;" filled="f" stroked="f" strokeweight="1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</w:pPr>
                      <w:r>
                        <w:t>Консульт.</w:t>
                      </w:r>
                    </w:p>
                  </w:txbxContent>
                </v:textbox>
              </v:shape>
              <v:shape id="Text Box 58" o:spid="_x0000_s416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kUcUA&#10;AADcAAAADwAAAGRycy9kb3ducmV2LnhtbESPT2vCQBTE74LfYXlCb7oxh7akrtIq0nqzsRS8PbIv&#10;f0j2bZLdxPTbu4VCj8PM/IbZ7CbTiJF6V1lWsF5FIIgzqysuFHxdjstnEM4ja2wsk4IfcrDbzmcb&#10;TLS98SeNqS9EgLBLUEHpfZtI6bKSDLqVbYmDl9veoA+yL6Tu8RbgppFxFD1KgxWHhRJb2peU1elg&#10;FPC1vnTFieLTG53f9aHLv69DrtTDYnp9AeFp8v/hv/aHVhBHT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+RRxQAAANwAAAAPAAAAAAAAAAAAAAAAAJgCAABkcnMv&#10;ZG93bnJldi54bWxQSwUGAAAAAAQABAD1AAAAigMAAAAA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59" o:spid="_x0000_s416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jVuMUA&#10;AADcAAAADwAAAGRycy9kb3ducmV2LnhtbESPT2vCQBTE74LfYXlCb7oxh9KmrtIq0nqzsRS8PbIv&#10;f0j2bZLdxPTbu4VCj8PM/IbZ7CbTiJF6V1lWsF5FIIgzqysuFHxdjssnEM4ja2wsk4IfcrDbzmcb&#10;TLS98SeNqS9EgLBLUEHpfZtI6bKSDLqVbYmDl9veoA+yL6Tu8RbgppFxFD1KgxWHhRJb2peU1elg&#10;FPC1vnTFieLTG53f9aHLv69DrtTDYnp9AeFp8v/hv/aHVhBHz/B7JhwBu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NW4xQAAANwAAAAPAAAAAAAAAAAAAAAAAJgCAABkcnMv&#10;ZG93bnJldi54bWxQSwUGAAAAAAQABAD1AAAAigMAAAAA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0" o:spid="_x0000_s4157" style="position:absolute;left:95;top:10668;width:25410;height:1738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<v:shape id="Text Box 61" o:spid="_x0000_s416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dPY8MA&#10;AADcAAAADwAAAGRycy9kb3ducmV2LnhtbESPT4vCMBTE74LfITxhb5q2h0WqUdRlUW9qRfD2aF7/&#10;YPNSm6jdb78RFvY4zMxvmPmyN414UudqywriSQSCOLe65lLBOfseT0E4j6yxsUwKfsjBcjEczDHV&#10;9sVHep58KQKEXYoKKu/bVEqXV2TQTWxLHLzCdgZ9kF0pdYevADeNTKLoUxqsOSxU2NKmovx2ehgF&#10;fL1l93JPyX5Nh63+uheX66NQ6mPUr2YgPPX+P/zX3mkFSRzD+0w4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dPY8MAAADcAAAADwAAAAAAAAAAAAAAAACYAgAAZHJzL2Rv&#10;d25yZXYueG1sUEsFBgAAAAAEAAQA9QAAAIgDAAAAAA=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2" o:spid="_x0000_s4160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RFMUA&#10;AADcAAAADwAAAGRycy9kb3ducmV2LnhtbESPzWvCQBTE7wX/h+UJ3urGHKSkWcUPpM2tTYrg7ZF9&#10;+cDs25hdNf3vuwXB4zAzv2HS9Wg6caPBtZYVLOYRCOLS6pZrBT/F4fUNhPPIGjvLpOCXHKxXk5cU&#10;E23v/E233NciQNglqKDxvk+kdGVDBt3c9sTBq+xg0Ac51FIPeA9w08k4ipbSYMthocGedg2V5/xq&#10;FPDpXFzqjOJsS18fen+pjqdrpdRsOm7eQXga/TP8aH9qBfEihv8z4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dEUxQAAANwAAAAPAAAAAAAAAAAAAAAAAJgCAABkcnMv&#10;ZG93bnJldi54bWxQSwUGAAAAAAQABAD1AAAAigMAAAAA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2"/>
                      </w:pPr>
                      <w:r>
                        <w:t>Н. контр.</w:t>
                      </w:r>
                    </w:p>
                  </w:txbxContent>
                </v:textbox>
              </v:shape>
              <v:shape id="Text Box 63" o:spid="_x0000_s4159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bqcUA&#10;AADcAAAADwAAAGRycy9kb3ducmV2LnhtbESPzWrDMBCE74W8g9hAb7UcHUpxo4Q2IbS+tUko+LZY&#10;6x9irRxLid23rwqBHIeZ+YZZrifbiSsNvnWsYZGkIIhLZ1quNRwPu6cXED4gG+wck4Zf8rBezR6W&#10;mBk38jdd96EWEcI+Qw1NCH0mpS8bsugT1xNHr3KDxRDlUEsz4BjhtpMqTZ+lxZbjQoM9bRoqT/uL&#10;1cDF6XCuc1L5O319mO25+ikuldaP8+ntFUSgKdzDt/an0aCUgv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RupxQAAANwAAAAPAAAAAAAAAAAAAAAAAJgCAABkcnMv&#10;ZG93bnJldi54bWxQSwUGAAAAAAQABAD1AAAAigMAAAAA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4" o:spid="_x0000_s4158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W+MsMA&#10;AADcAAAADwAAAGRycy9kb3ducmV2LnhtbESPT4vCMBTE74LfITzBm6ZWEOkaZddlUW9rlQVvj+b1&#10;DzYvtYlav/1GEDwOM/MbZrHqTC1u1LrKsoLJOAJBnFldcaHgePgZzUE4j6yxtkwKHuRgtez3Fpho&#10;e+c93VJfiABhl6CC0vsmkdJlJRl0Y9sQBy+3rUEfZFtI3eI9wE0t4yiaSYMVh4USG1qXlJ3Tq1HA&#10;p/PhUuwo3n3R70Z/X/K/0zVXajjoPj9AeOr8O/xqb7WCOJ7C8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W+MsMAAADcAAAADwAAAAAAAAAAAAAAAACYAgAAZHJzL2Rv&#10;d25yZXYueG1sUEsFBgAAAAAEAAQA9QAAAIgDAAAAAA=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Group 65" o:spid="_x0000_s4152" style="position:absolute;left:95;top:12382;width:25410;height:1739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<v:shape id="Text Box 66" o:spid="_x0000_s415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LTMQA&#10;AADcAAAADwAAAGRycy9kb3ducmV2LnhtbESPS4sCMRCE78L+h9AL3jTjgA9mjeKuiHrzxYK3ZtLz&#10;wElnnEQd//1mQfBYVNVX1HTemkrcqXGlZQWDfgSCOLW65FzB6bjqTUA4j6yxskwKnuRgPvvoTDHR&#10;9sF7uh98LgKEXYIKCu/rREqXFmTQ9W1NHLzMNgZ9kE0udYOPADeVjKNoJA2WHBYKrOmnoPRyuBkF&#10;fL4cr/mW4u037dZ6ec1+z7dMqe5nu/gC4an17/CrvdEK4uE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4y0zEAAAA3AAAAA8AAAAAAAAAAAAAAAAAmAIAAGRycy9k&#10;b3ducmV2LnhtbFBLBQYAAAAABAAEAPUAAACJAwAAAAA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7" o:spid="_x0000_s4155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fPsEA&#10;AADcAAAADwAAAGRycy9kb3ducmV2LnhtbERPy2rCQBTdC/7DcAvd6aSBikRHUUtp3dUHgrtL5uaB&#10;mTtJZvLw7zuLQpeH815vR1OJnlpXWlbwNo9AEKdWl5wruF4+Z0sQziNrrCyTgic52G6mkzUm2g58&#10;ov7scxFC2CWooPC+TqR0aUEG3dzWxIHLbGvQB9jmUrc4hHBTyTiKFtJgyaGhwJoOBaWPc2cU8P1x&#10;afIjxcc9/Xzpjya73btMqdeXcbcC4Wn0/+I/97dWEL+HteFMO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nXz7BAAAA3AAAAA8AAAAAAAAAAAAAAAAAmAIAAGRycy9kb3du&#10;cmV2LnhtbFBLBQYAAAAABAAEAPUAAACGAwAAAAA=&#10;" filled="f" stroked="f" strokeweight="1pt">
                <v:textbox inset="0,0,0,0">
                  <w:txbxContent>
                    <w:p w:rsidR="00741FD8" w:rsidRPr="003756A4" w:rsidRDefault="00741FD8" w:rsidP="00095DA9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 xml:space="preserve">Зав. </w:t>
                      </w:r>
                      <w:r>
                        <w:rPr>
                          <w:lang w:val="uk-UA"/>
                        </w:rPr>
                        <w:t>к</w:t>
                      </w:r>
                      <w:r>
                        <w:t>аф.</w:t>
                      </w:r>
                    </w:p>
                  </w:txbxContent>
                </v:textbox>
              </v:shape>
              <v:shape id="Text Box 68" o:spid="_x0000_s4154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6pcQA&#10;AADcAAAADwAAAGRycy9kb3ducmV2LnhtbESPS4sCMRCE78L+h9AL3jTjgKKzRnFXRL35YsFbM+l5&#10;4KQzTqKO/36zIHgsquorajpvTSXu1LjSsoJBPwJBnFpdcq7gdFz1xiCcR9ZYWSYFT3Iwn310ppho&#10;++A93Q8+FwHCLkEFhfd1IqVLCzLo+rYmDl5mG4M+yCaXusFHgJtKxlE0kgZLDgsF1vRTUHo53IwC&#10;Pl+O13xL8fabdmu9vGa/51umVPezXXyB8NT6d/jV3mgF8XAC/2fC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r+qXEAAAA3AAAAA8AAAAAAAAAAAAAAAAAmAIAAGRycy9k&#10;b3ducmV2LnhtbFBLBQYAAAAABAAEAPUAAACJAwAAAAA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  <v:shape id="Text Box 69" o:spid="_x0000_s4153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2Zhb4A&#10;AADcAAAADwAAAGRycy9kb3ducmV2LnhtbERPyarCMBTdP/AfwhXcPVO7EKlGcUDUnROCu0tzO2Bz&#10;U5uo9e/NQnB5OPNk1ppKPKlxpWUFg34Egji1uuRcwfm0/h+BcB5ZY2WZFLzJwWza+Ztgou2LD/Q8&#10;+lyEEHYJKii8rxMpXVqQQde3NXHgMtsY9AE2udQNvkK4qWQcRUNpsOTQUGBNy4LS2/FhFPD1drrn&#10;O4p3C9pv9OqeXa6PTKlet52PQXhq/U/8dW+1gngY5ocz4QjI6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9mYW+AAAA3AAAAA8AAAAAAAAAAAAAAAAAmAIAAGRycy9kb3ducmV2&#10;LnhtbFBLBQYAAAAABAAEAPUAAACDAwAAAAA=&#10;" filled="f" stroked="f" strokeweight="1pt">
                <v:textbox inset="0,0,0,0">
                  <w:txbxContent>
                    <w:p w:rsidR="00741FD8" w:rsidRDefault="00741FD8" w:rsidP="00095DA9">
                      <w:pPr>
                        <w:pStyle w:val="af0"/>
                      </w:pPr>
                    </w:p>
                  </w:txbxContent>
                </v:textbox>
              </v:shape>
            </v:group>
            <v:group id="Группа 261" o:spid="_x0000_s4146" style="position:absolute;left:2762;width:22669;height:14179" coordsize="22669,14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line id="Line 71" o:spid="_x0000_s4151" style="position:absolute;visibility:visible" from="22669,95" to="22669,14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R2RMMAAADcAAAADwAAAGRycy9kb3ducmV2LnhtbESPQYvCMBSE78L+h/AWvGlqEZGuUURY&#10;6KEerOJeH82zKTYvtclq999vBMHjMDPfMKvNYFtxp943jhXMpgkI4srphmsFp+P3ZAnCB2SNrWNS&#10;8EceNuuP0Qoz7R58oHsZahEh7DNUYELoMil9Zciin7qOOHoX11sMUfa11D0+Ity2Mk2ShbTYcFww&#10;2NHOUHUtf62C+T43+mcofHFI8jM1t/nuVjqlxp/D9gtEoCG8w692rhWkix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EdkTDAAAA3AAAAA8AAAAAAAAAAAAA&#10;AAAAoQIAAGRycy9kb3ducmV2LnhtbFBLBQYAAAAABAAEAPkAAACRAwAAAAA=&#10;" strokeweight="2.25pt"/>
              <v:line id="Line 89" o:spid="_x0000_s4150" style="position:absolute;visibility:visible" from="12858,0" to="12858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T38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sw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09/DAAAA3AAAAA8AAAAAAAAAAAAA&#10;AAAAoQIAAGRycy9kb3ducmV2LnhtbFBLBQYAAAAABAAEAPkAAACRAwAAAAA=&#10;" strokeweight="2.25pt"/>
              <v:line id="Line 92" o:spid="_x0000_s4149" style="position:absolute;visibility:visible" from="18764,0" to="18764,14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FLq8MAAADcAAAADwAAAGRycy9kb3ducmV2LnhtbESPQYvCMBSE78L+h/AWvNlUKSJdo4iw&#10;0IMerOJeH83bpmzzUpus1n9vBMHjMDPfMMv1YFtxpd43jhVMkxQEceV0w7WC0/F7sgDhA7LG1jEp&#10;uJOH9epjtMRcuxsf6FqGWkQI+xwVmBC6XEpfGbLoE9cRR+/X9RZDlH0tdY+3CLetnKXpXFpsOC4Y&#10;7GhrqPor/62CbF8Y/TPs/O6QFmdqLtn2Ujqlxp/D5gtEoCG8w692oRXM5h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hS6vDAAAA3AAAAA8AAAAAAAAAAAAA&#10;AAAAoQIAAGRycy9kb3ducmV2LnhtbFBLBQYAAAAABAAEAPkAAACRAwAAAAA=&#10;" strokeweight="2.25pt"/>
              <v:line id="Line 93" o:spid="_x0000_s4148" style="position:absolute;visibility:visible" from="0,95" to="0,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3uMM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Ce/sD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3uMMIAAADcAAAADwAAAAAAAAAAAAAA&#10;AAChAgAAZHJzL2Rvd25yZXYueG1sUEsFBgAAAAAEAAQA+QAAAJADAAAAAA==&#10;" strokeweight="2.25pt"/>
              <v:line id="Line 94" o:spid="_x0000_s4147" style="position:absolute;visibility:visible" from="3905,0" to="3905,14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9wR8QAAADcAAAADwAAAGRycy9kb3ducmV2LnhtbESPwWrDMBBE74X+g9hCb4mcEExwI5tg&#10;KPjgHuKW9LpYG8vEWtmWmrh/XxUKPQ4z84Y5FIsdxI1m3ztWsFknIIhbp3vuFHy8v672IHxA1jg4&#10;JgXf5KHIHx8OmGl35xPdmtCJCGGfoQITwphJ6VtDFv3ajcTRu7jZYohy7qSe8R7hdpDbJEmlxZ7j&#10;gsGRSkPttfmyCnZvldGfS+3rU1KdqZ925dQ4pZ6fluMLiEBL+A//tSutYJum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3BHxAAAANwAAAAPAAAAAAAAAAAA&#10;AAAAAKECAABkcnMvZG93bnJldi54bWxQSwUGAAAAAAQABAD5AAAAkgMAAAAA&#10;" strokeweight="2.25pt"/>
            </v:group>
            <v:group id="Группа 267" o:spid="_x0000_s4140" style="position:absolute;left:53054;top:5334;width:19529;height:3361" coordsize="19529,3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<v:shape id="Text Box 23" o:spid="_x0000_s4145" type="#_x0000_t202" style="position:absolute;width:5853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xc3MMA&#10;AADcAAAADwAAAGRycy9kb3ducmV2LnhtbERPTWvCQBC9F/oflil4qxtF0hJdxRZET8VaLfU2ZKfJ&#10;0uxszKya/vvuoeDx8b5ni9436kKduMAGRsMMFHEZrOPKwP5j9fgMSiKyxSYwGfglgcX8/m6GhQ1X&#10;fqfLLlYqhbAUaKCOsS20lrImjzIMLXHivkPnMSbYVdp2eE3hvtHjLMu1R8epocaWXmsqf3Znb+CQ&#10;5cenz5dqLWuRr7eT2zZusjVm8NAvp6Ai9fEm/ndvrIFxntamM+kI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xc3MMAAADcAAAADwAAAAAAAAAAAAAAAACYAgAAZHJzL2Rv&#10;d25yZXYueG1sUEsFBgAAAAAEAAQA9QAAAIgDAAAAAA==&#10;" filled="f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Лит.</w:t>
                      </w:r>
                    </w:p>
                  </w:txbxContent>
                </v:textbox>
              </v:shape>
              <v:shape id="Text Box 24" o:spid="_x0000_s4144" type="#_x0000_t202" style="position:absolute;left:5905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5R8YA&#10;AADcAAAADwAAAGRycy9kb3ducmV2LnhtbESPQUvDQBSE7wX/w/KE3tqNpUQbuy0qlHqStlrR2yP7&#10;TBazb9O8tY3/vlsQPA4z8w0zX/a+UUfqxAU2cDPOQBGXwTquDLy9rkZ3oCQiW2wCk4FfElgurgZz&#10;LGw48ZaOu1ipBGEp0EAdY1toLWVNHmUcWuLkfYXOY0yyq7Tt8JTgvtGTLMu1R8dpocaWnmoqv3c/&#10;3sA+yz9v3x+rtaxFPl4ObtO46caY4XX/cA8qUh//w3/tZ2tgks/gciYdAb0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mD5R8YAAADcAAAADwAAAAAAAAAAAAAAAACYAgAAZHJz&#10;L2Rvd25yZXYueG1sUEsFBgAAAAAEAAQA9QAAAIsDAAAAAA==&#10;" filled="f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25" o:spid="_x0000_s4143" type="#_x0000_t202" style="position:absolute;left:11715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GB8IA&#10;AADcAAAADwAAAGRycy9kb3ducmV2LnhtbERPTWsCMRC9F/ofwhS81WylqKxGsYViT8VaFb0Nm3E3&#10;uJlsd6Ku/94cCj0+3vd03vlaXagVF9jASz8DRVwE67g0sPn5eB6DkohssQ5MBm4kMJ89Pkwxt+HK&#10;33RZx1KlEJYcDVQxNrnWUlTkUfqhIU7cMbQeY4JtqW2L1xTuaz3IsqH26Dg1VNjQe0XFaX32BrbZ&#10;8DDavZVLWYrsv37dqnavK2N6T91iAipSF//Ff+5Pa2AwSvPTmXQE9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8YHwgAAANwAAAAPAAAAAAAAAAAAAAAAAJgCAABkcnMvZG93&#10;bnJldi54bWxQSwUGAAAAAAQABAD1AAAAhwMAAAAA&#10;" filled="f" stroked="f" strokeweight="2.25pt">
                <v:textbox inset="0,0,0,0">
                  <w:txbxContent>
                    <w:p w:rsidR="00741FD8" w:rsidRPr="003E1017" w:rsidRDefault="003E1017" w:rsidP="003E1017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Аркушів</w:t>
                      </w:r>
                    </w:p>
                  </w:txbxContent>
                </v:textbox>
              </v:shape>
              <v:shape id="Text Box 26" o:spid="_x0000_s4142" type="#_x0000_t202" style="position:absolute;left:5905;top:1714;width:5848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jnMUA&#10;AADcAAAADwAAAGRycy9kb3ducmV2LnhtbESPQWsCMRSE74L/ITzBW80qorI1SlsQPRVrbWlvj83r&#10;bujmZd0Xdfvvm0LB4zAz3zDLdedrdaFWXGAD41EGirgI1nFp4Pi6uVuAkohssQ5MBn5IYL3q95aY&#10;23DlF7ocYqkShCVHA1WMTa61FBV5lFFoiJP3FVqPMcm21LbFa4L7Wk+ybKY9Ok4LFTb0VFHxfTh7&#10;A2/Z7HP+/lhuZSvy8Xxy+9pN98YMB93DPahIXbyF/9s7a2AyH8PfmXQE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2OcxQAAANwAAAAPAAAAAAAAAAAAAAAAAJgCAABkcnMv&#10;ZG93bnJldi54bWxQSwUGAAAAAAQABAD1AAAAigMAAAAA&#10;" filled="f" stroked="f" strokeweight="2.25pt">
                <v:textbox inset="0,0,0,0">
                  <w:txbxContent>
                    <w:p w:rsidR="00741FD8" w:rsidRPr="003756A4" w:rsidRDefault="00741FD8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>PAGE   \* MERGEFORMAT</w:instrTex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FB5872" w:rsidRPr="00FB5872">
                        <w:rPr>
                          <w:rFonts w:ascii="GOST type B" w:hAnsi="GOST type B"/>
                          <w:sz w:val="20"/>
                        </w:rPr>
                        <w:t>1</w:t>
                      </w:r>
                      <w:r w:rsidRPr="00511E45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7" o:spid="_x0000_s4141" type="#_x0000_t202" style="position:absolute;left:11715;top:1714;width:7814;height:16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968YA&#10;AADcAAAADwAAAGRycy9kb3ducmV2LnhtbESPQWvCQBSE74X+h+UVvNVNg2iJrtIWip6KtSp6e2Rf&#10;k6XZt2nequm/7xaEHoeZ+YaZLXrfqDN14gIbeBhmoIjLYB1XBrYfr/ePoCQiW2wCk4EfEljMb29m&#10;WNhw4Xc6b2KlEoSlQAN1jG2htZQ1eZRhaImT9xk6jzHJrtK2w0uC+0bnWTbWHh2nhRpbeqmp/Nqc&#10;vIFdNj5O9s/VUpYih7dvt27caG3M4K5/moKK1Mf/8LW9sgbySQ5/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3968YAAADcAAAADwAAAAAAAAAAAAAAAACYAgAAZHJz&#10;L2Rvd25yZXYueG1sUEsFBgAAAAAEAAQA9QAAAIsDAAAAAA==&#10;" filled="f" stroked="f" strokeweight="2.25pt">
                <v:textbox inset="0,0,0,0">
                  <w:txbxContent>
                    <w:p w:rsidR="00741FD8" w:rsidRPr="003E1017" w:rsidRDefault="003E1017" w:rsidP="00095DA9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35</w:t>
                      </w:r>
                    </w:p>
                  </w:txbxContent>
                </v:textbox>
              </v:shape>
            </v:group>
            <v:group id="Группа 273" o:spid="_x0000_s4124" style="position:absolute;width:72656;height:14087" coordsize="72656,14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<v:line id="Прямая соединительная линия 274" o:spid="_x0000_s4139" style="position:absolute;visibility:visible" from="58864,5429" to="58864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4V0cMAAADcAAAADwAAAGRycy9kb3ducmV2LnhtbESPQYvCMBSE78L+h/CEvWmqi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OFdHDAAAA3AAAAA8AAAAAAAAAAAAA&#10;AAAAoQIAAGRycy9kb3ducmV2LnhtbFBLBQYAAAAABAAEAPkAAACRAwAAAAA=&#10;" strokeweight="2.25pt"/>
              <v:line id="Прямая соединительная линия 275" o:spid="_x0000_s4138" style="position:absolute;visibility:visible" from="64770,5429" to="64770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wSsMAAADcAAAADwAAAGRycy9kb3ducmV2LnhtbESPQYvCMBSE78L+h/CEvWmqoC7VKCIU&#10;BFnF6mGPj+bZFJuX0mRr999vBMHjMDPfMKtNb2vRUesrxwom4wQEceF0xaWC6yUbfYHwAVlj7ZgU&#10;/JGHzfpjsMJUuwefqctDKSKEfYoKTAhNKqUvDFn0Y9cQR+/mWoshyraUusVHhNtaTpNkLi1WHBcM&#10;NrQzVNzzX6ug/CFtD9f9adF9d7f7aZclR5Mp9Tnst0sQgfrwDr/ae61gupjB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CsErDAAAA3AAAAA8AAAAAAAAAAAAA&#10;AAAAoQIAAGRycy9kb3ducmV2LnhtbFBLBQYAAAAABAAEAPkAAACRAwAAAAA=&#10;" strokeweight="2.25pt"/>
              <v:line id="Прямая соединительная линия 276" o:spid="_x0000_s4137" style="position:absolute;flip:y;visibility:visible" from="52959,7048" to="72517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/2qccAAADcAAAADwAAAGRycy9kb3ducmV2LnhtbESPT2vCQBTE74LfYXkFb7rRQyrRTbAW&#10;UagU6p9Db4/saxLMvk2zWxP76d2C0OMwM79hlllvanGl1lWWFUwnEQji3OqKCwWn42Y8B+E8ssba&#10;Mim4kYMsHQ6WmGjb8QddD74QAcIuQQWl900ipctLMugmtiEO3pdtDfog20LqFrsAN7WcRVEsDVYc&#10;FkpsaF1Sfjn8GAXY7H/z+Hu72t3MpXv53E7f3l/PSo2e+tUChKfe/4cf7Z1WMHuO4e9MOAIyv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/apxwAAANwAAAAPAAAAAAAA&#10;AAAAAAAAAKECAABkcnMvZG93bnJldi54bWxQSwUGAAAAAAQABAD5AAAAlQMAAAAA&#10;" strokeweight="2.25pt"/>
              <v:line id="Прямая соединительная линия 277" o:spid="_x0000_s4136" style="position:absolute;visibility:visible" from="56864,7048" to="56864,8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xMcAAADcAAAADwAAAGRycy9kb3ducmV2LnhtbESPQWvCQBSE74L/YXlCL8VsTNE00VXE&#10;UuhFSqOH9vbIvibB7NuQ3Zr033eFgsdhZr5hNrvRtOJKvWssK1hEMQji0uqGKwXn0+v8GYTzyBpb&#10;y6TglxzsttPJBnNtB/6ga+ErESDsclRQe9/lUrqyJoMush1x8L5tb9AH2VdS9zgEuGllEscrabDh&#10;sFBjR4eaykvxYxS8nFdDkVXL9HHxdBwzfk8+v45GqYfZuF+D8DT6e/i//aYVJGkK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S87ExwAAANwAAAAPAAAAAAAA&#10;AAAAAAAAAKECAABkcnMvZG93bnJldi54bWxQSwUGAAAAAAQABAD5AAAAlQMAAAAA&#10;" strokeweight="1pt"/>
              <v:line id="Прямая соединительная линия 278" o:spid="_x0000_s4135" style="position:absolute;visibility:visible" from="54864,6953" to="5486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Rats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2v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RatsIAAADcAAAADwAAAAAAAAAAAAAA&#10;AAChAgAAZHJzL2Rvd25yZXYueG1sUEsFBgAAAAAEAAQA+QAAAJADAAAAAA==&#10;" strokeweight="1pt"/>
              <v:line id="Прямая соединительная линия 279" o:spid="_x0000_s4134" style="position:absolute;visibility:visible" from="95,5429" to="7265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fi8QAAADcAAAADwAAAGRycy9kb3ducmV2LnhtbESPQWsCMRSE7wX/Q3hCb5rttrS6GkUs&#10;Le1Ru6DHx+Z1s7h5WZJ03frrTUHocZiZb5jlerCt6MmHxrGCh2kGgrhyuuFaQfn1NpmBCBFZY+uY&#10;FPxSgPVqdLfEQrsz76jfx1okCIcCFZgYu0LKUBmyGKauI07et/MWY5K+ltrjOcFtK/Mse5YWG04L&#10;BjvaGqpO+x+r4Phuyuq19p9Ph+yY9/x48hcslbofD5sFiEhD/A/f2h9aQf4yh78z6Qj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+LxAAAANwAAAAPAAAAAAAAAAAA&#10;AAAAAKECAABkcnMvZG93bnJldi54bWxQSwUGAAAAAAQABAD5AAAAkgMAAAAA&#10;" strokeweight="2.25pt"/>
              <v:line id="Прямая соединительная линия 280" o:spid="_x0000_s4133" style="position:absolute;visibility:visible" from="53054,8667" to="72644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8GMcAAAADcAAAADwAAAGRycy9kb3ducmV2LnhtbERPz2vCMBS+D/wfwhO8zdQqItUo4tiY&#10;x2lBj4/m2RSbl5JktdtfvxwGHj++35vdYFvRkw+NYwWzaQaCuHK64VpBeX5/XYEIEVlj65gU/FCA&#10;3Xb0ssFCuwd/UX+KtUghHApUYGLsCilDZchimLqOOHE35y3GBH0ttcdHCretzLNsKS02nBoMdnQw&#10;VN1P31bB9cOU1Vvtj4tLds17nt/9L5ZKTcbDfg0i0hCf4n/3p1aQr9L8dCYdAb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PBjHAAAAA3AAAAA8AAAAAAAAAAAAAAAAA&#10;oQIAAGRycy9kb3ducmV2LnhtbFBLBQYAAAAABAAEAPkAAACOAwAAAAA=&#10;" strokeweight="2.25pt"/>
              <v:line id="Прямая соединительная линия 281" o:spid="_x0000_s4132" style="position:absolute;flip:y;visibility:visible" from="53054,5429" to="53054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IscQAAADcAAAADwAAAGRycy9kb3ducmV2LnhtbESP3YrCMBSE7xd8h3AEbxab6rKi1Sgi&#10;CivrjdUHODSnP9iclCba+vZGWNjLYWa+YVab3tTiQa2rLCuYRDEI4szqigsF18thPAfhPLLG2jIp&#10;eJKDzXrwscJE247P9Eh9IQKEXYIKSu+bREqXlWTQRbYhDl5uW4M+yLaQusUuwE0tp3E8kwYrDgsl&#10;NrQrKbuld6PA0f3km273XPzmX5/9Mdtfv+tYqdGw3y5BeOr9f/iv/aMVTOcTeJ8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sixxAAAANwAAAAPAAAAAAAAAAAA&#10;AAAAAKECAABkcnMvZG93bnJldi54bWxQSwUGAAAAAAQABAD5AAAAkgMAAAAA&#10;" strokeweight="2.25pt"/>
              <v:line id="Прямая соединительная линия 282" o:spid="_x0000_s4131" style="position:absolute;visibility:visible" from="95,3524" to="25463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93cMAAADcAAAADwAAAGRycy9kb3ducmV2LnhtbESPQWsCMRSE70L/Q3gFb5p1LUW2RhGl&#10;osfahXp8bF43i5uXJUnX1V9vCoUeh5n5hlmuB9uKnnxoHCuYTTMQxJXTDdcKys/3yQJEiMgaW8ek&#10;4EYB1qun0RIL7a78Qf0p1iJBOBSowMTYFVKGypDFMHUdcfK+nbcYk/S11B6vCW5bmWfZq7TYcFow&#10;2NHWUHU5/VgF570pq13tjy9f2TnveX7xdyyVGj8PmzcQkYb4H/5rH7SCfJHD75l0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RPd3DAAAA3AAAAA8AAAAAAAAAAAAA&#10;AAAAoQIAAGRycy9kb3ducmV2LnhtbFBLBQYAAAAABAAEAPkAAACRAwAAAAA=&#10;" strokeweight="2.25pt"/>
              <v:line id="Прямая соединительная линия 283" o:spid="_x0000_s4130" style="position:absolute;visibility:visible" from="95,0" to="725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2YRsMAAADcAAAADwAAAGRycy9kb3ducmV2LnhtbESPQWsCMRSE7wX/Q3hCbzXrWoqsRhFL&#10;Sz2qC3p8bJ6bxc3LkqTrtr/eFIQeh5n5hlmuB9uKnnxoHCuYTjIQxJXTDdcKyuPHyxxEiMgaW8ek&#10;4IcCrFejpyUW2t14T/0h1iJBOBSowMTYFVKGypDFMHEdcfIuzluMSfpaao+3BLetzLPsTVpsOC0Y&#10;7GhrqLoevq2C86cpq/fa715P2TnveXb1v1gq9TweNgsQkYb4H360v7SCfD6DvzPpCM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dmEbDAAAA3AAAAA8AAAAAAAAAAAAA&#10;AAAAoQIAAGRycy9kb3ducmV2LnhtbFBLBQYAAAAABAAEAPkAAACRAwAAAAA=&#10;" strokeweight="2.25pt"/>
              <v:line id="Прямая соединительная линия 284" o:spid="_x0000_s4129" style="position:absolute;visibility:visible" from="95,1809" to="25387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e7d8QAAADcAAAADwAAAGRycy9kb3ducmV2LnhtbESPUWvCMBSF3wf+h3CFvc3UIiLVKEMc&#10;zIeCdfsB1+auydbcdE2m3b83guDj4ZzzHc5qM7hWnKkP1rOC6SQDQVx7bblR8Pnx9rIAESKyxtYz&#10;KfinAJv16GmFhfYXruh8jI1IEA4FKjAxdoWUoTbkMEx8R5y8L987jEn2jdQ9XhLctTLPsrl0aDkt&#10;GOxoa6j+Of45Bd+H3O+GsDf739mp3NqssmVZKfU8Hl6XICIN8RG+t9+1gnwxg9uZdAT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7t3xAAAANwAAAAPAAAAAAAAAAAA&#10;AAAAAKECAABkcnMvZG93bnJldi54bWxQSwUGAAAAAAQABAD5AAAAkgMAAAAA&#10;" strokeweight="1pt"/>
              <v:line id="Прямая соединительная линия 285" o:spid="_x0000_s4128" style="position:absolute;visibility:visible" from="0,7143" to="25292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se7MUAAADcAAAADwAAAGRycy9kb3ducmV2LnhtbESPUWvCMBSF3wf+h3AF32a6sg2pRhky&#10;YT4UrNsPuGuuTbS56Zqo9d8vwmCPh3POdziL1eBacaE+WM8KnqYZCOLaa8uNgq/PzeMMRIjIGlvP&#10;pOBGAVbL0cMCC+2vXNFlHxuRIBwKVGBi7AopQ23IYZj6jjh5B987jEn2jdQ9XhPctTLPslfp0HJa&#10;MNjR2lB92p+dguMu9+9D2Jrtz/N3ubZZZcuyUmoyHt7mICIN8T/81/7QCvLZC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se7MUAAADcAAAADwAAAAAAAAAA&#10;AAAAAAChAgAAZHJzL2Rvd25yZXYueG1sUEsFBgAAAAAEAAQA+QAAAJMDAAAAAA==&#10;" strokeweight="1pt"/>
              <v:line id="Прямая соединительная линия 286" o:spid="_x0000_s4127" style="position:absolute;visibility:visible" from="0,8953" to="25292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Am8QAAADcAAAADwAAAGRycy9kb3ducmV2LnhtbESPUWvCMBSF3wX/Q7jC3jS1DJFqlCEO&#10;5kNhVX/AtblrsjU3XZNp/fdmMNjj4ZzzHc56O7hWXKkP1rOC+SwDQVx7bblRcD69TpcgQkTW2Hom&#10;BXcKsN2MR2sstL9xRddjbESCcChQgYmxK6QMtSGHYeY74uR9+N5hTLJvpO7xluCulXmWLaRDy2nB&#10;YEc7Q/XX8ccp+HzP/X4IB3P4fr6UO5tVtiwrpZ4mw8sKRKQh/of/2m9aQb5cwO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6YCbxAAAANwAAAAPAAAAAAAAAAAA&#10;AAAAAKECAABkcnMvZG93bnJldi54bWxQSwUGAAAAAAQABAD5AAAAkgMAAAAA&#10;" strokeweight="1pt"/>
              <v:line id="Прямая соединительная линия 287" o:spid="_x0000_s4126" style="position:absolute;visibility:visible" from="0,10668" to="2529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UlAMUAAADcAAAADwAAAGRycy9kb3ducmV2LnhtbESPUWvCMBSF3wf+h3AF32a6MjapRhky&#10;YT4UrNsPuGuuTbS56Zqo9d8vwmCPh3POdziL1eBacaE+WM8KnqYZCOLaa8uNgq/PzeMMRIjIGlvP&#10;pOBGAVbL0cMCC+2vXNFlHxuRIBwKVGBi7AopQ23IYZj6jjh5B987jEn2jdQ9XhPctTLPshfp0HJa&#10;MNjR2lB92p+dguMu9+9D2Jrtz/N3ubZZZcuyUmoyHt7mICIN8T/81/7QCvLZK9zP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6UlAMUAAADcAAAADwAAAAAAAAAA&#10;AAAAAAChAgAAZHJzL2Rvd25yZXYueG1sUEsFBgAAAAAEAAQA+QAAAJMDAAAAAA==&#10;" strokeweight="1pt"/>
              <v:line id="Прямая соединительная линия 288" o:spid="_x0000_s4125" style="position:absolute;visibility:visible" from="0,12382" to="25292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xcsEAAADcAAAADwAAAGRycy9kb3ducmV2LnhtbERP3WrCMBS+H/gO4QjezdQiQ6pRRBzo&#10;RWF1e4Bjc2yizUnXRO3efrkY7PLj+19tBteKB/XBelYwm2YgiGuvLTcKvj7fXxcgQkTW2HomBT8U&#10;YLMevayw0P7JFT1OsREphEOBCkyMXSFlqA05DFPfESfu4nuHMcG+kbrHZwp3rcyz7E06tJwaDHa0&#10;M1TfTnen4PqR+/0Qjub4PT+XO5tVtiwrpSbjYbsEEWmI/+I/90EryBdpbTqTjo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OrFywQAAANwAAAAPAAAAAAAAAAAAAAAA&#10;AKECAABkcnMvZG93bnJldi54bWxQSwUGAAAAAAQABAD5AAAAjwMAAAAA&#10;" strokeweight="1pt"/>
            </v:group>
          </v:group>
          <v:rect id="Rectangle 17" o:spid="_x0000_s4122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K/sQA&#10;AADcAAAADwAAAGRycy9kb3ducmV2LnhtbESP0WrCQBRE3wv+w3IF3+pGQdHoKiIVakGK0Q+4ZK9J&#10;NHt3ya5J+vfdgtDHYWbOMOttb2rRUuMrywom4wQEcW51xYWC6+XwvgDhA7LG2jIp+CEP283gbY2p&#10;th2fqc1CISKEfYoKyhBcKqXPSzLox9YRR+9mG4MhyqaQusEuwk0tp0kylwYrjgslOtqXlD+yp1Fw&#10;nz/vx7ObnQ7fXZu1/vi1+3Co1GjY71YgAvXhP/xqf2oF08US/s7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yiv7EAAAA3AAAAA8AAAAAAAAAAAAAAAAAmAIAAGRycy9k&#10;b3ducmV2LnhtbFBLBQYAAAAABAAEAPUAAACJAwAAAAA=&#10;" filled="f" strokeweight="2.25pt">
            <v:textbox inset="0,0,0,0"/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FD8" w:rsidRPr="004A63D9" w:rsidRDefault="00741FD8" w:rsidP="004A63D9">
    <w:pPr>
      <w:pStyle w:val="ac"/>
    </w:pPr>
    <w:r>
      <w:rPr>
        <w:noProof/>
        <w:lang w:val="uk-UA" w:eastAsia="uk-UA"/>
      </w:rPr>
      <w:pict>
        <v:group id="Группа 356" o:spid="_x0000_s4097" style="position:absolute;margin-left:-13.95pt;margin-top:-17.45pt;width:520.6pt;height:808.3pt;z-index:251663360;mso-width-relative:margin;mso-height-relative:margin" coordsize="72661,10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">
          <v:group id="Группа 357" o:spid="_x0000_s4099" style="position:absolute;top:98172;width:72661;height:5201" coordsize="7266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<v:group id="Группа 358" o:spid="_x0000_s4115" style="position:absolute;left:100;width:25343;height:1930" coordsize="25346,1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4120" type="#_x0000_t202" style="position:absolute;top:59;width:2712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bj8QA&#10;AADcAAAADwAAAGRycy9kb3ducmV2LnhtbESPT2vCQBTE74V+h+UVvNWNikGjq5RCoXiLf3J+Zp/Z&#10;kOzbkF1N/PbdQqHHYWZ+w2z3o23Fg3pfO1YwmyYgiEuna64UnE9f7ysQPiBrbB2Tgid52O9eX7aY&#10;aTdwTo9jqESEsM9QgQmhy6T0pSGLfuo64ujdXG8xRNlXUvc4RLht5TxJUmmx5rhgsKNPQ2VzvFsF&#10;t+Z6YVmc0os5LPM8fRbDoimUmryNHxsQgcbwH/5rf2sFi+Uafs/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BW4/EAAAA3AAAAA8AAAAAAAAAAAAAAAAAmAIAAGRycy9k&#10;b3ducmV2LnhtbFBLBQYAAAAABAAEAPUAAACJAwAAAAA=&#10;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2"/>
                      </w:pPr>
                      <w:r>
                        <w:t>Изм.</w:t>
                      </w:r>
                    </w:p>
                  </w:txbxContent>
                </v:textbox>
              </v:shape>
              <v:shape id="Text Box 39" o:spid="_x0000_s4119" type="#_x0000_t202" style="position:absolute;left:6650;width:8945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ynsAA&#10;AADcAAAADwAAAGRycy9kb3ducmV2LnhtbERPz2vCMBS+D/wfwhN2W1MnLVKNIo6BlzFWvfT2aJ5N&#10;sXkpSVa7/345DHb8+H7vDrMdxEQ+9I4VrLIcBHHrdM+dguvl/WUDIkRkjYNjUvBDAQ77xdMOK+0e&#10;/EVTHTuRQjhUqMDEOFZShtaQxZC5kThxN+ctxgR9J7XHRwq3g3zN81Ja7Dk1GBzpZKi9199WgZzK&#10;gL6om+IzNtYVeOk+Vm9KPS/n4xZEpDn+i//cZ61gXab56Uw6An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QynsAAAADcAAAADwAAAAAAAAAAAAAAAACYAgAAZHJzL2Rvd25y&#10;ZXYueG1sUEsFBgAAAAAEAAQA9QAAAIUDAAAAAA==&#10;" filled="f" stroked="f" strokeweight="2.25pt">
                <v:textbox inset="0,0,0,0">
                  <w:txbxContent>
                    <w:p w:rsidR="00741FD8" w:rsidRPr="00D70A4F" w:rsidRDefault="00741FD8" w:rsidP="005B22B1">
                      <w:pPr>
                        <w:pStyle w:val="af2"/>
                        <w:rPr>
                          <w:lang w:val="uk-UA"/>
                        </w:rPr>
                      </w:pPr>
                      <w:r>
                        <w:t>№ докум</w:t>
                      </w:r>
                      <w:r>
                        <w:rPr>
                          <w:lang w:val="uk-UA"/>
                        </w:rPr>
                        <w:t>ента</w:t>
                      </w:r>
                    </w:p>
                  </w:txbxContent>
                </v:textbox>
              </v:shape>
              <v:shape id="Text Box 40" o:spid="_x0000_s4118" type="#_x0000_t202" style="position:absolute;left:2671;width:3976;height:1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XBcMA&#10;AADcAAAADwAAAGRycy9kb3ducmV2LnhtbESPwWrDMBBE74H8g9hAb4nsFpviRjElIZBLKHV6yW2x&#10;traptTKSajt/HwUKPQ4z84bZlrPpxUjOd5YVpJsEBHFtdceNgq/Lcf0Kwgdkjb1lUnAjD+Vuudhi&#10;oe3EnzRWoRERwr5ABW0IQyGlr1sy6Dd2II7et3UGQ5SukdrhFOGml89JkkuDHceFFgfat1T/VL9G&#10;gRxzjy6rrtlHuBqb4aU5pwelnlbz+xuIQHP4D/+1T1rBS57C40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XBcMAAADcAAAADwAAAAAAAAAAAAAAAACYAgAAZHJzL2Rv&#10;d25yZXYueG1sUEsFBgAAAAAEAAQA9QAAAIgDAAAAAA==&#10;" filled="f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1" o:spid="_x0000_s4117" type="#_x0000_t202" style="position:absolute;left:15556;width:5868;height:18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kDQ8MA&#10;AADcAAAADwAAAGRycy9kb3ducmV2LnhtbESPQWvCQBSE74X+h+UVeqsbFYNEV5FCofQWbXJ+Zp/Z&#10;kOzbkN2a+O9dQehxmJlvmO1+sp240uAbxwrmswQEceV0w7WC39PXxxqED8gaO8ek4EYe9rvXly1m&#10;2o2c0/UYahEh7DNUYELoMyl9Zciin7meOHoXN1gMUQ611AOOEW47uUiSVFpsOC4Y7OnTUNUe/6yC&#10;S3suWJantDA/qzxPb+W4bEul3t+mwwZEoCn8h5/tb61gmS7gcS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kDQ8MAAADcAAAADwAAAAAAAAAAAAAAAACYAgAAZHJzL2Rv&#10;d25yZXYueG1sUEsFBgAAAAAEAAQA9QAAAIgDAAAAAA==&#10;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2"/>
                        <w:rPr>
                          <w:noProof w:val="0"/>
                        </w:rPr>
                      </w:pPr>
                      <w:r>
                        <w:t>Підпис</w:t>
                      </w:r>
                    </w:p>
                  </w:txbxContent>
                </v:textbox>
              </v:shape>
              <v:shape id="Text Box 42" o:spid="_x0000_s4116" type="#_x0000_t202" style="position:absolute;left:21434;width:3912;height:1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m2MMA&#10;AADcAAAADwAAAGRycy9kb3ducmV2LnhtbESPwWrDMBBE74H+g9hAb4mcmpjiRjalUCi9OWl83lob&#10;y9haGUuNnb+vCoEeh5l5wxzKxQ7iSpPvHCvYbRMQxI3THbcKvk7vm2cQPiBrHByTght5KIuH1QFz&#10;7Wau6HoMrYgQ9jkqMCGMuZS+MWTRb91IHL2LmyyGKKdW6gnnCLeDfEqSTFrsOC4YHOnNUNMff6yC&#10;S/99ZlmfsrP53FdVdqvntK+Velwvry8gAi3hP3xvf2gFaZbC35l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Wm2MMAAADcAAAADwAAAAAAAAAAAAAAAACYAgAAZHJzL2Rv&#10;d25yZXYueG1sUEsFBgAAAAAEAAQA9QAAAIgDAAAAAA==&#10;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2"/>
                      </w:pPr>
                      <w:r w:rsidRPr="003756A4">
                        <w:t>Дата</w:t>
                      </w:r>
                    </w:p>
                  </w:txbxContent>
                </v:textbox>
              </v:shape>
            </v:group>
            <v:group id="Группа 364" o:spid="_x0000_s4108" style="position:absolute;left:2763;width:63281;height:5200" coordsize="63281,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shape id="Text Box 34" o:spid="_x0000_s4114" type="#_x0000_t202" style="position:absolute;left:22678;width:40603;height:5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bN8MA&#10;AADcAAAADwAAAGRycy9kb3ducmV2LnhtbESPQWvCQBSE70L/w/IK3nRjxSDRVaRQKL1Fa87P7DMb&#10;kn0bslsT/70rCD0OM/MNs92PthU36n3tWMFinoAgLp2uuVLwe/qarUH4gKyxdUwK7uRhv3ubbDHT&#10;buCcbsdQiQhhn6ECE0KXSelLQxb93HXE0bu63mKIsq+k7nGIcNvKjyRJpcWa44LBjj4Nlc3xzyq4&#10;Npczy+KUns3PKs/TezEsm0Kp6ft42IAINIb/8Kv9rRUs0xU8z8Qj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bN8MAAADcAAAADwAAAAAAAAAAAAAAAACYAgAAZHJzL2Rv&#10;d25yZXYueG1sUEsFBgAAAAAEAAQA9QAAAIgDAAAAAA==&#10;" stroked="f" strokeweight="2.25pt">
                <v:textbox inset="0,0,0,0">
                  <w:txbxContent>
                    <w:p w:rsidR="00741FD8" w:rsidRPr="00551E74" w:rsidRDefault="00741FD8" w:rsidP="005B22B1">
                      <w:pPr>
                        <w:pStyle w:val="af0"/>
                        <w:spacing w:before="160"/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ІАЛЦ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 xml:space="preserve"> 4636</w:t>
                      </w:r>
                      <w:r w:rsidRPr="00551E7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</w:rPr>
                        <w:t>17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 xml:space="preserve">.002 </w:t>
                      </w:r>
                      <w:r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П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44"/>
                          <w:szCs w:val="44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  <v:line id="Line 71" o:spid="_x0000_s4113" style="position:absolute;visibility:visible" from="22633,90" to="22633,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<v:line id="Line 89" o:spid="_x0000_s4112" style="position:absolute;visibility:visible" from="12855,90" to="12855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<v:line id="Line 92" o:spid="_x0000_s4111" style="position:absolute;visibility:visible" from="18740,90" to="18740,5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<v:line id="Line 93" o:spid="_x0000_s4110" style="position:absolute;visibility:visible" from="0,90" to="0,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<v:line id="Line 94" o:spid="_x0000_s4109" style="position:absolute;visibility:visible" from="3892,90" to="3892,5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U6MIAAADcAAAADwAAAGRycy9kb3ducmV2LnhtbERPz2vCMBS+D/wfwhN2W9M52aQaRQqD&#10;HvRgN+b10TybsualJlnt/vvlIOz48f3e7Cbbi5F86BwreM5yEMSN0x23Cj4/3p9WIEJE1tg7JgW/&#10;FGC3nT1ssNDuxica69iKFMKhQAUmxqGQMjSGLIbMDcSJuzhvMSboW6k93lK47eUiz1+lxY5Tg8GB&#10;SkPNd/1jFSyPldHn6RAOp7z6ou66LK+1U+pxPu3XICJN8V98d1dawctbmp/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U6MIAAADcAAAADwAAAAAAAAAAAAAA&#10;AAChAgAAZHJzL2Rvd25yZXYueG1sUEsFBgAAAAAEAAQA+QAAAJADAAAAAA==&#10;" strokeweight="2.25pt"/>
            </v:group>
            <v:group id="Группа 371" o:spid="_x0000_s4105" style="position:absolute;left:66620;top:50;width:5890;height:4908" coordsize="5895,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<v:shape id="Text Box 24" o:spid="_x0000_s4107" type="#_x0000_t202" style="position:absolute;width:5847;height:16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Ofr8QA&#10;AADcAAAADwAAAGRycy9kb3ducmV2LnhtbESPwWrDMBBE74H+g9hCbrEcFyfFjWJKS6GXUmLnktti&#10;bWwTa2Uk1XH+vioUchxm5g2zK2cziImc7y0rWCcpCOLG6p5bBcf6Y/UMwgdkjYNlUnAjD+X+YbHD&#10;QtsrH2iqQisihH2BCroQxkJK33Rk0Cd2JI7e2TqDIUrXSu3wGuFmkFmabqTBnuNChyO9ddRcqh+j&#10;QE4bjy6vTvl3OBmbY91+rd+VWj7Ory8gAs3hHv5vf2oFT9sM/s7EI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jn6/EAAAA3AAAAA8AAAAAAAAAAAAAAAAAmAIAAGRycy9k&#10;b3ducmV2LnhtbFBLBQYAAAAABAAEAPUAAACJAwAAAAA=&#10;" filled="f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noProof w:val="0"/>
                          <w:sz w:val="20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26" o:spid="_x0000_s4106" type="#_x0000_t202" style="position:absolute;left:47;top:1886;width:5848;height:30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86NMQA&#10;AADcAAAADwAAAGRycy9kb3ducmV2LnhtbESPwWrDMBBE74H+g9hCbrGcBqfFjWJKSyGXUmL3ktti&#10;bWwTa2Uk1Xb+PioUchxm5g2zK2bTi5Gc7ywrWCcpCOLa6o4bBT/V5+oFhA/IGnvLpOBKHor9w2KH&#10;ubYTH2ksQyMihH2OCtoQhlxKX7dk0Cd2II7e2TqDIUrXSO1winDTy6c03UqDHceFFgd6b6m+lL9G&#10;gRy3Hl1WnrLvcDI2w6r5Wn8otXyc315BBJrDPfzfPmgFm+cN/J2JR0D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jTEAAAA3AAAAA8AAAAAAAAAAAAAAAAAmAIAAGRycy9k&#10;b3ducmV2LnhtbFBLBQYAAAAABAAEAPUAAACJAwAAAAA=&#10;" filled="f" stroked="f" strokeweight="2.25pt">
                <v:textbox inset="0,0,0,0">
                  <w:txbxContent>
                    <w:p w:rsidR="00741FD8" w:rsidRPr="003756A4" w:rsidRDefault="00741FD8" w:rsidP="005B22B1">
                      <w:pPr>
                        <w:pStyle w:val="af0"/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</w:pP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begin"/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instrText xml:space="preserve"> PAGE  \* MERGEFORMAT </w:instrTex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separate"/>
                      </w:r>
                      <w:r w:rsidR="00FB5872">
                        <w:rPr>
                          <w:rFonts w:ascii="GOST type B" w:hAnsi="GOST type B"/>
                          <w:sz w:val="20"/>
                          <w:lang w:val="en-US"/>
                        </w:rPr>
                        <w:t>2</w:t>
                      </w:r>
                      <w:r w:rsidRPr="003756A4">
                        <w:rPr>
                          <w:rFonts w:ascii="GOST type B" w:hAnsi="GOST type B"/>
                          <w:noProof w:val="0"/>
                          <w:sz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v:group>
            <v:group id="Группа 374" o:spid="_x0000_s4101" style="position:absolute;left:100;top:100;width:72561;height:4912" coordsize="72561,3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<v:line id="Прямая соединительная линия 375" o:spid="_x0000_s4104" style="position:absolute;visibility:visible" from="66542,0" to="66542,3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O/18UAAADcAAAADwAAAGRycy9kb3ducmV2LnhtbESPQWvCQBSE70L/w/IKvemmlmpJ3YQS&#10;CAjFitZDj4/sMxuSfRuya0z/vVsoeBxm5htmk0+2EyMNvnGs4HmRgCCunG64VnD6LudvIHxA1tg5&#10;JgW/5CHPHmYbTLW78oHGY6hFhLBPUYEJoU+l9JUhi37heuLond1gMUQ51FIPeI1w28llkqykxYbj&#10;gsGeCkNVe7xYBfUPaft52u7X4248t/uiTL5MqdTT4/TxDiLQFO7h//ZWK3hZv8LfmXg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O/18UAAADcAAAADwAAAAAAAAAA&#10;AAAAAAChAgAAZHJzL2Rvd25yZXYueG1sUEsFBgAAAAAEAAQA+QAAAJMDAAAAAA==&#10;" strokeweight="2.25pt"/>
              <v:line id="Прямая соединительная линия 376" o:spid="_x0000_s4103" style="position:absolute;visibility:visible" from="66542,1209" to="72472,1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hoMMAAADcAAAADwAAAGRycy9kb3ducmV2LnhtbESPQYvCMBSE78L+h/CEvWnqLuhSjSJC&#10;QZBVrB72+GieTbF5KU2s3X9vBMHjMDPfMItVb2vRUesrxwom4wQEceF0xaWC8ykb/YDwAVlj7ZgU&#10;/JOH1fJjsMBUuzsfqctDKSKEfYoKTAhNKqUvDFn0Y9cQR+/iWoshyraUusV7hNtafiXJVFqsOC4Y&#10;bGhjqLjmN6ug/CNtd+ftYdb9dpfrYZMle5Mp9Tns13MQgfrwDr/aW63geza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xIaDDAAAA3AAAAA8AAAAAAAAAAAAA&#10;AAAAoQIAAGRycy9kb3ducmV2LnhtbFBLBQYAAAAABAAEAPkAAACRAwAAAAA=&#10;" strokeweight="2.25pt"/>
              <v:line id="Прямая соединительная линия 377" o:spid="_x0000_s4102" style="position:absolute;visibility:visible" from="0,0" to="7256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h/8QAAADcAAAADwAAAGRycy9kb3ducmV2LnhtbESPT2sCMRTE7wW/Q3hCbzXrH6qsRpEW&#10;ix5rF/T42Dw3i5uXJYnrtp/eFAo9DjPzG2a16W0jOvKhdqxgPMpAEJdO11wpKL52LwsQISJrbByT&#10;gm8KsFkPnlaYa3fnT+qOsRIJwiFHBSbGNpcylIYshpFriZN3cd5iTNJXUnu8J7ht5CTLXqXFmtOC&#10;wZbeDJXX480qOH+Yonyv/GF2ys6TjqdX/4OFUs/DfrsEEamP/+G/9l4rmM7n8HsmHQG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uH/xAAAANwAAAAPAAAAAAAAAAAA&#10;AAAAAKECAABkcnMvZG93bnJldi54bWxQSwUGAAAAAAQABAD5AAAAkgMAAAAA&#10;" strokeweight="2.25pt"/>
            </v:group>
            <v:line id="Прямая соединительная линия 378" o:spid="_x0000_s4100" style="position:absolute;visibility:visible" from="0,1909" to="25292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7OyMIAAADcAAAADwAAAGRycy9kb3ducmV2LnhtbERP3WrCMBS+H/gO4Qi7m+ncmFKNMkRB&#10;Lwqr+gDH5tjENSddE7V7++Vi4OXH9z9f9q4RN+qC9azgdZSBIK68tlwrOB42L1MQISJrbDyTgl8K&#10;sFwMnuaYa3/nkm77WIsUwiFHBSbGNpcyVIYchpFviRN39p3DmGBXS93hPYW7Ro6z7EM6tJwaDLa0&#10;MlR9769OweVr7Nd92Jndz/upWNmstEVRKvU87D9nICL18SH+d2+1grdJWpvOp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7OyMIAAADcAAAADwAAAAAAAAAAAAAA&#10;AAChAgAAZHJzL2Rvd25yZXYueG1sUEsFBgAAAAAEAAQA+QAAAJADAAAAAA==&#10;" strokeweight="1pt"/>
          </v:group>
          <v:rect id="Rectangle 17" o:spid="_x0000_s4098" style="position:absolute;width:72527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1RMUA&#10;AADcAAAADwAAAGRycy9kb3ducmV2LnhtbESP0WrCQBRE3wX/YbkF3+qmSm2NriKlQhVETPsBl+xt&#10;Epu9u2TXJP69KxR8HGbmDLNc96YWLTW+sqzgZZyAIM6trrhQ8PO9fX4H4QOyxtoyKbiSh/VqOFhi&#10;qm3HJ2qzUIgIYZ+igjIEl0rp85IM+rF1xNH7tY3BEGVTSN1gF+GmlpMkmUmDFceFEh19lJT/ZRej&#10;4Dy7nHcn93rYHrs2a/1uv/l0qNToqd8sQATqwyP83/7SCqZvc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vVExQAAANwAAAAPAAAAAAAAAAAAAAAAAJgCAABkcnMv&#10;ZG93bnJldi54bWxQSwUGAAAAAAQABAD1AAAAigMAAAAA&#10;" filled="f" strokeweight="2.25pt">
            <v:textbox inset="0,0,0,0"/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020F160A"/>
    <w:multiLevelType w:val="hybridMultilevel"/>
    <w:tmpl w:val="563CD11E"/>
    <w:lvl w:ilvl="0" w:tplc="0422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FC1213"/>
    <w:multiLevelType w:val="hybridMultilevel"/>
    <w:tmpl w:val="463AAF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40685"/>
    <w:multiLevelType w:val="hybridMultilevel"/>
    <w:tmpl w:val="FA8427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480E4D"/>
    <w:multiLevelType w:val="multilevel"/>
    <w:tmpl w:val="8518757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F572553"/>
    <w:multiLevelType w:val="hybridMultilevel"/>
    <w:tmpl w:val="25185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A5C23"/>
    <w:multiLevelType w:val="multilevel"/>
    <w:tmpl w:val="3F20F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1BF0AF3"/>
    <w:multiLevelType w:val="multilevel"/>
    <w:tmpl w:val="5BC4C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13C4793C"/>
    <w:multiLevelType w:val="hybridMultilevel"/>
    <w:tmpl w:val="A42E24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B3A49"/>
    <w:multiLevelType w:val="hybridMultilevel"/>
    <w:tmpl w:val="6504C542"/>
    <w:lvl w:ilvl="0" w:tplc="0422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19440627"/>
    <w:multiLevelType w:val="hybridMultilevel"/>
    <w:tmpl w:val="68BC51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110106"/>
    <w:multiLevelType w:val="multilevel"/>
    <w:tmpl w:val="EB6AC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404AA3"/>
    <w:multiLevelType w:val="multilevel"/>
    <w:tmpl w:val="0FF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B069C5"/>
    <w:multiLevelType w:val="multilevel"/>
    <w:tmpl w:val="0368F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1D22E84"/>
    <w:multiLevelType w:val="hybridMultilevel"/>
    <w:tmpl w:val="7D801876"/>
    <w:lvl w:ilvl="0" w:tplc="042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8A233A"/>
    <w:multiLevelType w:val="hybridMultilevel"/>
    <w:tmpl w:val="3FCA7D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586C04"/>
    <w:multiLevelType w:val="multilevel"/>
    <w:tmpl w:val="6038CF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1C63176"/>
    <w:multiLevelType w:val="hybridMultilevel"/>
    <w:tmpl w:val="7468417A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E35FE0"/>
    <w:multiLevelType w:val="hybridMultilevel"/>
    <w:tmpl w:val="E460E0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862C7"/>
    <w:multiLevelType w:val="multilevel"/>
    <w:tmpl w:val="785859A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85963C0"/>
    <w:multiLevelType w:val="multilevel"/>
    <w:tmpl w:val="305A3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3F475342"/>
    <w:multiLevelType w:val="hybridMultilevel"/>
    <w:tmpl w:val="B606AE5E"/>
    <w:lvl w:ilvl="0" w:tplc="CEFE87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E083D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A72A7B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8A2F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66156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6D2A4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86A85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50457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A6823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2207B5"/>
    <w:multiLevelType w:val="hybridMultilevel"/>
    <w:tmpl w:val="AB94EFCC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B58A8"/>
    <w:multiLevelType w:val="multilevel"/>
    <w:tmpl w:val="D2548BEC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F967345"/>
    <w:multiLevelType w:val="hybridMultilevel"/>
    <w:tmpl w:val="B2281EFA"/>
    <w:lvl w:ilvl="0" w:tplc="04220005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220003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50DD72D1"/>
    <w:multiLevelType w:val="hybridMultilevel"/>
    <w:tmpl w:val="2D626720"/>
    <w:lvl w:ilvl="0" w:tplc="0980F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96833"/>
    <w:multiLevelType w:val="hybridMultilevel"/>
    <w:tmpl w:val="6CFA3278"/>
    <w:lvl w:ilvl="0" w:tplc="0422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lowerLetter"/>
      <w:lvlText w:val="%2."/>
      <w:lvlJc w:val="left"/>
      <w:pPr>
        <w:ind w:left="1440" w:hanging="360"/>
      </w:pPr>
    </w:lvl>
    <w:lvl w:ilvl="2" w:tplc="04220005" w:tentative="1">
      <w:start w:val="1"/>
      <w:numFmt w:val="lowerRoman"/>
      <w:lvlText w:val="%3."/>
      <w:lvlJc w:val="right"/>
      <w:pPr>
        <w:ind w:left="2160" w:hanging="180"/>
      </w:pPr>
    </w:lvl>
    <w:lvl w:ilvl="3" w:tplc="04220001" w:tentative="1">
      <w:start w:val="1"/>
      <w:numFmt w:val="decimal"/>
      <w:lvlText w:val="%4."/>
      <w:lvlJc w:val="left"/>
      <w:pPr>
        <w:ind w:left="2880" w:hanging="360"/>
      </w:pPr>
    </w:lvl>
    <w:lvl w:ilvl="4" w:tplc="04220003" w:tentative="1">
      <w:start w:val="1"/>
      <w:numFmt w:val="lowerLetter"/>
      <w:lvlText w:val="%5."/>
      <w:lvlJc w:val="left"/>
      <w:pPr>
        <w:ind w:left="3600" w:hanging="360"/>
      </w:pPr>
    </w:lvl>
    <w:lvl w:ilvl="5" w:tplc="04220005" w:tentative="1">
      <w:start w:val="1"/>
      <w:numFmt w:val="lowerRoman"/>
      <w:lvlText w:val="%6."/>
      <w:lvlJc w:val="right"/>
      <w:pPr>
        <w:ind w:left="4320" w:hanging="180"/>
      </w:pPr>
    </w:lvl>
    <w:lvl w:ilvl="6" w:tplc="04220001" w:tentative="1">
      <w:start w:val="1"/>
      <w:numFmt w:val="decimal"/>
      <w:lvlText w:val="%7."/>
      <w:lvlJc w:val="left"/>
      <w:pPr>
        <w:ind w:left="5040" w:hanging="360"/>
      </w:pPr>
    </w:lvl>
    <w:lvl w:ilvl="7" w:tplc="04220003" w:tentative="1">
      <w:start w:val="1"/>
      <w:numFmt w:val="lowerLetter"/>
      <w:lvlText w:val="%8."/>
      <w:lvlJc w:val="left"/>
      <w:pPr>
        <w:ind w:left="5760" w:hanging="360"/>
      </w:pPr>
    </w:lvl>
    <w:lvl w:ilvl="8" w:tplc="0422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A3745"/>
    <w:multiLevelType w:val="hybridMultilevel"/>
    <w:tmpl w:val="DF74F8EC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5D5663CE"/>
    <w:multiLevelType w:val="multilevel"/>
    <w:tmpl w:val="3074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1BD4E8E"/>
    <w:multiLevelType w:val="multilevel"/>
    <w:tmpl w:val="AADE7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38F296C"/>
    <w:multiLevelType w:val="multilevel"/>
    <w:tmpl w:val="42066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AEF283B"/>
    <w:multiLevelType w:val="multilevel"/>
    <w:tmpl w:val="47A631FA"/>
    <w:lvl w:ilvl="0">
      <w:start w:val="1"/>
      <w:numFmt w:val="decimal"/>
      <w:suff w:val="spac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287" w:hanging="21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007" w:hanging="21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727" w:hanging="21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447" w:hanging="21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167" w:hanging="21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887" w:hanging="21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607" w:hanging="21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327" w:hanging="210"/>
      </w:pPr>
      <w:rPr>
        <w:rFonts w:hint="default"/>
      </w:rPr>
    </w:lvl>
  </w:abstractNum>
  <w:abstractNum w:abstractNumId="32">
    <w:nsid w:val="7AC652D4"/>
    <w:multiLevelType w:val="hybridMultilevel"/>
    <w:tmpl w:val="BA8879AC"/>
    <w:lvl w:ilvl="0" w:tplc="5E6A9ACE">
      <w:start w:val="3"/>
      <w:numFmt w:val="bullet"/>
      <w:lvlText w:val="–"/>
      <w:lvlJc w:val="left"/>
      <w:pPr>
        <w:tabs>
          <w:tab w:val="num" w:pos="0"/>
        </w:tabs>
        <w:ind w:left="0" w:firstLine="454"/>
      </w:pPr>
      <w:rPr>
        <w:rFonts w:ascii="Times New Roman" w:eastAsia="Times New Roman" w:hAnsi="Times New Roman" w:cs="Times New Roman" w:hint="default"/>
      </w:rPr>
    </w:lvl>
    <w:lvl w:ilvl="1" w:tplc="7640E5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3EA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29B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F42D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1CD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034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1A5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32E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0E24F0"/>
    <w:multiLevelType w:val="multilevel"/>
    <w:tmpl w:val="83AE4A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7"/>
  </w:num>
  <w:num w:numId="2">
    <w:abstractNumId w:val="15"/>
  </w:num>
  <w:num w:numId="3">
    <w:abstractNumId w:val="17"/>
  </w:num>
  <w:num w:numId="4">
    <w:abstractNumId w:val="30"/>
  </w:num>
  <w:num w:numId="5">
    <w:abstractNumId w:val="14"/>
  </w:num>
  <w:num w:numId="6">
    <w:abstractNumId w:val="21"/>
  </w:num>
  <w:num w:numId="7">
    <w:abstractNumId w:val="6"/>
  </w:num>
  <w:num w:numId="8">
    <w:abstractNumId w:val="2"/>
  </w:num>
  <w:num w:numId="9">
    <w:abstractNumId w:val="31"/>
  </w:num>
  <w:num w:numId="10">
    <w:abstractNumId w:val="12"/>
  </w:num>
  <w:num w:numId="11">
    <w:abstractNumId w:val="11"/>
  </w:num>
  <w:num w:numId="12">
    <w:abstractNumId w:val="28"/>
  </w:num>
  <w:num w:numId="13">
    <w:abstractNumId w:val="20"/>
  </w:num>
  <w:num w:numId="14">
    <w:abstractNumId w:val="29"/>
  </w:num>
  <w:num w:numId="15">
    <w:abstractNumId w:val="1"/>
  </w:num>
  <w:num w:numId="16">
    <w:abstractNumId w:val="22"/>
  </w:num>
  <w:num w:numId="17">
    <w:abstractNumId w:val="5"/>
  </w:num>
  <w:num w:numId="18">
    <w:abstractNumId w:val="18"/>
  </w:num>
  <w:num w:numId="19">
    <w:abstractNumId w:val="3"/>
  </w:num>
  <w:num w:numId="20">
    <w:abstractNumId w:val="32"/>
  </w:num>
  <w:num w:numId="21">
    <w:abstractNumId w:val="9"/>
  </w:num>
  <w:num w:numId="22">
    <w:abstractNumId w:val="10"/>
  </w:num>
  <w:num w:numId="23">
    <w:abstractNumId w:val="7"/>
  </w:num>
  <w:num w:numId="24">
    <w:abstractNumId w:val="26"/>
  </w:num>
  <w:num w:numId="25">
    <w:abstractNumId w:val="24"/>
  </w:num>
  <w:num w:numId="26">
    <w:abstractNumId w:val="8"/>
  </w:num>
  <w:num w:numId="27">
    <w:abstractNumId w:val="25"/>
  </w:num>
  <w:num w:numId="28">
    <w:abstractNumId w:val="0"/>
  </w:num>
  <w:num w:numId="29">
    <w:abstractNumId w:val="23"/>
  </w:num>
  <w:num w:numId="30">
    <w:abstractNumId w:val="16"/>
  </w:num>
  <w:num w:numId="31">
    <w:abstractNumId w:val="4"/>
  </w:num>
  <w:num w:numId="32">
    <w:abstractNumId w:val="33"/>
  </w:num>
  <w:num w:numId="33">
    <w:abstractNumId w:val="13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ocumentProtection w:edit="readOnly" w:enforcement="0"/>
  <w:defaultTabStop w:val="708"/>
  <w:autoHyphenation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7062D"/>
    <w:rsid w:val="00003505"/>
    <w:rsid w:val="000156FE"/>
    <w:rsid w:val="00021200"/>
    <w:rsid w:val="000220BD"/>
    <w:rsid w:val="00030A91"/>
    <w:rsid w:val="000566A6"/>
    <w:rsid w:val="00063E62"/>
    <w:rsid w:val="00090C3A"/>
    <w:rsid w:val="000930E9"/>
    <w:rsid w:val="00094BF9"/>
    <w:rsid w:val="00095DA9"/>
    <w:rsid w:val="000979CC"/>
    <w:rsid w:val="000C0CC4"/>
    <w:rsid w:val="000C30AC"/>
    <w:rsid w:val="000E2D10"/>
    <w:rsid w:val="000E7ECB"/>
    <w:rsid w:val="000F2221"/>
    <w:rsid w:val="000F5FE3"/>
    <w:rsid w:val="00104A72"/>
    <w:rsid w:val="0011426F"/>
    <w:rsid w:val="00114C94"/>
    <w:rsid w:val="00165B49"/>
    <w:rsid w:val="0017192D"/>
    <w:rsid w:val="00173EF9"/>
    <w:rsid w:val="00180493"/>
    <w:rsid w:val="00184436"/>
    <w:rsid w:val="00184ADD"/>
    <w:rsid w:val="001A31B1"/>
    <w:rsid w:val="001A77F6"/>
    <w:rsid w:val="001B6BF7"/>
    <w:rsid w:val="001C0B4E"/>
    <w:rsid w:val="001C7A41"/>
    <w:rsid w:val="001D5A52"/>
    <w:rsid w:val="001E4209"/>
    <w:rsid w:val="001E45EC"/>
    <w:rsid w:val="001E78E9"/>
    <w:rsid w:val="001F7CF3"/>
    <w:rsid w:val="00211E94"/>
    <w:rsid w:val="002249CE"/>
    <w:rsid w:val="00227193"/>
    <w:rsid w:val="0025196C"/>
    <w:rsid w:val="00252897"/>
    <w:rsid w:val="00254498"/>
    <w:rsid w:val="002642C5"/>
    <w:rsid w:val="002879E0"/>
    <w:rsid w:val="00294552"/>
    <w:rsid w:val="002C54AF"/>
    <w:rsid w:val="002E4E01"/>
    <w:rsid w:val="002E73E8"/>
    <w:rsid w:val="00305AF9"/>
    <w:rsid w:val="0030776D"/>
    <w:rsid w:val="0031477A"/>
    <w:rsid w:val="00330982"/>
    <w:rsid w:val="00336D11"/>
    <w:rsid w:val="00337041"/>
    <w:rsid w:val="00352F8A"/>
    <w:rsid w:val="00356608"/>
    <w:rsid w:val="00372E2E"/>
    <w:rsid w:val="003743D1"/>
    <w:rsid w:val="003922E8"/>
    <w:rsid w:val="00397E0B"/>
    <w:rsid w:val="00397F11"/>
    <w:rsid w:val="003A156D"/>
    <w:rsid w:val="003A5A11"/>
    <w:rsid w:val="003B31C7"/>
    <w:rsid w:val="003B5A02"/>
    <w:rsid w:val="003E1017"/>
    <w:rsid w:val="003E5343"/>
    <w:rsid w:val="00433120"/>
    <w:rsid w:val="00452C8E"/>
    <w:rsid w:val="00480EDF"/>
    <w:rsid w:val="004A4465"/>
    <w:rsid w:val="004A63D9"/>
    <w:rsid w:val="004A6C0E"/>
    <w:rsid w:val="004B3D39"/>
    <w:rsid w:val="004C5C5F"/>
    <w:rsid w:val="00507B4E"/>
    <w:rsid w:val="00507FEB"/>
    <w:rsid w:val="00511E45"/>
    <w:rsid w:val="00520991"/>
    <w:rsid w:val="00541C24"/>
    <w:rsid w:val="0054242D"/>
    <w:rsid w:val="00551E74"/>
    <w:rsid w:val="00556607"/>
    <w:rsid w:val="00566441"/>
    <w:rsid w:val="00585B5A"/>
    <w:rsid w:val="00592F74"/>
    <w:rsid w:val="0059560F"/>
    <w:rsid w:val="005A6ECF"/>
    <w:rsid w:val="005B22B1"/>
    <w:rsid w:val="005B3CC5"/>
    <w:rsid w:val="005B65D5"/>
    <w:rsid w:val="005E042C"/>
    <w:rsid w:val="00603C7B"/>
    <w:rsid w:val="0064693E"/>
    <w:rsid w:val="0065329E"/>
    <w:rsid w:val="006612FA"/>
    <w:rsid w:val="0067062D"/>
    <w:rsid w:val="006827E8"/>
    <w:rsid w:val="00683FC8"/>
    <w:rsid w:val="006C03B1"/>
    <w:rsid w:val="006C502C"/>
    <w:rsid w:val="006C54A2"/>
    <w:rsid w:val="006D183A"/>
    <w:rsid w:val="006D465B"/>
    <w:rsid w:val="006E16F1"/>
    <w:rsid w:val="006E539D"/>
    <w:rsid w:val="006F4138"/>
    <w:rsid w:val="007156CA"/>
    <w:rsid w:val="0071792A"/>
    <w:rsid w:val="00740EF0"/>
    <w:rsid w:val="00741FD8"/>
    <w:rsid w:val="007671F0"/>
    <w:rsid w:val="00767B17"/>
    <w:rsid w:val="007758FB"/>
    <w:rsid w:val="00797165"/>
    <w:rsid w:val="007A5065"/>
    <w:rsid w:val="007C01EA"/>
    <w:rsid w:val="008239AC"/>
    <w:rsid w:val="00833329"/>
    <w:rsid w:val="00864022"/>
    <w:rsid w:val="00880B64"/>
    <w:rsid w:val="00883947"/>
    <w:rsid w:val="00897FE7"/>
    <w:rsid w:val="008B0C03"/>
    <w:rsid w:val="008B2478"/>
    <w:rsid w:val="008B3501"/>
    <w:rsid w:val="008B61B6"/>
    <w:rsid w:val="008C5570"/>
    <w:rsid w:val="008D4CED"/>
    <w:rsid w:val="008D5CB1"/>
    <w:rsid w:val="008E2E57"/>
    <w:rsid w:val="0091424B"/>
    <w:rsid w:val="00923950"/>
    <w:rsid w:val="009319BE"/>
    <w:rsid w:val="009462E6"/>
    <w:rsid w:val="009553F8"/>
    <w:rsid w:val="00963FBD"/>
    <w:rsid w:val="0097617C"/>
    <w:rsid w:val="00980EB3"/>
    <w:rsid w:val="00995F32"/>
    <w:rsid w:val="009A5870"/>
    <w:rsid w:val="009C6871"/>
    <w:rsid w:val="009C719A"/>
    <w:rsid w:val="009F170B"/>
    <w:rsid w:val="00A0029A"/>
    <w:rsid w:val="00A34DF9"/>
    <w:rsid w:val="00A4124F"/>
    <w:rsid w:val="00A70FF7"/>
    <w:rsid w:val="00A90938"/>
    <w:rsid w:val="00A97125"/>
    <w:rsid w:val="00AA3690"/>
    <w:rsid w:val="00AB2DDF"/>
    <w:rsid w:val="00AB5CD3"/>
    <w:rsid w:val="00AC16BF"/>
    <w:rsid w:val="00AD5868"/>
    <w:rsid w:val="00AE1A0F"/>
    <w:rsid w:val="00AE63FC"/>
    <w:rsid w:val="00AE74B4"/>
    <w:rsid w:val="00B12F3B"/>
    <w:rsid w:val="00B2021A"/>
    <w:rsid w:val="00B32ACA"/>
    <w:rsid w:val="00B3633E"/>
    <w:rsid w:val="00B92BAF"/>
    <w:rsid w:val="00BB0EC9"/>
    <w:rsid w:val="00BC36C9"/>
    <w:rsid w:val="00BE4F30"/>
    <w:rsid w:val="00C13257"/>
    <w:rsid w:val="00C24BB3"/>
    <w:rsid w:val="00C34D8D"/>
    <w:rsid w:val="00C35B3F"/>
    <w:rsid w:val="00C6046E"/>
    <w:rsid w:val="00C64B54"/>
    <w:rsid w:val="00C64D6B"/>
    <w:rsid w:val="00C73665"/>
    <w:rsid w:val="00C75AD9"/>
    <w:rsid w:val="00C926B2"/>
    <w:rsid w:val="00CA7C13"/>
    <w:rsid w:val="00CD1E25"/>
    <w:rsid w:val="00CD43C6"/>
    <w:rsid w:val="00CD78FB"/>
    <w:rsid w:val="00CE167F"/>
    <w:rsid w:val="00CF570F"/>
    <w:rsid w:val="00CF7F1F"/>
    <w:rsid w:val="00D01EEA"/>
    <w:rsid w:val="00D12D6C"/>
    <w:rsid w:val="00D14CDA"/>
    <w:rsid w:val="00D161E8"/>
    <w:rsid w:val="00D5113E"/>
    <w:rsid w:val="00D70A4F"/>
    <w:rsid w:val="00D826DA"/>
    <w:rsid w:val="00D86E9B"/>
    <w:rsid w:val="00DA2638"/>
    <w:rsid w:val="00DB4B43"/>
    <w:rsid w:val="00DD50B2"/>
    <w:rsid w:val="00DD7FC8"/>
    <w:rsid w:val="00DF08FF"/>
    <w:rsid w:val="00DF4755"/>
    <w:rsid w:val="00DF5931"/>
    <w:rsid w:val="00E045D6"/>
    <w:rsid w:val="00E077C1"/>
    <w:rsid w:val="00E14AD5"/>
    <w:rsid w:val="00E158C4"/>
    <w:rsid w:val="00E24C69"/>
    <w:rsid w:val="00E26F2F"/>
    <w:rsid w:val="00E47E37"/>
    <w:rsid w:val="00E964C2"/>
    <w:rsid w:val="00EA4478"/>
    <w:rsid w:val="00EB1247"/>
    <w:rsid w:val="00EB7D0F"/>
    <w:rsid w:val="00EC64FD"/>
    <w:rsid w:val="00F0311C"/>
    <w:rsid w:val="00F167CB"/>
    <w:rsid w:val="00F16995"/>
    <w:rsid w:val="00F46AAD"/>
    <w:rsid w:val="00F70729"/>
    <w:rsid w:val="00F91E0B"/>
    <w:rsid w:val="00FB510E"/>
    <w:rsid w:val="00FB5872"/>
    <w:rsid w:val="00FD5616"/>
    <w:rsid w:val="00FD7C98"/>
    <w:rsid w:val="00FE1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9" type="connector" idref="#_x0000_s1354">
          <o:proxy start="" idref="#_x0000_s1338" connectloc="2"/>
          <o:proxy end="" idref="#_x0000_s1339" connectloc="0"/>
        </o:r>
        <o:r id="V:Rule10" type="connector" idref="#_x0000_s1355">
          <o:proxy start="" idref="#_x0000_s1339" connectloc="2"/>
          <o:proxy end="" idref="#_x0000_s1340" connectloc="0"/>
        </o:r>
        <o:r id="V:Rule11" type="connector" idref="#_x0000_s1358">
          <o:proxy start="" idref="#_x0000_s1340" connectloc="2"/>
          <o:proxy end="" idref="#_x0000_s1341" connectloc="0"/>
        </o:r>
        <o:r id="V:Rule13" type="connector" idref="#_x0000_s1359">
          <o:proxy start="" idref="#_x0000_s1341" connectloc="2"/>
          <o:proxy end="" idref="#_x0000_s1342" connectloc="0"/>
        </o:r>
        <o:r id="V:Rule14" type="connector" idref="#_x0000_s1361">
          <o:proxy start="" idref="#_x0000_s1343" connectloc="2"/>
        </o:r>
        <o:r id="V:Rule15" type="connector" idref="#_x0000_s1353">
          <o:proxy start="" idref="#_x0000_s1337" connectloc="2"/>
          <o:proxy end="" idref="#_x0000_s1338" connectloc="0"/>
        </o:r>
        <o:r id="V:Rule17" type="connector" idref="#_x0000_s1376">
          <o:proxy start="" idref="#_x0000_s1375" connectloc="2"/>
        </o:r>
        <o:r id="V:Rule18" type="connector" idref="#_x0000_s13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49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18049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qFormat/>
    <w:rsid w:val="00180493"/>
    <w:pPr>
      <w:keepNext/>
      <w:numPr>
        <w:ilvl w:val="1"/>
        <w:numId w:val="7"/>
      </w:numPr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qFormat/>
    <w:rsid w:val="00180493"/>
    <w:pPr>
      <w:keepNext/>
      <w:numPr>
        <w:ilvl w:val="2"/>
        <w:numId w:val="7"/>
      </w:numPr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rsid w:val="00180493"/>
    <w:pPr>
      <w:keepNext/>
      <w:numPr>
        <w:ilvl w:val="3"/>
        <w:numId w:val="7"/>
      </w:numPr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nhideWhenUsed/>
    <w:qFormat/>
    <w:rsid w:val="00FB510E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FB510E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FB510E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EC64FD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nhideWhenUsed/>
    <w:qFormat/>
    <w:rsid w:val="00EC64FD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8049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180493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8049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18049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FB510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FB510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B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a3">
    <w:name w:val="Чертежный"/>
    <w:rsid w:val="00FB510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510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510E"/>
    <w:rPr>
      <w:rFonts w:ascii="Tahoma" w:eastAsia="Times New Roman" w:hAnsi="Tahoma" w:cs="Tahoma"/>
      <w:sz w:val="16"/>
      <w:szCs w:val="16"/>
      <w:lang w:val="en-US" w:eastAsia="ru-RU"/>
    </w:rPr>
  </w:style>
  <w:style w:type="table" w:styleId="a6">
    <w:name w:val="Table Grid"/>
    <w:basedOn w:val="a1"/>
    <w:rsid w:val="000C0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9093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90938"/>
  </w:style>
  <w:style w:type="character" w:customStyle="1" w:styleId="a9">
    <w:name w:val="Текст примечания Знак"/>
    <w:basedOn w:val="a0"/>
    <w:link w:val="a8"/>
    <w:uiPriority w:val="99"/>
    <w:semiHidden/>
    <w:rsid w:val="00A90938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9093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0938"/>
    <w:rPr>
      <w:rFonts w:ascii="Arial" w:eastAsia="Times New Roman" w:hAnsi="Arial" w:cs="Times New Roman"/>
      <w:b/>
      <w:bCs/>
      <w:sz w:val="20"/>
      <w:szCs w:val="20"/>
      <w:lang w:val="en-US" w:eastAsia="ru-RU"/>
    </w:rPr>
  </w:style>
  <w:style w:type="paragraph" w:styleId="ac">
    <w:name w:val="header"/>
    <w:basedOn w:val="a"/>
    <w:link w:val="ad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A63D9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A63D9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af0">
    <w:name w:val="Штамп"/>
    <w:basedOn w:val="a"/>
    <w:link w:val="af1"/>
    <w:rsid w:val="00095DA9"/>
    <w:pPr>
      <w:jc w:val="center"/>
    </w:pPr>
    <w:rPr>
      <w:rFonts w:ascii="ГОСТ тип А" w:hAnsi="ГОСТ тип А"/>
      <w:i/>
      <w:noProof/>
      <w:sz w:val="18"/>
      <w:lang w:val="ru-RU"/>
    </w:rPr>
  </w:style>
  <w:style w:type="paragraph" w:customStyle="1" w:styleId="af2">
    <w:name w:val="ГОСТ"/>
    <w:basedOn w:val="af0"/>
    <w:link w:val="af3"/>
    <w:qFormat/>
    <w:rsid w:val="00095DA9"/>
    <w:rPr>
      <w:rFonts w:ascii="GOST type B" w:hAnsi="GOST type B"/>
      <w:sz w:val="20"/>
    </w:rPr>
  </w:style>
  <w:style w:type="character" w:customStyle="1" w:styleId="af1">
    <w:name w:val="Штамп Знак"/>
    <w:basedOn w:val="a0"/>
    <w:link w:val="af0"/>
    <w:rsid w:val="00095DA9"/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character" w:customStyle="1" w:styleId="af3">
    <w:name w:val="ГОСТ Знак"/>
    <w:basedOn w:val="af1"/>
    <w:link w:val="af2"/>
    <w:rsid w:val="00095DA9"/>
    <w:rPr>
      <w:rFonts w:ascii="GOST type B" w:eastAsia="Times New Roman" w:hAnsi="GOST type B" w:cs="Times New Roman"/>
      <w:i/>
      <w:noProof/>
      <w:sz w:val="20"/>
      <w:szCs w:val="20"/>
      <w:lang w:val="ru-RU" w:eastAsia="ru-RU"/>
    </w:rPr>
  </w:style>
  <w:style w:type="character" w:styleId="af4">
    <w:name w:val="Placeholder Text"/>
    <w:basedOn w:val="a0"/>
    <w:uiPriority w:val="99"/>
    <w:semiHidden/>
    <w:rsid w:val="00FD5616"/>
    <w:rPr>
      <w:color w:val="808080"/>
    </w:rPr>
  </w:style>
  <w:style w:type="paragraph" w:styleId="af5">
    <w:name w:val="Revision"/>
    <w:hidden/>
    <w:uiPriority w:val="99"/>
    <w:semiHidden/>
    <w:rsid w:val="00FD56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030A91"/>
    <w:pPr>
      <w:tabs>
        <w:tab w:val="left" w:pos="400"/>
        <w:tab w:val="right" w:leader="dot" w:pos="9639"/>
      </w:tabs>
      <w:spacing w:after="120" w:line="360" w:lineRule="auto"/>
    </w:pPr>
    <w:rPr>
      <w:rFonts w:asciiTheme="minorHAnsi" w:hAnsiTheme="minorHAnsi" w:cstheme="minorHAnsi"/>
      <w:bCs/>
      <w:caps/>
      <w:noProof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30A91"/>
    <w:pPr>
      <w:tabs>
        <w:tab w:val="left" w:pos="800"/>
        <w:tab w:val="right" w:leader="dot" w:pos="9639"/>
      </w:tabs>
      <w:spacing w:line="360" w:lineRule="auto"/>
      <w:ind w:left="200"/>
      <w:jc w:val="both"/>
    </w:pPr>
    <w:rPr>
      <w:rFonts w:asciiTheme="minorHAnsi" w:hAnsiTheme="minorHAnsi"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030A91"/>
    <w:pPr>
      <w:tabs>
        <w:tab w:val="left" w:pos="1200"/>
        <w:tab w:val="right" w:leader="dot" w:pos="9639"/>
      </w:tabs>
      <w:spacing w:line="360" w:lineRule="auto"/>
      <w:ind w:left="400"/>
    </w:pPr>
    <w:rPr>
      <w:rFonts w:asciiTheme="minorHAnsi" w:hAnsiTheme="minorHAnsi" w:cstheme="minorHAnsi"/>
      <w:iCs/>
    </w:rPr>
  </w:style>
  <w:style w:type="paragraph" w:styleId="41">
    <w:name w:val="toc 4"/>
    <w:basedOn w:val="a"/>
    <w:next w:val="a"/>
    <w:autoRedefine/>
    <w:uiPriority w:val="39"/>
    <w:unhideWhenUsed/>
    <w:rsid w:val="003743D1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743D1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743D1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3743D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3743D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3743D1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af6">
    <w:name w:val="Hyperlink"/>
    <w:basedOn w:val="a0"/>
    <w:uiPriority w:val="99"/>
    <w:unhideWhenUsed/>
    <w:rsid w:val="003743D1"/>
    <w:rPr>
      <w:color w:val="0000FF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3743D1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uk-UA" w:eastAsia="uk-UA"/>
    </w:rPr>
  </w:style>
  <w:style w:type="paragraph" w:styleId="af8">
    <w:name w:val="List Paragraph"/>
    <w:basedOn w:val="a"/>
    <w:uiPriority w:val="34"/>
    <w:qFormat/>
    <w:rsid w:val="006C03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9">
    <w:name w:val="Title"/>
    <w:basedOn w:val="a"/>
    <w:link w:val="afa"/>
    <w:qFormat/>
    <w:rsid w:val="005B22B1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afa">
    <w:name w:val="Название Знак"/>
    <w:basedOn w:val="a0"/>
    <w:link w:val="af9"/>
    <w:rsid w:val="005B22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C64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EC6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fb">
    <w:name w:val="Normal (Web)"/>
    <w:basedOn w:val="a"/>
    <w:link w:val="afc"/>
    <w:uiPriority w:val="99"/>
    <w:unhideWhenUsed/>
    <w:rsid w:val="00C926B2"/>
    <w:pPr>
      <w:spacing w:before="100" w:beforeAutospacing="1" w:after="100" w:afterAutospacing="1"/>
      <w:jc w:val="both"/>
    </w:pPr>
    <w:rPr>
      <w:rFonts w:ascii="Times New Roman" w:hAnsi="Times New Roman"/>
      <w:sz w:val="24"/>
      <w:szCs w:val="24"/>
      <w:lang w:val="uk-UA" w:eastAsia="uk-UA"/>
    </w:rPr>
  </w:style>
  <w:style w:type="paragraph" w:customStyle="1" w:styleId="sh">
    <w:name w:val="sh"/>
    <w:basedOn w:val="a"/>
    <w:rsid w:val="001B6BF7"/>
    <w:pPr>
      <w:spacing w:before="100" w:beforeAutospacing="1" w:after="100" w:afterAutospacing="1"/>
      <w:jc w:val="both"/>
    </w:pPr>
    <w:rPr>
      <w:rFonts w:ascii="Times New Roman" w:hAnsi="Times New Roman"/>
      <w:b/>
      <w:bCs/>
      <w:color w:val="C74A1B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B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BF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d">
    <w:name w:val="caption"/>
    <w:basedOn w:val="a"/>
    <w:next w:val="a"/>
    <w:uiPriority w:val="35"/>
    <w:unhideWhenUsed/>
    <w:qFormat/>
    <w:rsid w:val="001844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e">
    <w:name w:val="Код"/>
    <w:basedOn w:val="afb"/>
    <w:link w:val="aff"/>
    <w:rsid w:val="000156FE"/>
    <w:pPr>
      <w:spacing w:before="60" w:beforeAutospacing="0" w:afterLines="60" w:afterAutospacing="0"/>
      <w:ind w:left="708"/>
    </w:pPr>
    <w:rPr>
      <w:rFonts w:ascii="Courier New" w:hAnsi="Courier New" w:cs="Courier New"/>
      <w:color w:val="000000"/>
      <w:lang w:val="ru-RU"/>
    </w:rPr>
  </w:style>
  <w:style w:type="paragraph" w:customStyle="1" w:styleId="aff0">
    <w:name w:val="!КОД"/>
    <w:basedOn w:val="afe"/>
    <w:link w:val="aff1"/>
    <w:qFormat/>
    <w:rsid w:val="000156FE"/>
    <w:pPr>
      <w:spacing w:afterLines="0"/>
      <w:ind w:left="709"/>
    </w:pPr>
  </w:style>
  <w:style w:type="character" w:customStyle="1" w:styleId="afc">
    <w:name w:val="Обычный (веб) Знак"/>
    <w:basedOn w:val="a0"/>
    <w:link w:val="afb"/>
    <w:uiPriority w:val="99"/>
    <w:rsid w:val="000156FE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f">
    <w:name w:val="Код Знак"/>
    <w:basedOn w:val="afc"/>
    <w:link w:val="afe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paragraph" w:customStyle="1" w:styleId="aff2">
    <w:name w:val="!Обычный"/>
    <w:basedOn w:val="afb"/>
    <w:link w:val="aff3"/>
    <w:qFormat/>
    <w:rsid w:val="000156FE"/>
    <w:pPr>
      <w:spacing w:before="60" w:beforeAutospacing="0" w:after="60" w:afterAutospacing="0"/>
    </w:pPr>
    <w:rPr>
      <w:color w:val="000000"/>
      <w:sz w:val="28"/>
      <w:szCs w:val="28"/>
      <w:lang w:val="ru-RU"/>
    </w:rPr>
  </w:style>
  <w:style w:type="character" w:customStyle="1" w:styleId="aff1">
    <w:name w:val="!КОД Знак"/>
    <w:basedOn w:val="aff"/>
    <w:link w:val="aff0"/>
    <w:rsid w:val="000156FE"/>
    <w:rPr>
      <w:rFonts w:ascii="Courier New" w:eastAsia="Times New Roman" w:hAnsi="Courier New" w:cs="Courier New"/>
      <w:color w:val="000000"/>
      <w:sz w:val="24"/>
      <w:szCs w:val="24"/>
      <w:lang w:val="ru-RU" w:eastAsia="uk-UA"/>
    </w:rPr>
  </w:style>
  <w:style w:type="character" w:customStyle="1" w:styleId="aff3">
    <w:name w:val="!Обычный Знак"/>
    <w:basedOn w:val="afc"/>
    <w:link w:val="aff2"/>
    <w:rsid w:val="000156FE"/>
    <w:rPr>
      <w:rFonts w:ascii="Times New Roman" w:eastAsia="Times New Roman" w:hAnsi="Times New Roman" w:cs="Times New Roman"/>
      <w:color w:val="000000"/>
      <w:sz w:val="28"/>
      <w:szCs w:val="28"/>
      <w:lang w:val="ru-RU" w:eastAsia="uk-UA"/>
    </w:rPr>
  </w:style>
  <w:style w:type="paragraph" w:customStyle="1" w:styleId="Code">
    <w:name w:val="Code"/>
    <w:basedOn w:val="a"/>
    <w:next w:val="a"/>
    <w:link w:val="Code0"/>
    <w:autoRedefine/>
    <w:rsid w:val="003B31C7"/>
    <w:pPr>
      <w:spacing w:before="240" w:after="240"/>
      <w:ind w:left="567"/>
      <w:contextualSpacing/>
    </w:pPr>
    <w:rPr>
      <w:rFonts w:ascii="Courier New" w:hAnsi="Courier New" w:cs="Courier New"/>
      <w:lang w:val="uk-UA"/>
    </w:rPr>
  </w:style>
  <w:style w:type="character" w:customStyle="1" w:styleId="Code0">
    <w:name w:val="Code Знак"/>
    <w:basedOn w:val="a0"/>
    <w:link w:val="Code"/>
    <w:rsid w:val="003B31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">
    <w:name w:val="Heading #1_"/>
    <w:basedOn w:val="a0"/>
    <w:link w:val="Heading10"/>
    <w:rsid w:val="003B31C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Heading2">
    <w:name w:val="Heading #2_"/>
    <w:basedOn w:val="a0"/>
    <w:link w:val="Heading20"/>
    <w:rsid w:val="003B31C7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a0"/>
    <w:link w:val="22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7ptBoldScale20">
    <w:name w:val="Body text + 7 pt;Bold;Scale 20%"/>
    <w:basedOn w:val="Bodytext"/>
    <w:rsid w:val="003B31C7"/>
    <w:rPr>
      <w:b/>
      <w:bCs/>
      <w:color w:val="000000"/>
      <w:spacing w:val="0"/>
      <w:w w:val="20"/>
      <w:position w:val="0"/>
      <w:sz w:val="14"/>
      <w:szCs w:val="14"/>
    </w:rPr>
  </w:style>
  <w:style w:type="character" w:customStyle="1" w:styleId="BodytextItalic">
    <w:name w:val="Body text + Italic"/>
    <w:basedOn w:val="Bodytext"/>
    <w:rsid w:val="003B31C7"/>
    <w:rPr>
      <w:i/>
      <w:iCs/>
      <w:color w:val="000000"/>
      <w:spacing w:val="0"/>
      <w:w w:val="100"/>
      <w:position w:val="0"/>
      <w:lang w:val="en-US"/>
    </w:rPr>
  </w:style>
  <w:style w:type="character" w:customStyle="1" w:styleId="Picturecaption">
    <w:name w:val="Picture caption_"/>
    <w:basedOn w:val="a0"/>
    <w:link w:val="Picturecaption0"/>
    <w:rsid w:val="003B31C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rsid w:val="003B31C7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10pt">
    <w:name w:val="Body text + 10 pt"/>
    <w:basedOn w:val="Bodytext"/>
    <w:rsid w:val="003B31C7"/>
    <w:rPr>
      <w:color w:val="000000"/>
      <w:spacing w:val="0"/>
      <w:w w:val="100"/>
      <w:position w:val="0"/>
      <w:sz w:val="20"/>
      <w:szCs w:val="20"/>
      <w:lang w:val="uk-UA"/>
    </w:rPr>
  </w:style>
  <w:style w:type="paragraph" w:customStyle="1" w:styleId="Heading10">
    <w:name w:val="Heading #1"/>
    <w:basedOn w:val="a"/>
    <w:link w:val="Heading1"/>
    <w:rsid w:val="003B31C7"/>
    <w:pPr>
      <w:widowControl w:val="0"/>
      <w:shd w:val="clear" w:color="auto" w:fill="FFFFFF"/>
      <w:spacing w:after="300" w:line="0" w:lineRule="atLeast"/>
      <w:jc w:val="center"/>
      <w:outlineLvl w:val="0"/>
    </w:pPr>
    <w:rPr>
      <w:rFonts w:ascii="Times New Roman" w:hAnsi="Times New Roman"/>
      <w:b/>
      <w:bCs/>
      <w:spacing w:val="30"/>
      <w:sz w:val="28"/>
      <w:szCs w:val="28"/>
      <w:lang w:val="uk-UA" w:eastAsia="en-US"/>
    </w:rPr>
  </w:style>
  <w:style w:type="paragraph" w:customStyle="1" w:styleId="Heading20">
    <w:name w:val="Heading #2"/>
    <w:basedOn w:val="a"/>
    <w:link w:val="Heading2"/>
    <w:rsid w:val="003B31C7"/>
    <w:pPr>
      <w:widowControl w:val="0"/>
      <w:shd w:val="clear" w:color="auto" w:fill="FFFFFF"/>
      <w:spacing w:before="300" w:after="180" w:line="0" w:lineRule="atLeast"/>
      <w:jc w:val="both"/>
      <w:outlineLvl w:val="1"/>
    </w:pPr>
    <w:rPr>
      <w:rFonts w:ascii="Times New Roman" w:hAnsi="Times New Roman"/>
      <w:b/>
      <w:bCs/>
      <w:sz w:val="26"/>
      <w:szCs w:val="26"/>
      <w:lang w:val="uk-UA" w:eastAsia="en-US"/>
    </w:rPr>
  </w:style>
  <w:style w:type="paragraph" w:customStyle="1" w:styleId="22">
    <w:name w:val="Основной текст2"/>
    <w:basedOn w:val="a"/>
    <w:link w:val="Bodytext"/>
    <w:rsid w:val="003B31C7"/>
    <w:pPr>
      <w:widowControl w:val="0"/>
      <w:shd w:val="clear" w:color="auto" w:fill="FFFFFF"/>
      <w:spacing w:before="180" w:line="252" w:lineRule="exact"/>
      <w:ind w:hanging="180"/>
      <w:jc w:val="both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0">
    <w:name w:val="Picture caption"/>
    <w:basedOn w:val="a"/>
    <w:link w:val="Picturecaption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sz w:val="22"/>
      <w:szCs w:val="22"/>
      <w:lang w:val="uk-UA" w:eastAsia="en-US"/>
    </w:rPr>
  </w:style>
  <w:style w:type="paragraph" w:customStyle="1" w:styleId="Picturecaption20">
    <w:name w:val="Picture caption (2)"/>
    <w:basedOn w:val="a"/>
    <w:link w:val="Picturecaption2"/>
    <w:rsid w:val="003B31C7"/>
    <w:pPr>
      <w:widowControl w:val="0"/>
      <w:shd w:val="clear" w:color="auto" w:fill="FFFFFF"/>
      <w:spacing w:line="0" w:lineRule="atLeast"/>
    </w:pPr>
    <w:rPr>
      <w:rFonts w:ascii="Times New Roman" w:hAnsi="Times New Roman"/>
      <w:b/>
      <w:bCs/>
      <w:sz w:val="19"/>
      <w:szCs w:val="19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9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digteh.ru/MCS48/pam_cntr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hyperlink" Target="http://www.kosmos.mk.ua/usmtu/mpk/k1816/k1816org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202108-5A9A-411F-A617-CE8A45D8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40</Pages>
  <Words>32095</Words>
  <Characters>18295</Characters>
  <Application>Microsoft Office Word</Application>
  <DocSecurity>0</DocSecurity>
  <Lines>152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AlexXsWx</dc:creator>
  <cp:lastModifiedBy>nOob1que</cp:lastModifiedBy>
  <cp:revision>31</cp:revision>
  <cp:lastPrinted>2012-12-21T00:08:00Z</cp:lastPrinted>
  <dcterms:created xsi:type="dcterms:W3CDTF">2012-12-20T18:34:00Z</dcterms:created>
  <dcterms:modified xsi:type="dcterms:W3CDTF">2012-12-21T00:16:00Z</dcterms:modified>
</cp:coreProperties>
</file>