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BDB" w:rsidRPr="00C26A16" w:rsidRDefault="00500BDB" w:rsidP="00E663D0">
      <w:pPr>
        <w:jc w:val="center"/>
        <w:rPr>
          <w:i/>
        </w:rPr>
      </w:pPr>
      <w:r w:rsidRPr="00C26A16">
        <w:rPr>
          <w:i/>
        </w:rPr>
        <w:t>НАЦИОНАЛЬНЫЙ ТЕХНИЧЕСКИЙ УНИВЕРСИТЕТ УКРАИНЫ</w:t>
      </w:r>
    </w:p>
    <w:p w:rsidR="00500BDB" w:rsidRPr="00C26A16" w:rsidRDefault="00500BDB" w:rsidP="00014E04">
      <w:pPr>
        <w:jc w:val="center"/>
        <w:rPr>
          <w:i/>
          <w:lang w:val="ru-RU"/>
        </w:rPr>
      </w:pPr>
      <w:r w:rsidRPr="00C26A16">
        <w:rPr>
          <w:i/>
        </w:rPr>
        <w:t>“КИЕВСКИЙ ПОЛИТЕХНИЧЕСКИЙ ИНСТИТУТ”</w:t>
      </w:r>
    </w:p>
    <w:p w:rsidR="00500BDB" w:rsidRPr="00C26A16" w:rsidRDefault="00500BDB" w:rsidP="00014E04">
      <w:pPr>
        <w:jc w:val="center"/>
        <w:rPr>
          <w:i/>
          <w:lang w:val="en-US"/>
        </w:rPr>
      </w:pPr>
      <w:r w:rsidRPr="00C26A16">
        <w:rPr>
          <w:i/>
        </w:rPr>
        <w:t>ФАКУЛЬТЕТ ИНФОРМАТИКИ И ВЫЧИСЛИТЕЛЬНОЙ ТЕХНИКИ</w:t>
      </w:r>
    </w:p>
    <w:p w:rsidR="00500BDB" w:rsidRPr="00C26A16" w:rsidRDefault="00500BDB" w:rsidP="00E663D0">
      <w:pPr>
        <w:jc w:val="center"/>
        <w:rPr>
          <w:i/>
        </w:rPr>
      </w:pPr>
      <w:r w:rsidRPr="00C26A16">
        <w:rPr>
          <w:i/>
        </w:rPr>
        <w:t>КАФЕДРА ВЫЧИСЛИТЕЛЬНОЙ ТЕХНИКИ</w:t>
      </w:r>
    </w:p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Default="00500BDB" w:rsidP="00E663D0">
      <w:pPr>
        <w:rPr>
          <w:lang w:val="ru-RU"/>
        </w:rPr>
      </w:pPr>
    </w:p>
    <w:p w:rsidR="00014E04" w:rsidRPr="00014E04" w:rsidRDefault="00014E04" w:rsidP="00E663D0">
      <w:pPr>
        <w:rPr>
          <w:lang w:val="ru-RU"/>
        </w:rPr>
      </w:pPr>
    </w:p>
    <w:p w:rsidR="00500BDB" w:rsidRPr="00E663D0" w:rsidRDefault="00500BDB" w:rsidP="00E663D0"/>
    <w:p w:rsidR="00500BDB" w:rsidRPr="00C26A16" w:rsidRDefault="00500BDB" w:rsidP="00E663D0">
      <w:pPr>
        <w:rPr>
          <w:sz w:val="48"/>
          <w:szCs w:val="48"/>
        </w:rPr>
      </w:pPr>
    </w:p>
    <w:p w:rsidR="00CA4D4B" w:rsidRPr="00C26A16" w:rsidRDefault="008717C7" w:rsidP="00E663D0">
      <w:pPr>
        <w:jc w:val="center"/>
        <w:rPr>
          <w:sz w:val="48"/>
          <w:szCs w:val="48"/>
        </w:rPr>
      </w:pPr>
      <w:r w:rsidRPr="00C26A16">
        <w:rPr>
          <w:sz w:val="48"/>
          <w:szCs w:val="48"/>
        </w:rPr>
        <w:t>Р</w:t>
      </w:r>
      <w:r w:rsidR="002B391D" w:rsidRPr="00C26A16">
        <w:rPr>
          <w:sz w:val="48"/>
          <w:szCs w:val="48"/>
        </w:rPr>
        <w:t>еферат</w:t>
      </w:r>
    </w:p>
    <w:p w:rsidR="00500BDB" w:rsidRPr="00C26A16" w:rsidRDefault="00500BDB" w:rsidP="009B3402">
      <w:pPr>
        <w:jc w:val="center"/>
        <w:rPr>
          <w:sz w:val="48"/>
          <w:szCs w:val="48"/>
          <w:lang w:val="ru-RU"/>
        </w:rPr>
      </w:pPr>
      <w:r w:rsidRPr="00C26A16">
        <w:rPr>
          <w:sz w:val="48"/>
          <w:szCs w:val="48"/>
        </w:rPr>
        <w:t xml:space="preserve">по архитектуре </w:t>
      </w:r>
      <w:r w:rsidR="009B3402" w:rsidRPr="00C26A16">
        <w:rPr>
          <w:sz w:val="48"/>
          <w:szCs w:val="48"/>
          <w:lang w:val="ru-RU"/>
        </w:rPr>
        <w:t>компьютеров</w:t>
      </w:r>
    </w:p>
    <w:p w:rsidR="009B3402" w:rsidRPr="00E663D0" w:rsidRDefault="009B3402" w:rsidP="009B3402">
      <w:pPr>
        <w:jc w:val="center"/>
      </w:pPr>
    </w:p>
    <w:p w:rsidR="00CA4D4B" w:rsidRPr="00E663D0" w:rsidRDefault="00CA4D4B" w:rsidP="00E663D0"/>
    <w:p w:rsidR="009F4F76" w:rsidRPr="00E663D0" w:rsidRDefault="009F4F76" w:rsidP="00E663D0"/>
    <w:p w:rsidR="009F4F76" w:rsidRPr="00E663D0" w:rsidRDefault="009F4F76" w:rsidP="00E663D0"/>
    <w:p w:rsidR="009F4F76" w:rsidRPr="00E663D0" w:rsidRDefault="009F4F76" w:rsidP="00E663D0"/>
    <w:p w:rsidR="00CA4D4B" w:rsidRPr="00C26A16" w:rsidRDefault="00CA4D4B" w:rsidP="00E663D0">
      <w:pPr>
        <w:rPr>
          <w:lang w:val="ru-RU"/>
        </w:rPr>
      </w:pPr>
    </w:p>
    <w:p w:rsidR="00CA4D4B" w:rsidRPr="00E663D0" w:rsidRDefault="00CA4D4B" w:rsidP="00E663D0"/>
    <w:p w:rsidR="00CA4D4B" w:rsidRPr="00E663D0" w:rsidRDefault="00CA4D4B" w:rsidP="00E663D0"/>
    <w:p w:rsidR="00E663D0" w:rsidRDefault="00E663D0" w:rsidP="00014E04">
      <w:pPr>
        <w:ind w:firstLine="5670"/>
        <w:rPr>
          <w:lang w:val="ru-RU"/>
        </w:rPr>
      </w:pPr>
      <w:r>
        <w:t>Выполнил</w:t>
      </w:r>
      <w:r w:rsidR="00014E04">
        <w:rPr>
          <w:lang w:val="ru-RU"/>
        </w:rPr>
        <w:t>а</w:t>
      </w:r>
      <w:r>
        <w:t>: студент</w:t>
      </w:r>
      <w:r w:rsidR="00014E04">
        <w:rPr>
          <w:lang w:val="ru-RU"/>
        </w:rPr>
        <w:t>ка</w:t>
      </w:r>
      <w:r w:rsidR="00C33119" w:rsidRPr="00E663D0">
        <w:t xml:space="preserve"> 3</w:t>
      </w:r>
      <w:r w:rsidR="00D93ED6" w:rsidRPr="00E663D0">
        <w:t>-го</w:t>
      </w:r>
      <w:r w:rsidR="00500BDB" w:rsidRPr="00E663D0">
        <w:t xml:space="preserve"> курс</w:t>
      </w:r>
      <w:r w:rsidR="00D93ED6" w:rsidRPr="00E663D0">
        <w:t>а</w:t>
      </w:r>
    </w:p>
    <w:p w:rsidR="00500BDB" w:rsidRPr="00014E04" w:rsidRDefault="00E663D0" w:rsidP="00014E04">
      <w:pPr>
        <w:ind w:firstLine="5670"/>
        <w:rPr>
          <w:lang w:val="ru-RU"/>
        </w:rPr>
      </w:pPr>
      <w:r>
        <w:rPr>
          <w:lang w:val="ru-RU"/>
        </w:rPr>
        <w:t>ФИВТ,</w:t>
      </w:r>
      <w:r w:rsidR="00D93ED6" w:rsidRPr="00E663D0">
        <w:t xml:space="preserve"> группы</w:t>
      </w:r>
      <w:r w:rsidR="00500BDB" w:rsidRPr="00E663D0">
        <w:t xml:space="preserve"> ИВ-</w:t>
      </w:r>
      <w:r w:rsidR="00014E04">
        <w:rPr>
          <w:lang w:val="ru-RU"/>
        </w:rPr>
        <w:t>01</w:t>
      </w:r>
    </w:p>
    <w:p w:rsidR="00500BDB" w:rsidRPr="00014E04" w:rsidRDefault="00014E04" w:rsidP="00014E04">
      <w:pPr>
        <w:ind w:firstLine="5670"/>
        <w:rPr>
          <w:lang w:val="ru-RU"/>
        </w:rPr>
      </w:pPr>
      <w:r>
        <w:rPr>
          <w:lang w:val="ru-RU"/>
        </w:rPr>
        <w:t>Заяц Ю.С.</w:t>
      </w:r>
    </w:p>
    <w:p w:rsidR="00500BDB" w:rsidRPr="00014E04" w:rsidRDefault="00014E04" w:rsidP="00014E04">
      <w:pPr>
        <w:ind w:firstLine="5670"/>
        <w:rPr>
          <w:lang w:val="ru-RU"/>
        </w:rPr>
      </w:pPr>
      <w:r>
        <w:t>Зачетная книжка №</w:t>
      </w:r>
      <w:r>
        <w:rPr>
          <w:lang w:val="ru-RU"/>
        </w:rPr>
        <w:t>0101</w:t>
      </w:r>
    </w:p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500BDB" w:rsidRPr="00E663D0" w:rsidRDefault="00500BDB" w:rsidP="00E663D0"/>
    <w:p w:rsidR="00C0432A" w:rsidRPr="00C26A16" w:rsidRDefault="00C0432A" w:rsidP="00E663D0">
      <w:pPr>
        <w:rPr>
          <w:lang w:val="ru-RU"/>
        </w:rPr>
      </w:pPr>
      <w:bookmarkStart w:id="0" w:name="_GoBack"/>
      <w:bookmarkEnd w:id="0"/>
    </w:p>
    <w:p w:rsidR="00AE1948" w:rsidRPr="00E663D0" w:rsidRDefault="00AE1948" w:rsidP="00E663D0"/>
    <w:p w:rsidR="00500BDB" w:rsidRPr="00C26A16" w:rsidRDefault="00500BDB" w:rsidP="00E663D0">
      <w:pPr>
        <w:rPr>
          <w:lang w:val="ru-RU"/>
        </w:rPr>
      </w:pPr>
    </w:p>
    <w:p w:rsidR="00500BDB" w:rsidRDefault="00500BDB" w:rsidP="00E663D0">
      <w:pPr>
        <w:rPr>
          <w:lang w:val="ru-RU"/>
        </w:rPr>
      </w:pPr>
    </w:p>
    <w:p w:rsidR="00014E04" w:rsidRPr="00014E04" w:rsidRDefault="00014E04" w:rsidP="00E663D0">
      <w:pPr>
        <w:rPr>
          <w:lang w:val="ru-RU"/>
        </w:rPr>
      </w:pPr>
    </w:p>
    <w:p w:rsidR="00500BDB" w:rsidRPr="00014E04" w:rsidRDefault="002801D5" w:rsidP="00267011">
      <w:pPr>
        <w:jc w:val="center"/>
        <w:rPr>
          <w:lang w:val="ru-RU"/>
        </w:rPr>
      </w:pPr>
      <w:r w:rsidRPr="00E663D0">
        <w:t>Киев</w:t>
      </w:r>
      <w:r w:rsidR="00500BDB" w:rsidRPr="00E663D0">
        <w:t xml:space="preserve"> 20</w:t>
      </w:r>
      <w:r w:rsidR="00014E04">
        <w:t>1</w:t>
      </w:r>
      <w:r w:rsidR="00014E04">
        <w:rPr>
          <w:lang w:val="ru-RU"/>
        </w:rPr>
        <w:t>2</w:t>
      </w:r>
    </w:p>
    <w:p w:rsidR="00F75951" w:rsidRPr="00014E04" w:rsidRDefault="00014E04" w:rsidP="00014E04">
      <w:pPr>
        <w:jc w:val="center"/>
        <w:rPr>
          <w:b/>
          <w:lang w:val="ru-RU"/>
        </w:rPr>
      </w:pPr>
      <w:r w:rsidRPr="00014E04">
        <w:rPr>
          <w:b/>
          <w:lang w:val="ru-RU"/>
        </w:rPr>
        <w:lastRenderedPageBreak/>
        <w:t>Содержание</w:t>
      </w:r>
    </w:p>
    <w:p w:rsidR="00014E04" w:rsidRPr="00F75951" w:rsidRDefault="00014E04" w:rsidP="00F75951">
      <w:pPr>
        <w:rPr>
          <w:lang w:val="ru-RU"/>
        </w:rPr>
      </w:pPr>
    </w:p>
    <w:p w:rsidR="00C26A16" w:rsidRDefault="00F75951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26A16" w:rsidRPr="00A0087B">
        <w:rPr>
          <w:bCs/>
          <w:noProof/>
          <w:lang w:val="ru-RU"/>
        </w:rPr>
        <w:t xml:space="preserve">1. </w:t>
      </w:r>
      <w:r w:rsidR="00C26A16" w:rsidRPr="00A0087B">
        <w:rPr>
          <w:bCs/>
          <w:noProof/>
        </w:rPr>
        <w:t>Вступление</w:t>
      </w:r>
      <w:r w:rsidR="00C26A16">
        <w:rPr>
          <w:noProof/>
        </w:rPr>
        <w:tab/>
      </w:r>
      <w:r w:rsidR="00C26A16">
        <w:rPr>
          <w:noProof/>
        </w:rPr>
        <w:fldChar w:fldCharType="begin"/>
      </w:r>
      <w:r w:rsidR="00C26A16">
        <w:rPr>
          <w:noProof/>
        </w:rPr>
        <w:instrText xml:space="preserve"> PAGEREF _Toc337596803 \h </w:instrText>
      </w:r>
      <w:r w:rsidR="00C26A16">
        <w:rPr>
          <w:noProof/>
        </w:rPr>
      </w:r>
      <w:r w:rsidR="00C26A16">
        <w:rPr>
          <w:noProof/>
        </w:rPr>
        <w:fldChar w:fldCharType="separate"/>
      </w:r>
      <w:r w:rsidR="00C26A16">
        <w:rPr>
          <w:noProof/>
        </w:rPr>
        <w:t>3</w:t>
      </w:r>
      <w:r w:rsidR="00C26A16"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2</w:t>
      </w:r>
      <w:r w:rsidRPr="00A0087B">
        <w:rPr>
          <w:bCs/>
          <w:noProof/>
        </w:rPr>
        <w:t>. Классификация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 xml:space="preserve">2.1. </w:t>
      </w:r>
      <w:r w:rsidRPr="00A0087B">
        <w:rPr>
          <w:bCs/>
          <w:noProof/>
          <w:lang w:val="en-US"/>
        </w:rPr>
        <w:t>C</w:t>
      </w:r>
      <w:r w:rsidRPr="00A0087B">
        <w:rPr>
          <w:bCs/>
          <w:noProof/>
        </w:rPr>
        <w:t>IS</w:t>
      </w:r>
      <w:r w:rsidRPr="00A0087B">
        <w:rPr>
          <w:bCs/>
          <w:noProof/>
          <w:lang w:val="en-US"/>
        </w:rPr>
        <w:t>C</w:t>
      </w:r>
      <w:r w:rsidRPr="00A0087B">
        <w:rPr>
          <w:bCs/>
          <w:noProof/>
        </w:rPr>
        <w:t>-</w:t>
      </w:r>
      <w:r w:rsidRPr="00A0087B">
        <w:rPr>
          <w:bCs/>
          <w:noProof/>
          <w:lang w:val="ru-RU"/>
        </w:rPr>
        <w:t>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 xml:space="preserve">2.2. </w:t>
      </w:r>
      <w:r w:rsidRPr="00A0087B">
        <w:rPr>
          <w:bCs/>
          <w:noProof/>
        </w:rPr>
        <w:t>RISC-</w:t>
      </w:r>
      <w:r w:rsidRPr="00A0087B">
        <w:rPr>
          <w:bCs/>
          <w:noProof/>
          <w:lang w:val="ru-RU"/>
        </w:rPr>
        <w:t>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2.3. фон</w:t>
      </w:r>
      <w:r>
        <w:rPr>
          <w:bCs/>
          <w:noProof/>
          <w:lang w:val="ru-RU"/>
        </w:rPr>
        <w:t>-неймановская (принстонская) и</w:t>
      </w:r>
      <w:r w:rsidRPr="00A0087B">
        <w:rPr>
          <w:bCs/>
          <w:noProof/>
          <w:lang w:val="ru-RU"/>
        </w:rPr>
        <w:t xml:space="preserve"> гарвардская архитектуры.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3. Классификация однокристальных ЭВМ.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rFonts w:cs="Courier New"/>
          <w:bCs/>
          <w:noProof/>
        </w:rPr>
        <w:t>3.1. Встраиваемые (embedded) микроконтроллеры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3</w:t>
      </w:r>
      <w:r w:rsidRPr="00A0087B">
        <w:rPr>
          <w:bCs/>
          <w:noProof/>
        </w:rPr>
        <w:t>.2. Микроконтроллеры с внешней памятью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3</w:t>
      </w:r>
      <w:r w:rsidRPr="00A0087B">
        <w:rPr>
          <w:bCs/>
          <w:noProof/>
        </w:rPr>
        <w:t>.3. Цифровые сигнальные процессоры (DSP)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4. Обзор микроконтроллеров</w:t>
      </w:r>
      <w:r>
        <w:rPr>
          <w:noProof/>
        </w:rPr>
        <w:t xml:space="preserve"> по различным фирмам</w:t>
      </w:r>
      <w:r w:rsidRPr="00A0087B">
        <w:rPr>
          <w:bCs/>
          <w:noProof/>
          <w:lang w:val="ru-RU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rFonts w:eastAsia="Calibri"/>
          <w:bCs/>
          <w:noProof/>
          <w:lang w:val="ru-RU"/>
        </w:rPr>
        <w:t xml:space="preserve">4.1. </w:t>
      </w:r>
      <w:r w:rsidRPr="00A0087B">
        <w:rPr>
          <w:rFonts w:eastAsia="Calibri"/>
          <w:bCs/>
          <w:noProof/>
        </w:rPr>
        <w:t>Intel.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rFonts w:eastAsia="Calibri"/>
          <w:bCs/>
          <w:noProof/>
        </w:rPr>
        <w:t>4.2. Motorola.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rFonts w:eastAsia="Calibri"/>
          <w:bCs/>
          <w:noProof/>
        </w:rPr>
        <w:t>4.3</w:t>
      </w:r>
      <w:r w:rsidRPr="00C26A16">
        <w:rPr>
          <w:sz w:val="24"/>
          <w:szCs w:val="24"/>
          <w:lang w:val="en-US"/>
        </w:rPr>
        <w:t xml:space="preserve"> </w:t>
      </w:r>
      <w:r w:rsidRPr="00C26A16">
        <w:rPr>
          <w:szCs w:val="28"/>
          <w:lang w:val="en-US"/>
        </w:rPr>
        <w:t>PANASONIC</w:t>
      </w:r>
      <w:r w:rsidRPr="00A0087B">
        <w:rPr>
          <w:rFonts w:eastAsia="Calibri"/>
          <w:bCs/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26A16" w:rsidRDefault="00C26A16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uk-UA"/>
        </w:rPr>
      </w:pPr>
      <w:r w:rsidRPr="00A0087B">
        <w:rPr>
          <w:bCs/>
          <w:noProof/>
          <w:lang w:val="ru-RU"/>
        </w:rPr>
        <w:t>5. Список ИСПОЛЬЗОВАНОЙ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_Toc337596816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07F14" w:rsidRPr="002E1914" w:rsidRDefault="00F75951" w:rsidP="00E26540">
      <w:pPr>
        <w:spacing w:line="360" w:lineRule="auto"/>
      </w:pPr>
      <w:r>
        <w:fldChar w:fldCharType="end"/>
      </w:r>
    </w:p>
    <w:p w:rsidR="00807F14" w:rsidRPr="002E1914" w:rsidRDefault="00807F14" w:rsidP="002E1914"/>
    <w:p w:rsidR="00807F14" w:rsidRPr="00507CF8" w:rsidRDefault="00807F14">
      <w:pPr>
        <w:pStyle w:val="1"/>
        <w:spacing w:line="26" w:lineRule="atLeast"/>
        <w:ind w:firstLine="709"/>
        <w:jc w:val="both"/>
        <w:rPr>
          <w:i/>
          <w:lang w:val="ru-RU"/>
        </w:rPr>
      </w:pPr>
    </w:p>
    <w:p w:rsidR="00807F14" w:rsidRPr="00507CF8" w:rsidRDefault="00807F14">
      <w:pPr>
        <w:pStyle w:val="1"/>
        <w:spacing w:line="26" w:lineRule="atLeast"/>
        <w:ind w:firstLine="709"/>
        <w:jc w:val="both"/>
        <w:rPr>
          <w:i/>
          <w:lang w:val="ru-RU"/>
        </w:rPr>
      </w:pPr>
    </w:p>
    <w:p w:rsidR="00807F14" w:rsidRPr="00507CF8" w:rsidRDefault="00807F14">
      <w:pPr>
        <w:pStyle w:val="1"/>
        <w:spacing w:line="26" w:lineRule="atLeast"/>
        <w:ind w:firstLine="709"/>
        <w:jc w:val="both"/>
        <w:rPr>
          <w:i/>
          <w:lang w:val="ru-RU"/>
        </w:rPr>
      </w:pPr>
    </w:p>
    <w:p w:rsidR="00807F14" w:rsidRPr="00507CF8" w:rsidRDefault="00807F14">
      <w:pPr>
        <w:pStyle w:val="1"/>
        <w:spacing w:line="26" w:lineRule="atLeast"/>
        <w:ind w:firstLine="709"/>
        <w:jc w:val="both"/>
        <w:rPr>
          <w:i/>
          <w:lang w:val="ru-RU"/>
        </w:rPr>
      </w:pPr>
    </w:p>
    <w:p w:rsidR="00AE0030" w:rsidRDefault="00AE0030">
      <w:pPr>
        <w:pStyle w:val="1"/>
        <w:spacing w:line="26" w:lineRule="atLeast"/>
        <w:ind w:firstLine="709"/>
        <w:jc w:val="both"/>
        <w:rPr>
          <w:lang w:val="ru-RU"/>
        </w:rPr>
      </w:pPr>
    </w:p>
    <w:p w:rsidR="00966707" w:rsidRPr="003E3AE2" w:rsidRDefault="00EF1505" w:rsidP="00014E04">
      <w:pPr>
        <w:pStyle w:val="1"/>
        <w:spacing w:line="360" w:lineRule="auto"/>
        <w:ind w:firstLine="709"/>
        <w:jc w:val="both"/>
        <w:rPr>
          <w:bCs/>
          <w:sz w:val="24"/>
        </w:rPr>
      </w:pPr>
      <w:r>
        <w:rPr>
          <w:lang w:val="ru-RU"/>
        </w:rPr>
        <w:br w:type="page"/>
      </w:r>
      <w:bookmarkStart w:id="1" w:name="_Toc307834503"/>
      <w:bookmarkStart w:id="2" w:name="_Toc337596803"/>
      <w:r w:rsidR="00014E04">
        <w:rPr>
          <w:bCs/>
          <w:sz w:val="24"/>
          <w:lang w:val="ru-RU"/>
        </w:rPr>
        <w:lastRenderedPageBreak/>
        <w:t>1</w:t>
      </w:r>
      <w:r w:rsidR="004168D9" w:rsidRPr="003E3AE2">
        <w:rPr>
          <w:bCs/>
          <w:sz w:val="24"/>
          <w:lang w:val="ru-RU"/>
        </w:rPr>
        <w:t xml:space="preserve">. </w:t>
      </w:r>
      <w:r w:rsidR="003C38BD" w:rsidRPr="003E3AE2">
        <w:rPr>
          <w:bCs/>
          <w:sz w:val="24"/>
        </w:rPr>
        <w:t>Вступление</w:t>
      </w:r>
      <w:bookmarkEnd w:id="1"/>
      <w:bookmarkEnd w:id="2"/>
    </w:p>
    <w:p w:rsidR="00966707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По числу больших интегральных схем (БИС) в микропроцессорном комплекте различают микропроцессоры однокристальные, многокристальные и многокристальные секционные.</w:t>
      </w:r>
    </w:p>
    <w:p w:rsidR="00966707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Процессоры даже самых простых ЭВМ имеют сложную функциональную структуру, содержат большое количество электронных элементов и множество разветвленных связей. Изменять структуру процессора необходимо так, чтобы полная принципиальная схема или ее части имели количество элементов и связей, совместимое с возможностями БИС. При этом микропроцессоры приобретают внутреннюю магистральную архитектуру, т. е. в них к единой внутренней информационной магистрали подключаются все основные функциональные блоки (арифметико-логический, рабочих регистров, стека, прерываний, интерфейса, управления и синхронизации и др.).</w:t>
      </w:r>
    </w:p>
    <w:p w:rsidR="00966707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Для обоснования классификации микропроцессоров по числу БИС надо распределить все аппаратные блоки процессора между основными тремя функциональными частями: операционной, управляющей и интерфейсной. Сложность операционной и управляющей частей процессора определяется их разрядностью, системой команд и требованиями к системе прерываний; сложность интерфейсной части разрядностью и возможностями подключения других устройств ЭВМ (памяти, внешних устройств, датчиков и исполнительных механизмов и др.). Интерфейс процессора содержит несколько десятков информационных шин данных (ШД), адресов (ША) и управления (ШУ).</w:t>
      </w:r>
    </w:p>
    <w:p w:rsidR="009867C6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Однокристальные микропроцессоры получаются при реализации всех аппаратных средств процессора в виде одной БИС или СБИС (сверхбольшой интегральной схемы). По мере увеличения степени интеграции элементов в кристалле и числа выводов корпуса параметры однокристальных микропроцессоров улучшаются. Однако возможности однокристальных микропроцессоров ограничены аппаратными ресурсами кристалла и корпуса</w:t>
      </w:r>
      <w:r w:rsidR="009867C6" w:rsidRPr="008F75D3">
        <w:t xml:space="preserve">. </w:t>
      </w:r>
    </w:p>
    <w:p w:rsidR="00966707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 xml:space="preserve">Операционный процессор служит для обработки данных, управляющий процессор выполняет функции выборки, декодирования и вычисления адресов операндов и также генерирует последовательности микрокоманд. Автономность работы и большое быстродействие БИС УП позволяет выбирать команды из памяти с большей скоростью, чем скорость их исполнения БИС ОП. При этом в УП образуется очередь еще не исполненных команд, а также заранее подготавливаются те данные, которые потребуются ОП в следующих циклах работы. Такая опережающая выборка команд экономит время ОП на ожидание операндов, необходимых для выполнения команд программ. Интерфейсный процессор позволяет подключить память и периферийные средства к микропроцессору; он, по существу, </w:t>
      </w:r>
      <w:r w:rsidRPr="008F75D3">
        <w:lastRenderedPageBreak/>
        <w:t>является сложным контроллером для устройств ввода/вывода информации. БИС ИП выполняет также функции канала прямого доступа к памяти.</w:t>
      </w:r>
    </w:p>
    <w:p w:rsidR="00966707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Выбираемые из памяти команды распознаются и выполняются каждой частью микропроцессора автономно и поэтому может быть обеспечен режим одновременной работы всех БИС МП, т.е. конвейерный поточный режим исполнения последовательности команд программы (выполнение последовательности с небольшим временным сдвигом). Такой режим работы значительно повышает производительность микропроцессора.</w:t>
      </w:r>
    </w:p>
    <w:p w:rsidR="00A52B76" w:rsidRPr="008F75D3" w:rsidRDefault="00966707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</w:pPr>
      <w:r w:rsidRPr="008F75D3">
        <w:t>Однокристальные БИС МП, как правило, изготовляют на основе микроэлектронных технологий униполярных полупроводниковых приборов.</w:t>
      </w:r>
    </w:p>
    <w:p w:rsidR="00006833" w:rsidRPr="003E3AE2" w:rsidRDefault="00A52B76" w:rsidP="00014E04">
      <w:pPr>
        <w:pStyle w:val="1"/>
        <w:spacing w:line="360" w:lineRule="auto"/>
        <w:ind w:firstLine="709"/>
        <w:jc w:val="both"/>
        <w:rPr>
          <w:bCs/>
          <w:sz w:val="24"/>
        </w:rPr>
      </w:pPr>
      <w:r w:rsidRPr="008F75D3">
        <w:br w:type="page"/>
      </w:r>
      <w:bookmarkStart w:id="3" w:name="_Toc307834504"/>
      <w:bookmarkStart w:id="4" w:name="_Toc337596804"/>
      <w:r w:rsidR="00014E04">
        <w:rPr>
          <w:bCs/>
          <w:sz w:val="24"/>
          <w:lang w:val="ru-RU"/>
        </w:rPr>
        <w:lastRenderedPageBreak/>
        <w:t>2</w:t>
      </w:r>
      <w:r w:rsidR="00006833" w:rsidRPr="003E3AE2">
        <w:rPr>
          <w:bCs/>
          <w:sz w:val="24"/>
        </w:rPr>
        <w:t>. Классификация</w:t>
      </w:r>
      <w:bookmarkEnd w:id="3"/>
      <w:bookmarkEnd w:id="4"/>
    </w:p>
    <w:p w:rsidR="00233E6B" w:rsidRDefault="00233E6B" w:rsidP="00014E04">
      <w:pPr>
        <w:spacing w:line="360" w:lineRule="auto"/>
        <w:ind w:firstLine="709"/>
        <w:rPr>
          <w:sz w:val="24"/>
          <w:szCs w:val="24"/>
          <w:lang w:val="ru-RU"/>
        </w:rPr>
      </w:pPr>
      <w:r w:rsidRPr="008F75D3">
        <w:rPr>
          <w:sz w:val="24"/>
          <w:szCs w:val="24"/>
          <w:lang w:val="ru-RU"/>
        </w:rPr>
        <w:t>За особенностью систем команд различают след</w:t>
      </w:r>
      <w:r w:rsidR="00014E04">
        <w:rPr>
          <w:sz w:val="24"/>
          <w:szCs w:val="24"/>
          <w:lang w:val="ru-RU"/>
        </w:rPr>
        <w:t>ующие архитектуры: CISC, RISC.</w:t>
      </w:r>
    </w:p>
    <w:p w:rsidR="00014E04" w:rsidRPr="00014E04" w:rsidRDefault="00014E04" w:rsidP="00014E04">
      <w:pPr>
        <w:spacing w:line="360" w:lineRule="auto"/>
        <w:ind w:firstLine="709"/>
        <w:rPr>
          <w:sz w:val="24"/>
          <w:szCs w:val="24"/>
          <w:lang w:val="ru-RU"/>
        </w:rPr>
      </w:pPr>
      <w:r w:rsidRPr="008F75D3">
        <w:rPr>
          <w:sz w:val="24"/>
          <w:szCs w:val="24"/>
          <w:lang w:val="ru-RU"/>
        </w:rPr>
        <w:t xml:space="preserve">За способом организации памяти та выборки команд и данных различают два основных класса архитектуры: Архитектура фон-Неймана или принстонская архитектура и гарвардская архитектура. </w:t>
      </w:r>
    </w:p>
    <w:p w:rsidR="004E041C" w:rsidRPr="000E6812" w:rsidRDefault="00014E04" w:rsidP="00014E04">
      <w:pPr>
        <w:pStyle w:val="1"/>
        <w:spacing w:line="360" w:lineRule="auto"/>
        <w:ind w:firstLine="709"/>
        <w:jc w:val="both"/>
        <w:rPr>
          <w:bCs/>
          <w:sz w:val="24"/>
          <w:lang w:val="ru-RU"/>
        </w:rPr>
      </w:pPr>
      <w:bookmarkStart w:id="5" w:name="_Toc337596805"/>
      <w:r>
        <w:rPr>
          <w:bCs/>
          <w:sz w:val="24"/>
          <w:lang w:val="ru-RU"/>
        </w:rPr>
        <w:t>2</w:t>
      </w:r>
      <w:r w:rsidRPr="00014E04">
        <w:rPr>
          <w:bCs/>
          <w:sz w:val="24"/>
          <w:lang w:val="ru-RU"/>
        </w:rPr>
        <w:t>.1.</w:t>
      </w:r>
      <w:r w:rsidR="0074483C" w:rsidRPr="00014E04">
        <w:rPr>
          <w:bCs/>
          <w:sz w:val="24"/>
          <w:lang w:val="ru-RU"/>
        </w:rPr>
        <w:t xml:space="preserve"> </w:t>
      </w:r>
      <w:r w:rsidR="004E041C" w:rsidRPr="003E3AE2">
        <w:rPr>
          <w:bCs/>
          <w:sz w:val="24"/>
          <w:lang w:val="en-US"/>
        </w:rPr>
        <w:t>C</w:t>
      </w:r>
      <w:r w:rsidR="004E041C" w:rsidRPr="003E3AE2">
        <w:rPr>
          <w:bCs/>
          <w:sz w:val="24"/>
        </w:rPr>
        <w:t>IS</w:t>
      </w:r>
      <w:r w:rsidR="00A6275C" w:rsidRPr="003E3AE2">
        <w:rPr>
          <w:bCs/>
          <w:sz w:val="24"/>
          <w:lang w:val="en-US"/>
        </w:rPr>
        <w:t>C</w:t>
      </w:r>
      <w:r w:rsidR="004E041C" w:rsidRPr="003E3AE2">
        <w:rPr>
          <w:bCs/>
          <w:sz w:val="24"/>
        </w:rPr>
        <w:t>-</w:t>
      </w:r>
      <w:r w:rsidR="000E6812">
        <w:rPr>
          <w:bCs/>
          <w:sz w:val="24"/>
          <w:lang w:val="ru-RU"/>
        </w:rPr>
        <w:t>архитектура</w:t>
      </w:r>
      <w:bookmarkEnd w:id="5"/>
    </w:p>
    <w:p w:rsidR="004E041C" w:rsidRPr="008F75D3" w:rsidRDefault="004E041C" w:rsidP="00014E04">
      <w:pPr>
        <w:spacing w:line="360" w:lineRule="auto"/>
        <w:ind w:firstLine="709"/>
        <w:rPr>
          <w:sz w:val="24"/>
          <w:szCs w:val="24"/>
          <w:lang w:val="ru-RU"/>
        </w:rPr>
      </w:pPr>
      <w:r w:rsidRPr="008F75D3">
        <w:rPr>
          <w:rStyle w:val="apple-style-span"/>
          <w:color w:val="000000"/>
          <w:sz w:val="24"/>
          <w:szCs w:val="24"/>
        </w:rPr>
        <w:t>CISC-процессоры выполняют большой набор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с развитыми возможностями адресации, давая разработчику возможность выбрать наиболее подходящую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команду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для выполнения необходимой операции. В применении к 8-разрядным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МК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процессор с CISC-архитектурой может иметь однобайтовый, двухбайтовый и трехбайтовый (редко четырехбайтовый) формат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</w:t>
      </w:r>
      <w:r w:rsidRPr="008F75D3">
        <w:rPr>
          <w:rStyle w:val="apple-style-span"/>
          <w:color w:val="000000"/>
          <w:sz w:val="24"/>
          <w:szCs w:val="24"/>
        </w:rPr>
        <w:t>. При этом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система команд</w:t>
      </w:r>
      <w:r w:rsidRPr="008F75D3">
        <w:rPr>
          <w:rStyle w:val="apple-style-span"/>
          <w:color w:val="000000"/>
          <w:sz w:val="24"/>
          <w:szCs w:val="24"/>
        </w:rPr>
        <w:t>, как правило, неортогональна, то есть не все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команды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могут использовать любой из способов адресации применительно к любому из регистров процессора. Выборка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команды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на исполнение осуществляется побайтно в течение нескольких циклов работы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МК</w:t>
      </w:r>
      <w:r w:rsidRPr="008F75D3">
        <w:rPr>
          <w:rStyle w:val="apple-style-span"/>
          <w:color w:val="000000"/>
          <w:sz w:val="24"/>
          <w:szCs w:val="24"/>
        </w:rPr>
        <w:t>. Время выполнения</w:t>
      </w:r>
      <w:r w:rsidR="0074483C" w:rsidRPr="008F75D3">
        <w:rPr>
          <w:rStyle w:val="apple-style-span"/>
          <w:color w:val="000000"/>
          <w:sz w:val="24"/>
          <w:szCs w:val="24"/>
          <w:lang w:val="en-US"/>
        </w:rPr>
        <w:t xml:space="preserve"> </w:t>
      </w:r>
      <w:r w:rsidRPr="008F75D3">
        <w:rPr>
          <w:rStyle w:val="keyword"/>
          <w:i/>
          <w:iCs/>
          <w:color w:val="000000"/>
          <w:sz w:val="24"/>
          <w:szCs w:val="24"/>
        </w:rPr>
        <w:t>команды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может составлять от 1 до 12 циклов. К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МК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с CISC-архитектурой относятся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МК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фирмы Intel с ядром MCS-51, которые поддерживаются в настоящее время целым рядом производителей,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keyword"/>
          <w:i/>
          <w:iCs/>
          <w:color w:val="000000"/>
          <w:sz w:val="24"/>
          <w:szCs w:val="24"/>
        </w:rPr>
        <w:t>МК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rStyle w:val="apple-style-span"/>
          <w:color w:val="000000"/>
          <w:sz w:val="24"/>
          <w:szCs w:val="24"/>
        </w:rPr>
        <w:t>семейств НС05, НС08 и НС11 фирмы Motorola и ряд других.</w:t>
      </w:r>
    </w:p>
    <w:p w:rsidR="0074483C" w:rsidRPr="008F75D3" w:rsidRDefault="0074483C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Основоположником CISC-архитектуры можно считать компанию IBM с ее базовой архитектурой /360, ядро которой используется с 1964 года и дошло до наших дней, например, в таких современных мейнфреймах как IBM ES/9000.Лидером в разработке микропроцессоров c полным набором команд (CISC – Complete Instruction Set Computer) считается компания Intel со своей серией x86 и Pentium. Эта архитектура является практическим стандартом для рынка микрокомпьютеров.</w:t>
      </w:r>
    </w:p>
    <w:p w:rsidR="0074483C" w:rsidRPr="008F75D3" w:rsidRDefault="0074483C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Для CISC-процессоров характерно: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сравнительно небольшое число регистров общего назначения;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большое количество машинных команд, некоторые из которых нагружены семантически аналогично операторам высокоуровневых языков программирования и выполняются за много тактов;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большое количество методов адресации;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большое количество форматов команд различной разрядности;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преобладание двухадресного формата команд;</w:t>
      </w:r>
    </w:p>
    <w:p w:rsidR="0074483C" w:rsidRPr="008F75D3" w:rsidRDefault="0074483C" w:rsidP="00014E04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наличие команд обработки типа регистр-память.</w:t>
      </w:r>
    </w:p>
    <w:p w:rsidR="00FE2336" w:rsidRPr="003E3AE2" w:rsidRDefault="00014E04" w:rsidP="00014E04">
      <w:pPr>
        <w:pStyle w:val="1"/>
        <w:spacing w:line="360" w:lineRule="auto"/>
        <w:ind w:firstLine="709"/>
        <w:jc w:val="both"/>
        <w:rPr>
          <w:bCs/>
          <w:sz w:val="24"/>
        </w:rPr>
      </w:pPr>
      <w:bookmarkStart w:id="6" w:name="_Toc337596806"/>
      <w:r>
        <w:rPr>
          <w:bCs/>
          <w:sz w:val="24"/>
          <w:lang w:val="ru-RU"/>
        </w:rPr>
        <w:t>2.2.</w:t>
      </w:r>
      <w:r w:rsidR="00097346" w:rsidRPr="003E3AE2">
        <w:rPr>
          <w:bCs/>
          <w:sz w:val="24"/>
          <w:lang w:val="ru-RU"/>
        </w:rPr>
        <w:t xml:space="preserve"> </w:t>
      </w:r>
      <w:r w:rsidR="00FE2336" w:rsidRPr="003E3AE2">
        <w:rPr>
          <w:bCs/>
          <w:sz w:val="24"/>
        </w:rPr>
        <w:t>RISC-</w:t>
      </w:r>
      <w:r w:rsidR="00D433F4">
        <w:rPr>
          <w:bCs/>
          <w:sz w:val="24"/>
          <w:lang w:val="ru-RU"/>
        </w:rPr>
        <w:t>архитектура</w:t>
      </w:r>
      <w:bookmarkEnd w:id="6"/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В 70-е годы XX века ученые выдвинули революционную по тем временам идею создания микропроцессора, "понимающего" только минимально возможное количество команд.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lastRenderedPageBreak/>
        <w:t>Замысел RISC- процессора (Reduced Instruction Set Computer, компьютер с</w:t>
      </w:r>
      <w:r w:rsidRPr="008F75D3">
        <w:rPr>
          <w:rStyle w:val="apple-converted-space"/>
          <w:color w:val="000000"/>
        </w:rPr>
        <w:t> </w:t>
      </w:r>
      <w:r w:rsidRPr="008F75D3">
        <w:rPr>
          <w:rStyle w:val="keyword"/>
          <w:i/>
          <w:iCs/>
          <w:color w:val="000000"/>
        </w:rPr>
        <w:t>сокращенным набором команд</w:t>
      </w:r>
      <w:r w:rsidRPr="008F75D3">
        <w:rPr>
          <w:color w:val="000000"/>
        </w:rPr>
        <w:t>) родился в результате практических исследований частоты использования команд программистами, проведенных в 70-х годах в США и Англии. Их непосредственный итог - известное "правило 80/20": в 80% кода типичной прикладной программы используется лишь 20% простейших машинных команд из всего доступного набора.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Первый "настоящий" RISC-процессор с 31 командой был создан под руководством Дэвида Паттерсона из Университета Беркли, затем последовал процессор с набором из 39 команд. Они включали в себя 20-50 тыс. транзисторов. Плодами трудов Паттерсона воспользовалась компания Sun Microsystems, разработавшая архитектуру SPARC с 75 командами в конце 70-х годов. В 1981 г. в Станфордском университете стартовал проект MIPS по выпуску RISC-процессора с 39 командами. В итоге была основана корпорация Mips Computer в середине 80-х годов и сконструирован следующий процессор уже с 74 командами.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По данным независимой компании IDC, в 1992 году архитектура SPARC занимала 56% рынка, далее следовали MIPS - 15% и PA-RISC - 12,2%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Примерно в то же время Intel разработала серию 80386, последних "истинных" CISC-процессоров в семействе IA-32. В последний раз повышение производительности было достигнуто только за счет усложнения архитектуры процессора: из 16-разрядной она превратилась в 32-разрядную, дополнительные аппаратные компоненты поддерживали виртуальную память, и добавился целый ряд новых команд.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Основные особенности RISC-процессоров: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rStyle w:val="keyword"/>
          <w:i/>
          <w:iCs/>
          <w:color w:val="000000"/>
          <w:sz w:val="24"/>
          <w:szCs w:val="24"/>
        </w:rPr>
        <w:t>Сокращенный набор команд</w:t>
      </w:r>
      <w:r w:rsidRPr="008F75D3">
        <w:rPr>
          <w:rStyle w:val="apple-converted-space"/>
          <w:color w:val="000000"/>
          <w:sz w:val="24"/>
          <w:szCs w:val="24"/>
        </w:rPr>
        <w:t> </w:t>
      </w:r>
      <w:r w:rsidRPr="008F75D3">
        <w:rPr>
          <w:color w:val="000000"/>
          <w:sz w:val="24"/>
          <w:szCs w:val="24"/>
        </w:rPr>
        <w:t>(от 80 до 150 команд).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Большинство команд выполняется за 1 такт.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Большое количество регистров общего назначения.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Наличие жестких многоступенчатых конвейеров.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Все команды имеют простой формат, и используются немногие способы адресации.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Наличие вместительной раздельной кэш-памяти.</w:t>
      </w:r>
    </w:p>
    <w:p w:rsidR="00FE2336" w:rsidRPr="008F75D3" w:rsidRDefault="00FE2336" w:rsidP="00014E04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Применение оптимизирующих компиляторов, которые анализируют исходный код и частично меняют порядок следования команд.</w:t>
      </w:r>
    </w:p>
    <w:p w:rsidR="00FE2336" w:rsidRPr="008F75D3" w:rsidRDefault="00FE2336" w:rsidP="00014E04">
      <w:pPr>
        <w:spacing w:line="360" w:lineRule="auto"/>
        <w:ind w:firstLine="709"/>
        <w:rPr>
          <w:sz w:val="24"/>
          <w:szCs w:val="24"/>
        </w:rPr>
      </w:pPr>
      <w:bookmarkStart w:id="7" w:name="sect2"/>
      <w:bookmarkEnd w:id="7"/>
      <w:r w:rsidRPr="008F75D3">
        <w:rPr>
          <w:sz w:val="24"/>
          <w:szCs w:val="24"/>
        </w:rPr>
        <w:t>RISC-процессоры 3-го поколения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uk-UA"/>
        </w:rPr>
      </w:pPr>
      <w:r w:rsidRPr="008F75D3">
        <w:rPr>
          <w:color w:val="000000"/>
          <w:lang w:val="uk-UA"/>
        </w:rPr>
        <w:t xml:space="preserve">Самыми крупными разработчиками </w:t>
      </w:r>
      <w:r w:rsidRPr="008F75D3">
        <w:rPr>
          <w:color w:val="000000"/>
        </w:rPr>
        <w:t>RISC</w:t>
      </w:r>
      <w:r w:rsidRPr="008F75D3">
        <w:rPr>
          <w:color w:val="000000"/>
          <w:lang w:val="uk-UA"/>
        </w:rPr>
        <w:t xml:space="preserve">-процессоров считаются </w:t>
      </w:r>
      <w:r w:rsidRPr="008F75D3">
        <w:rPr>
          <w:color w:val="000000"/>
        </w:rPr>
        <w:t>Sun</w:t>
      </w:r>
      <w:r w:rsidRPr="008F75D3">
        <w:rPr>
          <w:color w:val="000000"/>
          <w:lang w:val="uk-UA"/>
        </w:rPr>
        <w:t xml:space="preserve"> </w:t>
      </w:r>
      <w:r w:rsidRPr="008F75D3">
        <w:rPr>
          <w:color w:val="000000"/>
        </w:rPr>
        <w:t>Microsystems</w:t>
      </w:r>
      <w:r w:rsidRPr="008F75D3">
        <w:rPr>
          <w:color w:val="000000"/>
          <w:lang w:val="uk-UA"/>
        </w:rPr>
        <w:t xml:space="preserve"> (архитектура </w:t>
      </w:r>
      <w:r w:rsidRPr="008F75D3">
        <w:rPr>
          <w:color w:val="000000"/>
        </w:rPr>
        <w:t>SPARC</w:t>
      </w:r>
      <w:r w:rsidRPr="008F75D3">
        <w:rPr>
          <w:color w:val="000000"/>
          <w:lang w:val="uk-UA"/>
        </w:rPr>
        <w:t xml:space="preserve"> - </w:t>
      </w:r>
      <w:r w:rsidRPr="008F75D3">
        <w:rPr>
          <w:color w:val="000000"/>
        </w:rPr>
        <w:t>Ultra</w:t>
      </w:r>
      <w:r w:rsidRPr="008F75D3">
        <w:rPr>
          <w:color w:val="000000"/>
          <w:lang w:val="uk-UA"/>
        </w:rPr>
        <w:t xml:space="preserve"> </w:t>
      </w:r>
      <w:r w:rsidRPr="008F75D3">
        <w:rPr>
          <w:color w:val="000000"/>
        </w:rPr>
        <w:t>SPARC</w:t>
      </w:r>
      <w:r w:rsidRPr="008F75D3">
        <w:rPr>
          <w:color w:val="000000"/>
          <w:lang w:val="uk-UA"/>
        </w:rPr>
        <w:t xml:space="preserve">), </w:t>
      </w:r>
      <w:r w:rsidRPr="008F75D3">
        <w:rPr>
          <w:color w:val="000000"/>
        </w:rPr>
        <w:t>IBM</w:t>
      </w:r>
      <w:r w:rsidRPr="008F75D3">
        <w:rPr>
          <w:color w:val="000000"/>
          <w:lang w:val="uk-UA"/>
        </w:rPr>
        <w:t xml:space="preserve"> (многокристальные процессоры </w:t>
      </w:r>
      <w:r w:rsidRPr="008F75D3">
        <w:rPr>
          <w:color w:val="000000"/>
        </w:rPr>
        <w:t>Power</w:t>
      </w:r>
      <w:r w:rsidRPr="008F75D3">
        <w:rPr>
          <w:color w:val="000000"/>
          <w:lang w:val="uk-UA"/>
        </w:rPr>
        <w:t xml:space="preserve">, однокристальные </w:t>
      </w:r>
      <w:r w:rsidRPr="008F75D3">
        <w:rPr>
          <w:color w:val="000000"/>
        </w:rPr>
        <w:t>PowerPC</w:t>
      </w:r>
      <w:r w:rsidRPr="008F75D3">
        <w:rPr>
          <w:color w:val="000000"/>
          <w:lang w:val="uk-UA"/>
        </w:rPr>
        <w:t xml:space="preserve"> - </w:t>
      </w:r>
      <w:r w:rsidRPr="008F75D3">
        <w:rPr>
          <w:color w:val="000000"/>
        </w:rPr>
        <w:t>PowerPC</w:t>
      </w:r>
      <w:r w:rsidRPr="008F75D3">
        <w:rPr>
          <w:color w:val="000000"/>
          <w:lang w:val="uk-UA"/>
        </w:rPr>
        <w:t xml:space="preserve"> 620), </w:t>
      </w:r>
      <w:r w:rsidRPr="008F75D3">
        <w:rPr>
          <w:color w:val="000000"/>
        </w:rPr>
        <w:t>Digital</w:t>
      </w:r>
      <w:r w:rsidRPr="008F75D3">
        <w:rPr>
          <w:color w:val="000000"/>
          <w:lang w:val="uk-UA"/>
        </w:rPr>
        <w:t xml:space="preserve"> </w:t>
      </w:r>
      <w:r w:rsidRPr="008F75D3">
        <w:rPr>
          <w:color w:val="000000"/>
        </w:rPr>
        <w:t>Equipment</w:t>
      </w:r>
      <w:r w:rsidRPr="008F75D3">
        <w:rPr>
          <w:color w:val="000000"/>
          <w:lang w:val="uk-UA"/>
        </w:rPr>
        <w:t xml:space="preserve"> (</w:t>
      </w:r>
      <w:r w:rsidRPr="008F75D3">
        <w:rPr>
          <w:color w:val="000000"/>
        </w:rPr>
        <w:t>Alpha</w:t>
      </w:r>
      <w:r w:rsidRPr="008F75D3">
        <w:rPr>
          <w:color w:val="000000"/>
          <w:lang w:val="uk-UA"/>
        </w:rPr>
        <w:t xml:space="preserve"> - </w:t>
      </w:r>
      <w:r w:rsidRPr="008F75D3">
        <w:rPr>
          <w:color w:val="000000"/>
        </w:rPr>
        <w:t>Alpha</w:t>
      </w:r>
      <w:r w:rsidRPr="008F75D3">
        <w:rPr>
          <w:color w:val="000000"/>
          <w:lang w:val="uk-UA"/>
        </w:rPr>
        <w:t xml:space="preserve"> 21164), </w:t>
      </w:r>
      <w:r w:rsidRPr="008F75D3">
        <w:rPr>
          <w:color w:val="000000"/>
        </w:rPr>
        <w:t>Mips</w:t>
      </w:r>
      <w:r w:rsidRPr="008F75D3">
        <w:rPr>
          <w:color w:val="000000"/>
          <w:lang w:val="uk-UA"/>
        </w:rPr>
        <w:t xml:space="preserve"> </w:t>
      </w:r>
      <w:r w:rsidRPr="008F75D3">
        <w:rPr>
          <w:color w:val="000000"/>
        </w:rPr>
        <w:t>Technologies</w:t>
      </w:r>
      <w:r w:rsidRPr="008F75D3">
        <w:rPr>
          <w:color w:val="000000"/>
          <w:lang w:val="uk-UA"/>
        </w:rPr>
        <w:t xml:space="preserve"> (семейство </w:t>
      </w:r>
      <w:r w:rsidRPr="008F75D3">
        <w:rPr>
          <w:color w:val="000000"/>
        </w:rPr>
        <w:t>Rxx</w:t>
      </w:r>
      <w:r w:rsidRPr="008F75D3">
        <w:rPr>
          <w:color w:val="000000"/>
          <w:lang w:val="uk-UA"/>
        </w:rPr>
        <w:t xml:space="preserve">00 -- </w:t>
      </w:r>
      <w:r w:rsidRPr="008F75D3">
        <w:rPr>
          <w:color w:val="000000"/>
        </w:rPr>
        <w:t>R</w:t>
      </w:r>
      <w:r w:rsidRPr="008F75D3">
        <w:rPr>
          <w:color w:val="000000"/>
          <w:lang w:val="uk-UA"/>
        </w:rPr>
        <w:t xml:space="preserve"> 10000), а также </w:t>
      </w:r>
      <w:r w:rsidRPr="008F75D3">
        <w:rPr>
          <w:color w:val="000000"/>
        </w:rPr>
        <w:t>Hewlett</w:t>
      </w:r>
      <w:r w:rsidRPr="008F75D3">
        <w:rPr>
          <w:color w:val="000000"/>
          <w:lang w:val="uk-UA"/>
        </w:rPr>
        <w:t>-</w:t>
      </w:r>
      <w:r w:rsidRPr="008F75D3">
        <w:rPr>
          <w:color w:val="000000"/>
        </w:rPr>
        <w:t>Packard</w:t>
      </w:r>
      <w:r w:rsidRPr="008F75D3">
        <w:rPr>
          <w:color w:val="000000"/>
          <w:lang w:val="uk-UA"/>
        </w:rPr>
        <w:t xml:space="preserve"> (архитектура </w:t>
      </w:r>
      <w:r w:rsidRPr="008F75D3">
        <w:rPr>
          <w:color w:val="000000"/>
        </w:rPr>
        <w:t>PA</w:t>
      </w:r>
      <w:r w:rsidRPr="008F75D3">
        <w:rPr>
          <w:color w:val="000000"/>
          <w:lang w:val="uk-UA"/>
        </w:rPr>
        <w:t>-</w:t>
      </w:r>
      <w:r w:rsidRPr="008F75D3">
        <w:rPr>
          <w:color w:val="000000"/>
        </w:rPr>
        <w:t>RISC</w:t>
      </w:r>
      <w:r w:rsidRPr="008F75D3">
        <w:rPr>
          <w:color w:val="000000"/>
          <w:lang w:val="uk-UA"/>
        </w:rPr>
        <w:t xml:space="preserve"> - </w:t>
      </w:r>
      <w:r w:rsidRPr="008F75D3">
        <w:rPr>
          <w:color w:val="000000"/>
        </w:rPr>
        <w:t>PA</w:t>
      </w:r>
      <w:r w:rsidRPr="008F75D3">
        <w:rPr>
          <w:color w:val="000000"/>
          <w:lang w:val="uk-UA"/>
        </w:rPr>
        <w:t>-8000).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lastRenderedPageBreak/>
        <w:t>Все RISC-процессоры третьего поколения:</w:t>
      </w:r>
    </w:p>
    <w:p w:rsidR="00FE2336" w:rsidRPr="008F75D3" w:rsidRDefault="00FE2336" w:rsidP="00014E04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являются 64-х разрядными и суперскалярными (запускаются не менее 4-х команд за такт);</w:t>
      </w:r>
    </w:p>
    <w:p w:rsidR="00FE2336" w:rsidRPr="008F75D3" w:rsidRDefault="00FE2336" w:rsidP="00014E04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имеют встроенные конвейерные блоки арифметики с плавающей точкой;</w:t>
      </w:r>
    </w:p>
    <w:p w:rsidR="00FE2336" w:rsidRPr="008F75D3" w:rsidRDefault="00FE2336" w:rsidP="00014E04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имеют многоуровневую кэш-память. Большинство RISC-процессоров кэшируют предварительно дешифрованные команды;</w:t>
      </w:r>
    </w:p>
    <w:p w:rsidR="00FE2336" w:rsidRPr="008F75D3" w:rsidRDefault="00FE2336" w:rsidP="00014E04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rPr>
          <w:color w:val="000000"/>
          <w:sz w:val="24"/>
          <w:szCs w:val="24"/>
        </w:rPr>
      </w:pPr>
      <w:r w:rsidRPr="008F75D3">
        <w:rPr>
          <w:color w:val="000000"/>
          <w:sz w:val="24"/>
          <w:szCs w:val="24"/>
        </w:rPr>
        <w:t>изготавливаются по КМОП-технологии с 4 слоями металлизации.</w:t>
      </w:r>
    </w:p>
    <w:p w:rsidR="00FE2336" w:rsidRPr="008F75D3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Для обработки данных применяется алгоритм динамического прогнозирования ветвлений и метод переназначения регистров, что позволяет реализовать внеочередное выполнение команд.</w:t>
      </w:r>
    </w:p>
    <w:p w:rsidR="00FE2336" w:rsidRDefault="00FE2336" w:rsidP="00014E04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8F75D3">
        <w:rPr>
          <w:color w:val="000000"/>
        </w:rPr>
        <w:t>Повышение производительности RISC-процессоров достигается за счет повышения тактовой частоты и усложнения схемы кристалла. Представителями первого направления являются процессоры Alpha фирмы DEC, наиболее сложными остаются процессоры компании Hewlett-Packard.</w:t>
      </w:r>
    </w:p>
    <w:p w:rsidR="00233E6B" w:rsidRPr="008F75D3" w:rsidRDefault="00233E6B" w:rsidP="00014E04">
      <w:pPr>
        <w:spacing w:line="360" w:lineRule="auto"/>
        <w:rPr>
          <w:sz w:val="24"/>
          <w:szCs w:val="24"/>
          <w:lang w:val="ru-RU"/>
        </w:rPr>
      </w:pPr>
    </w:p>
    <w:p w:rsidR="00004E9A" w:rsidRPr="003E3AE2" w:rsidRDefault="00014E04" w:rsidP="00014E04">
      <w:pPr>
        <w:pStyle w:val="1"/>
        <w:spacing w:line="360" w:lineRule="auto"/>
        <w:ind w:firstLine="709"/>
        <w:jc w:val="both"/>
        <w:rPr>
          <w:bCs/>
          <w:sz w:val="24"/>
          <w:lang w:val="ru-RU"/>
        </w:rPr>
      </w:pPr>
      <w:bookmarkStart w:id="8" w:name="_Toc337596807"/>
      <w:r>
        <w:rPr>
          <w:bCs/>
          <w:sz w:val="24"/>
          <w:lang w:val="ru-RU"/>
        </w:rPr>
        <w:t>2.3</w:t>
      </w:r>
      <w:r w:rsidR="00ED35FF" w:rsidRPr="003E3AE2">
        <w:rPr>
          <w:bCs/>
          <w:sz w:val="24"/>
          <w:lang w:val="ru-RU"/>
        </w:rPr>
        <w:t xml:space="preserve">. </w:t>
      </w:r>
      <w:r w:rsidRPr="00014E04">
        <w:rPr>
          <w:bCs/>
          <w:sz w:val="24"/>
          <w:lang w:val="ru-RU"/>
        </w:rPr>
        <w:t>фон</w:t>
      </w:r>
      <w:r w:rsidR="00C26A16">
        <w:rPr>
          <w:bCs/>
          <w:sz w:val="24"/>
          <w:lang w:val="ru-RU"/>
        </w:rPr>
        <w:t>-неймановская (принстонская) и</w:t>
      </w:r>
      <w:r w:rsidRPr="00014E04">
        <w:rPr>
          <w:bCs/>
          <w:sz w:val="24"/>
          <w:lang w:val="ru-RU"/>
        </w:rPr>
        <w:t xml:space="preserve"> гарвардская</w:t>
      </w:r>
      <w:r>
        <w:rPr>
          <w:bCs/>
          <w:sz w:val="24"/>
          <w:lang w:val="ru-RU"/>
        </w:rPr>
        <w:t xml:space="preserve"> архитектуры</w:t>
      </w:r>
      <w:r w:rsidR="00004E9A" w:rsidRPr="003E3AE2">
        <w:rPr>
          <w:bCs/>
          <w:sz w:val="24"/>
          <w:lang w:val="ru-RU"/>
        </w:rPr>
        <w:t>.</w:t>
      </w:r>
      <w:bookmarkEnd w:id="8"/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С точки зрения организации процессов выборки и исполнения </w:t>
      </w:r>
      <w:r w:rsidRPr="008F75D3">
        <w:rPr>
          <w:i/>
          <w:iCs/>
          <w:color w:val="000000"/>
          <w:sz w:val="24"/>
          <w:szCs w:val="24"/>
          <w:lang w:val="ru-RU"/>
        </w:rPr>
        <w:t>команды</w:t>
      </w:r>
      <w:r w:rsidRPr="008F75D3">
        <w:rPr>
          <w:color w:val="000000"/>
          <w:sz w:val="24"/>
          <w:szCs w:val="24"/>
          <w:lang w:val="ru-RU"/>
        </w:rPr>
        <w:t> в современных 8-разрядных </w:t>
      </w:r>
      <w:r w:rsidRPr="008F75D3">
        <w:rPr>
          <w:i/>
          <w:iCs/>
          <w:color w:val="000000"/>
          <w:sz w:val="24"/>
          <w:szCs w:val="24"/>
          <w:lang w:val="ru-RU"/>
        </w:rPr>
        <w:t>МК</w:t>
      </w:r>
      <w:r w:rsidRPr="008F75D3">
        <w:rPr>
          <w:color w:val="000000"/>
          <w:sz w:val="24"/>
          <w:szCs w:val="24"/>
          <w:lang w:val="ru-RU"/>
        </w:rPr>
        <w:t> применяется одна из двух уже упоминавшихся архитектур МПС: фон-неймановская (принстонская) или гарвардская.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Основной особенностью фон-неймановской архитектуры является использование общей памяти для хранения программ и данных, как показано на </w:t>
      </w:r>
      <w:hyperlink r:id="rId8" w:anchor="image.4.2" w:history="1">
        <w:r w:rsidRPr="008F75D3">
          <w:rPr>
            <w:color w:val="330066"/>
            <w:sz w:val="24"/>
            <w:szCs w:val="24"/>
            <w:u w:val="single"/>
            <w:lang w:val="ru-RU"/>
          </w:rPr>
          <w:t>рис. 4.2</w:t>
        </w:r>
      </w:hyperlink>
      <w:r w:rsidRPr="008F75D3">
        <w:rPr>
          <w:color w:val="000000"/>
          <w:sz w:val="24"/>
          <w:szCs w:val="24"/>
          <w:lang w:val="ru-RU"/>
        </w:rPr>
        <w:t>.</w:t>
      </w:r>
    </w:p>
    <w:p w:rsidR="00F24D83" w:rsidRPr="008F75D3" w:rsidRDefault="00C26A16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bookmarkStart w:id="9" w:name="image.4.2"/>
      <w:bookmarkEnd w:id="9"/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237230" cy="2228215"/>
            <wp:effectExtent l="0" t="0" r="1270" b="635"/>
            <wp:docPr id="85" name="Рисунок 85" descr="Структура МПС с фон-неймановской архитектуро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Структура МПС с фон-неймановской архитектурой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7C" w:rsidRDefault="0063377C" w:rsidP="00014E04">
      <w:pPr>
        <w:spacing w:line="360" w:lineRule="auto"/>
        <w:ind w:firstLine="709"/>
        <w:rPr>
          <w:color w:val="000000"/>
          <w:sz w:val="24"/>
          <w:szCs w:val="24"/>
          <w:lang w:val="ru-RU"/>
        </w:rPr>
      </w:pPr>
    </w:p>
    <w:p w:rsidR="00F24D83" w:rsidRPr="008F75D3" w:rsidRDefault="00F24D83" w:rsidP="00014E04">
      <w:pPr>
        <w:spacing w:line="360" w:lineRule="auto"/>
        <w:ind w:firstLine="709"/>
        <w:rPr>
          <w:sz w:val="24"/>
          <w:szCs w:val="24"/>
          <w:lang w:val="ru-RU"/>
        </w:rPr>
      </w:pPr>
      <w:r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Рис. </w:t>
      </w:r>
      <w:r w:rsidR="00F00017">
        <w:rPr>
          <w:b/>
          <w:bCs/>
          <w:color w:val="000000"/>
          <w:sz w:val="24"/>
          <w:szCs w:val="24"/>
          <w:shd w:val="clear" w:color="auto" w:fill="FFFFFF"/>
          <w:lang w:val="ru-RU"/>
        </w:rPr>
        <w:t>3.</w:t>
      </w:r>
      <w:r w:rsidR="00620BE7"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>1</w:t>
      </w:r>
      <w:r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8F75D3">
        <w:rPr>
          <w:color w:val="000000"/>
          <w:sz w:val="24"/>
          <w:szCs w:val="24"/>
          <w:lang w:val="ru-RU"/>
        </w:rPr>
        <w:t>  Структура МПС с фон-неймановской архитектурой.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 xml:space="preserve">Основное преимущество архитектуры Фон-Неймана – упрощение устройства МПС, так как реализуется обращение только к одной общей памяти. Кроме того, использование единой </w:t>
      </w:r>
      <w:r w:rsidRPr="008F75D3">
        <w:rPr>
          <w:color w:val="000000"/>
          <w:sz w:val="24"/>
          <w:szCs w:val="24"/>
          <w:lang w:val="ru-RU"/>
        </w:rPr>
        <w:lastRenderedPageBreak/>
        <w:t>области памяти позволяло оперативно перераспределять ресурсы между областями программ и данных, что существенно повышало гибкость МПС с точки зрения разработчика программного обеспечения. Размещение </w:t>
      </w:r>
      <w:r w:rsidRPr="008F75D3">
        <w:rPr>
          <w:i/>
          <w:iCs/>
          <w:color w:val="000000"/>
          <w:sz w:val="24"/>
          <w:szCs w:val="24"/>
          <w:lang w:val="ru-RU"/>
        </w:rPr>
        <w:t>стека</w:t>
      </w:r>
      <w:r w:rsidRPr="008F75D3">
        <w:rPr>
          <w:color w:val="000000"/>
          <w:sz w:val="24"/>
          <w:szCs w:val="24"/>
          <w:lang w:val="ru-RU"/>
        </w:rPr>
        <w:t> в общей памяти облегчало доступ к его содержимому. Неслучайно поэтому фон-неймановская архитектура стала основной архитектурой универсальных компьютеров, включая персональные компьютеры.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Основной особенностью гарвардской архитектуры является использование раздельных адресных пространств для хранения </w:t>
      </w:r>
      <w:r w:rsidRPr="008F75D3">
        <w:rPr>
          <w:i/>
          <w:iCs/>
          <w:color w:val="000000"/>
          <w:sz w:val="24"/>
          <w:szCs w:val="24"/>
          <w:lang w:val="ru-RU"/>
        </w:rPr>
        <w:t>команд</w:t>
      </w:r>
      <w:r w:rsidRPr="008F75D3">
        <w:rPr>
          <w:color w:val="000000"/>
          <w:sz w:val="24"/>
          <w:szCs w:val="24"/>
          <w:lang w:val="ru-RU"/>
        </w:rPr>
        <w:t> и данных, как показано на </w:t>
      </w:r>
      <w:hyperlink r:id="rId10" w:anchor="image.4.3" w:history="1">
        <w:r w:rsidRPr="008F75D3">
          <w:rPr>
            <w:color w:val="330066"/>
            <w:sz w:val="24"/>
            <w:szCs w:val="24"/>
            <w:u w:val="single"/>
            <w:lang w:val="ru-RU"/>
          </w:rPr>
          <w:t>рис. 4.3</w:t>
        </w:r>
      </w:hyperlink>
      <w:r w:rsidRPr="008F75D3">
        <w:rPr>
          <w:color w:val="000000"/>
          <w:sz w:val="24"/>
          <w:szCs w:val="24"/>
          <w:lang w:val="ru-RU"/>
        </w:rPr>
        <w:t>.</w:t>
      </w:r>
    </w:p>
    <w:p w:rsidR="00F24D83" w:rsidRPr="008F75D3" w:rsidRDefault="00C26A16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bookmarkStart w:id="10" w:name="image.4.3"/>
      <w:bookmarkEnd w:id="10"/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048000" cy="2091690"/>
            <wp:effectExtent l="0" t="0" r="0" b="3810"/>
            <wp:docPr id="86" name="Рисунок 86" descr="Структура МПС с гарвардской архитектурой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Структура МПС с гарвардской архитектурой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77C" w:rsidRDefault="0063377C" w:rsidP="00014E04">
      <w:pPr>
        <w:spacing w:line="360" w:lineRule="auto"/>
        <w:ind w:firstLine="709"/>
        <w:rPr>
          <w:color w:val="000000"/>
          <w:sz w:val="24"/>
          <w:szCs w:val="24"/>
          <w:lang w:val="ru-RU"/>
        </w:rPr>
      </w:pPr>
    </w:p>
    <w:p w:rsidR="00F24D83" w:rsidRPr="008F75D3" w:rsidRDefault="00F24D83" w:rsidP="00014E04">
      <w:pPr>
        <w:spacing w:line="360" w:lineRule="auto"/>
        <w:ind w:firstLine="709"/>
        <w:rPr>
          <w:sz w:val="24"/>
          <w:szCs w:val="24"/>
          <w:lang w:val="ru-RU"/>
        </w:rPr>
      </w:pPr>
      <w:r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Рис. </w:t>
      </w:r>
      <w:r w:rsidR="00F00017">
        <w:rPr>
          <w:b/>
          <w:bCs/>
          <w:color w:val="000000"/>
          <w:sz w:val="24"/>
          <w:szCs w:val="24"/>
          <w:shd w:val="clear" w:color="auto" w:fill="FFFFFF"/>
          <w:lang w:val="ru-RU"/>
        </w:rPr>
        <w:t>3.</w:t>
      </w:r>
      <w:r w:rsidR="00620BE7"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>2</w:t>
      </w:r>
      <w:r w:rsidRPr="008F75D3">
        <w:rPr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8F75D3">
        <w:rPr>
          <w:color w:val="000000"/>
          <w:sz w:val="24"/>
          <w:szCs w:val="24"/>
          <w:lang w:val="ru-RU"/>
        </w:rPr>
        <w:t>  Структура МПС с гарвардской архитектурой.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Гарвардская архитектура почти не использовалась до конца 70-х годов, пока производители </w:t>
      </w:r>
      <w:r w:rsidRPr="008F75D3">
        <w:rPr>
          <w:i/>
          <w:iCs/>
          <w:color w:val="000000"/>
          <w:sz w:val="24"/>
          <w:szCs w:val="24"/>
          <w:lang w:val="ru-RU"/>
        </w:rPr>
        <w:t>МК</w:t>
      </w:r>
      <w:r w:rsidRPr="008F75D3">
        <w:rPr>
          <w:color w:val="000000"/>
          <w:sz w:val="24"/>
          <w:szCs w:val="24"/>
          <w:lang w:val="ru-RU"/>
        </w:rPr>
        <w:t> не поняли, что она дает определенные преимущества разработчикам автономных систем управления.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Дело в том, что, судя по опыту использования МПС для управления различными объектами, для реализации большинства алгоритмов управления такие преимущества фон-неймановской архитектуры как гибкость и универсальность не имеют большого значения. Анализ реальных программ управления показал, что необходимый объем </w:t>
      </w:r>
      <w:r w:rsidRPr="008F75D3">
        <w:rPr>
          <w:i/>
          <w:iCs/>
          <w:color w:val="000000"/>
          <w:sz w:val="24"/>
          <w:szCs w:val="24"/>
          <w:lang w:val="ru-RU"/>
        </w:rPr>
        <w:t>памяти данных</w:t>
      </w:r>
      <w:r w:rsidRPr="008F75D3">
        <w:rPr>
          <w:color w:val="000000"/>
          <w:sz w:val="24"/>
          <w:szCs w:val="24"/>
          <w:lang w:val="ru-RU"/>
        </w:rPr>
        <w:t>   </w:t>
      </w:r>
      <w:r w:rsidRPr="008F75D3">
        <w:rPr>
          <w:i/>
          <w:iCs/>
          <w:color w:val="000000"/>
          <w:sz w:val="24"/>
          <w:szCs w:val="24"/>
          <w:lang w:val="ru-RU"/>
        </w:rPr>
        <w:t>МК</w:t>
      </w:r>
      <w:r w:rsidRPr="008F75D3">
        <w:rPr>
          <w:color w:val="000000"/>
          <w:sz w:val="24"/>
          <w:szCs w:val="24"/>
          <w:lang w:val="ru-RU"/>
        </w:rPr>
        <w:t>, используемый для хранения промежуточных результатов, как правило, на порядок меньше требуемого объема </w:t>
      </w:r>
      <w:r w:rsidRPr="008F75D3">
        <w:rPr>
          <w:i/>
          <w:iCs/>
          <w:color w:val="000000"/>
          <w:sz w:val="24"/>
          <w:szCs w:val="24"/>
          <w:lang w:val="ru-RU"/>
        </w:rPr>
        <w:t>памяти программ</w:t>
      </w:r>
      <w:r w:rsidRPr="008F75D3">
        <w:rPr>
          <w:color w:val="000000"/>
          <w:sz w:val="24"/>
          <w:szCs w:val="24"/>
          <w:lang w:val="ru-RU"/>
        </w:rPr>
        <w:t>. В этих условиях использование единого адресного пространства приводило к увеличению формата </w:t>
      </w:r>
      <w:r w:rsidRPr="008F75D3">
        <w:rPr>
          <w:i/>
          <w:iCs/>
          <w:color w:val="000000"/>
          <w:sz w:val="24"/>
          <w:szCs w:val="24"/>
          <w:lang w:val="ru-RU"/>
        </w:rPr>
        <w:t>команд</w:t>
      </w:r>
      <w:r w:rsidRPr="008F75D3">
        <w:rPr>
          <w:color w:val="000000"/>
          <w:sz w:val="24"/>
          <w:szCs w:val="24"/>
          <w:lang w:val="ru-RU"/>
        </w:rPr>
        <w:t> за счет увеличения числа разрядов для адресации операндов. Применение отдельной небольшой по объему </w:t>
      </w:r>
      <w:r w:rsidRPr="008F75D3">
        <w:rPr>
          <w:i/>
          <w:iCs/>
          <w:color w:val="000000"/>
          <w:sz w:val="24"/>
          <w:szCs w:val="24"/>
          <w:lang w:val="ru-RU"/>
        </w:rPr>
        <w:t>памяти данных</w:t>
      </w:r>
      <w:r w:rsidRPr="008F75D3">
        <w:rPr>
          <w:color w:val="000000"/>
          <w:sz w:val="24"/>
          <w:szCs w:val="24"/>
          <w:lang w:val="ru-RU"/>
        </w:rPr>
        <w:t> способствовало сокращению длины</w:t>
      </w:r>
      <w:r w:rsidR="000C7FA7" w:rsidRPr="008F75D3">
        <w:rPr>
          <w:color w:val="000000"/>
          <w:sz w:val="24"/>
          <w:szCs w:val="24"/>
          <w:lang w:val="ru-RU"/>
        </w:rPr>
        <w:t xml:space="preserve"> </w:t>
      </w:r>
      <w:r w:rsidRPr="008F75D3">
        <w:rPr>
          <w:i/>
          <w:iCs/>
          <w:color w:val="000000"/>
          <w:sz w:val="24"/>
          <w:szCs w:val="24"/>
          <w:lang w:val="ru-RU"/>
        </w:rPr>
        <w:t>команд</w:t>
      </w:r>
      <w:r w:rsidRPr="008F75D3">
        <w:rPr>
          <w:color w:val="000000"/>
          <w:sz w:val="24"/>
          <w:szCs w:val="24"/>
          <w:lang w:val="ru-RU"/>
        </w:rPr>
        <w:t> и ускорению поиска информации в </w:t>
      </w:r>
      <w:r w:rsidRPr="008F75D3">
        <w:rPr>
          <w:i/>
          <w:iCs/>
          <w:color w:val="000000"/>
          <w:sz w:val="24"/>
          <w:szCs w:val="24"/>
          <w:lang w:val="ru-RU"/>
        </w:rPr>
        <w:t>памяти данных</w:t>
      </w:r>
      <w:r w:rsidRPr="008F75D3">
        <w:rPr>
          <w:color w:val="000000"/>
          <w:sz w:val="24"/>
          <w:szCs w:val="24"/>
          <w:lang w:val="ru-RU"/>
        </w:rPr>
        <w:t>.</w:t>
      </w:r>
    </w:p>
    <w:p w:rsidR="00F24D83" w:rsidRPr="008F75D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ru-RU"/>
        </w:rPr>
      </w:pPr>
      <w:r w:rsidRPr="008F75D3">
        <w:rPr>
          <w:color w:val="000000"/>
          <w:sz w:val="24"/>
          <w:szCs w:val="24"/>
          <w:lang w:val="ru-RU"/>
        </w:rPr>
        <w:t>Кроме того, гарвардская архитектура обеспечивает потенциально более высокую скорость выполнения программы по сравнению с фон-неймановской за счет возможности реализации параллельных операций. Выборка следующей </w:t>
      </w:r>
      <w:r w:rsidRPr="008F75D3">
        <w:rPr>
          <w:i/>
          <w:iCs/>
          <w:color w:val="000000"/>
          <w:sz w:val="24"/>
          <w:szCs w:val="24"/>
          <w:lang w:val="ru-RU"/>
        </w:rPr>
        <w:t>команды</w:t>
      </w:r>
      <w:r w:rsidRPr="008F75D3">
        <w:rPr>
          <w:color w:val="000000"/>
          <w:sz w:val="24"/>
          <w:szCs w:val="24"/>
          <w:lang w:val="ru-RU"/>
        </w:rPr>
        <w:t> может происходить одновременно с выполнением предыдущей, и нет необходимости останавливать процессор на время выборки </w:t>
      </w:r>
      <w:r w:rsidRPr="008F75D3">
        <w:rPr>
          <w:i/>
          <w:iCs/>
          <w:color w:val="000000"/>
          <w:sz w:val="24"/>
          <w:szCs w:val="24"/>
          <w:lang w:val="ru-RU"/>
        </w:rPr>
        <w:t>команды</w:t>
      </w:r>
      <w:r w:rsidRPr="008F75D3">
        <w:rPr>
          <w:color w:val="000000"/>
          <w:sz w:val="24"/>
          <w:szCs w:val="24"/>
          <w:lang w:val="ru-RU"/>
        </w:rPr>
        <w:t xml:space="preserve">. Этот метод реализации операций позволяет обеспечивать выполнение </w:t>
      </w:r>
      <w:r w:rsidRPr="008F75D3">
        <w:rPr>
          <w:color w:val="000000"/>
          <w:sz w:val="24"/>
          <w:szCs w:val="24"/>
          <w:lang w:val="ru-RU"/>
        </w:rPr>
        <w:lastRenderedPageBreak/>
        <w:t>различных </w:t>
      </w:r>
      <w:r w:rsidRPr="008F75D3">
        <w:rPr>
          <w:i/>
          <w:iCs/>
          <w:color w:val="000000"/>
          <w:sz w:val="24"/>
          <w:szCs w:val="24"/>
          <w:lang w:val="ru-RU"/>
        </w:rPr>
        <w:t>команд</w:t>
      </w:r>
      <w:r w:rsidRPr="008F75D3">
        <w:rPr>
          <w:color w:val="000000"/>
          <w:sz w:val="24"/>
          <w:szCs w:val="24"/>
          <w:lang w:val="ru-RU"/>
        </w:rPr>
        <w:t> за одинаковое число тактов, что дает возможность более просто определить время выполнения циклов и критичных участков программы.</w:t>
      </w:r>
    </w:p>
    <w:p w:rsidR="00F24D83" w:rsidRDefault="00F24D83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en-US"/>
        </w:rPr>
      </w:pPr>
      <w:r w:rsidRPr="008F75D3">
        <w:rPr>
          <w:color w:val="000000"/>
          <w:sz w:val="24"/>
          <w:szCs w:val="24"/>
          <w:lang w:val="ru-RU"/>
        </w:rPr>
        <w:t>Большинство производителей современных 8-разрядных </w:t>
      </w:r>
      <w:r w:rsidRPr="008F75D3">
        <w:rPr>
          <w:i/>
          <w:iCs/>
          <w:color w:val="000000"/>
          <w:sz w:val="24"/>
          <w:szCs w:val="24"/>
          <w:lang w:val="ru-RU"/>
        </w:rPr>
        <w:t>МК</w:t>
      </w:r>
      <w:r w:rsidRPr="008F75D3">
        <w:rPr>
          <w:color w:val="000000"/>
          <w:sz w:val="24"/>
          <w:szCs w:val="24"/>
          <w:lang w:val="ru-RU"/>
        </w:rPr>
        <w:t> используют гарвардскую архитектуру. Однако гарвардская архитект</w:t>
      </w:r>
      <w:r w:rsidR="0033233E">
        <w:rPr>
          <w:color w:val="000000"/>
          <w:sz w:val="24"/>
          <w:szCs w:val="24"/>
          <w:lang w:val="en-US"/>
        </w:rPr>
        <w:t>c</w:t>
      </w:r>
      <w:r w:rsidRPr="008F75D3">
        <w:rPr>
          <w:color w:val="000000"/>
          <w:sz w:val="24"/>
          <w:szCs w:val="24"/>
          <w:lang w:val="ru-RU"/>
        </w:rPr>
        <w:t>ура является недостаточно гибкой для реализации некоторых программных процедур. Поэтому сравнение </w:t>
      </w:r>
      <w:r w:rsidRPr="008F75D3">
        <w:rPr>
          <w:i/>
          <w:iCs/>
          <w:color w:val="000000"/>
          <w:sz w:val="24"/>
          <w:szCs w:val="24"/>
          <w:lang w:val="ru-RU"/>
        </w:rPr>
        <w:t>МК</w:t>
      </w:r>
      <w:r w:rsidRPr="008F75D3">
        <w:rPr>
          <w:color w:val="000000"/>
          <w:sz w:val="24"/>
          <w:szCs w:val="24"/>
          <w:lang w:val="ru-RU"/>
        </w:rPr>
        <w:t>, выполненных по разным архитектурам, следует проводить применительно к конкретному приложению.</w:t>
      </w:r>
    </w:p>
    <w:p w:rsidR="00CF53A2" w:rsidRDefault="00CF53A2" w:rsidP="00014E04">
      <w:pPr>
        <w:shd w:val="clear" w:color="auto" w:fill="FFFFFF"/>
        <w:spacing w:line="360" w:lineRule="auto"/>
        <w:ind w:firstLine="709"/>
        <w:rPr>
          <w:color w:val="000000"/>
          <w:sz w:val="24"/>
          <w:szCs w:val="24"/>
          <w:lang w:val="en-US"/>
        </w:rPr>
      </w:pPr>
    </w:p>
    <w:p w:rsidR="00CF53A2" w:rsidRPr="00495D10" w:rsidRDefault="00014E04" w:rsidP="00014E04">
      <w:pPr>
        <w:pStyle w:val="1"/>
        <w:spacing w:line="360" w:lineRule="auto"/>
        <w:ind w:firstLine="709"/>
        <w:jc w:val="both"/>
        <w:rPr>
          <w:bCs/>
          <w:sz w:val="24"/>
          <w:lang w:val="ru-RU"/>
        </w:rPr>
      </w:pPr>
      <w:bookmarkStart w:id="11" w:name="_Toc337596808"/>
      <w:r>
        <w:rPr>
          <w:bCs/>
          <w:sz w:val="24"/>
          <w:lang w:val="ru-RU"/>
        </w:rPr>
        <w:t>3</w:t>
      </w:r>
      <w:r w:rsidR="002D7896" w:rsidRPr="00495D10">
        <w:rPr>
          <w:bCs/>
          <w:sz w:val="24"/>
          <w:lang w:val="ru-RU"/>
        </w:rPr>
        <w:t>. Кла</w:t>
      </w:r>
      <w:r w:rsidR="003403BF" w:rsidRPr="00495D10">
        <w:rPr>
          <w:bCs/>
          <w:sz w:val="24"/>
          <w:lang w:val="ru-RU"/>
        </w:rPr>
        <w:t>с</w:t>
      </w:r>
      <w:r w:rsidR="002D7896" w:rsidRPr="00495D10">
        <w:rPr>
          <w:bCs/>
          <w:sz w:val="24"/>
          <w:lang w:val="ru-RU"/>
        </w:rPr>
        <w:t>сификация однокристальных ЭВМ.</w:t>
      </w:r>
      <w:bookmarkEnd w:id="11"/>
    </w:p>
    <w:p w:rsidR="00F715A3" w:rsidRPr="00BB53B0" w:rsidRDefault="0033233E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715A3" w:rsidRPr="00BB53B0">
        <w:rPr>
          <w:rFonts w:ascii="Times New Roman" w:hAnsi="Times New Roman" w:cs="Times New Roman"/>
          <w:sz w:val="24"/>
          <w:szCs w:val="24"/>
        </w:rPr>
        <w:t xml:space="preserve">овременных ОмК </w:t>
      </w:r>
      <w:r w:rsidR="00461280">
        <w:rPr>
          <w:rFonts w:ascii="Times New Roman" w:hAnsi="Times New Roman" w:cs="Times New Roman"/>
          <w:sz w:val="24"/>
          <w:szCs w:val="24"/>
        </w:rPr>
        <w:t>делят на</w:t>
      </w:r>
      <w:r w:rsidR="00F715A3" w:rsidRPr="00BB53B0">
        <w:rPr>
          <w:rFonts w:ascii="Times New Roman" w:hAnsi="Times New Roman" w:cs="Times New Roman"/>
          <w:sz w:val="24"/>
          <w:szCs w:val="24"/>
        </w:rPr>
        <w:t>:</w:t>
      </w:r>
    </w:p>
    <w:p w:rsidR="00F715A3" w:rsidRPr="00BB53B0" w:rsidRDefault="00F715A3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3B0">
        <w:rPr>
          <w:rFonts w:ascii="Times New Roman" w:hAnsi="Times New Roman" w:cs="Times New Roman"/>
          <w:sz w:val="24"/>
          <w:szCs w:val="24"/>
        </w:rPr>
        <w:t>– встраиваемые 8-разрядные;</w:t>
      </w:r>
    </w:p>
    <w:p w:rsidR="00F715A3" w:rsidRPr="00BB53B0" w:rsidRDefault="00F715A3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3B0">
        <w:rPr>
          <w:rFonts w:ascii="Times New Roman" w:hAnsi="Times New Roman" w:cs="Times New Roman"/>
          <w:sz w:val="24"/>
          <w:szCs w:val="24"/>
        </w:rPr>
        <w:t>– 16- и 32-разрядные МК;</w:t>
      </w:r>
    </w:p>
    <w:p w:rsidR="00F715A3" w:rsidRPr="00BB53B0" w:rsidRDefault="00F715A3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3B0">
        <w:rPr>
          <w:rFonts w:ascii="Times New Roman" w:hAnsi="Times New Roman" w:cs="Times New Roman"/>
          <w:sz w:val="24"/>
          <w:szCs w:val="24"/>
        </w:rPr>
        <w:t>– цифровые сигнальные процессоры (</w:t>
      </w:r>
      <w:r w:rsidRPr="00BB53B0">
        <w:rPr>
          <w:rFonts w:ascii="Times New Roman" w:hAnsi="Times New Roman" w:cs="Times New Roman"/>
          <w:b/>
          <w:sz w:val="24"/>
          <w:szCs w:val="24"/>
          <w:lang w:val="en-US"/>
        </w:rPr>
        <w:t>DSP</w:t>
      </w:r>
      <w:r w:rsidRPr="00BB53B0">
        <w:rPr>
          <w:rFonts w:ascii="Times New Roman" w:hAnsi="Times New Roman" w:cs="Times New Roman"/>
          <w:sz w:val="24"/>
          <w:szCs w:val="24"/>
        </w:rPr>
        <w:t>).</w:t>
      </w:r>
    </w:p>
    <w:p w:rsidR="00F715A3" w:rsidRPr="00BB53B0" w:rsidRDefault="00014E04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337596809"/>
      <w:r>
        <w:rPr>
          <w:rStyle w:val="10"/>
          <w:rFonts w:ascii="Times New Roman" w:hAnsi="Times New Roman"/>
          <w:bCs/>
          <w:sz w:val="24"/>
        </w:rPr>
        <w:t>3</w:t>
      </w:r>
      <w:r w:rsidR="00B86966" w:rsidRPr="008E2770">
        <w:rPr>
          <w:rStyle w:val="10"/>
          <w:rFonts w:ascii="Times New Roman" w:hAnsi="Times New Roman"/>
          <w:bCs/>
          <w:sz w:val="24"/>
        </w:rPr>
        <w:t>.1</w:t>
      </w:r>
      <w:r w:rsidR="00786766" w:rsidRPr="008E2770">
        <w:rPr>
          <w:rStyle w:val="10"/>
          <w:rFonts w:ascii="Times New Roman" w:hAnsi="Times New Roman"/>
          <w:bCs/>
          <w:sz w:val="24"/>
        </w:rPr>
        <w:t>.</w:t>
      </w:r>
      <w:r w:rsidR="00B86966" w:rsidRPr="008E2770">
        <w:rPr>
          <w:rStyle w:val="10"/>
          <w:rFonts w:ascii="Times New Roman" w:hAnsi="Times New Roman"/>
          <w:bCs/>
          <w:sz w:val="24"/>
        </w:rPr>
        <w:t xml:space="preserve"> </w:t>
      </w:r>
      <w:r w:rsidR="00F715A3" w:rsidRPr="008E2770">
        <w:rPr>
          <w:rStyle w:val="10"/>
          <w:rFonts w:ascii="Times New Roman" w:hAnsi="Times New Roman"/>
          <w:bCs/>
          <w:sz w:val="24"/>
        </w:rPr>
        <w:t>Встраиваемые (embedded) микроконтроллеры</w:t>
      </w:r>
      <w:bookmarkEnd w:id="12"/>
      <w:r w:rsidR="00F715A3" w:rsidRPr="00BB53B0">
        <w:rPr>
          <w:rFonts w:ascii="Times New Roman" w:hAnsi="Times New Roman" w:cs="Times New Roman"/>
          <w:sz w:val="24"/>
          <w:szCs w:val="24"/>
        </w:rPr>
        <w:t xml:space="preserve"> имеют все ресурсы (память, устройства ввода-вывода, и т. д.) на одном кристалле с процессорным ядром. На такой контроллер подаются питание и тактовые сигналы. В них процессорное ядро может быть общего плана или разработано специально для данного МК. Основное назначение встраиваемых МК – обеспечить гибкое программируемое управление объектами и связь с внешними устройствами. Они не приспособлены для выполнения комплекса сложных функций.</w:t>
      </w:r>
      <w:r w:rsidR="00F715A3" w:rsidRPr="00BB53B0">
        <w:rPr>
          <w:rFonts w:ascii="Times New Roman" w:hAnsi="Times New Roman" w:cs="Times New Roman"/>
          <w:b/>
          <w:color w:val="003300"/>
          <w:sz w:val="24"/>
          <w:szCs w:val="24"/>
        </w:rPr>
        <w:t xml:space="preserve"> </w:t>
      </w:r>
    </w:p>
    <w:p w:rsidR="00F715A3" w:rsidRPr="00BB53B0" w:rsidRDefault="00F715A3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3B0">
        <w:rPr>
          <w:rFonts w:ascii="Times New Roman" w:hAnsi="Times New Roman" w:cs="Times New Roman"/>
          <w:sz w:val="24"/>
          <w:szCs w:val="24"/>
        </w:rPr>
        <w:t>Такие МК содержат большое число вспомогательных устройств, за счёт чего реализуется их включение в конкретную систему с использованием минимального числа дополнительных компонентов. Обобщённая структура такого ко</w:t>
      </w:r>
      <w:r w:rsidR="00456E8A">
        <w:rPr>
          <w:rFonts w:ascii="Times New Roman" w:hAnsi="Times New Roman" w:cs="Times New Roman"/>
          <w:sz w:val="24"/>
          <w:szCs w:val="24"/>
        </w:rPr>
        <w:t>нтроллера приведена на рисунке 4</w:t>
      </w:r>
      <w:r w:rsidRPr="00BB53B0">
        <w:rPr>
          <w:rFonts w:ascii="Times New Roman" w:hAnsi="Times New Roman" w:cs="Times New Roman"/>
          <w:sz w:val="24"/>
          <w:szCs w:val="24"/>
        </w:rPr>
        <w:t>.</w:t>
      </w:r>
      <w:r w:rsidR="00456E8A">
        <w:rPr>
          <w:rFonts w:ascii="Times New Roman" w:hAnsi="Times New Roman" w:cs="Times New Roman"/>
          <w:sz w:val="24"/>
          <w:szCs w:val="24"/>
        </w:rPr>
        <w:t>1</w:t>
      </w:r>
      <w:r w:rsidRPr="00BB53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15A3" w:rsidRPr="00BB53B0" w:rsidRDefault="00F715A3" w:rsidP="00014E04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object w:dxaOrig="5265" w:dyaOrig="2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51.5pt" o:ole="">
            <v:imagedata r:id="rId12" o:title=""/>
          </v:shape>
          <o:OLEObject Type="Embed" ProgID="Word.Picture.8" ShapeID="_x0000_i1025" DrawAspect="Content" ObjectID="_1411338728" r:id="rId13"/>
        </w:object>
      </w:r>
    </w:p>
    <w:p w:rsidR="00F715A3" w:rsidRPr="00781D6F" w:rsidRDefault="00F715A3" w:rsidP="00014E04">
      <w:pPr>
        <w:spacing w:line="360" w:lineRule="auto"/>
        <w:ind w:firstLine="709"/>
        <w:rPr>
          <w:sz w:val="20"/>
        </w:rPr>
      </w:pPr>
      <w:r w:rsidRPr="00781D6F">
        <w:rPr>
          <w:sz w:val="20"/>
        </w:rPr>
        <w:t xml:space="preserve">Рис. </w:t>
      </w:r>
      <w:r w:rsidR="00C208A2" w:rsidRPr="00781D6F">
        <w:rPr>
          <w:sz w:val="20"/>
          <w:lang w:val="ru-RU"/>
        </w:rPr>
        <w:t>4</w:t>
      </w:r>
      <w:r w:rsidR="00C208A2" w:rsidRPr="00781D6F">
        <w:rPr>
          <w:sz w:val="20"/>
        </w:rPr>
        <w:t>.1</w:t>
      </w:r>
      <w:r w:rsidRPr="00781D6F">
        <w:rPr>
          <w:sz w:val="20"/>
        </w:rPr>
        <w:t>. Обобщённая структура простого встраиваемого микроконтроллера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>В состав таких МК обычно входят схема начального запуска (</w:t>
      </w:r>
      <w:r w:rsidRPr="00BB53B0">
        <w:rPr>
          <w:b/>
          <w:sz w:val="24"/>
          <w:szCs w:val="24"/>
          <w:lang w:val="en-US"/>
        </w:rPr>
        <w:t>Reset</w:t>
      </w:r>
      <w:r w:rsidRPr="00BB53B0">
        <w:rPr>
          <w:sz w:val="24"/>
          <w:szCs w:val="24"/>
        </w:rPr>
        <w:t>); генератор тактовых импульсов; центральный процессор; память программ (ПЗУ или ППЗУ, ЭППЗУ); память данных (ОЗУ); средства ввода-вывода данных; таймеры, фиксирующие число командных циклов.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lastRenderedPageBreak/>
        <w:t>Сложные встраиваемые МК реализуют дополнительные возможности: встроенный монитор-отладчик программ; внутренние средства программирования памяти программ; обработка прерываний от различных источников; аналоговый ввод-вывод; последовательный ввод-вывод (синхронный и асинхронный); параллельный ввод-вывод (включая интерфейс с компьютером); подключение внешней памяти (микропроцессорный режим).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 xml:space="preserve">Типичные значения частоты тактовых сигналов различных МК составляют 10–20 МГц. Главным фактором, ограничивающим их скорость, является время доступа к памяти. </w:t>
      </w:r>
    </w:p>
    <w:p w:rsidR="00F715A3" w:rsidRPr="00BB53B0" w:rsidRDefault="00014E04" w:rsidP="00014E04">
      <w:pPr>
        <w:spacing w:line="360" w:lineRule="auto"/>
        <w:ind w:firstLine="709"/>
        <w:rPr>
          <w:color w:val="808000"/>
          <w:sz w:val="24"/>
          <w:szCs w:val="24"/>
        </w:rPr>
      </w:pPr>
      <w:bookmarkStart w:id="13" w:name="_Toc337596810"/>
      <w:r>
        <w:rPr>
          <w:rStyle w:val="10"/>
          <w:bCs/>
          <w:sz w:val="24"/>
          <w:lang w:val="ru-RU"/>
        </w:rPr>
        <w:t>3</w:t>
      </w:r>
      <w:r w:rsidR="008E2770" w:rsidRPr="00BC0095">
        <w:rPr>
          <w:rStyle w:val="10"/>
          <w:bCs/>
          <w:sz w:val="24"/>
        </w:rPr>
        <w:t xml:space="preserve">.2. </w:t>
      </w:r>
      <w:r w:rsidR="00F715A3" w:rsidRPr="00BC0095">
        <w:rPr>
          <w:rStyle w:val="10"/>
          <w:bCs/>
          <w:sz w:val="24"/>
        </w:rPr>
        <w:t>Микроконтроллеры с внешней памятью</w:t>
      </w:r>
      <w:bookmarkEnd w:id="13"/>
      <w:r w:rsidR="00F715A3" w:rsidRPr="00BB53B0">
        <w:rPr>
          <w:sz w:val="24"/>
          <w:szCs w:val="24"/>
        </w:rPr>
        <w:t xml:space="preserve"> (особенно 16- и 32-разрядные) используют только внешнюю память, которая включает в себя как память программ ПЗУ (</w:t>
      </w:r>
      <w:r w:rsidR="00F715A3" w:rsidRPr="00BB53B0">
        <w:rPr>
          <w:sz w:val="24"/>
          <w:szCs w:val="24"/>
          <w:lang w:val="en-US"/>
        </w:rPr>
        <w:t>ROM</w:t>
      </w:r>
      <w:r w:rsidR="00F715A3" w:rsidRPr="00BB53B0">
        <w:rPr>
          <w:sz w:val="24"/>
          <w:szCs w:val="24"/>
        </w:rPr>
        <w:t>), так и некоторый объём памяти данных ОЗУ (</w:t>
      </w:r>
      <w:r w:rsidR="00F715A3" w:rsidRPr="00BB53B0">
        <w:rPr>
          <w:sz w:val="24"/>
          <w:szCs w:val="24"/>
          <w:lang w:val="en-US"/>
        </w:rPr>
        <w:t>RAM</w:t>
      </w:r>
      <w:r w:rsidR="00F715A3" w:rsidRPr="00BB53B0">
        <w:rPr>
          <w:sz w:val="24"/>
          <w:szCs w:val="24"/>
        </w:rPr>
        <w:t>), требуемый для конкретного применения. Структура МК с внешней памятью приведена на рисунке 1.9.</w:t>
      </w:r>
      <w:r w:rsidR="00F715A3" w:rsidRPr="00BB53B0">
        <w:rPr>
          <w:color w:val="808000"/>
          <w:sz w:val="24"/>
          <w:szCs w:val="24"/>
        </w:rPr>
        <w:t xml:space="preserve"> 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 xml:space="preserve">Примером такого МК служит БИС ф. </w:t>
      </w:r>
      <w:r w:rsidRPr="00BB53B0">
        <w:rPr>
          <w:b/>
          <w:sz w:val="24"/>
          <w:szCs w:val="24"/>
          <w:lang w:val="en-US"/>
        </w:rPr>
        <w:t>Intel</w:t>
      </w:r>
      <w:r w:rsidRPr="00BB53B0">
        <w:rPr>
          <w:sz w:val="24"/>
          <w:szCs w:val="24"/>
        </w:rPr>
        <w:t xml:space="preserve"> </w:t>
      </w:r>
      <w:r w:rsidRPr="00BB53B0">
        <w:rPr>
          <w:b/>
          <w:sz w:val="24"/>
          <w:szCs w:val="24"/>
        </w:rPr>
        <w:t>80188</w:t>
      </w:r>
      <w:r w:rsidRPr="00BB53B0">
        <w:rPr>
          <w:sz w:val="24"/>
          <w:szCs w:val="24"/>
        </w:rPr>
        <w:t xml:space="preserve">. Это микропроцессор </w:t>
      </w:r>
      <w:r w:rsidRPr="00BB53B0">
        <w:rPr>
          <w:b/>
          <w:sz w:val="24"/>
          <w:szCs w:val="24"/>
        </w:rPr>
        <w:t>8088</w:t>
      </w:r>
      <w:r w:rsidRPr="00BB53B0">
        <w:rPr>
          <w:sz w:val="24"/>
          <w:szCs w:val="24"/>
        </w:rPr>
        <w:t xml:space="preserve"> (используемый в компьютерах </w:t>
      </w:r>
      <w:r w:rsidRPr="00BB53B0">
        <w:rPr>
          <w:b/>
          <w:sz w:val="24"/>
          <w:szCs w:val="24"/>
          <w:lang w:val="en-US"/>
        </w:rPr>
        <w:t>IBM</w:t>
      </w:r>
      <w:r w:rsidRPr="00BB53B0">
        <w:rPr>
          <w:b/>
          <w:sz w:val="24"/>
          <w:szCs w:val="24"/>
        </w:rPr>
        <w:t xml:space="preserve"> </w:t>
      </w:r>
      <w:r w:rsidRPr="00BB53B0">
        <w:rPr>
          <w:b/>
          <w:sz w:val="24"/>
          <w:szCs w:val="24"/>
          <w:lang w:val="en-US"/>
        </w:rPr>
        <w:t>PC</w:t>
      </w:r>
      <w:r w:rsidRPr="00BB53B0">
        <w:rPr>
          <w:sz w:val="24"/>
          <w:szCs w:val="24"/>
        </w:rPr>
        <w:t xml:space="preserve">), интегрированный на общем кристалле с дополнительными схемами, реализующими ряд стандартных функций (прерывания и прямой доступ к памяти </w:t>
      </w:r>
      <w:r w:rsidRPr="00BB53B0">
        <w:rPr>
          <w:b/>
          <w:sz w:val="24"/>
          <w:szCs w:val="24"/>
          <w:lang w:val="en-US"/>
        </w:rPr>
        <w:t>DMA</w:t>
      </w:r>
      <w:r w:rsidRPr="00BB53B0">
        <w:rPr>
          <w:sz w:val="24"/>
          <w:szCs w:val="24"/>
        </w:rPr>
        <w:t xml:space="preserve">). Здесь в одном корпусе объединены устройства, необходимые для реализации систем, в которых могут использоваться функциональные возможности и ПО микропроцессора </w:t>
      </w:r>
      <w:r w:rsidRPr="00BB53B0">
        <w:rPr>
          <w:b/>
          <w:sz w:val="24"/>
          <w:szCs w:val="24"/>
        </w:rPr>
        <w:t>8088</w:t>
      </w:r>
      <w:r w:rsidRPr="00BB53B0">
        <w:rPr>
          <w:sz w:val="24"/>
          <w:szCs w:val="24"/>
        </w:rPr>
        <w:t xml:space="preserve">. </w:t>
      </w:r>
    </w:p>
    <w:p w:rsidR="00F715A3" w:rsidRPr="00BB53B0" w:rsidRDefault="009F092D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object w:dxaOrig="7274" w:dyaOrig="5429">
          <v:shape id="_x0000_i1026" type="#_x0000_t75" style="width:269.25pt;height:201pt" o:ole="">
            <v:imagedata r:id="rId14" o:title="" gain="5"/>
          </v:shape>
          <o:OLEObject Type="Embed" ProgID="Word.Picture.8" ShapeID="_x0000_i1026" DrawAspect="Content" ObjectID="_1411338729" r:id="rId15"/>
        </w:objec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 xml:space="preserve">Рис. </w:t>
      </w:r>
      <w:r w:rsidR="00474BE9" w:rsidRPr="00D65A18">
        <w:rPr>
          <w:sz w:val="20"/>
          <w:lang w:val="ru-RU"/>
        </w:rPr>
        <w:t>4.2</w:t>
      </w:r>
      <w:r w:rsidRPr="00D65A18">
        <w:rPr>
          <w:sz w:val="20"/>
        </w:rPr>
        <w:t>. Обобщённая структура микроконтроллера с внешней памятью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 xml:space="preserve">Микроконтроллеры с внешней памятью предназначены для применений, требующих большого объёма памяти данных ОЗУ и небольшого количества устройств (портов) ввода-вывода. Для них наиболее подходят приложения, в которых критическим ресурсом является память, а не число логических входов–выходов общего назначения, тогда как для встраиваемых МК характерна обратная ситуация. 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>Типичный пример МК с внешней памятью – контроллер жёсткого диска (</w:t>
      </w:r>
      <w:r w:rsidRPr="00BB53B0">
        <w:rPr>
          <w:b/>
          <w:sz w:val="24"/>
          <w:szCs w:val="24"/>
          <w:lang w:val="en-US"/>
        </w:rPr>
        <w:t>HDD</w:t>
      </w:r>
      <w:r w:rsidRPr="00BB53B0">
        <w:rPr>
          <w:sz w:val="24"/>
          <w:szCs w:val="24"/>
        </w:rPr>
        <w:t xml:space="preserve">) с буферной кэш-памятью, который обеспечивает промежуточное хранение и распределение </w:t>
      </w:r>
      <w:r w:rsidRPr="00BB53B0">
        <w:rPr>
          <w:sz w:val="24"/>
          <w:szCs w:val="24"/>
        </w:rPr>
        <w:lastRenderedPageBreak/>
        <w:t xml:space="preserve">больших объёмов данных (обычно, мегабайты). Внешняя память даёт возможность такому МК работать с более высокой скоростью, чем встраиваемый МК. </w:t>
      </w:r>
    </w:p>
    <w:p w:rsidR="00F715A3" w:rsidRPr="00BB53B0" w:rsidRDefault="00014E04" w:rsidP="00014E04">
      <w:pPr>
        <w:spacing w:line="360" w:lineRule="auto"/>
        <w:ind w:firstLine="709"/>
        <w:rPr>
          <w:sz w:val="24"/>
          <w:szCs w:val="24"/>
        </w:rPr>
      </w:pPr>
      <w:bookmarkStart w:id="14" w:name="_Toc337596811"/>
      <w:r>
        <w:rPr>
          <w:rStyle w:val="10"/>
          <w:bCs/>
          <w:sz w:val="24"/>
          <w:lang w:val="ru-RU"/>
        </w:rPr>
        <w:t>3</w:t>
      </w:r>
      <w:r w:rsidR="000D467E" w:rsidRPr="00041DFD">
        <w:rPr>
          <w:rStyle w:val="10"/>
          <w:bCs/>
          <w:sz w:val="24"/>
        </w:rPr>
        <w:t xml:space="preserve">.3. </w:t>
      </w:r>
      <w:r w:rsidR="00F715A3" w:rsidRPr="00041DFD">
        <w:rPr>
          <w:rStyle w:val="10"/>
          <w:bCs/>
          <w:sz w:val="24"/>
        </w:rPr>
        <w:t>Цифровые сигнальные процессоры (DSP)</w:t>
      </w:r>
      <w:bookmarkEnd w:id="14"/>
      <w:r w:rsidR="00F715A3" w:rsidRPr="00BB53B0">
        <w:rPr>
          <w:sz w:val="24"/>
          <w:szCs w:val="24"/>
        </w:rPr>
        <w:t xml:space="preserve"> предназначены для получения текущих данных от аналоговой системы и формирования соответствующего отклика. В них АЛУ работает с очень высокой скоростью, что позволяет осуществлять обработку данных в реальном масштабе времени (в темпе поступления входных данных). Пример – активный шумоподавляющий микрофон, когда второй микрофон обеспечивает сигнал окружающего шума, который вычитается из сигнала первого микрофона. Так подавляется шум и остаётся только голос. </w:t>
      </w:r>
    </w:p>
    <w:p w:rsidR="00F715A3" w:rsidRPr="00BB53B0" w:rsidRDefault="00F715A3" w:rsidP="00014E04">
      <w:pPr>
        <w:spacing w:line="360" w:lineRule="auto"/>
        <w:ind w:firstLine="709"/>
        <w:rPr>
          <w:sz w:val="24"/>
          <w:szCs w:val="24"/>
        </w:rPr>
      </w:pPr>
      <w:r w:rsidRPr="00BB53B0">
        <w:rPr>
          <w:sz w:val="24"/>
          <w:szCs w:val="24"/>
        </w:rPr>
        <w:t xml:space="preserve">Цифровым сигнальным процессорам присущи особенности встраиваемых МК и контроллеров с внешней памятью. Они не предназначены для автономного применения, а входят в состав систем и предназначены для управления внешним оборудованием. </w:t>
      </w:r>
    </w:p>
    <w:p w:rsidR="00F715A3" w:rsidRPr="0032612D" w:rsidRDefault="00F715A3" w:rsidP="00014E04">
      <w:pPr>
        <w:spacing w:line="360" w:lineRule="auto"/>
        <w:ind w:firstLine="709"/>
        <w:rPr>
          <w:sz w:val="24"/>
          <w:szCs w:val="24"/>
        </w:rPr>
      </w:pPr>
    </w:p>
    <w:p w:rsidR="00CF53A2" w:rsidRPr="002D5D1D" w:rsidRDefault="00014E04" w:rsidP="00014E04">
      <w:pPr>
        <w:pStyle w:val="1"/>
        <w:spacing w:line="360" w:lineRule="auto"/>
        <w:ind w:firstLine="709"/>
        <w:jc w:val="both"/>
        <w:rPr>
          <w:bCs/>
          <w:sz w:val="24"/>
          <w:lang w:val="ru-RU"/>
        </w:rPr>
      </w:pPr>
      <w:bookmarkStart w:id="15" w:name="_Toc337596812"/>
      <w:r>
        <w:rPr>
          <w:bCs/>
          <w:sz w:val="24"/>
          <w:lang w:val="ru-RU"/>
        </w:rPr>
        <w:t>4</w:t>
      </w:r>
      <w:r w:rsidR="005E6A69" w:rsidRPr="002D5D1D">
        <w:rPr>
          <w:bCs/>
          <w:sz w:val="24"/>
          <w:lang w:val="ru-RU"/>
        </w:rPr>
        <w:t>. Обзор микроконтроллеров</w:t>
      </w:r>
      <w:r w:rsidRPr="00014E04">
        <w:t xml:space="preserve"> </w:t>
      </w:r>
      <w:r w:rsidRPr="00014E04">
        <w:rPr>
          <w:sz w:val="24"/>
          <w:szCs w:val="24"/>
        </w:rPr>
        <w:t>по различным фирмам</w:t>
      </w:r>
      <w:r w:rsidR="005E6A69" w:rsidRPr="002D5D1D">
        <w:rPr>
          <w:bCs/>
          <w:sz w:val="24"/>
          <w:lang w:val="ru-RU"/>
        </w:rPr>
        <w:t>.</w:t>
      </w:r>
      <w:bookmarkEnd w:id="15"/>
    </w:p>
    <w:p w:rsidR="0063377C" w:rsidRDefault="00014E04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bookmarkStart w:id="16" w:name="_Toc337596813"/>
      <w:r>
        <w:rPr>
          <w:rStyle w:val="10"/>
          <w:rFonts w:ascii="Times New Roman" w:hAnsi="Times New Roman"/>
          <w:bCs/>
          <w:sz w:val="24"/>
          <w:lang w:val="ru-RU"/>
        </w:rPr>
        <w:t>4</w:t>
      </w:r>
      <w:r w:rsidR="009A18C9" w:rsidRPr="00A06B4A">
        <w:rPr>
          <w:rStyle w:val="10"/>
          <w:rFonts w:ascii="Times New Roman" w:hAnsi="Times New Roman"/>
          <w:bCs/>
          <w:sz w:val="24"/>
          <w:lang w:val="ru-RU"/>
        </w:rPr>
        <w:t xml:space="preserve">.1. </w:t>
      </w:r>
      <w:r w:rsidR="00AD2478" w:rsidRPr="00A06B4A">
        <w:rPr>
          <w:rStyle w:val="10"/>
          <w:rFonts w:ascii="Times New Roman" w:hAnsi="Times New Roman"/>
          <w:bCs/>
          <w:sz w:val="24"/>
        </w:rPr>
        <w:t>Intel</w:t>
      </w:r>
      <w:r w:rsidR="00F54C45" w:rsidRPr="00A06B4A">
        <w:rPr>
          <w:rStyle w:val="10"/>
          <w:rFonts w:ascii="Times New Roman" w:hAnsi="Times New Roman"/>
          <w:bCs/>
          <w:sz w:val="24"/>
        </w:rPr>
        <w:t>.</w:t>
      </w:r>
      <w:bookmarkEnd w:id="16"/>
      <w:r w:rsidR="00F54C45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Перый микроконтроллер появился на свет в 1976 году, через 5 лет после создания первого микропроцессора. Это была микросхема фирмы 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Intel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, получившая имя 8048.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Помимо центрального процессора, на кристалле находились 1 КБайт памяти программ, 64 байта памяти данных, два восьмибитных таймера, генератор часов и 27 портов ввода/вывода.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Микроконтроллеры семейства 8048 использовались в игровых консольных приставках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MagnavoxOdyssey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, в клавиатурах первых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IBMPC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и в ряде других устройств.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Существует также мнение, что первым микроконтроллером был 4-х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аз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ядный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TMS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1000 от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TexasInstruments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, кото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ый соде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жал ОЗУ (32 байта), ПЗУ (1К), часы и подде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жку ввода-вывода, что позволяло считать его именно первым мик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оконт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олле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ом. Выпущенный в 1972 году, он имел новую по тем временам возможность - добавление новых инструкций.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Следующий микроконтроллер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Intel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8051, выпущенный в 1980 году, стал поистине классическим образцом устройств данного класса. Этот 8-битный чип положил начало целому семейству микроконтроллеров, которые господствовали на рынке вплоть до недавнего времени.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Аналоги 8051 выпускали советские предприятия в Минске, Киеве, Воронеже, Новосибирске, на них выросло целое поколение отечественных разработчиков.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Большинство фирм производителей микроконтроллеров и сегодня выпускают устройства, основанные на этой архитектуре. Среди них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Philips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Atmel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Dallas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OKI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Siemens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— можно перечислить более полутора десятков имен. Но 51-е семейство постепенно сдает свои позиции более молодым и совершенным микроконтроллерам.</w:t>
      </w:r>
    </w:p>
    <w:p w:rsidR="00367AA1" w:rsidRDefault="00367AA1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:rsidR="0063377C" w:rsidRDefault="00014E04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bookmarkStart w:id="17" w:name="_Toc337596814"/>
      <w:r>
        <w:rPr>
          <w:rStyle w:val="10"/>
          <w:rFonts w:ascii="Times New Roman" w:hAnsi="Times New Roman"/>
          <w:bCs/>
          <w:sz w:val="24"/>
        </w:rPr>
        <w:lastRenderedPageBreak/>
        <w:t>4</w:t>
      </w:r>
      <w:r w:rsidR="00810ABF" w:rsidRPr="00CE583A">
        <w:rPr>
          <w:rStyle w:val="10"/>
          <w:rFonts w:ascii="Times New Roman" w:hAnsi="Times New Roman"/>
          <w:bCs/>
          <w:sz w:val="24"/>
        </w:rPr>
        <w:t xml:space="preserve">.2. </w:t>
      </w:r>
      <w:r w:rsidR="000E738C" w:rsidRPr="00CE583A">
        <w:rPr>
          <w:rStyle w:val="10"/>
          <w:rFonts w:ascii="Times New Roman" w:hAnsi="Times New Roman"/>
          <w:bCs/>
          <w:sz w:val="24"/>
        </w:rPr>
        <w:t>Motorola</w:t>
      </w:r>
      <w:r w:rsidR="00CE583A" w:rsidRPr="00CE583A">
        <w:rPr>
          <w:rStyle w:val="10"/>
          <w:rFonts w:ascii="Times New Roman" w:hAnsi="Times New Roman"/>
          <w:bCs/>
          <w:sz w:val="24"/>
        </w:rPr>
        <w:t>.</w:t>
      </w:r>
      <w:bookmarkEnd w:id="17"/>
      <w:r w:rsidR="00CE583A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Другими яркими представителями восьмиразрядных микроконтроллеров явились изделия компаний 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Motorola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(68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HC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05, 68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HC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08, 68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HC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11)</w:t>
      </w:r>
      <w:r w:rsidR="000E738C"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63377C" w:rsidRDefault="000E738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Motorola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длительное время не предоставляла средств, позволяющих дешево и быстро начать работать с ее контроллерами, что явно не способствовало их популярности у некорпоративных разработчиков. Однако стоит заметить, что за рубежом микроконтроллеры от 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Motorola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занимают лидирующее положение на рынке. В нашей стране их популярность не очень высока, возможно, еще в силу отсутствия достаточного количества доступных учебных материалов и средств разработки.</w:t>
      </w:r>
      <w:r w:rsidRPr="0032612D"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  <w:t> </w:t>
      </w:r>
    </w:p>
    <w:p w:rsidR="0063377C" w:rsidRDefault="0063377C" w:rsidP="00014E04">
      <w:pPr>
        <w:pStyle w:val="af2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</w:p>
    <w:p w:rsidR="00C26A16" w:rsidRPr="00C26A16" w:rsidRDefault="00014E04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bookmarkStart w:id="18" w:name="_Toc337596815"/>
      <w:r>
        <w:rPr>
          <w:rStyle w:val="10"/>
          <w:rFonts w:ascii="Times New Roman" w:hAnsi="Times New Roman"/>
          <w:bCs/>
          <w:sz w:val="24"/>
        </w:rPr>
        <w:t>4</w:t>
      </w:r>
      <w:r w:rsidR="009C7545" w:rsidRPr="00AB7188">
        <w:rPr>
          <w:rStyle w:val="10"/>
          <w:rFonts w:ascii="Times New Roman" w:hAnsi="Times New Roman"/>
          <w:bCs/>
          <w:sz w:val="24"/>
        </w:rPr>
        <w:t>.3.</w:t>
      </w:r>
      <w:bookmarkEnd w:id="18"/>
      <w:r w:rsidR="00C26A16" w:rsidRPr="00C26A16">
        <w:rPr>
          <w:lang w:val="ru-RU"/>
        </w:rPr>
        <w:t xml:space="preserve"> </w:t>
      </w:r>
      <w:r w:rsidR="00C26A16" w:rsidRPr="00C26A16">
        <w:rPr>
          <w:rStyle w:val="10"/>
          <w:rFonts w:ascii="Times New Roman" w:hAnsi="Times New Roman"/>
          <w:bCs/>
          <w:sz w:val="24"/>
        </w:rPr>
        <w:t>PANASONIC</w:t>
      </w:r>
      <w:r w:rsidR="009C7545" w:rsidRPr="00AB7188">
        <w:rPr>
          <w:rStyle w:val="10"/>
          <w:rFonts w:ascii="Times New Roman" w:hAnsi="Times New Roman"/>
          <w:bCs/>
          <w:sz w:val="24"/>
        </w:rPr>
        <w:t>.</w:t>
      </w:r>
      <w:r w:rsidR="00C26A16"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16-разрядные микроконтроллеры MN10200 являют собой логическое продолжение 4- и 8-разрядных семейств PANASONIC с расширенными функциональными возможностями на основе 16-разрядной архитектуры. Требование полной программной совместимости с младшими семействами, естественно, в определенной мере ограничивает применение новых технических решений, заставляя разработчиков двигаться в заранее заданном изначальной концепцией направлении. Семейство MN10200 представляет характерный пример подобного компромисса. С одной стороны, сокращенный до 36 основных инструкций набор команд, отказ от использования сложных методов адресации, 3-ступенчатый конвейер команд, 100-нс цикл процессора. Вот-вот ждешь, что появятся заветные слова "RISC" и "регистровый файл", а команды начнут выбираться и исполнятся за один системный цикл, поднимая производительность процессора до 10 MIPS но этого не происходит. Команды имеют неодинаковый формат, выполняются за различное число циклов, соответственно снижая эффективность работы конвейера команд, а количество и конфигурация регистров общего назначения до гордого определения "регистровый файл", увы, не дотягивают. Но, даже не пользуясь скоростными достижениями RISC-архитектур, 16-разрядные микроконтроллеры PANASONIC (в общей сложности, более 40 моделей) демонстрируют не худшую в своем классе производительность, позволяющую применять их для широкого спектра задач управления в реальном масштабе времени. Так же, как и МК С166 производства фирмы INFINEON AG с дополнительной шиной расширения X-Bus, микроконтроллеры MN10200 имеют внутреннюю шину, упрощающую подключение новых периферийных устройств, что, в частности, актуально для заказных МК.</w:t>
      </w:r>
    </w:p>
    <w:p w:rsidR="00C26A16" w:rsidRPr="00C26A16" w:rsidRDefault="00C26A16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Процессорное ядро MN102L00, на котором построены подавляющее большинство 16-разрядных МК PANASONIC, использует линейную адресную модель памяти с общими адресами для регистров специальных функций, памяти программ и данных. Для внутренних регистров процессора используется в основном 24-бит формат. 24-разрядный счетчик команд непосредственно адресует до 16 Мбайт памяти. 4 24-разрядных регистра данных работают в </w:t>
      </w:r>
      <w:r w:rsidRPr="00C26A16">
        <w:rPr>
          <w:rFonts w:ascii="Times New Roman" w:eastAsia="Times New Roman" w:hAnsi="Times New Roman"/>
          <w:sz w:val="24"/>
          <w:szCs w:val="24"/>
          <w:lang w:val="ru-RU"/>
        </w:rPr>
        <w:lastRenderedPageBreak/>
        <w:t>качестве регистров-аккумуляторов и регистров для хранения операндов. Столько же 24-разрядных адресных регистров используются для косвенной регистровой адресации, а также могут служить в качестве РОН и даже быть регистрами-аккумуляторами для ряда арифметических операций. Один из адресных регистров работает в качестве указателя стека. Из-за несколько нестандартного формата регистров данных, для поддержки операций умножения и деления введен дополнительный 16-разрядный регистр, хранящий старшие 16 бит 32-разрядного произведения или делимого. Общую картину дополняет 16-разрядный регистр слова состояния программы.</w:t>
      </w:r>
    </w:p>
    <w:p w:rsidR="00C26A16" w:rsidRPr="00C26A16" w:rsidRDefault="00C26A16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Как уже упоминалось, для повышения производительности используется трехстадийный конвейер команд, осуществляющий одновременно выборку следующей команды вместе с выполнением и записью результатов текущей инструкции.</w:t>
      </w:r>
    </w:p>
    <w:p w:rsidR="00C26A16" w:rsidRPr="00C26A16" w:rsidRDefault="00C26A16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Система команд включает 36 базовых инструкций, поддерживающих набор операций 8- и 16-бит арифметики, сдвиговых и логических операций. В общем, набор команд не претерпел каких-либо существенных изменений, по сравнению с 8-разрядными предшественниками, за исключением того, что команды стали иметь байтовый формат вместо тетрадного, ну и, естественно, того, что операции с 16-разрядными операндами стали проводиться существенно быстрее (по определению).</w:t>
      </w:r>
    </w:p>
    <w:p w:rsidR="00C26A16" w:rsidRPr="00C26A16" w:rsidRDefault="00C26A16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Размер команд составляет от 1 до 5 байт (первые 1-2 байт включают код операции, 0-3 байт - расширение адрес/данные). Инструкции пересылок регистр-регистр, загрузка/сохранение и некоторые команды ветвления требуют на выполнение только один цикл процессора (100 нс при стандартной внешней тактовой частоте 20 МГц). Ряд микроконтроллеров имеют процессорный цикл, сокращенный до 62,5 и 50 нс. Кроме этого, можно отметить инструкции умножения 16x16 и деления 32/16 и команды битовых операций.</w:t>
      </w:r>
    </w:p>
    <w:p w:rsidR="00C26A16" w:rsidRPr="00C26A16" w:rsidRDefault="00C26A16" w:rsidP="00C26A16">
      <w:pPr>
        <w:pStyle w:val="af2"/>
        <w:spacing w:line="360" w:lineRule="auto"/>
        <w:ind w:firstLine="709"/>
        <w:rPr>
          <w:rFonts w:ascii="Times New Roman" w:eastAsia="Times New Roman" w:hAnsi="Times New Roman"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Микроконтроллеры MC10200 обладают встроенным однократно программируемым, масочным или FLASH ПЗУ объемом от 16 до 256 Кбайт и емкостью ОЗУ от 1 до 10 Кбайт. В состав внутреннего ОЗУ входит область памяти с короткой адресацией, то есть с более быстрым доступом. Область памяти программ содержит таблицу адресов наиболее часто используемых подпрограмм.</w:t>
      </w:r>
    </w:p>
    <w:p w:rsidR="00C26A16" w:rsidRDefault="00C26A16" w:rsidP="00C26A16">
      <w:pPr>
        <w:pStyle w:val="af2"/>
        <w:spacing w:line="360" w:lineRule="auto"/>
        <w:ind w:firstLine="709"/>
        <w:jc w:val="both"/>
        <w:rPr>
          <w:rStyle w:val="10"/>
          <w:rFonts w:ascii="Times New Roman" w:eastAsia="Times New Roman" w:hAnsi="Times New Roman"/>
          <w:bCs/>
          <w:sz w:val="24"/>
          <w:szCs w:val="24"/>
          <w:lang w:val="ru-RU"/>
        </w:rPr>
      </w:pPr>
      <w:r w:rsidRPr="00C26A16">
        <w:rPr>
          <w:rFonts w:ascii="Times New Roman" w:eastAsia="Times New Roman" w:hAnsi="Times New Roman"/>
          <w:sz w:val="24"/>
          <w:szCs w:val="24"/>
          <w:lang w:val="ru-RU"/>
        </w:rPr>
        <w:t xml:space="preserve">     Для работы с внешней памятью программ и данных, MC10200 используют 24-разрядную шину адреса с аппаратным формированием 4 сигналов выборки кристалла и 8/16-разрядную шину данных.</w:t>
      </w:r>
    </w:p>
    <w:p w:rsidR="00D046D8" w:rsidRPr="00852F29" w:rsidRDefault="00EF1505" w:rsidP="00FE38D6">
      <w:pPr>
        <w:spacing w:line="312" w:lineRule="auto"/>
        <w:ind w:firstLine="709"/>
        <w:rPr>
          <w:szCs w:val="28"/>
          <w:lang w:val="ru-RU"/>
        </w:rPr>
      </w:pPr>
      <w:r w:rsidRPr="00D15107">
        <w:rPr>
          <w:lang w:val="ru-RU"/>
        </w:rPr>
        <w:br w:type="page"/>
      </w:r>
    </w:p>
    <w:p w:rsidR="00D046D8" w:rsidRPr="0035258E" w:rsidRDefault="00014E04" w:rsidP="0035258E">
      <w:pPr>
        <w:pStyle w:val="1"/>
        <w:rPr>
          <w:bCs/>
          <w:sz w:val="24"/>
          <w:szCs w:val="24"/>
          <w:lang w:val="ru-RU"/>
        </w:rPr>
      </w:pPr>
      <w:bookmarkStart w:id="19" w:name="_Toc307834514"/>
      <w:bookmarkStart w:id="20" w:name="_Toc337596816"/>
      <w:r>
        <w:rPr>
          <w:bCs/>
          <w:sz w:val="24"/>
          <w:lang w:val="ru-RU"/>
        </w:rPr>
        <w:t>5</w:t>
      </w:r>
      <w:r w:rsidR="00D046D8" w:rsidRPr="0035258E">
        <w:rPr>
          <w:bCs/>
          <w:sz w:val="24"/>
          <w:lang w:val="ru-RU"/>
        </w:rPr>
        <w:t>. Списо</w:t>
      </w:r>
      <w:r w:rsidR="0028546A" w:rsidRPr="0035258E">
        <w:rPr>
          <w:bCs/>
          <w:sz w:val="24"/>
          <w:lang w:val="ru-RU"/>
        </w:rPr>
        <w:t>к</w:t>
      </w:r>
      <w:r w:rsidR="00807F14" w:rsidRPr="0035258E">
        <w:rPr>
          <w:bCs/>
          <w:sz w:val="24"/>
          <w:lang w:val="ru-RU"/>
        </w:rPr>
        <w:t xml:space="preserve"> ИСПОЛЬЗОВА</w:t>
      </w:r>
      <w:r w:rsidR="00537D08" w:rsidRPr="0035258E">
        <w:rPr>
          <w:bCs/>
          <w:sz w:val="24"/>
          <w:lang w:val="ru-RU"/>
        </w:rPr>
        <w:t>Н</w:t>
      </w:r>
      <w:r w:rsidR="00807F14" w:rsidRPr="0035258E">
        <w:rPr>
          <w:bCs/>
          <w:sz w:val="24"/>
          <w:lang w:val="ru-RU"/>
        </w:rPr>
        <w:t>ОЙ</w:t>
      </w:r>
      <w:r w:rsidR="0028546A" w:rsidRPr="0035258E">
        <w:rPr>
          <w:bCs/>
          <w:sz w:val="24"/>
          <w:lang w:val="ru-RU"/>
        </w:rPr>
        <w:t xml:space="preserve"> литературы</w:t>
      </w:r>
      <w:bookmarkEnd w:id="19"/>
      <w:bookmarkEnd w:id="20"/>
      <w:r w:rsidR="00D046D8" w:rsidRPr="0035258E">
        <w:rPr>
          <w:bCs/>
          <w:sz w:val="24"/>
          <w:szCs w:val="24"/>
          <w:lang w:val="ru-RU"/>
        </w:rPr>
        <w:t xml:space="preserve"> </w:t>
      </w:r>
    </w:p>
    <w:p w:rsidR="00D046D8" w:rsidRPr="00852F29" w:rsidRDefault="00D046D8">
      <w:pPr>
        <w:spacing w:line="312" w:lineRule="auto"/>
        <w:ind w:firstLine="709"/>
        <w:rPr>
          <w:rFonts w:ascii="Arial" w:hAnsi="Arial"/>
          <w:sz w:val="24"/>
          <w:szCs w:val="24"/>
          <w:lang w:val="ru-RU"/>
        </w:rPr>
      </w:pPr>
    </w:p>
    <w:p w:rsidR="00EF1B5E" w:rsidRPr="00EF1B5E" w:rsidRDefault="00EF1B5E" w:rsidP="000D151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F1B5E">
        <w:rPr>
          <w:sz w:val="24"/>
          <w:szCs w:val="24"/>
        </w:rPr>
        <w:t>Микропроцессоры: В 3-х кн. / Под ред. Преснухина. М.: Высшая шко-ла, 1986. Кн.1. 495 с. Кн. 2. 383 с. Кн. 3. 351 с.</w:t>
      </w:r>
    </w:p>
    <w:p w:rsidR="00EF1B5E" w:rsidRPr="00762644" w:rsidRDefault="00EF1B5E" w:rsidP="000D151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F1B5E">
        <w:rPr>
          <w:sz w:val="24"/>
          <w:szCs w:val="24"/>
        </w:rPr>
        <w:t>Новиков Ю.В., Скоробогатов П.К.</w:t>
      </w:r>
      <w:r w:rsidR="005D301F">
        <w:rPr>
          <w:sz w:val="24"/>
          <w:szCs w:val="24"/>
          <w:lang w:val="ru-RU"/>
        </w:rPr>
        <w:t xml:space="preserve"> </w:t>
      </w:r>
      <w:r w:rsidRPr="00EF1B5E">
        <w:rPr>
          <w:sz w:val="24"/>
          <w:szCs w:val="24"/>
        </w:rPr>
        <w:t>Основы микропроцессорной техники БИНОМ. - ИНТУИТ, 2008</w:t>
      </w:r>
    </w:p>
    <w:p w:rsidR="00762644" w:rsidRPr="00EF1B5E" w:rsidRDefault="00762644" w:rsidP="000D151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62644">
        <w:rPr>
          <w:sz w:val="24"/>
          <w:szCs w:val="24"/>
        </w:rPr>
        <w:t>Сташин В.В. Проектирование цифровых устройств на однокристальных микроконтроллерах / В.В. Сташин, А.В. Урусов, О.Ф. Мологонцева. – М.: Энергоатомиздат, 1990. – 224 с.</w:t>
      </w:r>
    </w:p>
    <w:p w:rsidR="00EF1B5E" w:rsidRPr="00EF1B5E" w:rsidRDefault="00EF1B5E" w:rsidP="000D151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F1B5E">
        <w:rPr>
          <w:sz w:val="24"/>
          <w:szCs w:val="24"/>
        </w:rPr>
        <w:t>Богданов А.В., Корхов В.В., Мареев В.В., Станкова Е.Н.</w:t>
      </w:r>
      <w:r w:rsidR="005D301F">
        <w:rPr>
          <w:sz w:val="24"/>
          <w:szCs w:val="24"/>
          <w:lang w:val="ru-RU"/>
        </w:rPr>
        <w:t xml:space="preserve"> </w:t>
      </w:r>
      <w:r w:rsidRPr="00EF1B5E">
        <w:rPr>
          <w:sz w:val="24"/>
          <w:szCs w:val="24"/>
        </w:rPr>
        <w:t>Архитектуры и топологии многопроцессорных вычислительных систем  ИНТУИТ, 2004</w:t>
      </w:r>
    </w:p>
    <w:p w:rsidR="00E663D0" w:rsidRPr="00AC107C" w:rsidRDefault="00EF1B5E" w:rsidP="000D151D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F1B5E">
        <w:rPr>
          <w:sz w:val="24"/>
          <w:szCs w:val="24"/>
        </w:rPr>
        <w:t>С.Т. Хвощ, Н.Н. Варлинский, Е.А. Попов; Под общ. ред. С.Т. Хвоща.</w:t>
      </w:r>
      <w:r w:rsidR="005D301F">
        <w:rPr>
          <w:sz w:val="24"/>
          <w:szCs w:val="24"/>
          <w:lang w:val="ru-RU"/>
        </w:rPr>
        <w:t xml:space="preserve"> </w:t>
      </w:r>
      <w:r w:rsidRPr="00EF1B5E">
        <w:rPr>
          <w:sz w:val="24"/>
          <w:szCs w:val="24"/>
        </w:rPr>
        <w:t xml:space="preserve">Микропроцессоры и микроЭВМ в системах автоматического управления: </w:t>
      </w:r>
      <w:r w:rsidR="005D301F">
        <w:rPr>
          <w:sz w:val="24"/>
          <w:szCs w:val="24"/>
        </w:rPr>
        <w:t>Справочник</w:t>
      </w:r>
      <w:r w:rsidR="005D301F">
        <w:rPr>
          <w:sz w:val="24"/>
          <w:szCs w:val="24"/>
          <w:lang w:val="ru-RU"/>
        </w:rPr>
        <w:t xml:space="preserve"> </w:t>
      </w:r>
      <w:r w:rsidRPr="00EF1B5E">
        <w:rPr>
          <w:sz w:val="24"/>
          <w:szCs w:val="24"/>
        </w:rPr>
        <w:t>Л.: Машиностроение. Ленингр. отд-ние, 1987. — 640 с.: ил.</w:t>
      </w:r>
    </w:p>
    <w:p w:rsidR="00AE0072" w:rsidRPr="00DB140C" w:rsidRDefault="00DB140C" w:rsidP="00AC107C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DB140C">
        <w:rPr>
          <w:sz w:val="24"/>
          <w:szCs w:val="24"/>
        </w:rPr>
        <w:t xml:space="preserve">Никонов А.В. Однокристальные микроЭВМ и микроконтроллеры: учеб. пособие / А.В. Никонов. – Омск: Изд-во ОмГТУ, 2009. – 56 с. </w:t>
      </w:r>
      <w:r w:rsidR="00AE0072" w:rsidRPr="00AE0072">
        <w:rPr>
          <w:sz w:val="24"/>
          <w:szCs w:val="24"/>
        </w:rPr>
        <w:t>Однокристальные микроЭВМ / А.В. Боборыкин [и др.]. – М.: Бином, МИКАП, 1994. – 398 с.</w:t>
      </w:r>
    </w:p>
    <w:p w:rsidR="00DB140C" w:rsidRPr="00E1550B" w:rsidRDefault="00E1550B" w:rsidP="00AC107C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1550B">
        <w:rPr>
          <w:sz w:val="24"/>
          <w:szCs w:val="24"/>
        </w:rPr>
        <w:t>Шилейко А.В. Микропроцессоры / А.В. Шилейко, Т.И. Шилейко. – М.: Радио и связь, 1986. – 112 с.</w:t>
      </w:r>
    </w:p>
    <w:p w:rsidR="00E1550B" w:rsidRPr="0055190E" w:rsidRDefault="008B7E98" w:rsidP="00AC107C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8B7E98">
        <w:rPr>
          <w:sz w:val="24"/>
          <w:szCs w:val="24"/>
        </w:rPr>
        <w:t>Цифровая обработка информации на основе быстродействующих БИС / С.А. Гамкрелидзе [и др.]; под ред. В.Г. Домрачева. – М.: Энергоатомиздат, 1988. – 136 с.</w:t>
      </w:r>
    </w:p>
    <w:p w:rsidR="0055190E" w:rsidRPr="00710E33" w:rsidRDefault="0055190E" w:rsidP="00AC107C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5190E">
        <w:rPr>
          <w:sz w:val="24"/>
          <w:szCs w:val="24"/>
        </w:rPr>
        <w:t>Басманов А.С. Микропроцессоры и однокристалные микроЭВМ: Номенклатура и функциональные возможности / А.С. Басманов, Ю.Ф. Широков под ред. В.Г. Домрачёва. – М.: Энергоатомиздат, 1988. – 128 с.</w:t>
      </w:r>
    </w:p>
    <w:p w:rsidR="00710E33" w:rsidRPr="00EF1B5E" w:rsidRDefault="00710E33" w:rsidP="00710E33">
      <w:pPr>
        <w:spacing w:line="360" w:lineRule="auto"/>
        <w:ind w:left="360"/>
        <w:rPr>
          <w:sz w:val="24"/>
          <w:szCs w:val="24"/>
        </w:rPr>
      </w:pPr>
    </w:p>
    <w:sectPr w:rsidR="00710E33" w:rsidRPr="00EF1B5E" w:rsidSect="008424BB">
      <w:footerReference w:type="even" r:id="rId16"/>
      <w:footerReference w:type="default" r:id="rId17"/>
      <w:type w:val="continuous"/>
      <w:pgSz w:w="11907" w:h="16840" w:code="9"/>
      <w:pgMar w:top="709" w:right="567" w:bottom="1560" w:left="1418" w:header="708" w:footer="708" w:gutter="0"/>
      <w:cols w:space="17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80" w:rsidRDefault="00A44580">
      <w:r>
        <w:separator/>
      </w:r>
    </w:p>
  </w:endnote>
  <w:endnote w:type="continuationSeparator" w:id="0">
    <w:p w:rsidR="00A44580" w:rsidRDefault="00A44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9A" w:rsidRDefault="00AE449A" w:rsidP="0056434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E449A" w:rsidRDefault="00AE449A" w:rsidP="00E918F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9A" w:rsidRDefault="00AE449A" w:rsidP="0056434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6A16">
      <w:rPr>
        <w:rStyle w:val="a6"/>
        <w:noProof/>
      </w:rPr>
      <w:t>2</w:t>
    </w:r>
    <w:r>
      <w:rPr>
        <w:rStyle w:val="a6"/>
      </w:rPr>
      <w:fldChar w:fldCharType="end"/>
    </w:r>
  </w:p>
  <w:p w:rsidR="00AE449A" w:rsidRPr="00B576D3" w:rsidRDefault="00AE449A" w:rsidP="00E918F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80" w:rsidRDefault="00A44580">
      <w:r>
        <w:separator/>
      </w:r>
    </w:p>
  </w:footnote>
  <w:footnote w:type="continuationSeparator" w:id="0">
    <w:p w:rsidR="00A44580" w:rsidRDefault="00A44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017"/>
    <w:multiLevelType w:val="multilevel"/>
    <w:tmpl w:val="50C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24409"/>
    <w:multiLevelType w:val="hybridMultilevel"/>
    <w:tmpl w:val="88F20BAC"/>
    <w:lvl w:ilvl="0" w:tplc="04190011">
      <w:start w:val="1"/>
      <w:numFmt w:val="decimal"/>
      <w:lvlText w:val="%1)"/>
      <w:lvlJc w:val="left"/>
      <w:pPr>
        <w:tabs>
          <w:tab w:val="num" w:pos="1404"/>
        </w:tabs>
        <w:ind w:left="14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2">
    <w:nsid w:val="069A74FD"/>
    <w:multiLevelType w:val="hybridMultilevel"/>
    <w:tmpl w:val="F126F464"/>
    <w:lvl w:ilvl="0" w:tplc="FFFFFFFF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17136F4A"/>
    <w:multiLevelType w:val="multilevel"/>
    <w:tmpl w:val="7232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02517"/>
    <w:multiLevelType w:val="hybridMultilevel"/>
    <w:tmpl w:val="420C4EB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C20D68"/>
    <w:multiLevelType w:val="hybridMultilevel"/>
    <w:tmpl w:val="5A98D7AC"/>
    <w:lvl w:ilvl="0" w:tplc="38D01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45D7EFC"/>
    <w:multiLevelType w:val="hybridMultilevel"/>
    <w:tmpl w:val="0C6006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2611AB"/>
    <w:multiLevelType w:val="multilevel"/>
    <w:tmpl w:val="EBDE5F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6D3"/>
    <w:rsid w:val="00004E9A"/>
    <w:rsid w:val="00006833"/>
    <w:rsid w:val="0001022E"/>
    <w:rsid w:val="0001424E"/>
    <w:rsid w:val="00014E04"/>
    <w:rsid w:val="00015B8B"/>
    <w:rsid w:val="0002015A"/>
    <w:rsid w:val="0002015C"/>
    <w:rsid w:val="000233D6"/>
    <w:rsid w:val="00023459"/>
    <w:rsid w:val="00024528"/>
    <w:rsid w:val="000277AA"/>
    <w:rsid w:val="000300EA"/>
    <w:rsid w:val="00034128"/>
    <w:rsid w:val="00040EE7"/>
    <w:rsid w:val="00041DFD"/>
    <w:rsid w:val="00051D5E"/>
    <w:rsid w:val="000543B2"/>
    <w:rsid w:val="00064A28"/>
    <w:rsid w:val="00066E5F"/>
    <w:rsid w:val="00071703"/>
    <w:rsid w:val="00071880"/>
    <w:rsid w:val="0007202B"/>
    <w:rsid w:val="00076E87"/>
    <w:rsid w:val="000912EB"/>
    <w:rsid w:val="00095F9C"/>
    <w:rsid w:val="00096894"/>
    <w:rsid w:val="00097346"/>
    <w:rsid w:val="000A1B28"/>
    <w:rsid w:val="000B7653"/>
    <w:rsid w:val="000B7C39"/>
    <w:rsid w:val="000C49DA"/>
    <w:rsid w:val="000C568A"/>
    <w:rsid w:val="000C5CC6"/>
    <w:rsid w:val="000C7FA7"/>
    <w:rsid w:val="000D151D"/>
    <w:rsid w:val="000D45B2"/>
    <w:rsid w:val="000D467E"/>
    <w:rsid w:val="000D4D1C"/>
    <w:rsid w:val="000D677F"/>
    <w:rsid w:val="000E06AF"/>
    <w:rsid w:val="000E09C0"/>
    <w:rsid w:val="000E1CF2"/>
    <w:rsid w:val="000E5799"/>
    <w:rsid w:val="000E6117"/>
    <w:rsid w:val="000E6812"/>
    <w:rsid w:val="000E738C"/>
    <w:rsid w:val="000F14A6"/>
    <w:rsid w:val="00100013"/>
    <w:rsid w:val="00100AC8"/>
    <w:rsid w:val="00110154"/>
    <w:rsid w:val="00112FD8"/>
    <w:rsid w:val="00123474"/>
    <w:rsid w:val="00132075"/>
    <w:rsid w:val="00137D79"/>
    <w:rsid w:val="00146DF0"/>
    <w:rsid w:val="00150C1B"/>
    <w:rsid w:val="001532DD"/>
    <w:rsid w:val="00155236"/>
    <w:rsid w:val="00161A49"/>
    <w:rsid w:val="00171C29"/>
    <w:rsid w:val="00173B28"/>
    <w:rsid w:val="0017663C"/>
    <w:rsid w:val="00180F7A"/>
    <w:rsid w:val="00187EDB"/>
    <w:rsid w:val="00190C45"/>
    <w:rsid w:val="001A04AF"/>
    <w:rsid w:val="001A0C2F"/>
    <w:rsid w:val="001A1DA9"/>
    <w:rsid w:val="001A698D"/>
    <w:rsid w:val="001B0626"/>
    <w:rsid w:val="001B157C"/>
    <w:rsid w:val="001B244E"/>
    <w:rsid w:val="001B5D8C"/>
    <w:rsid w:val="001B7E3B"/>
    <w:rsid w:val="001C0335"/>
    <w:rsid w:val="001C1C39"/>
    <w:rsid w:val="001E0BBD"/>
    <w:rsid w:val="001E1499"/>
    <w:rsid w:val="001E3D08"/>
    <w:rsid w:val="001F0BFA"/>
    <w:rsid w:val="001F219C"/>
    <w:rsid w:val="001F3B8B"/>
    <w:rsid w:val="001F435F"/>
    <w:rsid w:val="001F6F78"/>
    <w:rsid w:val="002018D5"/>
    <w:rsid w:val="00201E98"/>
    <w:rsid w:val="00202D0C"/>
    <w:rsid w:val="00207BD5"/>
    <w:rsid w:val="00213DD0"/>
    <w:rsid w:val="002219F9"/>
    <w:rsid w:val="00224A7B"/>
    <w:rsid w:val="002272A9"/>
    <w:rsid w:val="00230163"/>
    <w:rsid w:val="002305D3"/>
    <w:rsid w:val="002314B8"/>
    <w:rsid w:val="00233E6B"/>
    <w:rsid w:val="002458B6"/>
    <w:rsid w:val="00251BA3"/>
    <w:rsid w:val="002539FB"/>
    <w:rsid w:val="00256234"/>
    <w:rsid w:val="00260DA4"/>
    <w:rsid w:val="00265308"/>
    <w:rsid w:val="00267011"/>
    <w:rsid w:val="00275B36"/>
    <w:rsid w:val="002766AB"/>
    <w:rsid w:val="002768BB"/>
    <w:rsid w:val="002801D5"/>
    <w:rsid w:val="002837D3"/>
    <w:rsid w:val="0028546A"/>
    <w:rsid w:val="002904D0"/>
    <w:rsid w:val="002969FB"/>
    <w:rsid w:val="002A1394"/>
    <w:rsid w:val="002A2D26"/>
    <w:rsid w:val="002A36EE"/>
    <w:rsid w:val="002B391D"/>
    <w:rsid w:val="002C0472"/>
    <w:rsid w:val="002C04D0"/>
    <w:rsid w:val="002C6961"/>
    <w:rsid w:val="002D02E1"/>
    <w:rsid w:val="002D5D1D"/>
    <w:rsid w:val="002D7896"/>
    <w:rsid w:val="002E1914"/>
    <w:rsid w:val="002F224F"/>
    <w:rsid w:val="002F73B6"/>
    <w:rsid w:val="003012D6"/>
    <w:rsid w:val="0031135E"/>
    <w:rsid w:val="00311BF3"/>
    <w:rsid w:val="00312124"/>
    <w:rsid w:val="0032612D"/>
    <w:rsid w:val="0033189C"/>
    <w:rsid w:val="0033233E"/>
    <w:rsid w:val="00332932"/>
    <w:rsid w:val="00337FB7"/>
    <w:rsid w:val="003403BF"/>
    <w:rsid w:val="003437D2"/>
    <w:rsid w:val="0034634E"/>
    <w:rsid w:val="00351BCE"/>
    <w:rsid w:val="0035258E"/>
    <w:rsid w:val="0035581E"/>
    <w:rsid w:val="00355A4C"/>
    <w:rsid w:val="00355F10"/>
    <w:rsid w:val="003567CD"/>
    <w:rsid w:val="00357C29"/>
    <w:rsid w:val="00366458"/>
    <w:rsid w:val="00366958"/>
    <w:rsid w:val="003671CA"/>
    <w:rsid w:val="00367AA1"/>
    <w:rsid w:val="00371CEE"/>
    <w:rsid w:val="00374EFE"/>
    <w:rsid w:val="003773D1"/>
    <w:rsid w:val="003778A7"/>
    <w:rsid w:val="00380974"/>
    <w:rsid w:val="00384D46"/>
    <w:rsid w:val="00387C8E"/>
    <w:rsid w:val="003A3B77"/>
    <w:rsid w:val="003A58D2"/>
    <w:rsid w:val="003A68BD"/>
    <w:rsid w:val="003A6A6D"/>
    <w:rsid w:val="003B0658"/>
    <w:rsid w:val="003B1D19"/>
    <w:rsid w:val="003B2EAB"/>
    <w:rsid w:val="003C2F2A"/>
    <w:rsid w:val="003C3449"/>
    <w:rsid w:val="003C38BD"/>
    <w:rsid w:val="003C7C73"/>
    <w:rsid w:val="003D1DB7"/>
    <w:rsid w:val="003D6FFE"/>
    <w:rsid w:val="003E3AE2"/>
    <w:rsid w:val="003E41D1"/>
    <w:rsid w:val="003E571C"/>
    <w:rsid w:val="003F0C92"/>
    <w:rsid w:val="003F1D64"/>
    <w:rsid w:val="003F22F2"/>
    <w:rsid w:val="003F75DB"/>
    <w:rsid w:val="0041475B"/>
    <w:rsid w:val="004168D9"/>
    <w:rsid w:val="004178D7"/>
    <w:rsid w:val="00422A20"/>
    <w:rsid w:val="004320A8"/>
    <w:rsid w:val="00434AE2"/>
    <w:rsid w:val="0044476C"/>
    <w:rsid w:val="004460C7"/>
    <w:rsid w:val="00451558"/>
    <w:rsid w:val="0045201E"/>
    <w:rsid w:val="00456E8A"/>
    <w:rsid w:val="00460162"/>
    <w:rsid w:val="00461280"/>
    <w:rsid w:val="00467F56"/>
    <w:rsid w:val="0047494F"/>
    <w:rsid w:val="00474B5A"/>
    <w:rsid w:val="00474BE9"/>
    <w:rsid w:val="00474E81"/>
    <w:rsid w:val="004849C3"/>
    <w:rsid w:val="00486F1B"/>
    <w:rsid w:val="0049282F"/>
    <w:rsid w:val="0049380E"/>
    <w:rsid w:val="0049464E"/>
    <w:rsid w:val="00494752"/>
    <w:rsid w:val="00495D10"/>
    <w:rsid w:val="00496781"/>
    <w:rsid w:val="00496D94"/>
    <w:rsid w:val="004A464D"/>
    <w:rsid w:val="004A7BBC"/>
    <w:rsid w:val="004B3112"/>
    <w:rsid w:val="004B3822"/>
    <w:rsid w:val="004B56E6"/>
    <w:rsid w:val="004C3597"/>
    <w:rsid w:val="004D07B2"/>
    <w:rsid w:val="004E041C"/>
    <w:rsid w:val="004F5B99"/>
    <w:rsid w:val="00500BDB"/>
    <w:rsid w:val="0050479D"/>
    <w:rsid w:val="00507CF8"/>
    <w:rsid w:val="005146B3"/>
    <w:rsid w:val="00520C9C"/>
    <w:rsid w:val="00521DD6"/>
    <w:rsid w:val="00525519"/>
    <w:rsid w:val="00533803"/>
    <w:rsid w:val="00537D08"/>
    <w:rsid w:val="005437A6"/>
    <w:rsid w:val="00544629"/>
    <w:rsid w:val="0055190E"/>
    <w:rsid w:val="00555FC1"/>
    <w:rsid w:val="00557D34"/>
    <w:rsid w:val="0056434B"/>
    <w:rsid w:val="00567734"/>
    <w:rsid w:val="00570DB0"/>
    <w:rsid w:val="00572A87"/>
    <w:rsid w:val="005743E8"/>
    <w:rsid w:val="00594D82"/>
    <w:rsid w:val="00597625"/>
    <w:rsid w:val="005A2093"/>
    <w:rsid w:val="005A3889"/>
    <w:rsid w:val="005A42B0"/>
    <w:rsid w:val="005A4CF6"/>
    <w:rsid w:val="005B0C7A"/>
    <w:rsid w:val="005B1FE2"/>
    <w:rsid w:val="005D301F"/>
    <w:rsid w:val="005D4471"/>
    <w:rsid w:val="005D682C"/>
    <w:rsid w:val="005E2391"/>
    <w:rsid w:val="005E6A69"/>
    <w:rsid w:val="005F08BE"/>
    <w:rsid w:val="005F28F4"/>
    <w:rsid w:val="005F77EB"/>
    <w:rsid w:val="006054AB"/>
    <w:rsid w:val="00615DDB"/>
    <w:rsid w:val="0061675D"/>
    <w:rsid w:val="00620BE7"/>
    <w:rsid w:val="00622D93"/>
    <w:rsid w:val="0063377C"/>
    <w:rsid w:val="00640EBE"/>
    <w:rsid w:val="00641361"/>
    <w:rsid w:val="00661A55"/>
    <w:rsid w:val="00665236"/>
    <w:rsid w:val="00665F6F"/>
    <w:rsid w:val="0066696D"/>
    <w:rsid w:val="006746E7"/>
    <w:rsid w:val="006802CF"/>
    <w:rsid w:val="00681578"/>
    <w:rsid w:val="0068526C"/>
    <w:rsid w:val="006A6345"/>
    <w:rsid w:val="006A6707"/>
    <w:rsid w:val="006B58C3"/>
    <w:rsid w:val="006C3E09"/>
    <w:rsid w:val="006C6AC0"/>
    <w:rsid w:val="006C6B01"/>
    <w:rsid w:val="006D08CB"/>
    <w:rsid w:val="006E155B"/>
    <w:rsid w:val="006F4C45"/>
    <w:rsid w:val="006F6828"/>
    <w:rsid w:val="006F6836"/>
    <w:rsid w:val="00710BEA"/>
    <w:rsid w:val="00710E33"/>
    <w:rsid w:val="00711B6D"/>
    <w:rsid w:val="0071434D"/>
    <w:rsid w:val="00726283"/>
    <w:rsid w:val="00733FB0"/>
    <w:rsid w:val="0074483C"/>
    <w:rsid w:val="00752E27"/>
    <w:rsid w:val="007542C0"/>
    <w:rsid w:val="00757140"/>
    <w:rsid w:val="00762644"/>
    <w:rsid w:val="00772646"/>
    <w:rsid w:val="00781D6F"/>
    <w:rsid w:val="007846FC"/>
    <w:rsid w:val="00786766"/>
    <w:rsid w:val="00792B3E"/>
    <w:rsid w:val="00793A57"/>
    <w:rsid w:val="00793DB4"/>
    <w:rsid w:val="007947BC"/>
    <w:rsid w:val="007950FF"/>
    <w:rsid w:val="007A4B06"/>
    <w:rsid w:val="007A63D6"/>
    <w:rsid w:val="007B12BD"/>
    <w:rsid w:val="007B7FD1"/>
    <w:rsid w:val="007C33EE"/>
    <w:rsid w:val="007C5621"/>
    <w:rsid w:val="007D4446"/>
    <w:rsid w:val="007F5726"/>
    <w:rsid w:val="008030AB"/>
    <w:rsid w:val="00807F14"/>
    <w:rsid w:val="00810ABF"/>
    <w:rsid w:val="00825126"/>
    <w:rsid w:val="00835860"/>
    <w:rsid w:val="00836FB1"/>
    <w:rsid w:val="008424BB"/>
    <w:rsid w:val="00852ECD"/>
    <w:rsid w:val="00852F29"/>
    <w:rsid w:val="00862B43"/>
    <w:rsid w:val="0086593A"/>
    <w:rsid w:val="008700F9"/>
    <w:rsid w:val="008717C7"/>
    <w:rsid w:val="0087702F"/>
    <w:rsid w:val="0087747F"/>
    <w:rsid w:val="008818B1"/>
    <w:rsid w:val="00882CCB"/>
    <w:rsid w:val="008933D7"/>
    <w:rsid w:val="0089741F"/>
    <w:rsid w:val="008A1EC7"/>
    <w:rsid w:val="008A37E8"/>
    <w:rsid w:val="008A6317"/>
    <w:rsid w:val="008B1CA5"/>
    <w:rsid w:val="008B1FD9"/>
    <w:rsid w:val="008B7E98"/>
    <w:rsid w:val="008C0279"/>
    <w:rsid w:val="008C224B"/>
    <w:rsid w:val="008D0246"/>
    <w:rsid w:val="008D04AF"/>
    <w:rsid w:val="008D5F01"/>
    <w:rsid w:val="008E22FB"/>
    <w:rsid w:val="008E2770"/>
    <w:rsid w:val="008E3670"/>
    <w:rsid w:val="008E4939"/>
    <w:rsid w:val="008E4947"/>
    <w:rsid w:val="008E7B4E"/>
    <w:rsid w:val="008F2384"/>
    <w:rsid w:val="008F3741"/>
    <w:rsid w:val="008F40AE"/>
    <w:rsid w:val="008F75D3"/>
    <w:rsid w:val="00900640"/>
    <w:rsid w:val="00901D74"/>
    <w:rsid w:val="00903394"/>
    <w:rsid w:val="00907767"/>
    <w:rsid w:val="00916468"/>
    <w:rsid w:val="00921731"/>
    <w:rsid w:val="00922E82"/>
    <w:rsid w:val="00923E59"/>
    <w:rsid w:val="00936EE7"/>
    <w:rsid w:val="00943B1B"/>
    <w:rsid w:val="00946120"/>
    <w:rsid w:val="00953DDC"/>
    <w:rsid w:val="009543E9"/>
    <w:rsid w:val="0096369C"/>
    <w:rsid w:val="00964C74"/>
    <w:rsid w:val="00966707"/>
    <w:rsid w:val="009768E9"/>
    <w:rsid w:val="00983E59"/>
    <w:rsid w:val="009867C6"/>
    <w:rsid w:val="009945B4"/>
    <w:rsid w:val="00995509"/>
    <w:rsid w:val="009A0B8A"/>
    <w:rsid w:val="009A18C9"/>
    <w:rsid w:val="009A3744"/>
    <w:rsid w:val="009A40D9"/>
    <w:rsid w:val="009A527F"/>
    <w:rsid w:val="009A7A23"/>
    <w:rsid w:val="009B03E2"/>
    <w:rsid w:val="009B3402"/>
    <w:rsid w:val="009B7768"/>
    <w:rsid w:val="009B78A8"/>
    <w:rsid w:val="009C7545"/>
    <w:rsid w:val="009D2EE6"/>
    <w:rsid w:val="009E191E"/>
    <w:rsid w:val="009E2123"/>
    <w:rsid w:val="009E2D1D"/>
    <w:rsid w:val="009F08B6"/>
    <w:rsid w:val="009F092D"/>
    <w:rsid w:val="009F4F76"/>
    <w:rsid w:val="009F54C8"/>
    <w:rsid w:val="009F7893"/>
    <w:rsid w:val="00A044DD"/>
    <w:rsid w:val="00A06B4A"/>
    <w:rsid w:val="00A211B2"/>
    <w:rsid w:val="00A31E7C"/>
    <w:rsid w:val="00A4013D"/>
    <w:rsid w:val="00A44580"/>
    <w:rsid w:val="00A4468A"/>
    <w:rsid w:val="00A46BE8"/>
    <w:rsid w:val="00A52B76"/>
    <w:rsid w:val="00A577A7"/>
    <w:rsid w:val="00A6275C"/>
    <w:rsid w:val="00A65314"/>
    <w:rsid w:val="00A659D5"/>
    <w:rsid w:val="00A702D3"/>
    <w:rsid w:val="00A77431"/>
    <w:rsid w:val="00A77439"/>
    <w:rsid w:val="00A85C58"/>
    <w:rsid w:val="00A871C9"/>
    <w:rsid w:val="00A9162A"/>
    <w:rsid w:val="00A91C55"/>
    <w:rsid w:val="00A921D6"/>
    <w:rsid w:val="00AA21A8"/>
    <w:rsid w:val="00AA3192"/>
    <w:rsid w:val="00AA7C11"/>
    <w:rsid w:val="00AB0353"/>
    <w:rsid w:val="00AB23E5"/>
    <w:rsid w:val="00AB7188"/>
    <w:rsid w:val="00AC107C"/>
    <w:rsid w:val="00AD2478"/>
    <w:rsid w:val="00AD5A77"/>
    <w:rsid w:val="00AD6518"/>
    <w:rsid w:val="00AD6BD7"/>
    <w:rsid w:val="00AD70FE"/>
    <w:rsid w:val="00AE0030"/>
    <w:rsid w:val="00AE0072"/>
    <w:rsid w:val="00AE1948"/>
    <w:rsid w:val="00AE3EF5"/>
    <w:rsid w:val="00AE449A"/>
    <w:rsid w:val="00AF3CA2"/>
    <w:rsid w:val="00B0004F"/>
    <w:rsid w:val="00B01963"/>
    <w:rsid w:val="00B029B0"/>
    <w:rsid w:val="00B03A16"/>
    <w:rsid w:val="00B050DF"/>
    <w:rsid w:val="00B0587A"/>
    <w:rsid w:val="00B11565"/>
    <w:rsid w:val="00B1457F"/>
    <w:rsid w:val="00B16D1F"/>
    <w:rsid w:val="00B23D8D"/>
    <w:rsid w:val="00B26AAA"/>
    <w:rsid w:val="00B32F4F"/>
    <w:rsid w:val="00B3636F"/>
    <w:rsid w:val="00B43B80"/>
    <w:rsid w:val="00B50121"/>
    <w:rsid w:val="00B50489"/>
    <w:rsid w:val="00B5141E"/>
    <w:rsid w:val="00B53919"/>
    <w:rsid w:val="00B54694"/>
    <w:rsid w:val="00B576D3"/>
    <w:rsid w:val="00B73204"/>
    <w:rsid w:val="00B80A92"/>
    <w:rsid w:val="00B812F4"/>
    <w:rsid w:val="00B86966"/>
    <w:rsid w:val="00B86B95"/>
    <w:rsid w:val="00B8734A"/>
    <w:rsid w:val="00B90738"/>
    <w:rsid w:val="00BB07DC"/>
    <w:rsid w:val="00BB1955"/>
    <w:rsid w:val="00BB3B53"/>
    <w:rsid w:val="00BB53B0"/>
    <w:rsid w:val="00BB5FA4"/>
    <w:rsid w:val="00BB7075"/>
    <w:rsid w:val="00BC0095"/>
    <w:rsid w:val="00BC7F64"/>
    <w:rsid w:val="00BD74BD"/>
    <w:rsid w:val="00BE3B01"/>
    <w:rsid w:val="00BE4E8D"/>
    <w:rsid w:val="00BE60D3"/>
    <w:rsid w:val="00BE6532"/>
    <w:rsid w:val="00BE75EA"/>
    <w:rsid w:val="00C0432A"/>
    <w:rsid w:val="00C050F4"/>
    <w:rsid w:val="00C128A5"/>
    <w:rsid w:val="00C140A2"/>
    <w:rsid w:val="00C1492D"/>
    <w:rsid w:val="00C157B5"/>
    <w:rsid w:val="00C208A2"/>
    <w:rsid w:val="00C26A16"/>
    <w:rsid w:val="00C30D7F"/>
    <w:rsid w:val="00C314FA"/>
    <w:rsid w:val="00C33119"/>
    <w:rsid w:val="00C41D25"/>
    <w:rsid w:val="00C533C4"/>
    <w:rsid w:val="00C53EB4"/>
    <w:rsid w:val="00C54FD5"/>
    <w:rsid w:val="00C607FB"/>
    <w:rsid w:val="00C65041"/>
    <w:rsid w:val="00C716B1"/>
    <w:rsid w:val="00C739C5"/>
    <w:rsid w:val="00C778FA"/>
    <w:rsid w:val="00C8744F"/>
    <w:rsid w:val="00CA0541"/>
    <w:rsid w:val="00CA2FEC"/>
    <w:rsid w:val="00CA42FB"/>
    <w:rsid w:val="00CA4D4B"/>
    <w:rsid w:val="00CB1EC1"/>
    <w:rsid w:val="00CB3A62"/>
    <w:rsid w:val="00CB5E71"/>
    <w:rsid w:val="00CB7095"/>
    <w:rsid w:val="00CC3B48"/>
    <w:rsid w:val="00CC496F"/>
    <w:rsid w:val="00CE07C6"/>
    <w:rsid w:val="00CE4AE7"/>
    <w:rsid w:val="00CE4E7F"/>
    <w:rsid w:val="00CE583A"/>
    <w:rsid w:val="00CE65C1"/>
    <w:rsid w:val="00CF53A2"/>
    <w:rsid w:val="00CF7A3B"/>
    <w:rsid w:val="00D00406"/>
    <w:rsid w:val="00D046D8"/>
    <w:rsid w:val="00D05AC8"/>
    <w:rsid w:val="00D072D3"/>
    <w:rsid w:val="00D15107"/>
    <w:rsid w:val="00D16E49"/>
    <w:rsid w:val="00D276B5"/>
    <w:rsid w:val="00D31295"/>
    <w:rsid w:val="00D315CE"/>
    <w:rsid w:val="00D33A9A"/>
    <w:rsid w:val="00D34D91"/>
    <w:rsid w:val="00D40CCC"/>
    <w:rsid w:val="00D4202E"/>
    <w:rsid w:val="00D4314C"/>
    <w:rsid w:val="00D433F4"/>
    <w:rsid w:val="00D6036D"/>
    <w:rsid w:val="00D65A18"/>
    <w:rsid w:val="00D67EF3"/>
    <w:rsid w:val="00D72A96"/>
    <w:rsid w:val="00D74B59"/>
    <w:rsid w:val="00D74DE7"/>
    <w:rsid w:val="00D80AB4"/>
    <w:rsid w:val="00D821FD"/>
    <w:rsid w:val="00D854AD"/>
    <w:rsid w:val="00D872EB"/>
    <w:rsid w:val="00D87EA6"/>
    <w:rsid w:val="00D90F39"/>
    <w:rsid w:val="00D939D8"/>
    <w:rsid w:val="00D93ED6"/>
    <w:rsid w:val="00D94060"/>
    <w:rsid w:val="00D95B40"/>
    <w:rsid w:val="00DA3527"/>
    <w:rsid w:val="00DB013C"/>
    <w:rsid w:val="00DB140C"/>
    <w:rsid w:val="00DB2BDF"/>
    <w:rsid w:val="00DB521C"/>
    <w:rsid w:val="00DB76AD"/>
    <w:rsid w:val="00DC4071"/>
    <w:rsid w:val="00DD00D3"/>
    <w:rsid w:val="00DD57A4"/>
    <w:rsid w:val="00DE1A1B"/>
    <w:rsid w:val="00DE1CB5"/>
    <w:rsid w:val="00DE77ED"/>
    <w:rsid w:val="00DF00E5"/>
    <w:rsid w:val="00DF4AF5"/>
    <w:rsid w:val="00DF5298"/>
    <w:rsid w:val="00DF5F69"/>
    <w:rsid w:val="00DF6E1D"/>
    <w:rsid w:val="00DF71A1"/>
    <w:rsid w:val="00E02944"/>
    <w:rsid w:val="00E05BC9"/>
    <w:rsid w:val="00E1550B"/>
    <w:rsid w:val="00E15AEE"/>
    <w:rsid w:val="00E24D1D"/>
    <w:rsid w:val="00E26540"/>
    <w:rsid w:val="00E31012"/>
    <w:rsid w:val="00E316AC"/>
    <w:rsid w:val="00E34A8C"/>
    <w:rsid w:val="00E54951"/>
    <w:rsid w:val="00E663D0"/>
    <w:rsid w:val="00E670A1"/>
    <w:rsid w:val="00E67A50"/>
    <w:rsid w:val="00E70366"/>
    <w:rsid w:val="00E71836"/>
    <w:rsid w:val="00E74DB8"/>
    <w:rsid w:val="00E806D3"/>
    <w:rsid w:val="00E81859"/>
    <w:rsid w:val="00E83B74"/>
    <w:rsid w:val="00E863A2"/>
    <w:rsid w:val="00E900C0"/>
    <w:rsid w:val="00E914C1"/>
    <w:rsid w:val="00E918F3"/>
    <w:rsid w:val="00E91F9C"/>
    <w:rsid w:val="00E9400E"/>
    <w:rsid w:val="00EA5587"/>
    <w:rsid w:val="00EC09B4"/>
    <w:rsid w:val="00EC1BBA"/>
    <w:rsid w:val="00ED35FF"/>
    <w:rsid w:val="00EE0237"/>
    <w:rsid w:val="00EE1821"/>
    <w:rsid w:val="00EE6013"/>
    <w:rsid w:val="00EF0267"/>
    <w:rsid w:val="00EF1505"/>
    <w:rsid w:val="00EF1B5E"/>
    <w:rsid w:val="00F00017"/>
    <w:rsid w:val="00F00F30"/>
    <w:rsid w:val="00F0772F"/>
    <w:rsid w:val="00F127CF"/>
    <w:rsid w:val="00F15CB0"/>
    <w:rsid w:val="00F1785C"/>
    <w:rsid w:val="00F20BDC"/>
    <w:rsid w:val="00F24D83"/>
    <w:rsid w:val="00F25384"/>
    <w:rsid w:val="00F30D3D"/>
    <w:rsid w:val="00F37A84"/>
    <w:rsid w:val="00F4091D"/>
    <w:rsid w:val="00F46147"/>
    <w:rsid w:val="00F4644D"/>
    <w:rsid w:val="00F54C45"/>
    <w:rsid w:val="00F572BC"/>
    <w:rsid w:val="00F6605A"/>
    <w:rsid w:val="00F715A3"/>
    <w:rsid w:val="00F75951"/>
    <w:rsid w:val="00F80E49"/>
    <w:rsid w:val="00F84D9D"/>
    <w:rsid w:val="00F9344C"/>
    <w:rsid w:val="00FA0029"/>
    <w:rsid w:val="00FA13F1"/>
    <w:rsid w:val="00FA21BF"/>
    <w:rsid w:val="00FA7761"/>
    <w:rsid w:val="00FB27B8"/>
    <w:rsid w:val="00FB2DE6"/>
    <w:rsid w:val="00FB41A6"/>
    <w:rsid w:val="00FC5577"/>
    <w:rsid w:val="00FC682B"/>
    <w:rsid w:val="00FD109C"/>
    <w:rsid w:val="00FE2336"/>
    <w:rsid w:val="00FE38D6"/>
    <w:rsid w:val="00FF2226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49A"/>
    <w:pPr>
      <w:jc w:val="both"/>
    </w:pPr>
    <w:rPr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i/>
      <w:iCs/>
      <w:sz w:val="24"/>
      <w:lang w:val="en-US"/>
    </w:rPr>
  </w:style>
  <w:style w:type="paragraph" w:styleId="6">
    <w:name w:val="heading 6"/>
    <w:basedOn w:val="a"/>
    <w:next w:val="a"/>
    <w:qFormat/>
    <w:pPr>
      <w:keepNext/>
      <w:framePr w:hSpace="180" w:wrap="around" w:vAnchor="page" w:hAnchor="page" w:x="5914" w:y="8645"/>
      <w:spacing w:line="312" w:lineRule="auto"/>
      <w:jc w:val="center"/>
      <w:outlineLvl w:val="5"/>
    </w:pPr>
    <w:rPr>
      <w:rFonts w:ascii="Arial" w:hAnsi="Arial" w:cs="Arial"/>
      <w:b/>
      <w:bCs/>
      <w:i/>
      <w:iCs/>
      <w:sz w:val="24"/>
      <w:lang w:val="ru-RU"/>
    </w:rPr>
  </w:style>
  <w:style w:type="paragraph" w:styleId="7">
    <w:name w:val="heading 7"/>
    <w:basedOn w:val="a"/>
    <w:next w:val="a"/>
    <w:qFormat/>
    <w:pPr>
      <w:keepNext/>
      <w:spacing w:line="312" w:lineRule="auto"/>
      <w:jc w:val="center"/>
      <w:outlineLvl w:val="6"/>
    </w:pPr>
    <w:rPr>
      <w:rFonts w:ascii="Arial" w:hAnsi="Arial" w:cs="Arial"/>
      <w:i/>
      <w:iCs/>
      <w:lang w:val="ru-RU"/>
    </w:rPr>
  </w:style>
  <w:style w:type="paragraph" w:styleId="8">
    <w:name w:val="heading 8"/>
    <w:basedOn w:val="a"/>
    <w:next w:val="a"/>
    <w:qFormat/>
    <w:pPr>
      <w:keepNext/>
      <w:spacing w:line="312" w:lineRule="auto"/>
      <w:ind w:left="169"/>
      <w:jc w:val="center"/>
      <w:outlineLvl w:val="7"/>
    </w:pPr>
    <w:rPr>
      <w:rFonts w:ascii="Arial" w:hAnsi="Arial" w:cs="Arial"/>
      <w:i/>
      <w:iCs/>
      <w:lang w:val="ru-RU"/>
    </w:rPr>
  </w:style>
  <w:style w:type="paragraph" w:styleId="9">
    <w:name w:val="heading 9"/>
    <w:basedOn w:val="a"/>
    <w:next w:val="a"/>
    <w:qFormat/>
    <w:pPr>
      <w:keepNext/>
      <w:spacing w:line="312" w:lineRule="auto"/>
      <w:ind w:left="3889"/>
      <w:jc w:val="left"/>
      <w:outlineLvl w:val="8"/>
    </w:pPr>
    <w:rPr>
      <w:rFonts w:ascii="Arial" w:hAnsi="Arial" w:cs="Arial"/>
      <w:i/>
      <w:iCs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styleId="ab">
    <w:name w:val="Body Text Indent"/>
    <w:basedOn w:val="a"/>
    <w:pPr>
      <w:spacing w:after="20" w:line="312" w:lineRule="auto"/>
      <w:ind w:firstLine="709"/>
      <w:jc w:val="left"/>
    </w:pPr>
    <w:rPr>
      <w:rFonts w:ascii="Arial" w:hAnsi="Arial" w:cs="Arial"/>
      <w:b/>
      <w:bCs/>
      <w:i/>
      <w:iCs/>
      <w:caps/>
      <w:lang w:val="ru-RU"/>
    </w:rPr>
  </w:style>
  <w:style w:type="character" w:customStyle="1" w:styleId="apple-style-span">
    <w:name w:val="apple-style-span"/>
    <w:basedOn w:val="a0"/>
    <w:rsid w:val="007B12BD"/>
  </w:style>
  <w:style w:type="character" w:customStyle="1" w:styleId="apple-converted-space">
    <w:name w:val="apple-converted-space"/>
    <w:basedOn w:val="a0"/>
    <w:rsid w:val="007B12BD"/>
  </w:style>
  <w:style w:type="table" w:styleId="ac">
    <w:name w:val="Table Grid"/>
    <w:basedOn w:val="a1"/>
    <w:rsid w:val="00E7183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rsid w:val="003A3B7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podp">
    <w:name w:val="podp"/>
    <w:basedOn w:val="a"/>
    <w:rsid w:val="0096670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keyword">
    <w:name w:val="keyword"/>
    <w:basedOn w:val="a0"/>
    <w:rsid w:val="00FE2336"/>
  </w:style>
  <w:style w:type="character" w:customStyle="1" w:styleId="keyworddef">
    <w:name w:val="keyword_def"/>
    <w:basedOn w:val="a0"/>
    <w:rsid w:val="00726283"/>
  </w:style>
  <w:style w:type="character" w:styleId="ae">
    <w:name w:val="Hyperlink"/>
    <w:basedOn w:val="a0"/>
    <w:rsid w:val="00F24D83"/>
    <w:rPr>
      <w:color w:val="0000FF"/>
      <w:u w:val="single"/>
    </w:rPr>
  </w:style>
  <w:style w:type="paragraph" w:styleId="af">
    <w:name w:val="Plain Text"/>
    <w:basedOn w:val="a"/>
    <w:link w:val="af0"/>
    <w:rsid w:val="00F715A3"/>
    <w:pPr>
      <w:autoSpaceDE w:val="0"/>
      <w:autoSpaceDN w:val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af0">
    <w:name w:val="Текст Знак"/>
    <w:basedOn w:val="a0"/>
    <w:link w:val="af"/>
    <w:rsid w:val="00F715A3"/>
    <w:rPr>
      <w:rFonts w:ascii="Courier New" w:hAnsi="Courier New" w:cs="Courier New"/>
    </w:rPr>
  </w:style>
  <w:style w:type="character" w:styleId="af1">
    <w:name w:val="Strong"/>
    <w:basedOn w:val="a0"/>
    <w:uiPriority w:val="22"/>
    <w:qFormat/>
    <w:rsid w:val="000E738C"/>
    <w:rPr>
      <w:b/>
      <w:bCs/>
    </w:rPr>
  </w:style>
  <w:style w:type="paragraph" w:styleId="af2">
    <w:name w:val="No Spacing"/>
    <w:uiPriority w:val="1"/>
    <w:qFormat/>
    <w:rsid w:val="000E738C"/>
    <w:rPr>
      <w:rFonts w:ascii="Calibri" w:eastAsia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8E2770"/>
    <w:rPr>
      <w:b/>
      <w:caps/>
      <w:kern w:val="28"/>
      <w:sz w:val="28"/>
      <w:lang w:val="uk-UA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49A"/>
    <w:pPr>
      <w:jc w:val="both"/>
    </w:pPr>
    <w:rPr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 w:cs="Arial"/>
      <w:i/>
      <w:iCs/>
      <w:sz w:val="24"/>
      <w:lang w:val="en-US"/>
    </w:rPr>
  </w:style>
  <w:style w:type="paragraph" w:styleId="6">
    <w:name w:val="heading 6"/>
    <w:basedOn w:val="a"/>
    <w:next w:val="a"/>
    <w:qFormat/>
    <w:pPr>
      <w:keepNext/>
      <w:framePr w:hSpace="180" w:wrap="around" w:vAnchor="page" w:hAnchor="page" w:x="5914" w:y="8645"/>
      <w:spacing w:line="312" w:lineRule="auto"/>
      <w:jc w:val="center"/>
      <w:outlineLvl w:val="5"/>
    </w:pPr>
    <w:rPr>
      <w:rFonts w:ascii="Arial" w:hAnsi="Arial" w:cs="Arial"/>
      <w:b/>
      <w:bCs/>
      <w:i/>
      <w:iCs/>
      <w:sz w:val="24"/>
      <w:lang w:val="ru-RU"/>
    </w:rPr>
  </w:style>
  <w:style w:type="paragraph" w:styleId="7">
    <w:name w:val="heading 7"/>
    <w:basedOn w:val="a"/>
    <w:next w:val="a"/>
    <w:qFormat/>
    <w:pPr>
      <w:keepNext/>
      <w:spacing w:line="312" w:lineRule="auto"/>
      <w:jc w:val="center"/>
      <w:outlineLvl w:val="6"/>
    </w:pPr>
    <w:rPr>
      <w:rFonts w:ascii="Arial" w:hAnsi="Arial" w:cs="Arial"/>
      <w:i/>
      <w:iCs/>
      <w:lang w:val="ru-RU"/>
    </w:rPr>
  </w:style>
  <w:style w:type="paragraph" w:styleId="8">
    <w:name w:val="heading 8"/>
    <w:basedOn w:val="a"/>
    <w:next w:val="a"/>
    <w:qFormat/>
    <w:pPr>
      <w:keepNext/>
      <w:spacing w:line="312" w:lineRule="auto"/>
      <w:ind w:left="169"/>
      <w:jc w:val="center"/>
      <w:outlineLvl w:val="7"/>
    </w:pPr>
    <w:rPr>
      <w:rFonts w:ascii="Arial" w:hAnsi="Arial" w:cs="Arial"/>
      <w:i/>
      <w:iCs/>
      <w:lang w:val="ru-RU"/>
    </w:rPr>
  </w:style>
  <w:style w:type="paragraph" w:styleId="9">
    <w:name w:val="heading 9"/>
    <w:basedOn w:val="a"/>
    <w:next w:val="a"/>
    <w:qFormat/>
    <w:pPr>
      <w:keepNext/>
      <w:spacing w:line="312" w:lineRule="auto"/>
      <w:ind w:left="3889"/>
      <w:jc w:val="left"/>
      <w:outlineLvl w:val="8"/>
    </w:pPr>
    <w:rPr>
      <w:rFonts w:ascii="Arial" w:hAnsi="Arial" w:cs="Arial"/>
      <w:i/>
      <w:iCs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styleId="ab">
    <w:name w:val="Body Text Indent"/>
    <w:basedOn w:val="a"/>
    <w:pPr>
      <w:spacing w:after="20" w:line="312" w:lineRule="auto"/>
      <w:ind w:firstLine="709"/>
      <w:jc w:val="left"/>
    </w:pPr>
    <w:rPr>
      <w:rFonts w:ascii="Arial" w:hAnsi="Arial" w:cs="Arial"/>
      <w:b/>
      <w:bCs/>
      <w:i/>
      <w:iCs/>
      <w:caps/>
      <w:lang w:val="ru-RU"/>
    </w:rPr>
  </w:style>
  <w:style w:type="character" w:customStyle="1" w:styleId="apple-style-span">
    <w:name w:val="apple-style-span"/>
    <w:basedOn w:val="a0"/>
    <w:rsid w:val="007B12BD"/>
  </w:style>
  <w:style w:type="character" w:customStyle="1" w:styleId="apple-converted-space">
    <w:name w:val="apple-converted-space"/>
    <w:basedOn w:val="a0"/>
    <w:rsid w:val="007B12BD"/>
  </w:style>
  <w:style w:type="table" w:styleId="ac">
    <w:name w:val="Table Grid"/>
    <w:basedOn w:val="a1"/>
    <w:rsid w:val="00E7183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rsid w:val="003A3B7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podp">
    <w:name w:val="podp"/>
    <w:basedOn w:val="a"/>
    <w:rsid w:val="00966707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character" w:customStyle="1" w:styleId="keyword">
    <w:name w:val="keyword"/>
    <w:basedOn w:val="a0"/>
    <w:rsid w:val="00FE2336"/>
  </w:style>
  <w:style w:type="character" w:customStyle="1" w:styleId="keyworddef">
    <w:name w:val="keyword_def"/>
    <w:basedOn w:val="a0"/>
    <w:rsid w:val="00726283"/>
  </w:style>
  <w:style w:type="character" w:styleId="ae">
    <w:name w:val="Hyperlink"/>
    <w:basedOn w:val="a0"/>
    <w:rsid w:val="00F24D83"/>
    <w:rPr>
      <w:color w:val="0000FF"/>
      <w:u w:val="single"/>
    </w:rPr>
  </w:style>
  <w:style w:type="paragraph" w:styleId="af">
    <w:name w:val="Plain Text"/>
    <w:basedOn w:val="a"/>
    <w:link w:val="af0"/>
    <w:rsid w:val="00F715A3"/>
    <w:pPr>
      <w:autoSpaceDE w:val="0"/>
      <w:autoSpaceDN w:val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af0">
    <w:name w:val="Текст Знак"/>
    <w:basedOn w:val="a0"/>
    <w:link w:val="af"/>
    <w:rsid w:val="00F715A3"/>
    <w:rPr>
      <w:rFonts w:ascii="Courier New" w:hAnsi="Courier New" w:cs="Courier New"/>
    </w:rPr>
  </w:style>
  <w:style w:type="character" w:styleId="af1">
    <w:name w:val="Strong"/>
    <w:basedOn w:val="a0"/>
    <w:uiPriority w:val="22"/>
    <w:qFormat/>
    <w:rsid w:val="000E738C"/>
    <w:rPr>
      <w:b/>
      <w:bCs/>
    </w:rPr>
  </w:style>
  <w:style w:type="paragraph" w:styleId="af2">
    <w:name w:val="No Spacing"/>
    <w:uiPriority w:val="1"/>
    <w:qFormat/>
    <w:rsid w:val="000E738C"/>
    <w:rPr>
      <w:rFonts w:ascii="Calibri" w:eastAsia="Calibri" w:hAnsi="Calibri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rsid w:val="008E2770"/>
    <w:rPr>
      <w:b/>
      <w:caps/>
      <w:kern w:val="28"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783">
          <w:marLeft w:val="204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416">
          <w:marLeft w:val="136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458">
          <w:marLeft w:val="136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925">
          <w:marLeft w:val="136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1941">
          <w:marLeft w:val="204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661">
          <w:marLeft w:val="136"/>
          <w:marRight w:val="136"/>
          <w:marTop w:val="136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725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department/hardware/mpbasics/6/2.html" TargetMode="Externa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intuit.ru/department/hardware/mpbasics/6/2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15931</Words>
  <Characters>9081</Characters>
  <Application>Microsoft Office Word</Application>
  <DocSecurity>0</DocSecurity>
  <Lines>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БОЛ</Company>
  <LinksUpToDate>false</LinksUpToDate>
  <CharactersWithSpaces>24963</CharactersWithSpaces>
  <SharedDoc>false</SharedDoc>
  <HLinks>
    <vt:vector size="12" baseType="variant">
      <vt:variant>
        <vt:i4>7077984</vt:i4>
      </vt:variant>
      <vt:variant>
        <vt:i4>66</vt:i4>
      </vt:variant>
      <vt:variant>
        <vt:i4>0</vt:i4>
      </vt:variant>
      <vt:variant>
        <vt:i4>5</vt:i4>
      </vt:variant>
      <vt:variant>
        <vt:lpwstr>http://www.intuit.ru/department/hardware/mpbasics/6/2.html</vt:lpwstr>
      </vt:variant>
      <vt:variant>
        <vt:lpwstr>image.4.3</vt:lpwstr>
      </vt:variant>
      <vt:variant>
        <vt:i4>7077984</vt:i4>
      </vt:variant>
      <vt:variant>
        <vt:i4>60</vt:i4>
      </vt:variant>
      <vt:variant>
        <vt:i4>0</vt:i4>
      </vt:variant>
      <vt:variant>
        <vt:i4>5</vt:i4>
      </vt:variant>
      <vt:variant>
        <vt:lpwstr>http://www.intuit.ru/department/hardware/mpbasics/6/2.html</vt:lpwstr>
      </vt:variant>
      <vt:variant>
        <vt:lpwstr>image.4.2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cp:lastModifiedBy>Yulia</cp:lastModifiedBy>
  <cp:revision>2</cp:revision>
  <cp:lastPrinted>2008-05-25T21:33:00Z</cp:lastPrinted>
  <dcterms:created xsi:type="dcterms:W3CDTF">2012-10-09T22:46:00Z</dcterms:created>
  <dcterms:modified xsi:type="dcterms:W3CDTF">2012-10-09T22:46:00Z</dcterms:modified>
</cp:coreProperties>
</file>