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DC2" w:rsidRDefault="00AD7DC2" w:rsidP="00AD7DC2">
      <w:pPr>
        <w:ind w:left="1440" w:firstLine="720"/>
        <w:rPr>
          <w:rFonts w:eastAsia="Times New Roman"/>
          <w:sz w:val="28"/>
          <w:szCs w:val="28"/>
        </w:rPr>
      </w:pPr>
      <w:bookmarkStart w:id="0" w:name="_Toc384655891"/>
      <w:r>
        <w:rPr>
          <w:rFonts w:eastAsia="Times New Roman"/>
          <w:sz w:val="28"/>
          <w:szCs w:val="28"/>
        </w:rPr>
        <w:t>Національний технічний університет України</w:t>
      </w:r>
    </w:p>
    <w:p w:rsidR="00AD7DC2" w:rsidRDefault="00AD7DC2" w:rsidP="00AD7DC2">
      <w:pPr>
        <w:jc w:val="center"/>
        <w:rPr>
          <w:rFonts w:eastAsia="Times New Roman"/>
          <w:sz w:val="28"/>
          <w:szCs w:val="28"/>
        </w:rPr>
      </w:pPr>
      <w:r>
        <w:rPr>
          <w:rFonts w:eastAsia="Times New Roman"/>
          <w:sz w:val="28"/>
          <w:szCs w:val="28"/>
        </w:rPr>
        <w:t>«Київський політехнічний інститут»</w:t>
      </w:r>
    </w:p>
    <w:p w:rsidR="00AD7DC2" w:rsidRDefault="00AD7DC2" w:rsidP="00AD7DC2">
      <w:pPr>
        <w:jc w:val="center"/>
        <w:rPr>
          <w:rFonts w:eastAsia="Times New Roman"/>
          <w:sz w:val="28"/>
          <w:szCs w:val="28"/>
        </w:rPr>
      </w:pPr>
      <w:r>
        <w:rPr>
          <w:rFonts w:eastAsia="Times New Roman"/>
          <w:sz w:val="28"/>
          <w:szCs w:val="28"/>
        </w:rPr>
        <w:t>Факультет інформатики та обчислювальної техніки</w:t>
      </w: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jc w:val="center"/>
        <w:rPr>
          <w:rFonts w:eastAsia="Times New Roman"/>
          <w:b/>
          <w:sz w:val="28"/>
          <w:szCs w:val="28"/>
        </w:rPr>
      </w:pPr>
      <w:r>
        <w:rPr>
          <w:rFonts w:eastAsia="Times New Roman"/>
          <w:sz w:val="28"/>
          <w:szCs w:val="28"/>
        </w:rPr>
        <w:t>Звіт з лабораторних робіт</w:t>
      </w:r>
    </w:p>
    <w:p w:rsidR="00AD7DC2" w:rsidRDefault="00AD7DC2" w:rsidP="00AD7DC2">
      <w:pPr>
        <w:jc w:val="center"/>
        <w:rPr>
          <w:rFonts w:eastAsia="Times New Roman"/>
          <w:sz w:val="28"/>
          <w:szCs w:val="28"/>
        </w:rPr>
      </w:pPr>
      <w:r>
        <w:rPr>
          <w:rFonts w:eastAsia="Times New Roman"/>
          <w:sz w:val="28"/>
          <w:szCs w:val="28"/>
        </w:rPr>
        <w:t>з дисципліни</w:t>
      </w:r>
    </w:p>
    <w:p w:rsidR="00AD7DC2" w:rsidRDefault="00AD7DC2" w:rsidP="00AD7DC2">
      <w:pPr>
        <w:jc w:val="center"/>
        <w:rPr>
          <w:rFonts w:eastAsia="Times New Roman"/>
          <w:sz w:val="28"/>
          <w:szCs w:val="28"/>
        </w:rPr>
      </w:pPr>
      <w:r>
        <w:rPr>
          <w:rFonts w:eastAsia="Times New Roman"/>
          <w:sz w:val="28"/>
          <w:szCs w:val="28"/>
        </w:rPr>
        <w:t>«Моделювання програмного забезпечення»</w:t>
      </w: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ind w:left="6237"/>
        <w:rPr>
          <w:rFonts w:eastAsia="Times New Roman"/>
          <w:sz w:val="28"/>
          <w:szCs w:val="28"/>
        </w:rPr>
      </w:pPr>
      <w:r>
        <w:rPr>
          <w:rFonts w:eastAsia="Times New Roman"/>
          <w:sz w:val="28"/>
          <w:szCs w:val="28"/>
        </w:rPr>
        <w:t xml:space="preserve">Виконав: </w:t>
      </w:r>
    </w:p>
    <w:p w:rsidR="00AD7DC2" w:rsidRDefault="00AD7DC2" w:rsidP="00AD7DC2">
      <w:pPr>
        <w:ind w:left="6237"/>
        <w:rPr>
          <w:rFonts w:eastAsia="Times New Roman"/>
          <w:sz w:val="28"/>
          <w:szCs w:val="28"/>
        </w:rPr>
      </w:pPr>
      <w:r>
        <w:rPr>
          <w:rFonts w:eastAsia="Times New Roman"/>
          <w:sz w:val="28"/>
          <w:szCs w:val="28"/>
        </w:rPr>
        <w:t>студент 3-го курсу</w:t>
      </w:r>
    </w:p>
    <w:p w:rsidR="00AD7DC2" w:rsidRDefault="00AD7DC2" w:rsidP="00AD7DC2">
      <w:pPr>
        <w:ind w:left="6237"/>
        <w:rPr>
          <w:rFonts w:eastAsia="Times New Roman"/>
          <w:sz w:val="28"/>
          <w:szCs w:val="28"/>
        </w:rPr>
      </w:pPr>
      <w:r>
        <w:rPr>
          <w:rFonts w:eastAsia="Times New Roman"/>
          <w:sz w:val="28"/>
          <w:szCs w:val="28"/>
        </w:rPr>
        <w:t>групи ІП-53, ФІОТ</w:t>
      </w:r>
    </w:p>
    <w:p w:rsidR="00AD7DC2" w:rsidRDefault="00AD7DC2" w:rsidP="00AD7DC2">
      <w:pPr>
        <w:spacing w:line="240" w:lineRule="auto"/>
        <w:ind w:left="6237"/>
        <w:rPr>
          <w:rFonts w:eastAsia="Times New Roman"/>
          <w:sz w:val="28"/>
          <w:szCs w:val="28"/>
        </w:rPr>
      </w:pPr>
      <w:r>
        <w:rPr>
          <w:rFonts w:eastAsia="Times New Roman"/>
          <w:sz w:val="28"/>
          <w:szCs w:val="28"/>
        </w:rPr>
        <w:t>Сулима Олександр</w:t>
      </w:r>
    </w:p>
    <w:p w:rsidR="00AD7DC2" w:rsidRDefault="00AD7DC2" w:rsidP="00AD7DC2">
      <w:pPr>
        <w:spacing w:line="240" w:lineRule="auto"/>
        <w:ind w:left="6237"/>
        <w:rPr>
          <w:rFonts w:eastAsia="Times New Roman"/>
          <w:sz w:val="28"/>
          <w:szCs w:val="28"/>
        </w:rPr>
      </w:pPr>
      <w:r>
        <w:rPr>
          <w:rFonts w:eastAsia="Times New Roman"/>
          <w:sz w:val="28"/>
          <w:szCs w:val="28"/>
        </w:rPr>
        <w:t>Сергійович</w:t>
      </w:r>
    </w:p>
    <w:p w:rsidR="00AD7DC2" w:rsidRDefault="00AD7DC2" w:rsidP="00AD7DC2">
      <w:pPr>
        <w:rPr>
          <w:rFonts w:eastAsia="Times New Roman"/>
          <w:szCs w:val="24"/>
        </w:rPr>
      </w:pPr>
    </w:p>
    <w:p w:rsidR="00AD7DC2" w:rsidRDefault="00AD7DC2" w:rsidP="00AD7DC2">
      <w:pPr>
        <w:ind w:firstLine="0"/>
        <w:rPr>
          <w:rFonts w:eastAsia="Times New Roman"/>
          <w:szCs w:val="24"/>
        </w:rPr>
      </w:pPr>
    </w:p>
    <w:p w:rsidR="00AD7DC2" w:rsidRDefault="00AD7DC2" w:rsidP="00AD7DC2">
      <w:pPr>
        <w:ind w:firstLine="0"/>
        <w:rPr>
          <w:rFonts w:eastAsia="Times New Roman"/>
          <w:szCs w:val="24"/>
        </w:rPr>
      </w:pPr>
    </w:p>
    <w:p w:rsidR="00AD7DC2" w:rsidRDefault="00AD7DC2" w:rsidP="00AD7DC2">
      <w:pPr>
        <w:pStyle w:val="Heading1"/>
        <w:ind w:firstLine="0"/>
        <w:rPr>
          <w:szCs w:val="28"/>
        </w:rPr>
      </w:pPr>
      <w:r>
        <w:rPr>
          <w:szCs w:val="28"/>
        </w:rPr>
        <w:t>Київ 2017</w:t>
      </w:r>
    </w:p>
    <w:p w:rsidR="00AD7DC2" w:rsidRDefault="00AD7DC2" w:rsidP="00AD7DC2">
      <w:pPr>
        <w:pStyle w:val="Heading1"/>
        <w:ind w:firstLine="0"/>
        <w:rPr>
          <w:szCs w:val="28"/>
        </w:rPr>
      </w:pPr>
    </w:p>
    <w:p w:rsidR="00AD7DC2" w:rsidRPr="00AD7DC2" w:rsidRDefault="00AD7DC2" w:rsidP="00AD7DC2"/>
    <w:p w:rsidR="00130A09" w:rsidRDefault="00DB2337" w:rsidP="00AD7DC2">
      <w:pPr>
        <w:pStyle w:val="Heading1"/>
        <w:ind w:firstLine="0"/>
      </w:pPr>
      <w:r>
        <w:lastRenderedPageBreak/>
        <w:t>Лабораторна робота №7</w:t>
      </w:r>
      <w:bookmarkEnd w:id="0"/>
    </w:p>
    <w:p w:rsidR="00C0059E" w:rsidRDefault="00C0059E" w:rsidP="00C0059E">
      <w:pPr>
        <w:ind w:firstLine="0"/>
        <w:jc w:val="center"/>
        <w:rPr>
          <w:sz w:val="28"/>
        </w:rPr>
      </w:pPr>
      <w:r w:rsidRPr="00C0059E">
        <w:rPr>
          <w:sz w:val="28"/>
        </w:rPr>
        <w:t>Створення діаграми розміщення</w:t>
      </w:r>
    </w:p>
    <w:p w:rsidR="00C0059E" w:rsidRDefault="0094221D" w:rsidP="003C3F87">
      <w:r>
        <w:t>Мета роботи: отримати навички побудови діаграми розміщення.</w:t>
      </w:r>
    </w:p>
    <w:p w:rsidR="0094221D" w:rsidRDefault="0094221D" w:rsidP="003C3F87">
      <w:r>
        <w:t xml:space="preserve">Завдання: </w:t>
      </w:r>
    </w:p>
    <w:p w:rsidR="0094221D" w:rsidRPr="003C3F87" w:rsidRDefault="0094221D" w:rsidP="003C3F87">
      <w:pPr>
        <w:pStyle w:val="ListParagraph"/>
        <w:numPr>
          <w:ilvl w:val="0"/>
          <w:numId w:val="34"/>
        </w:numPr>
      </w:pPr>
      <w:r w:rsidRPr="003C3F87">
        <w:t>Побудувати діаграму розміщення для обраної автоматизованої системи.</w:t>
      </w:r>
    </w:p>
    <w:p w:rsidR="0094221D" w:rsidRPr="003C3F87" w:rsidRDefault="0094221D" w:rsidP="003C3F87">
      <w:pPr>
        <w:pStyle w:val="ListParagraph"/>
        <w:numPr>
          <w:ilvl w:val="1"/>
          <w:numId w:val="34"/>
        </w:numPr>
      </w:pPr>
      <w:r w:rsidRPr="003C3F87">
        <w:t>Ідентифікація всіх апаратних, механічних та інших типів пристроїв, що необхідні для виконання системою своїх функцій.</w:t>
      </w:r>
    </w:p>
    <w:p w:rsidR="008D69FD" w:rsidRPr="003C3F87" w:rsidRDefault="008D69FD" w:rsidP="003C3F87">
      <w:pPr>
        <w:pStyle w:val="ListParagraph"/>
        <w:numPr>
          <w:ilvl w:val="1"/>
          <w:numId w:val="34"/>
        </w:numPr>
      </w:pPr>
      <w:r w:rsidRPr="003C3F87">
        <w:t xml:space="preserve">Подальша побудова діаграми розміщення пов’язана з розміщенням всіх виконавчих компонентів діаграми на вузлах системи. </w:t>
      </w:r>
    </w:p>
    <w:p w:rsidR="0094221D" w:rsidRPr="003C3F87" w:rsidRDefault="0094221D" w:rsidP="003C3F87">
      <w:pPr>
        <w:pStyle w:val="ListParagraph"/>
        <w:numPr>
          <w:ilvl w:val="0"/>
          <w:numId w:val="34"/>
        </w:numPr>
      </w:pPr>
      <w:r w:rsidRPr="003C3F87">
        <w:t xml:space="preserve">Створити короткий опис діаграми. </w:t>
      </w:r>
    </w:p>
    <w:p w:rsidR="003C3F87" w:rsidRDefault="003C3F87" w:rsidP="003C3F87">
      <w:r>
        <w:t>Зміст звіту:</w:t>
      </w:r>
    </w:p>
    <w:p w:rsidR="003C3F87" w:rsidRDefault="003C3F87" w:rsidP="003C3F87">
      <w:pPr>
        <w:pStyle w:val="ListParagraph"/>
        <w:numPr>
          <w:ilvl w:val="0"/>
          <w:numId w:val="35"/>
        </w:numPr>
      </w:pPr>
      <w:r>
        <w:t>Діаграма розміщення.</w:t>
      </w:r>
    </w:p>
    <w:p w:rsidR="003C3F87" w:rsidRDefault="00D32F15" w:rsidP="003C3F87">
      <w:pPr>
        <w:pStyle w:val="ListParagraph"/>
        <w:numPr>
          <w:ilvl w:val="0"/>
          <w:numId w:val="35"/>
        </w:numPr>
      </w:pPr>
      <w:r>
        <w:t>Опис вузлів та компон</w:t>
      </w:r>
      <w:r w:rsidR="00A432CB">
        <w:t>е</w:t>
      </w:r>
      <w:r>
        <w:t>нтів.</w:t>
      </w:r>
    </w:p>
    <w:p w:rsidR="00440E84" w:rsidRDefault="00506D9C" w:rsidP="00506D9C">
      <w:pPr>
        <w:ind w:firstLine="0"/>
        <w:jc w:val="center"/>
        <w:rPr>
          <w:sz w:val="28"/>
        </w:rPr>
      </w:pPr>
      <w:r>
        <w:rPr>
          <w:sz w:val="28"/>
        </w:rPr>
        <w:t>Виконання роботи</w:t>
      </w:r>
    </w:p>
    <w:p w:rsidR="00760EB7" w:rsidRDefault="00760EB7" w:rsidP="00760EB7">
      <w:pPr>
        <w:pStyle w:val="Heading2"/>
        <w:numPr>
          <w:ilvl w:val="0"/>
          <w:numId w:val="38"/>
        </w:numPr>
      </w:pPr>
      <w:bookmarkStart w:id="1" w:name="_Toc384655892"/>
      <w:r>
        <w:t>Побудова діаграми розміщення</w:t>
      </w:r>
      <w:bookmarkEnd w:id="1"/>
    </w:p>
    <w:p w:rsidR="00C76A41" w:rsidRDefault="00C76A41" w:rsidP="0014628D">
      <w:r>
        <w:t xml:space="preserve">Спочатку потрібно визначити компоненти системи. Будувати діаграму розміщення для всієї автоматизованої системи буде не зручно.  Тому розглянемо підсистему </w:t>
      </w:r>
      <w:r w:rsidR="003F020E">
        <w:t>демонст</w:t>
      </w:r>
      <w:r w:rsidR="002F57BC">
        <w:t>р</w:t>
      </w:r>
      <w:r w:rsidR="003F020E">
        <w:t>ації</w:t>
      </w:r>
      <w:r w:rsidR="00E2371D">
        <w:t xml:space="preserve"> каталогу продукції.</w:t>
      </w:r>
    </w:p>
    <w:p w:rsidR="008E7E23" w:rsidRDefault="00CD7D3A" w:rsidP="0014628D">
      <w:r>
        <w:t>Перерахуємо компоненти системи:</w:t>
      </w:r>
    </w:p>
    <w:p w:rsidR="00CD7D3A" w:rsidRDefault="00CD7D3A" w:rsidP="00B149D7">
      <w:pPr>
        <w:pStyle w:val="ListParagraph"/>
        <w:numPr>
          <w:ilvl w:val="0"/>
          <w:numId w:val="36"/>
        </w:numPr>
      </w:pPr>
      <w:r>
        <w:t>Персональний комп’ютер менеджера по роботі з клієнтами.</w:t>
      </w:r>
    </w:p>
    <w:p w:rsidR="0084531B" w:rsidRDefault="00D10367" w:rsidP="0084531B">
      <w:pPr>
        <w:pStyle w:val="ListParagraph"/>
        <w:numPr>
          <w:ilvl w:val="1"/>
          <w:numId w:val="36"/>
        </w:numPr>
      </w:pPr>
      <w:r>
        <w:t>Компонент додатку</w:t>
      </w:r>
      <w:r w:rsidR="0084531B">
        <w:t xml:space="preserve">, що виводить </w:t>
      </w:r>
      <w:r w:rsidR="005C6DC7">
        <w:t xml:space="preserve">каталог на </w:t>
      </w:r>
      <w:r w:rsidR="00D80255">
        <w:t xml:space="preserve">екран </w:t>
      </w:r>
      <w:r w:rsidR="000C0FAD">
        <w:t>демонстраційного</w:t>
      </w:r>
      <w:r w:rsidR="00053FFD">
        <w:t xml:space="preserve"> ди</w:t>
      </w:r>
      <w:r w:rsidR="00323896">
        <w:t>сплею</w:t>
      </w:r>
      <w:r w:rsidR="0084531B">
        <w:t xml:space="preserve">. </w:t>
      </w:r>
    </w:p>
    <w:p w:rsidR="0084531B" w:rsidRDefault="0084531B" w:rsidP="0084531B">
      <w:pPr>
        <w:pStyle w:val="ListParagraph"/>
        <w:numPr>
          <w:ilvl w:val="1"/>
          <w:numId w:val="36"/>
        </w:numPr>
      </w:pPr>
      <w:r>
        <w:t xml:space="preserve">Бібліотека, що містить функції доступу до </w:t>
      </w:r>
      <w:r w:rsidR="00BF7518">
        <w:t xml:space="preserve">вмісту </w:t>
      </w:r>
      <w:r>
        <w:t xml:space="preserve">бази даних. </w:t>
      </w:r>
    </w:p>
    <w:p w:rsidR="00B270C1" w:rsidRDefault="00B270C1" w:rsidP="0084531B">
      <w:pPr>
        <w:pStyle w:val="ListParagraph"/>
        <w:numPr>
          <w:ilvl w:val="1"/>
          <w:numId w:val="36"/>
        </w:numPr>
      </w:pPr>
      <w:r>
        <w:t xml:space="preserve">Бібліотека, що містить функції </w:t>
      </w:r>
      <w:r w:rsidR="000B42D1">
        <w:t>друку обраного елемента ка</w:t>
      </w:r>
      <w:r>
        <w:t>талогу</w:t>
      </w:r>
    </w:p>
    <w:p w:rsidR="00323896" w:rsidRDefault="0076333D" w:rsidP="00323896">
      <w:pPr>
        <w:pStyle w:val="ListParagraph"/>
        <w:numPr>
          <w:ilvl w:val="0"/>
          <w:numId w:val="36"/>
        </w:numPr>
      </w:pPr>
      <w:r>
        <w:t>Демонст</w:t>
      </w:r>
      <w:r w:rsidR="00053FFD">
        <w:t>раційний ди</w:t>
      </w:r>
      <w:r>
        <w:t>сплей</w:t>
      </w:r>
      <w:r w:rsidR="00B67440">
        <w:t xml:space="preserve">. </w:t>
      </w:r>
    </w:p>
    <w:p w:rsidR="00F07679" w:rsidRDefault="00F07679" w:rsidP="00F07679">
      <w:pPr>
        <w:pStyle w:val="ListParagraph"/>
        <w:numPr>
          <w:ilvl w:val="0"/>
          <w:numId w:val="36"/>
        </w:numPr>
      </w:pPr>
      <w:r>
        <w:t>П</w:t>
      </w:r>
      <w:r w:rsidR="000C0FAD">
        <w:t xml:space="preserve">ринтер. </w:t>
      </w:r>
    </w:p>
    <w:p w:rsidR="00CD7D3A" w:rsidRDefault="00CD7D3A" w:rsidP="00B149D7">
      <w:pPr>
        <w:pStyle w:val="ListParagraph"/>
        <w:numPr>
          <w:ilvl w:val="0"/>
          <w:numId w:val="36"/>
        </w:numPr>
      </w:pPr>
      <w:r>
        <w:t>Сервер</w:t>
      </w:r>
      <w:r w:rsidR="003D1658">
        <w:t xml:space="preserve"> бази даних</w:t>
      </w:r>
      <w:r>
        <w:t>.</w:t>
      </w:r>
    </w:p>
    <w:p w:rsidR="00194848" w:rsidRDefault="00194848" w:rsidP="00960556">
      <w:pPr>
        <w:pStyle w:val="ListParagraph"/>
        <w:numPr>
          <w:ilvl w:val="1"/>
          <w:numId w:val="36"/>
        </w:numPr>
      </w:pPr>
      <w:r>
        <w:rPr>
          <w:lang w:val="en-US"/>
        </w:rPr>
        <w:t>SQL</w:t>
      </w:r>
      <w:r w:rsidRPr="00960556">
        <w:rPr>
          <w:lang w:val="ru-RU"/>
        </w:rPr>
        <w:t xml:space="preserve"> </w:t>
      </w:r>
      <w:r>
        <w:t xml:space="preserve">база даних, що містить </w:t>
      </w:r>
      <w:r w:rsidR="00DE0D30">
        <w:t>дані, необхідні для створення каталогу.</w:t>
      </w:r>
    </w:p>
    <w:p w:rsidR="00781636" w:rsidRDefault="00781636" w:rsidP="00B149D7">
      <w:pPr>
        <w:pStyle w:val="ListParagraph"/>
        <w:numPr>
          <w:ilvl w:val="0"/>
          <w:numId w:val="36"/>
        </w:numPr>
      </w:pPr>
      <w:r>
        <w:t>Локальна мережа</w:t>
      </w:r>
    </w:p>
    <w:p w:rsidR="001A3093" w:rsidRDefault="001A3093">
      <w:pPr>
        <w:spacing w:after="160" w:line="259" w:lineRule="auto"/>
        <w:ind w:firstLine="0"/>
      </w:pPr>
      <w:r>
        <w:br w:type="page"/>
      </w:r>
    </w:p>
    <w:p w:rsidR="008E7E23" w:rsidRPr="00453CA3" w:rsidRDefault="004D2A44" w:rsidP="0014628D">
      <w:r>
        <w:lastRenderedPageBreak/>
        <w:t>Для додавання моделі розміщення, потрібно вихвати контекстне меню корінного каталогу проекту та обрати пункт «</w:t>
      </w:r>
      <w:r>
        <w:rPr>
          <w:lang w:val="en-US"/>
        </w:rPr>
        <w:t>Add</w:t>
      </w:r>
      <w:r w:rsidRPr="001A3093">
        <w:t xml:space="preserve"> </w:t>
      </w:r>
      <w:r>
        <w:rPr>
          <w:lang w:val="en-US"/>
        </w:rPr>
        <w:t>a</w:t>
      </w:r>
      <w:r w:rsidRPr="001A3093">
        <w:t xml:space="preserve"> </w:t>
      </w:r>
      <w:r>
        <w:rPr>
          <w:lang w:val="en-US"/>
        </w:rPr>
        <w:t>New</w:t>
      </w:r>
      <w:r w:rsidRPr="001A3093">
        <w:t xml:space="preserve"> </w:t>
      </w:r>
      <w:r>
        <w:rPr>
          <w:lang w:val="en-US"/>
        </w:rPr>
        <w:t>Model</w:t>
      </w:r>
      <w:r w:rsidRPr="001A3093">
        <w:t xml:space="preserve"> </w:t>
      </w:r>
      <w:r>
        <w:rPr>
          <w:lang w:val="en-US"/>
        </w:rPr>
        <w:t>Using</w:t>
      </w:r>
      <w:r w:rsidRPr="001A3093">
        <w:t xml:space="preserve"> </w:t>
      </w:r>
      <w:r>
        <w:rPr>
          <w:lang w:val="en-US"/>
        </w:rPr>
        <w:t>Wizard</w:t>
      </w:r>
      <w:r w:rsidR="00453CA3">
        <w:t>». У вікні, що з’явиться, поставте позначку напроти «</w:t>
      </w:r>
      <w:proofErr w:type="spellStart"/>
      <w:r w:rsidR="00453CA3">
        <w:rPr>
          <w:lang w:val="en-US"/>
        </w:rPr>
        <w:t>Deplyment</w:t>
      </w:r>
      <w:proofErr w:type="spellEnd"/>
      <w:r w:rsidR="00453CA3">
        <w:t>» та натисніть кнопку «ОК».</w:t>
      </w:r>
    </w:p>
    <w:p w:rsidR="001A3093" w:rsidRDefault="00453CA3" w:rsidP="001A3093">
      <w:pPr>
        <w:ind w:firstLine="0"/>
        <w:jc w:val="center"/>
      </w:pPr>
      <w:r>
        <w:rPr>
          <w:noProof/>
          <w:lang w:val="ru-RU"/>
        </w:rPr>
        <w:drawing>
          <wp:inline distT="0" distB="0" distL="0" distR="0">
            <wp:extent cx="6116400" cy="2962800"/>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400" cy="2962800"/>
                    </a:xfrm>
                    <a:prstGeom prst="rect">
                      <a:avLst/>
                    </a:prstGeom>
                    <a:noFill/>
                    <a:ln>
                      <a:noFill/>
                    </a:ln>
                  </pic:spPr>
                </pic:pic>
              </a:graphicData>
            </a:graphic>
          </wp:inline>
        </w:drawing>
      </w:r>
    </w:p>
    <w:p w:rsidR="00453CA3" w:rsidRPr="000D0677" w:rsidRDefault="00453CA3" w:rsidP="00A529CB">
      <w:r>
        <w:t xml:space="preserve">Для побудови </w:t>
      </w:r>
      <w:r w:rsidRPr="000D0677">
        <w:t>діаграми знадобляться наступні елементи панелі «Toolbox»:</w:t>
      </w:r>
    </w:p>
    <w:p w:rsidR="00453CA3" w:rsidRPr="000D0677" w:rsidRDefault="00453CA3" w:rsidP="00453CA3">
      <w:pPr>
        <w:ind w:firstLine="0"/>
      </w:pPr>
      <w:r w:rsidRPr="000D0677">
        <w:rPr>
          <w:noProof/>
          <w:lang w:val="ru-RU"/>
        </w:rPr>
        <w:drawing>
          <wp:anchor distT="0" distB="0" distL="114300" distR="114300" simplePos="0" relativeHeight="251673600" behindDoc="0" locked="0" layoutInCell="1" allowOverlap="1">
            <wp:simplePos x="0" y="0"/>
            <wp:positionH relativeFrom="column">
              <wp:posOffset>-4445</wp:posOffset>
            </wp:positionH>
            <wp:positionV relativeFrom="paragraph">
              <wp:posOffset>-635</wp:posOffset>
            </wp:positionV>
            <wp:extent cx="942975" cy="942975"/>
            <wp:effectExtent l="0" t="0" r="9525" b="952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anchor>
        </w:drawing>
      </w:r>
      <w:r w:rsidR="003F5C05" w:rsidRPr="000D0677">
        <w:t>Являє собою деякий</w:t>
      </w:r>
      <w:r w:rsidR="00AE507C">
        <w:t xml:space="preserve"> фізично існуючий елемент системи, що володіє деяким</w:t>
      </w:r>
      <w:r w:rsidR="003F5C05" w:rsidRPr="000D0677">
        <w:t xml:space="preserve"> </w:t>
      </w:r>
      <w:r w:rsidR="00AE507C">
        <w:t>обчислювальним ресурсом.</w:t>
      </w:r>
      <w:r w:rsidR="00504F05">
        <w:t xml:space="preserve"> Також може відображати механічні та електричні пристрої: сенсори, принтери, сканери, маніпулятори тощо.</w:t>
      </w:r>
    </w:p>
    <w:p w:rsidR="005656FF" w:rsidRDefault="005656FF" w:rsidP="00453CA3">
      <w:pPr>
        <w:ind w:firstLine="0"/>
      </w:pPr>
      <w:r>
        <w:t>Щоб задати тип елементу, у контекстному меню елемента оберіть пункт «</w:t>
      </w:r>
      <w:r>
        <w:rPr>
          <w:lang w:val="en-US"/>
        </w:rPr>
        <w:t>properties</w:t>
      </w:r>
      <w:r>
        <w:t>», та у полі «</w:t>
      </w:r>
      <w:r>
        <w:rPr>
          <w:lang w:val="en-US"/>
        </w:rPr>
        <w:t>stereotype</w:t>
      </w:r>
      <w:r>
        <w:t>»</w:t>
      </w:r>
      <w:r w:rsidRPr="005656FF">
        <w:t xml:space="preserve"> </w:t>
      </w:r>
      <w:r>
        <w:t xml:space="preserve">вкажіть необхідний тип, або введіть його власноруч з клавіатури. </w:t>
      </w:r>
    </w:p>
    <w:p w:rsidR="00180433" w:rsidRPr="005656FF" w:rsidRDefault="00180433" w:rsidP="00180433">
      <w:pPr>
        <w:ind w:firstLine="0"/>
        <w:jc w:val="center"/>
      </w:pPr>
      <w:r>
        <w:rPr>
          <w:noProof/>
          <w:lang w:val="ru-RU"/>
        </w:rPr>
        <w:drawing>
          <wp:inline distT="0" distB="0" distL="0" distR="0">
            <wp:extent cx="2656800" cy="30888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6800" cy="3088800"/>
                    </a:xfrm>
                    <a:prstGeom prst="rect">
                      <a:avLst/>
                    </a:prstGeom>
                    <a:noFill/>
                    <a:ln>
                      <a:noFill/>
                    </a:ln>
                  </pic:spPr>
                </pic:pic>
              </a:graphicData>
            </a:graphic>
          </wp:inline>
        </w:drawing>
      </w:r>
    </w:p>
    <w:p w:rsidR="00180433" w:rsidRDefault="00453CA3" w:rsidP="00453CA3">
      <w:pPr>
        <w:ind w:firstLine="0"/>
      </w:pPr>
      <w:r w:rsidRPr="000D0677">
        <w:rPr>
          <w:noProof/>
          <w:lang w:val="ru-RU"/>
        </w:rPr>
        <w:lastRenderedPageBreak/>
        <w:drawing>
          <wp:anchor distT="0" distB="0" distL="114300" distR="114300" simplePos="0" relativeHeight="251674624" behindDoc="0" locked="0" layoutInCell="1" allowOverlap="1">
            <wp:simplePos x="0" y="0"/>
            <wp:positionH relativeFrom="column">
              <wp:posOffset>-4445</wp:posOffset>
            </wp:positionH>
            <wp:positionV relativeFrom="paragraph">
              <wp:posOffset>3175</wp:posOffset>
            </wp:positionV>
            <wp:extent cx="1123950" cy="647700"/>
            <wp:effectExtent l="0" t="0" r="0" b="0"/>
            <wp:wrapSquare wrapText="bothSides"/>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3950" cy="647700"/>
                    </a:xfrm>
                    <a:prstGeom prst="rect">
                      <a:avLst/>
                    </a:prstGeom>
                    <a:noFill/>
                    <a:ln>
                      <a:noFill/>
                    </a:ln>
                  </pic:spPr>
                </pic:pic>
              </a:graphicData>
            </a:graphic>
          </wp:anchor>
        </w:drawing>
      </w:r>
      <w:r w:rsidR="002A2260">
        <w:t>Складова частина вузла. Може бути як фізичним пристроєм, так і програмним додатком, бібліотекою тощо.</w:t>
      </w:r>
      <w:r w:rsidR="00261690">
        <w:t xml:space="preserve"> Тип задається аналогічно до типу вузла. </w:t>
      </w:r>
      <w:r w:rsidR="008900E3">
        <w:t xml:space="preserve">Щоб додати компонент до складу певного вузла достатньо просто перетягнути його мишкою з робочого поля діаграми на потрібний вузол. </w:t>
      </w:r>
    </w:p>
    <w:p w:rsidR="00CD3A16" w:rsidRPr="00CD3A16" w:rsidRDefault="00CD3A16" w:rsidP="00453CA3">
      <w:pPr>
        <w:ind w:firstLine="0"/>
      </w:pPr>
      <w:r>
        <w:rPr>
          <w:noProof/>
          <w:lang w:val="ru-RU"/>
        </w:rPr>
        <w:drawing>
          <wp:anchor distT="0" distB="0" distL="114300" distR="114300" simplePos="0" relativeHeight="251675648" behindDoc="0" locked="0" layoutInCell="1" allowOverlap="1">
            <wp:simplePos x="0" y="0"/>
            <wp:positionH relativeFrom="column">
              <wp:posOffset>-4445</wp:posOffset>
            </wp:positionH>
            <wp:positionV relativeFrom="paragraph">
              <wp:posOffset>1905</wp:posOffset>
            </wp:positionV>
            <wp:extent cx="2011680" cy="914400"/>
            <wp:effectExtent l="0" t="0" r="7620" b="0"/>
            <wp:wrapSquare wrapText="bothSides"/>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914400"/>
                    </a:xfrm>
                    <a:prstGeom prst="rect">
                      <a:avLst/>
                    </a:prstGeom>
                    <a:noFill/>
                    <a:ln>
                      <a:noFill/>
                    </a:ln>
                  </pic:spPr>
                </pic:pic>
              </a:graphicData>
            </a:graphic>
          </wp:anchor>
        </w:drawing>
      </w:r>
      <w:r>
        <w:t>Всі з’єднання виконуються стрілкою «</w:t>
      </w:r>
      <w:r>
        <w:rPr>
          <w:lang w:val="en-US"/>
        </w:rPr>
        <w:t>Associate</w:t>
      </w:r>
      <w:r>
        <w:t>»</w:t>
      </w:r>
      <w:r w:rsidRPr="00CD3A16">
        <w:t xml:space="preserve">. </w:t>
      </w:r>
    </w:p>
    <w:p w:rsidR="000A2988" w:rsidRDefault="000A2988" w:rsidP="00453CA3">
      <w:pPr>
        <w:ind w:firstLine="0"/>
      </w:pPr>
    </w:p>
    <w:p w:rsidR="000F0985" w:rsidRDefault="000F0985" w:rsidP="00453CA3">
      <w:pPr>
        <w:ind w:firstLine="0"/>
      </w:pPr>
    </w:p>
    <w:p w:rsidR="005106BC" w:rsidRDefault="005106BC" w:rsidP="00453CA3">
      <w:pPr>
        <w:ind w:firstLine="0"/>
      </w:pPr>
    </w:p>
    <w:p w:rsidR="005106BC" w:rsidRDefault="000F0985" w:rsidP="00A529CB">
      <w:r w:rsidRPr="005106BC">
        <w:t>Готова діаграма:</w:t>
      </w:r>
    </w:p>
    <w:p w:rsidR="000F0985" w:rsidRDefault="000F0985" w:rsidP="005106BC">
      <w:pPr>
        <w:ind w:firstLine="708"/>
      </w:pPr>
      <w:r>
        <w:br/>
      </w:r>
      <w:r w:rsidRPr="000F0985">
        <w:rPr>
          <w:noProof/>
          <w:lang w:val="ru-RU"/>
        </w:rPr>
        <w:drawing>
          <wp:inline distT="0" distB="0" distL="0" distR="0">
            <wp:extent cx="5788800" cy="4860000"/>
            <wp:effectExtent l="0" t="0" r="254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800" cy="4860000"/>
                    </a:xfrm>
                    <a:prstGeom prst="rect">
                      <a:avLst/>
                    </a:prstGeom>
                    <a:noFill/>
                    <a:ln>
                      <a:noFill/>
                    </a:ln>
                  </pic:spPr>
                </pic:pic>
              </a:graphicData>
            </a:graphic>
          </wp:inline>
        </w:drawing>
      </w:r>
    </w:p>
    <w:p w:rsidR="0042240E" w:rsidRDefault="0042240E">
      <w:pPr>
        <w:spacing w:after="160" w:line="259" w:lineRule="auto"/>
        <w:ind w:firstLine="0"/>
      </w:pPr>
      <w:r>
        <w:br w:type="page"/>
      </w:r>
    </w:p>
    <w:p w:rsidR="0042240E" w:rsidRDefault="0042240E" w:rsidP="0042240E">
      <w:pPr>
        <w:pStyle w:val="Heading2"/>
      </w:pPr>
      <w:bookmarkStart w:id="2" w:name="_Toc384655893"/>
      <w:r>
        <w:lastRenderedPageBreak/>
        <w:t>Опис елементів діаграми розміщення.</w:t>
      </w:r>
      <w:bookmarkEnd w:id="2"/>
    </w:p>
    <w:p w:rsidR="00502D1A" w:rsidRDefault="00502D1A" w:rsidP="00502D1A">
      <w:r>
        <w:t xml:space="preserve">Мета даної моделі розміщення – визначити фізичне положення компонентів розподільної системи, що буде забезпечувати виконання всіх функцій підсистеми в тих місцях, де користувачам буде найбільш зручно. </w:t>
      </w:r>
    </w:p>
    <w:p w:rsidR="007512E3" w:rsidRDefault="005E6F36" w:rsidP="00502D1A">
      <w:r>
        <w:t>Дана підсис</w:t>
      </w:r>
      <w:r w:rsidR="00502D1A">
        <w:t>тема має насту</w:t>
      </w:r>
      <w:r>
        <w:t>п</w:t>
      </w:r>
      <w:r w:rsidR="00502D1A">
        <w:t>ні вузли:</w:t>
      </w:r>
    </w:p>
    <w:p w:rsidR="007512E3" w:rsidRDefault="007512E3" w:rsidP="007512E3">
      <w:pPr>
        <w:pStyle w:val="ListParagraph"/>
        <w:numPr>
          <w:ilvl w:val="0"/>
          <w:numId w:val="39"/>
        </w:numPr>
      </w:pPr>
      <w:r w:rsidRPr="004734AE">
        <w:rPr>
          <w:i/>
        </w:rPr>
        <w:t>Сервер бази даних</w:t>
      </w:r>
      <w:r w:rsidR="008830C3">
        <w:t xml:space="preserve"> – комп’ютер, що призначений для зберігання бази даних. Має наступні компоненти:</w:t>
      </w:r>
    </w:p>
    <w:p w:rsidR="008830C3" w:rsidRDefault="008830C3" w:rsidP="008830C3">
      <w:pPr>
        <w:pStyle w:val="ListParagraph"/>
        <w:numPr>
          <w:ilvl w:val="1"/>
          <w:numId w:val="39"/>
        </w:numPr>
      </w:pPr>
      <w:r w:rsidRPr="004734AE">
        <w:rPr>
          <w:i/>
          <w:lang w:val="en-US"/>
        </w:rPr>
        <w:t>SQL</w:t>
      </w:r>
      <w:r w:rsidRPr="004734AE">
        <w:rPr>
          <w:i/>
          <w:lang w:val="ru-RU"/>
        </w:rPr>
        <w:t xml:space="preserve"> </w:t>
      </w:r>
      <w:r w:rsidRPr="004734AE">
        <w:rPr>
          <w:i/>
        </w:rPr>
        <w:t>база даних</w:t>
      </w:r>
      <w:r>
        <w:t xml:space="preserve"> – містить списки меблевих проектів, наявних матеріалів та інструментів, щоденних робочих планів. </w:t>
      </w:r>
    </w:p>
    <w:p w:rsidR="007512E3" w:rsidRDefault="007512E3" w:rsidP="007512E3">
      <w:pPr>
        <w:pStyle w:val="ListParagraph"/>
        <w:numPr>
          <w:ilvl w:val="0"/>
          <w:numId w:val="39"/>
        </w:numPr>
      </w:pPr>
      <w:r w:rsidRPr="004734AE">
        <w:rPr>
          <w:i/>
        </w:rPr>
        <w:t>ПК менеджера</w:t>
      </w:r>
      <w:r w:rsidR="008C0963">
        <w:t xml:space="preserve"> – комп’ютер менеджера по роботі з клієнтами. Головне призначення якого – демонстрація клієнтові меблів та супровід замовлення. Має наступні компоненти:</w:t>
      </w:r>
    </w:p>
    <w:p w:rsidR="008C0963" w:rsidRDefault="00CF094B" w:rsidP="008C0963">
      <w:pPr>
        <w:pStyle w:val="ListParagraph"/>
        <w:numPr>
          <w:ilvl w:val="1"/>
          <w:numId w:val="39"/>
        </w:numPr>
      </w:pPr>
      <w:r w:rsidRPr="004734AE">
        <w:rPr>
          <w:i/>
          <w:lang w:val="en-US"/>
        </w:rPr>
        <w:t>Show</w:t>
      </w:r>
      <w:r w:rsidRPr="004734AE">
        <w:rPr>
          <w:i/>
          <w:lang w:val="ru-RU"/>
        </w:rPr>
        <w:t>.</w:t>
      </w:r>
      <w:r w:rsidRPr="004734AE">
        <w:rPr>
          <w:i/>
          <w:lang w:val="en-US"/>
        </w:rPr>
        <w:t>exe</w:t>
      </w:r>
      <w:r w:rsidRPr="00CF094B">
        <w:rPr>
          <w:lang w:val="ru-RU"/>
        </w:rPr>
        <w:t xml:space="preserve"> – </w:t>
      </w:r>
      <w:r>
        <w:t>компонент додатку, що призначений для керування відображенням елементів каталог у на демонстраційному дисплеї.</w:t>
      </w:r>
    </w:p>
    <w:p w:rsidR="006035B8" w:rsidRDefault="006035B8" w:rsidP="008C0963">
      <w:pPr>
        <w:pStyle w:val="ListParagraph"/>
        <w:numPr>
          <w:ilvl w:val="1"/>
          <w:numId w:val="39"/>
        </w:numPr>
      </w:pPr>
      <w:proofErr w:type="spellStart"/>
      <w:r w:rsidRPr="004734AE">
        <w:rPr>
          <w:i/>
          <w:lang w:val="en-US"/>
        </w:rPr>
        <w:t>DataToManagement</w:t>
      </w:r>
      <w:proofErr w:type="spellEnd"/>
      <w:r>
        <w:t xml:space="preserve"> – бібліотека, що містить функції отримання даних з бази даних.</w:t>
      </w:r>
    </w:p>
    <w:p w:rsidR="006035B8" w:rsidRDefault="006035B8" w:rsidP="008C0963">
      <w:pPr>
        <w:pStyle w:val="ListParagraph"/>
        <w:numPr>
          <w:ilvl w:val="1"/>
          <w:numId w:val="39"/>
        </w:numPr>
      </w:pPr>
      <w:r w:rsidRPr="004734AE">
        <w:rPr>
          <w:i/>
          <w:lang w:val="en-US"/>
        </w:rPr>
        <w:t>Print</w:t>
      </w:r>
      <w:r w:rsidRPr="006035B8">
        <w:t xml:space="preserve"> – </w:t>
      </w:r>
      <w:r>
        <w:t xml:space="preserve">бібліотека, що містить функції </w:t>
      </w:r>
      <w:r w:rsidR="0016111B">
        <w:t xml:space="preserve">формування </w:t>
      </w:r>
      <w:r>
        <w:t xml:space="preserve">та друку </w:t>
      </w:r>
      <w:proofErr w:type="gramStart"/>
      <w:r w:rsidR="0016111B">
        <w:t xml:space="preserve">даних  </w:t>
      </w:r>
      <w:r>
        <w:t>заданих</w:t>
      </w:r>
      <w:proofErr w:type="gramEnd"/>
      <w:r>
        <w:t xml:space="preserve"> елементів каталогу. </w:t>
      </w:r>
    </w:p>
    <w:p w:rsidR="007512E3" w:rsidRDefault="007512E3" w:rsidP="007512E3">
      <w:pPr>
        <w:pStyle w:val="ListParagraph"/>
        <w:numPr>
          <w:ilvl w:val="0"/>
          <w:numId w:val="39"/>
        </w:numPr>
      </w:pPr>
      <w:r w:rsidRPr="006349B8">
        <w:rPr>
          <w:i/>
        </w:rPr>
        <w:t>Принтер</w:t>
      </w:r>
      <w:r w:rsidR="00C83797">
        <w:t xml:space="preserve"> – електронний прилад для друку документів.</w:t>
      </w:r>
    </w:p>
    <w:p w:rsidR="007512E3" w:rsidRDefault="007512E3" w:rsidP="007512E3">
      <w:pPr>
        <w:pStyle w:val="ListParagraph"/>
        <w:numPr>
          <w:ilvl w:val="0"/>
          <w:numId w:val="39"/>
        </w:numPr>
      </w:pPr>
      <w:r w:rsidRPr="006349B8">
        <w:rPr>
          <w:i/>
        </w:rPr>
        <w:t>Демонстраційний д</w:t>
      </w:r>
      <w:r w:rsidR="00F551C9" w:rsidRPr="006349B8">
        <w:rPr>
          <w:i/>
        </w:rPr>
        <w:t>и</w:t>
      </w:r>
      <w:r w:rsidRPr="006349B8">
        <w:rPr>
          <w:i/>
        </w:rPr>
        <w:t>сплей</w:t>
      </w:r>
      <w:r w:rsidR="00C83797">
        <w:t xml:space="preserve"> – ЖК-дисплей високої роздільної здатності, що слугує для демонстрації продукції підприємства.</w:t>
      </w:r>
    </w:p>
    <w:p w:rsidR="00DA01E3" w:rsidRDefault="007512E3" w:rsidP="007512E3">
      <w:pPr>
        <w:pStyle w:val="ListParagraph"/>
        <w:numPr>
          <w:ilvl w:val="0"/>
          <w:numId w:val="39"/>
        </w:numPr>
      </w:pPr>
      <w:r w:rsidRPr="006349B8">
        <w:rPr>
          <w:i/>
        </w:rPr>
        <w:t>Локальна мережа</w:t>
      </w:r>
      <w:r w:rsidR="00532A4D">
        <w:t xml:space="preserve"> – фізичне об’єднання комп’ютерів на території підприємства. </w:t>
      </w:r>
      <w:r w:rsidR="00502D1A">
        <w:br/>
      </w:r>
    </w:p>
    <w:p w:rsidR="00AD7DC2" w:rsidRDefault="00DA01E3" w:rsidP="00AD7DC2">
      <w:r>
        <w:br w:type="page"/>
      </w:r>
    </w:p>
    <w:p w:rsidR="00AD7DC2" w:rsidRDefault="00AD7DC2" w:rsidP="00AD7DC2">
      <w:pPr>
        <w:jc w:val="center"/>
        <w:rPr>
          <w:b/>
          <w:sz w:val="32"/>
          <w:lang w:val="ru-RU"/>
        </w:rPr>
      </w:pPr>
      <w:r>
        <w:rPr>
          <w:b/>
          <w:sz w:val="32"/>
          <w:lang w:val="ru-RU"/>
        </w:rPr>
        <w:lastRenderedPageBreak/>
        <w:t>Питання:</w:t>
      </w:r>
    </w:p>
    <w:p w:rsidR="00AD7DC2" w:rsidRPr="00AD7DC2" w:rsidRDefault="00AD7DC2" w:rsidP="00AD7DC2">
      <w:pPr>
        <w:pStyle w:val="ListParagraph"/>
        <w:numPr>
          <w:ilvl w:val="0"/>
          <w:numId w:val="46"/>
        </w:numPr>
        <w:rPr>
          <w:lang w:val="ru-RU"/>
        </w:rPr>
      </w:pPr>
      <w:r>
        <w:rPr>
          <w:lang w:val="ru-RU"/>
        </w:rPr>
        <w:t>Напиш</w:t>
      </w:r>
      <w:r>
        <w:t>іть основну характеристику діаграми розміщення</w:t>
      </w:r>
    </w:p>
    <w:p w:rsidR="00AD7DC2" w:rsidRPr="00AD7DC2" w:rsidRDefault="00AD7DC2" w:rsidP="00AD7DC2">
      <w:pPr>
        <w:rPr>
          <w:sz w:val="22"/>
        </w:rPr>
      </w:pPr>
      <w:r w:rsidRPr="00AD7DC2">
        <w:rPr>
          <w:sz w:val="22"/>
          <w:lang w:val="ru-RU"/>
        </w:rPr>
        <w:t>Д</w:t>
      </w:r>
      <w:r w:rsidRPr="00AD7DC2">
        <w:rPr>
          <w:sz w:val="22"/>
        </w:rPr>
        <w:t>іаграма в UML, на якій відображаються обчислювальні вузли під час роботи програми, компоненти, та об'єкти, що виконуються на цих вузлах.[1] Компоненти відповідають представленню робочих екземплярів одиниць коду. Компоненти, що не мають представлення під час роботи програми на таких діаграмах не відображаються; натомість, їх можна відобразити на діаграмах компонент. Діаграма розгортання відображає робочі екземпляри компонент, а діаграма компонент, натомість, відображає зв'язки між типами компонент.</w:t>
      </w:r>
    </w:p>
    <w:p w:rsidR="00AD7DC2" w:rsidRDefault="00AD7DC2" w:rsidP="00AD7DC2">
      <w:pPr>
        <w:pStyle w:val="ListParagraph"/>
        <w:numPr>
          <w:ilvl w:val="0"/>
          <w:numId w:val="46"/>
        </w:numPr>
      </w:pPr>
      <w:r>
        <w:t>Які існують взаємодії в діаграмі розміщенні</w:t>
      </w:r>
    </w:p>
    <w:p w:rsidR="00AD7DC2" w:rsidRPr="00AD7DC2" w:rsidRDefault="00AD7DC2" w:rsidP="00AD7DC2">
      <w:pPr>
        <w:rPr>
          <w:sz w:val="22"/>
        </w:rPr>
      </w:pPr>
      <w:r w:rsidRPr="00AD7DC2">
        <w:rPr>
          <w:sz w:val="22"/>
        </w:rPr>
        <w:t>Діаграма розміщення відображає фізичні взаємозв'язку між програмними і апаратними компонентами системи. Вона є хорошим засобом для того, щоб показати маршрути переміщення об'єктів і компонентів в розподіленої системі. Кожен вузол на діаграмі розміщення являє собою певний тип обчислювального пристрою, в більшості випадків - частина апаратури. Компоненти на діаграмі розміщення становлять фізичні модулі програмного коду. Як правило, вони в точності відповідають компонентам на діаграмі компонентів. Таким чином, діаграма розміщення відображає виконання кожного компонента в системі. На практиці діаграми розміщення використовуються не дуже часто. Багато розробники дійсно користуються такими діаграмами, проте вони являють собою просто неформальні картинки. З іншого боку, кожна система має свої власні фізичні характеристики, які бажано явно виділити, і в подальшому буде потрібно велика ступінь формалізму</w:t>
      </w:r>
      <w:r>
        <w:rPr>
          <w:sz w:val="22"/>
        </w:rPr>
        <w:t>.</w:t>
      </w:r>
    </w:p>
    <w:p w:rsidR="00AD7DC2" w:rsidRDefault="00AD7DC2" w:rsidP="00AD7DC2">
      <w:pPr>
        <w:pStyle w:val="ListParagraph"/>
        <w:numPr>
          <w:ilvl w:val="0"/>
          <w:numId w:val="46"/>
        </w:numPr>
      </w:pPr>
      <w:r>
        <w:t>Пакети в діаграмі розміщення</w:t>
      </w:r>
    </w:p>
    <w:p w:rsidR="00AD7DC2" w:rsidRDefault="00AD7DC2" w:rsidP="00AD7DC2">
      <w:pPr>
        <w:rPr>
          <w:sz w:val="22"/>
        </w:rPr>
      </w:pPr>
      <w:r w:rsidRPr="00AD7DC2">
        <w:rPr>
          <w:sz w:val="22"/>
        </w:rPr>
        <w:t xml:space="preserve">Об’єднання елементів у пакети (так зване пакетування) може відбуватися з різних міркувань, наприклад, якщо вони використовуються сумісно або створені одним автором, або стосуються певного аспекту розгляду, як-от інтерфейс з користувачем, пристрої введення/ виведення і под. На стадії реалізації до одного пакета може бути віднесено всі підсистеми, що в діаграмі розміщення (розглянуто вище) віднесено до одного вузла. Призначення пакета - бути елементом конфігурації, тобто елементом, який можна включати як визначену складову композиції в побудові певної системи. На пакет можна посилатися у різних діаграмах, котрі можуть розробляти окремі команди спеціалістів. Терміном конфігурація (configuration) будемо позначати отримання програмної системи шляхом добору окремих екземплярів модулів з визначеного наперед складу їхніх варіантів. </w:t>
      </w:r>
    </w:p>
    <w:p w:rsidR="00AD7DC2" w:rsidRDefault="00AD7DC2" w:rsidP="00AD7DC2">
      <w:pPr>
        <w:pStyle w:val="ListParagraph"/>
        <w:numPr>
          <w:ilvl w:val="0"/>
          <w:numId w:val="46"/>
        </w:numPr>
      </w:pPr>
      <w:r>
        <w:t>Стадія проетування розміщення</w:t>
      </w:r>
    </w:p>
    <w:p w:rsidR="00AD7DC2" w:rsidRDefault="00AD7DC2" w:rsidP="00AD7DC2">
      <w:pPr>
        <w:rPr>
          <w:sz w:val="22"/>
        </w:rPr>
      </w:pPr>
      <w:r w:rsidRPr="00AD7DC2">
        <w:rPr>
          <w:sz w:val="22"/>
        </w:rPr>
        <w:t xml:space="preserve">Стадія системного проектування містить у собі рішення верхнього рівня щодо розробки системи в цілому. Тут здійснюється розробка архітектури системи за допомогою діаграми розгортання. Вона дозволяє виділити обчислювальні ресурси, пристрої, що використовуються ними, і з'єднання між ними, спроектувати розміщення на визначених пристроях окремих процесів і компонентів, що виконуються, що особливо важливо при проектуванні складних систем і інтернет-додатків. </w:t>
      </w:r>
    </w:p>
    <w:p w:rsidR="00AD7DC2" w:rsidRPr="00AD7DC2" w:rsidRDefault="00AD7DC2" w:rsidP="00AD7DC2">
      <w:pPr>
        <w:pStyle w:val="ListParagraph"/>
        <w:numPr>
          <w:ilvl w:val="0"/>
          <w:numId w:val="46"/>
        </w:numPr>
      </w:pPr>
      <w:r>
        <w:t>Конфігурація системи</w:t>
      </w:r>
    </w:p>
    <w:p w:rsidR="00DA01E3" w:rsidRPr="00AD7DC2" w:rsidRDefault="00AD7DC2" w:rsidP="00AD7DC2">
      <w:pPr>
        <w:rPr>
          <w:sz w:val="22"/>
        </w:rPr>
      </w:pPr>
      <w:r>
        <w:rPr>
          <w:sz w:val="22"/>
        </w:rPr>
        <w:t>О</w:t>
      </w:r>
      <w:r w:rsidRPr="00AD7DC2">
        <w:rPr>
          <w:sz w:val="22"/>
        </w:rPr>
        <w:t>пераційна система може мати у своєму складі конфігурацію модулів, що дозволяють взаємодію з різними пристроями, але лише окремі з них приєднані до даного комп’ютера, для якого створюється версія операційної системи як конкретна конфігурація з визначеної множини; система керування польотом літака має у своєму складі конфігурацію модулів, що забезпечують введення показників приладів конкретного борту літака. Пакет часто може передбачати кілька версій конфігурації його складових.</w:t>
      </w:r>
    </w:p>
    <w:p w:rsidR="00AD7DC2" w:rsidRDefault="00AD7DC2" w:rsidP="00AD7DC2">
      <w:pPr>
        <w:ind w:left="1440" w:firstLine="720"/>
        <w:rPr>
          <w:rFonts w:eastAsia="Times New Roman"/>
          <w:sz w:val="28"/>
          <w:szCs w:val="28"/>
        </w:rPr>
      </w:pPr>
      <w:bookmarkStart w:id="3" w:name="_Toc384655894"/>
      <w:r>
        <w:rPr>
          <w:rFonts w:eastAsia="Times New Roman"/>
          <w:sz w:val="28"/>
          <w:szCs w:val="28"/>
        </w:rPr>
        <w:lastRenderedPageBreak/>
        <w:t>Національний технічний університет України</w:t>
      </w:r>
    </w:p>
    <w:p w:rsidR="00AD7DC2" w:rsidRDefault="00AD7DC2" w:rsidP="00AD7DC2">
      <w:pPr>
        <w:jc w:val="center"/>
        <w:rPr>
          <w:rFonts w:eastAsia="Times New Roman"/>
          <w:sz w:val="28"/>
          <w:szCs w:val="28"/>
        </w:rPr>
      </w:pPr>
      <w:r>
        <w:rPr>
          <w:rFonts w:eastAsia="Times New Roman"/>
          <w:sz w:val="28"/>
          <w:szCs w:val="28"/>
        </w:rPr>
        <w:t>«Київський політехнічний інститут»</w:t>
      </w:r>
    </w:p>
    <w:p w:rsidR="00AD7DC2" w:rsidRDefault="00AD7DC2" w:rsidP="00AD7DC2">
      <w:pPr>
        <w:jc w:val="center"/>
        <w:rPr>
          <w:rFonts w:eastAsia="Times New Roman"/>
          <w:sz w:val="28"/>
          <w:szCs w:val="28"/>
        </w:rPr>
      </w:pPr>
      <w:r>
        <w:rPr>
          <w:rFonts w:eastAsia="Times New Roman"/>
          <w:sz w:val="28"/>
          <w:szCs w:val="28"/>
        </w:rPr>
        <w:t>Факультет інформатики та обчислювальної техніки</w:t>
      </w: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jc w:val="center"/>
        <w:rPr>
          <w:rFonts w:eastAsia="Times New Roman"/>
          <w:b/>
          <w:sz w:val="28"/>
          <w:szCs w:val="28"/>
        </w:rPr>
      </w:pPr>
      <w:r>
        <w:rPr>
          <w:rFonts w:eastAsia="Times New Roman"/>
          <w:sz w:val="28"/>
          <w:szCs w:val="28"/>
        </w:rPr>
        <w:t>Звіт з лабораторних робіт</w:t>
      </w:r>
    </w:p>
    <w:p w:rsidR="00AD7DC2" w:rsidRDefault="00AD7DC2" w:rsidP="00AD7DC2">
      <w:pPr>
        <w:jc w:val="center"/>
        <w:rPr>
          <w:rFonts w:eastAsia="Times New Roman"/>
          <w:sz w:val="28"/>
          <w:szCs w:val="28"/>
        </w:rPr>
      </w:pPr>
      <w:r>
        <w:rPr>
          <w:rFonts w:eastAsia="Times New Roman"/>
          <w:sz w:val="28"/>
          <w:szCs w:val="28"/>
        </w:rPr>
        <w:t>з дисципліни</w:t>
      </w:r>
    </w:p>
    <w:p w:rsidR="00AD7DC2" w:rsidRDefault="00AD7DC2" w:rsidP="00AD7DC2">
      <w:pPr>
        <w:jc w:val="center"/>
        <w:rPr>
          <w:rFonts w:eastAsia="Times New Roman"/>
          <w:sz w:val="28"/>
          <w:szCs w:val="28"/>
        </w:rPr>
      </w:pPr>
      <w:r>
        <w:rPr>
          <w:rFonts w:eastAsia="Times New Roman"/>
          <w:sz w:val="28"/>
          <w:szCs w:val="28"/>
        </w:rPr>
        <w:t>«Моделювання програмного забезпечення»</w:t>
      </w: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rPr>
          <w:rFonts w:eastAsia="Times New Roman"/>
          <w:szCs w:val="24"/>
        </w:rPr>
      </w:pPr>
    </w:p>
    <w:p w:rsidR="00AD7DC2" w:rsidRDefault="00AD7DC2" w:rsidP="00AD7DC2">
      <w:pPr>
        <w:ind w:left="6237"/>
        <w:rPr>
          <w:rFonts w:eastAsia="Times New Roman"/>
          <w:sz w:val="28"/>
          <w:szCs w:val="28"/>
        </w:rPr>
      </w:pPr>
      <w:r>
        <w:rPr>
          <w:rFonts w:eastAsia="Times New Roman"/>
          <w:sz w:val="28"/>
          <w:szCs w:val="28"/>
        </w:rPr>
        <w:t xml:space="preserve">Виконав: </w:t>
      </w:r>
    </w:p>
    <w:p w:rsidR="00AD7DC2" w:rsidRDefault="00AD7DC2" w:rsidP="00AD7DC2">
      <w:pPr>
        <w:ind w:left="6237"/>
        <w:rPr>
          <w:rFonts w:eastAsia="Times New Roman"/>
          <w:sz w:val="28"/>
          <w:szCs w:val="28"/>
        </w:rPr>
      </w:pPr>
      <w:r>
        <w:rPr>
          <w:rFonts w:eastAsia="Times New Roman"/>
          <w:sz w:val="28"/>
          <w:szCs w:val="28"/>
        </w:rPr>
        <w:t>студент 3-го курсу</w:t>
      </w:r>
    </w:p>
    <w:p w:rsidR="00AD7DC2" w:rsidRDefault="00AD7DC2" w:rsidP="00AD7DC2">
      <w:pPr>
        <w:ind w:left="6237"/>
        <w:rPr>
          <w:rFonts w:eastAsia="Times New Roman"/>
          <w:sz w:val="28"/>
          <w:szCs w:val="28"/>
        </w:rPr>
      </w:pPr>
      <w:r>
        <w:rPr>
          <w:rFonts w:eastAsia="Times New Roman"/>
          <w:sz w:val="28"/>
          <w:szCs w:val="28"/>
        </w:rPr>
        <w:t>групи ІП-53, ФІОТ</w:t>
      </w:r>
    </w:p>
    <w:p w:rsidR="00AD7DC2" w:rsidRDefault="00AD7DC2" w:rsidP="00AD7DC2">
      <w:pPr>
        <w:spacing w:line="240" w:lineRule="auto"/>
        <w:ind w:left="6237"/>
        <w:rPr>
          <w:rFonts w:eastAsia="Times New Roman"/>
          <w:sz w:val="28"/>
          <w:szCs w:val="28"/>
        </w:rPr>
      </w:pPr>
      <w:r>
        <w:rPr>
          <w:rFonts w:eastAsia="Times New Roman"/>
          <w:sz w:val="28"/>
          <w:szCs w:val="28"/>
        </w:rPr>
        <w:t>Сулима Олександр</w:t>
      </w:r>
    </w:p>
    <w:p w:rsidR="00AD7DC2" w:rsidRDefault="00AD7DC2" w:rsidP="00AD7DC2">
      <w:pPr>
        <w:spacing w:line="240" w:lineRule="auto"/>
        <w:ind w:left="6237"/>
        <w:rPr>
          <w:rFonts w:eastAsia="Times New Roman"/>
          <w:sz w:val="28"/>
          <w:szCs w:val="28"/>
        </w:rPr>
      </w:pPr>
      <w:r>
        <w:rPr>
          <w:rFonts w:eastAsia="Times New Roman"/>
          <w:sz w:val="28"/>
          <w:szCs w:val="28"/>
        </w:rPr>
        <w:t>Сергійович</w:t>
      </w:r>
    </w:p>
    <w:p w:rsidR="00AD7DC2" w:rsidRDefault="00AD7DC2" w:rsidP="00AD7DC2">
      <w:pPr>
        <w:rPr>
          <w:rFonts w:eastAsia="Times New Roman"/>
          <w:szCs w:val="24"/>
        </w:rPr>
      </w:pPr>
    </w:p>
    <w:p w:rsidR="00AD7DC2" w:rsidRDefault="00AD7DC2" w:rsidP="00AD7DC2">
      <w:pPr>
        <w:ind w:firstLine="0"/>
        <w:rPr>
          <w:rFonts w:eastAsia="Times New Roman"/>
          <w:szCs w:val="24"/>
        </w:rPr>
      </w:pPr>
    </w:p>
    <w:p w:rsidR="00AD7DC2" w:rsidRDefault="00AD7DC2" w:rsidP="00AD7DC2">
      <w:pPr>
        <w:ind w:firstLine="0"/>
        <w:rPr>
          <w:rFonts w:eastAsia="Times New Roman"/>
          <w:szCs w:val="24"/>
        </w:rPr>
      </w:pPr>
    </w:p>
    <w:p w:rsidR="00AD7DC2" w:rsidRDefault="00AD7DC2" w:rsidP="00AD7DC2">
      <w:pPr>
        <w:pStyle w:val="Heading1"/>
        <w:ind w:firstLine="0"/>
        <w:rPr>
          <w:szCs w:val="28"/>
        </w:rPr>
      </w:pPr>
      <w:r>
        <w:rPr>
          <w:szCs w:val="28"/>
        </w:rPr>
        <w:t>Київ 2017</w:t>
      </w:r>
    </w:p>
    <w:p w:rsidR="00AD7DC2" w:rsidRDefault="00AD7DC2" w:rsidP="00DA01E3">
      <w:pPr>
        <w:pStyle w:val="Heading1"/>
      </w:pPr>
    </w:p>
    <w:p w:rsidR="00AD7DC2" w:rsidRPr="00AD7DC2" w:rsidRDefault="00AD7DC2" w:rsidP="00AD7DC2"/>
    <w:p w:rsidR="00502D1A" w:rsidRDefault="00DA01E3" w:rsidP="00DA01E3">
      <w:pPr>
        <w:pStyle w:val="Heading1"/>
      </w:pPr>
      <w:r>
        <w:lastRenderedPageBreak/>
        <w:t>Лабораторна робота №8</w:t>
      </w:r>
      <w:bookmarkEnd w:id="3"/>
    </w:p>
    <w:p w:rsidR="00F07287" w:rsidRDefault="00F700A1" w:rsidP="00F700A1">
      <w:pPr>
        <w:jc w:val="center"/>
        <w:rPr>
          <w:sz w:val="28"/>
        </w:rPr>
      </w:pPr>
      <w:r w:rsidRPr="00F700A1">
        <w:rPr>
          <w:sz w:val="28"/>
        </w:rPr>
        <w:t>Зворотне проектування</w:t>
      </w:r>
    </w:p>
    <w:p w:rsidR="00CC1A2D" w:rsidRDefault="00CC1A2D" w:rsidP="00CC1A2D">
      <w:r w:rsidRPr="00CC1A2D">
        <w:rPr>
          <w:b/>
        </w:rPr>
        <w:t>Мета роботи:</w:t>
      </w:r>
      <w:r w:rsidRPr="00CC1A2D">
        <w:t xml:space="preserve"> </w:t>
      </w:r>
      <w:r>
        <w:t xml:space="preserve">Ознайомитись з принципами зворотного проектування. Навчитися генерувати діаграми класів з початкового коду. </w:t>
      </w:r>
    </w:p>
    <w:p w:rsidR="00CC1A2D" w:rsidRPr="00CC1A2D" w:rsidRDefault="00CC1A2D" w:rsidP="00CC1A2D">
      <w:pPr>
        <w:rPr>
          <w:b/>
        </w:rPr>
      </w:pPr>
      <w:r w:rsidRPr="00CC1A2D">
        <w:rPr>
          <w:b/>
        </w:rPr>
        <w:t xml:space="preserve">Завдання: </w:t>
      </w:r>
    </w:p>
    <w:p w:rsidR="00CC1A2D" w:rsidRPr="00A3425C" w:rsidRDefault="00CC1A2D" w:rsidP="00CC1A2D">
      <w:pPr>
        <w:pStyle w:val="ListParagraph"/>
        <w:numPr>
          <w:ilvl w:val="0"/>
          <w:numId w:val="41"/>
        </w:numPr>
        <w:rPr>
          <w:lang w:eastAsia="uk-UA"/>
        </w:rPr>
      </w:pPr>
      <w:r w:rsidRPr="00A3425C">
        <w:rPr>
          <w:lang w:eastAsia="uk-UA"/>
        </w:rPr>
        <w:t>Використати діаграму класів одного з процесів з попередньої лабораторної роботи та написати для неї програмний код. В коді програми обов’язково реалізувати всі види зв’язку, та описати всі поля і методи, що були позначені на діаграмі класів.</w:t>
      </w:r>
    </w:p>
    <w:p w:rsidR="00CC1A2D" w:rsidRPr="00A3425C" w:rsidRDefault="00CC1A2D" w:rsidP="00CC1A2D">
      <w:pPr>
        <w:pStyle w:val="ListParagraph"/>
        <w:numPr>
          <w:ilvl w:val="0"/>
          <w:numId w:val="41"/>
        </w:numPr>
        <w:rPr>
          <w:lang w:eastAsia="uk-UA"/>
        </w:rPr>
      </w:pPr>
      <w:r w:rsidRPr="00A3425C">
        <w:rPr>
          <w:lang w:eastAsia="uk-UA"/>
        </w:rPr>
        <w:t>Використовуючи програмний засіб для побудови UML-діаграм, на основі написаного коду згенерувати UML-діаграму класів.</w:t>
      </w:r>
    </w:p>
    <w:p w:rsidR="00CC1A2D" w:rsidRPr="00A3425C" w:rsidRDefault="00CC1A2D" w:rsidP="00CC1A2D">
      <w:pPr>
        <w:pStyle w:val="ListParagraph"/>
        <w:numPr>
          <w:ilvl w:val="0"/>
          <w:numId w:val="41"/>
        </w:numPr>
        <w:rPr>
          <w:lang w:eastAsia="uk-UA"/>
        </w:rPr>
      </w:pPr>
      <w:r w:rsidRPr="00A3425C">
        <w:rPr>
          <w:lang w:eastAsia="uk-UA"/>
        </w:rPr>
        <w:t>Порівняти початкову UML-діаграму, з попередньої лабораторної роботи з отриманою. В випадку якщо діаграми відрізняються описати в чому різниця та чим вона пояснюється.</w:t>
      </w:r>
    </w:p>
    <w:p w:rsidR="00CC1A2D" w:rsidRDefault="00CC1A2D" w:rsidP="00CC1A2D">
      <w:r>
        <w:t>Зміст звіту:</w:t>
      </w:r>
    </w:p>
    <w:p w:rsidR="00CC1A2D" w:rsidRPr="00A3425C" w:rsidRDefault="00CC1A2D" w:rsidP="00CC1A2D">
      <w:pPr>
        <w:pStyle w:val="ListParagraph"/>
        <w:numPr>
          <w:ilvl w:val="0"/>
          <w:numId w:val="44"/>
        </w:numPr>
        <w:rPr>
          <w:lang w:eastAsia="uk-UA"/>
        </w:rPr>
      </w:pPr>
      <w:r w:rsidRPr="00A3425C">
        <w:rPr>
          <w:lang w:eastAsia="uk-UA"/>
        </w:rPr>
        <w:t>Діаграма класів, на основі якої буде написано програмний код.</w:t>
      </w:r>
    </w:p>
    <w:p w:rsidR="00CC1A2D" w:rsidRPr="00A3425C" w:rsidRDefault="00CC1A2D" w:rsidP="00CC1A2D">
      <w:pPr>
        <w:pStyle w:val="ListParagraph"/>
        <w:numPr>
          <w:ilvl w:val="0"/>
          <w:numId w:val="44"/>
        </w:numPr>
        <w:rPr>
          <w:lang w:eastAsia="uk-UA"/>
        </w:rPr>
      </w:pPr>
      <w:r w:rsidRPr="00A3425C">
        <w:rPr>
          <w:lang w:eastAsia="uk-UA"/>
        </w:rPr>
        <w:t>Програмний код відповідно діаграми класів з пункту 1.</w:t>
      </w:r>
    </w:p>
    <w:p w:rsidR="00CC1A2D" w:rsidRPr="00A3425C" w:rsidRDefault="00CC1A2D" w:rsidP="00CC1A2D">
      <w:pPr>
        <w:pStyle w:val="ListParagraph"/>
        <w:numPr>
          <w:ilvl w:val="0"/>
          <w:numId w:val="44"/>
        </w:numPr>
        <w:rPr>
          <w:lang w:eastAsia="uk-UA"/>
        </w:rPr>
      </w:pPr>
      <w:r w:rsidRPr="00A3425C">
        <w:rPr>
          <w:lang w:eastAsia="uk-UA"/>
        </w:rPr>
        <w:t>Побудована діаграма класів методом оберненого проектування, на основі коду, описаного в пункті 2.</w:t>
      </w:r>
    </w:p>
    <w:p w:rsidR="00CC1A2D" w:rsidRPr="00A3425C" w:rsidRDefault="00CC1A2D" w:rsidP="00CC1A2D">
      <w:pPr>
        <w:pStyle w:val="ListParagraph"/>
        <w:numPr>
          <w:ilvl w:val="0"/>
          <w:numId w:val="44"/>
        </w:numPr>
        <w:rPr>
          <w:lang w:eastAsia="uk-UA"/>
        </w:rPr>
      </w:pPr>
      <w:r w:rsidRPr="00A3425C">
        <w:rPr>
          <w:lang w:eastAsia="uk-UA"/>
        </w:rPr>
        <w:t xml:space="preserve">Порівняння діаграми класів з пункту 1і пункту </w:t>
      </w:r>
      <w:r>
        <w:rPr>
          <w:lang w:eastAsia="uk-UA"/>
        </w:rPr>
        <w:t>3</w:t>
      </w:r>
      <w:r w:rsidRPr="00A3425C">
        <w:rPr>
          <w:lang w:eastAsia="uk-UA"/>
        </w:rPr>
        <w:t>. Пояснення різниці(якщо вона є).</w:t>
      </w:r>
    </w:p>
    <w:p w:rsidR="00CC1A2D" w:rsidRDefault="00CC1A2D" w:rsidP="00CC1A2D"/>
    <w:p w:rsidR="008B1470" w:rsidRDefault="008B1470">
      <w:pPr>
        <w:spacing w:after="160" w:line="259" w:lineRule="auto"/>
        <w:ind w:firstLine="0"/>
        <w:rPr>
          <w:sz w:val="28"/>
        </w:rPr>
      </w:pPr>
      <w:r>
        <w:rPr>
          <w:sz w:val="28"/>
        </w:rPr>
        <w:br w:type="page"/>
      </w:r>
    </w:p>
    <w:p w:rsidR="00CC1A2D" w:rsidRPr="004F1A87" w:rsidRDefault="004F1A87" w:rsidP="004F1A87">
      <w:pPr>
        <w:jc w:val="center"/>
        <w:rPr>
          <w:sz w:val="28"/>
        </w:rPr>
      </w:pPr>
      <w:r w:rsidRPr="004F1A87">
        <w:rPr>
          <w:sz w:val="28"/>
        </w:rPr>
        <w:lastRenderedPageBreak/>
        <w:t>Виконання роботи</w:t>
      </w:r>
    </w:p>
    <w:p w:rsidR="00A93C37" w:rsidRDefault="00A93C37" w:rsidP="00A93C37">
      <w:pPr>
        <w:pStyle w:val="Heading2"/>
        <w:numPr>
          <w:ilvl w:val="0"/>
          <w:numId w:val="45"/>
        </w:numPr>
      </w:pPr>
      <w:bookmarkStart w:id="4" w:name="_Toc384655895"/>
      <w:r>
        <w:t>Попередня діаграма класів</w:t>
      </w:r>
      <w:bookmarkEnd w:id="4"/>
    </w:p>
    <w:p w:rsidR="004F1A87" w:rsidRDefault="004F1A87" w:rsidP="004F1A87">
      <w:pPr>
        <w:rPr>
          <w:lang w:val="ru-RU"/>
        </w:rPr>
      </w:pPr>
      <w:r>
        <w:t xml:space="preserve">Для виконання лабораторної роботи програний код будемо писати на мові </w:t>
      </w:r>
      <w:r>
        <w:rPr>
          <w:lang w:val="en-US"/>
        </w:rPr>
        <w:t>C</w:t>
      </w:r>
      <w:r>
        <w:rPr>
          <w:lang w:val="ru-RU"/>
        </w:rPr>
        <w:t>++</w:t>
      </w:r>
      <w:r>
        <w:t xml:space="preserve"> в середовищі</w:t>
      </w:r>
      <w:r w:rsidR="00E5211E">
        <w:t xml:space="preserve"> </w:t>
      </w:r>
      <w:r w:rsidR="00E5211E">
        <w:rPr>
          <w:lang w:val="en-US"/>
        </w:rPr>
        <w:t>Microsoft</w:t>
      </w:r>
      <w:r>
        <w:t xml:space="preserve"> </w:t>
      </w:r>
      <w:r>
        <w:rPr>
          <w:lang w:val="en-US"/>
        </w:rPr>
        <w:t>Visual</w:t>
      </w:r>
      <w:r w:rsidRPr="004F1A87">
        <w:rPr>
          <w:lang w:val="ru-RU"/>
        </w:rPr>
        <w:t xml:space="preserve"> </w:t>
      </w:r>
      <w:r>
        <w:rPr>
          <w:lang w:val="en-US"/>
        </w:rPr>
        <w:t>Studio</w:t>
      </w:r>
      <w:r w:rsidRPr="004F1A87">
        <w:t>, що також має ін</w:t>
      </w:r>
      <w:r>
        <w:t>с</w:t>
      </w:r>
      <w:r w:rsidRPr="004F1A87">
        <w:t>трумент</w:t>
      </w:r>
      <w:r w:rsidR="00ED5989">
        <w:t>и</w:t>
      </w:r>
      <w:r w:rsidRPr="004F1A87">
        <w:t xml:space="preserve"> для генерації діаграми класів.</w:t>
      </w:r>
      <w:r>
        <w:rPr>
          <w:lang w:val="ru-RU"/>
        </w:rPr>
        <w:t xml:space="preserve"> </w:t>
      </w:r>
    </w:p>
    <w:p w:rsidR="00226399" w:rsidRDefault="00226399" w:rsidP="004F1A87">
      <w:r>
        <w:t xml:space="preserve">Напишемо код, для діаграми класів, що була створена в лабораторній роботі №2, додавши деякі логічні елементи, що не були враховані раніше. </w:t>
      </w:r>
    </w:p>
    <w:p w:rsidR="008B1470" w:rsidRDefault="00253C3F" w:rsidP="008B1470">
      <w:pPr>
        <w:ind w:firstLine="0"/>
      </w:pPr>
      <w:r w:rsidRPr="00253C3F">
        <w:rPr>
          <w:noProof/>
          <w:lang w:val="ru-RU"/>
        </w:rPr>
        <w:drawing>
          <wp:inline distT="0" distB="0" distL="0" distR="0">
            <wp:extent cx="6120765" cy="4570351"/>
            <wp:effectExtent l="0" t="0" r="0" b="190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765" cy="4570351"/>
                    </a:xfrm>
                    <a:prstGeom prst="rect">
                      <a:avLst/>
                    </a:prstGeom>
                    <a:noFill/>
                    <a:ln>
                      <a:noFill/>
                    </a:ln>
                  </pic:spPr>
                </pic:pic>
              </a:graphicData>
            </a:graphic>
          </wp:inline>
        </w:drawing>
      </w:r>
    </w:p>
    <w:p w:rsidR="00CE5828" w:rsidRPr="00A3425C" w:rsidRDefault="00CE5828" w:rsidP="00CE5828">
      <w:pPr>
        <w:rPr>
          <w:lang w:eastAsia="uk-UA"/>
        </w:rPr>
      </w:pPr>
      <w:r w:rsidRPr="00A3425C">
        <w:rPr>
          <w:lang w:eastAsia="uk-UA"/>
        </w:rPr>
        <w:t xml:space="preserve">Як видно з діаграми, на ній присутні </w:t>
      </w:r>
      <w:r>
        <w:rPr>
          <w:lang w:eastAsia="uk-UA"/>
        </w:rPr>
        <w:t xml:space="preserve">абстрактний </w:t>
      </w:r>
      <w:r w:rsidRPr="00A3425C">
        <w:rPr>
          <w:lang w:eastAsia="uk-UA"/>
        </w:rPr>
        <w:t>клас, відношення наслідування, відношення реалізації та відношення агрегації. Це основні об’єкти та відношення діаграми класів, тому буде правильним перевірити правильність їх відображення при оберненому проектуванні.</w:t>
      </w:r>
    </w:p>
    <w:p w:rsidR="006B04AD" w:rsidRPr="006B04AD" w:rsidRDefault="008D2CC5" w:rsidP="00761F45">
      <w:pPr>
        <w:pStyle w:val="Heading2"/>
      </w:pPr>
      <w:bookmarkStart w:id="5" w:name="_Toc384655896"/>
      <w:r>
        <w:t>Програмний код</w:t>
      </w:r>
      <w:bookmarkEnd w:id="5"/>
    </w:p>
    <w:p w:rsidR="00BE0918" w:rsidRPr="00BE0918" w:rsidRDefault="00BE0918" w:rsidP="00BE0918">
      <w:pPr>
        <w:ind w:firstLine="0"/>
        <w:jc w:val="center"/>
        <w:rPr>
          <w:lang w:val="en-US"/>
        </w:rPr>
      </w:pPr>
      <w:r>
        <w:rPr>
          <w:lang w:val="en-US"/>
        </w:rPr>
        <w:t>Item</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class</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Item</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//variables</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ID;</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ID_Delivery;</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Name;</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Type;</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Manufacturer;</w:t>
      </w:r>
      <w:r w:rsidRPr="009C439F">
        <w:rPr>
          <w:rFonts w:ascii="Consolas" w:hAnsi="Consolas" w:cs="Consolas"/>
          <w:color w:val="000000"/>
          <w:sz w:val="20"/>
          <w:szCs w:val="24"/>
          <w:highlight w:val="white"/>
          <w:lang w:eastAsia="en-US"/>
        </w:rPr>
        <w:tab/>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State;</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unsigned</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0000FF"/>
          <w:sz w:val="20"/>
          <w:szCs w:val="24"/>
          <w:highlight w:val="white"/>
          <w:lang w:eastAsia="en-US"/>
        </w:rPr>
        <w:t>int</w:t>
      </w:r>
      <w:r w:rsidRPr="009C439F">
        <w:rPr>
          <w:rFonts w:ascii="Consolas" w:hAnsi="Consolas" w:cs="Consolas"/>
          <w:color w:val="000000"/>
          <w:sz w:val="20"/>
          <w:szCs w:val="24"/>
          <w:highlight w:val="white"/>
          <w:lang w:eastAsia="en-US"/>
        </w:rPr>
        <w:t xml:space="preserve"> IssueDate;</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lastRenderedPageBreak/>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IssueReceiver;</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//functions</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virtual</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GetDescription() </w:t>
      </w:r>
      <w:r w:rsidRPr="009C439F">
        <w:rPr>
          <w:rFonts w:ascii="Consolas" w:hAnsi="Consolas" w:cs="Consolas"/>
          <w:color w:val="0000FF"/>
          <w:sz w:val="20"/>
          <w:szCs w:val="24"/>
          <w:highlight w:val="white"/>
          <w:lang w:eastAsia="en-US"/>
        </w:rPr>
        <w:t>const</w:t>
      </w:r>
      <w:r w:rsidRPr="009C439F">
        <w:rPr>
          <w:rFonts w:ascii="Consolas" w:hAnsi="Consolas" w:cs="Consolas"/>
          <w:color w:val="000000"/>
          <w:sz w:val="20"/>
          <w:szCs w:val="24"/>
          <w:highlight w:val="white"/>
          <w:lang w:eastAsia="en-US"/>
        </w:rPr>
        <w:t xml:space="preserve"> = 0;</w:t>
      </w:r>
      <w:r w:rsidRPr="009C439F">
        <w:rPr>
          <w:rFonts w:ascii="Consolas" w:hAnsi="Consolas" w:cs="Consolas"/>
          <w:color w:val="000000"/>
          <w:sz w:val="20"/>
          <w:szCs w:val="24"/>
          <w:highlight w:val="white"/>
          <w:lang w:eastAsia="en-US"/>
        </w:rPr>
        <w:tab/>
      </w:r>
      <w:r w:rsidRPr="009C439F">
        <w:rPr>
          <w:rFonts w:ascii="Consolas" w:hAnsi="Consolas" w:cs="Consolas"/>
          <w:color w:val="000000"/>
          <w:sz w:val="20"/>
          <w:szCs w:val="24"/>
          <w:highlight w:val="white"/>
          <w:lang w:eastAsia="en-US"/>
        </w:rPr>
        <w:tab/>
      </w:r>
      <w:r w:rsidRPr="009C439F">
        <w:rPr>
          <w:rFonts w:ascii="Consolas" w:hAnsi="Consolas" w:cs="Consolas"/>
          <w:color w:val="000000"/>
          <w:sz w:val="20"/>
          <w:szCs w:val="24"/>
          <w:highlight w:val="white"/>
          <w:lang w:eastAsia="en-US"/>
        </w:rPr>
        <w:tab/>
      </w:r>
      <w:r w:rsidRPr="009C439F">
        <w:rPr>
          <w:rFonts w:ascii="Consolas" w:hAnsi="Consolas" w:cs="Consolas"/>
          <w:color w:val="000000"/>
          <w:sz w:val="20"/>
          <w:szCs w:val="24"/>
          <w:highlight w:val="white"/>
          <w:lang w:eastAsia="en-US"/>
        </w:rPr>
        <w:tab/>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void</w:t>
      </w:r>
      <w:r w:rsidRPr="009C439F">
        <w:rPr>
          <w:rFonts w:ascii="Consolas" w:hAnsi="Consolas" w:cs="Consolas"/>
          <w:color w:val="000000"/>
          <w:sz w:val="20"/>
          <w:szCs w:val="24"/>
          <w:highlight w:val="white"/>
          <w:lang w:eastAsia="en-US"/>
        </w:rPr>
        <w:t xml:space="preserve"> SetIssued(</w:t>
      </w:r>
      <w:r w:rsidRPr="009C439F">
        <w:rPr>
          <w:rFonts w:ascii="Consolas" w:hAnsi="Consolas" w:cs="Consolas"/>
          <w:color w:val="0000FF"/>
          <w:sz w:val="20"/>
          <w:szCs w:val="24"/>
          <w:highlight w:val="white"/>
          <w:lang w:eastAsia="en-US"/>
        </w:rPr>
        <w:t>unsigned</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0000FF"/>
          <w:sz w:val="20"/>
          <w:szCs w:val="24"/>
          <w:highlight w:val="white"/>
          <w:lang w:eastAsia="en-US"/>
        </w:rPr>
        <w:t>int</w:t>
      </w:r>
      <w:r w:rsidRPr="009C439F">
        <w:rPr>
          <w:rFonts w:ascii="Consolas" w:hAnsi="Consolas" w:cs="Consolas"/>
          <w:color w:val="000000"/>
          <w:sz w:val="20"/>
          <w:szCs w:val="24"/>
          <w:highlight w:val="white"/>
          <w:lang w:eastAsia="en-US"/>
        </w:rPr>
        <w:t xml:space="preserve"> date, </w:t>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&amp;Receiver);</w:t>
      </w:r>
      <w:r w:rsidRPr="009C439F">
        <w:rPr>
          <w:rFonts w:ascii="Consolas" w:hAnsi="Consolas" w:cs="Consolas"/>
          <w:color w:val="000000"/>
          <w:sz w:val="20"/>
          <w:szCs w:val="24"/>
          <w:highlight w:val="white"/>
          <w:lang w:eastAsia="en-US"/>
        </w:rPr>
        <w:tab/>
      </w: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//Встановлення флагу видачі (дата, отримувач)</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w:t>
      </w:r>
    </w:p>
    <w:p w:rsidR="00541F1B" w:rsidRPr="009C439F" w:rsidRDefault="00BE0918" w:rsidP="00BE0918">
      <w:pPr>
        <w:ind w:firstLine="0"/>
        <w:jc w:val="center"/>
        <w:rPr>
          <w:rFonts w:ascii="Consolas" w:hAnsi="Consolas" w:cs="Consolas"/>
          <w:color w:val="000000"/>
          <w:sz w:val="20"/>
          <w:szCs w:val="24"/>
          <w:highlight w:val="white"/>
          <w:lang w:eastAsia="en-US"/>
        </w:rPr>
      </w:pPr>
      <w:r>
        <w:rPr>
          <w:lang w:val="en-US"/>
        </w:rPr>
        <w:t>Stuff</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class</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Stuff</w:t>
      </w:r>
      <w:r w:rsidRPr="009C439F">
        <w:rPr>
          <w:rFonts w:ascii="Consolas" w:hAnsi="Consolas" w:cs="Consolas"/>
          <w:color w:val="000000"/>
          <w:sz w:val="20"/>
          <w:szCs w:val="24"/>
          <w:highlight w:val="white"/>
          <w:lang w:eastAsia="en-US"/>
        </w:rPr>
        <w:t xml:space="preserve"> : </w:t>
      </w: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Item</w:t>
      </w:r>
      <w:r w:rsidRPr="009C439F">
        <w:rPr>
          <w:rFonts w:ascii="Consolas" w:hAnsi="Consolas" w:cs="Consolas"/>
          <w:color w:val="000000"/>
          <w:sz w:val="20"/>
          <w:szCs w:val="24"/>
          <w:highlight w:val="white"/>
          <w:lang w:eastAsia="en-US"/>
        </w:rPr>
        <w:t>{</w:t>
      </w:r>
      <w:r w:rsidRPr="009C439F">
        <w:rPr>
          <w:rFonts w:ascii="Consolas" w:hAnsi="Consolas" w:cs="Consolas"/>
          <w:color w:val="000000"/>
          <w:sz w:val="20"/>
          <w:szCs w:val="24"/>
          <w:highlight w:val="white"/>
          <w:lang w:eastAsia="en-US"/>
        </w:rPr>
        <w:tab/>
      </w: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//матеріал, напівфабрикат, деталь тощо</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//variables</w:t>
      </w:r>
      <w:r w:rsidRPr="009C439F">
        <w:rPr>
          <w:rFonts w:ascii="Consolas" w:hAnsi="Consolas" w:cs="Consolas"/>
          <w:color w:val="008000"/>
          <w:sz w:val="20"/>
          <w:szCs w:val="24"/>
          <w:highlight w:val="white"/>
          <w:lang w:eastAsia="en-US"/>
        </w:rPr>
        <w:tab/>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float</w:t>
      </w:r>
      <w:r w:rsidRPr="009C439F">
        <w:rPr>
          <w:rFonts w:ascii="Consolas" w:hAnsi="Consolas" w:cs="Consolas"/>
          <w:color w:val="000000"/>
          <w:sz w:val="20"/>
          <w:szCs w:val="24"/>
          <w:highlight w:val="white"/>
          <w:lang w:eastAsia="en-US"/>
        </w:rPr>
        <w:t xml:space="preserve"> height;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float</w:t>
      </w:r>
      <w:r w:rsidRPr="009C439F">
        <w:rPr>
          <w:rFonts w:ascii="Consolas" w:hAnsi="Consolas" w:cs="Consolas"/>
          <w:color w:val="000000"/>
          <w:sz w:val="20"/>
          <w:szCs w:val="24"/>
          <w:highlight w:val="white"/>
          <w:lang w:eastAsia="en-US"/>
        </w:rPr>
        <w:t xml:space="preserve"> width;</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float</w:t>
      </w:r>
      <w:r w:rsidRPr="009C439F">
        <w:rPr>
          <w:rFonts w:ascii="Consolas" w:hAnsi="Consolas" w:cs="Consolas"/>
          <w:color w:val="000000"/>
          <w:sz w:val="20"/>
          <w:szCs w:val="24"/>
          <w:highlight w:val="white"/>
          <w:lang w:eastAsia="en-US"/>
        </w:rPr>
        <w:t xml:space="preserve"> length;</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Material;</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//functions</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virtual</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GetDescription() </w:t>
      </w:r>
      <w:r w:rsidRPr="009C439F">
        <w:rPr>
          <w:rFonts w:ascii="Consolas" w:hAnsi="Consolas" w:cs="Consolas"/>
          <w:color w:val="0000FF"/>
          <w:sz w:val="20"/>
          <w:szCs w:val="24"/>
          <w:highlight w:val="white"/>
          <w:lang w:eastAsia="en-US"/>
        </w:rPr>
        <w:t>const</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w:t>
      </w:r>
    </w:p>
    <w:p w:rsidR="00541F1B" w:rsidRPr="009C439F" w:rsidRDefault="00BE0918" w:rsidP="00BE0918">
      <w:pPr>
        <w:ind w:firstLine="0"/>
        <w:jc w:val="center"/>
        <w:rPr>
          <w:rFonts w:ascii="Consolas" w:hAnsi="Consolas" w:cs="Consolas"/>
          <w:color w:val="000000"/>
          <w:sz w:val="20"/>
          <w:szCs w:val="24"/>
          <w:highlight w:val="white"/>
          <w:lang w:eastAsia="en-US"/>
        </w:rPr>
      </w:pPr>
      <w:proofErr w:type="spellStart"/>
      <w:r>
        <w:rPr>
          <w:lang w:val="en-US"/>
        </w:rPr>
        <w:t>ElectricTool</w:t>
      </w:r>
      <w:proofErr w:type="spellEnd"/>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class</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ElectricTool</w:t>
      </w:r>
      <w:r w:rsidRPr="009C439F">
        <w:rPr>
          <w:rFonts w:ascii="Consolas" w:hAnsi="Consolas" w:cs="Consolas"/>
          <w:color w:val="000000"/>
          <w:sz w:val="20"/>
          <w:szCs w:val="24"/>
          <w:highlight w:val="white"/>
          <w:lang w:eastAsia="en-US"/>
        </w:rPr>
        <w:t xml:space="preserve"> : </w:t>
      </w: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Item</w:t>
      </w:r>
      <w:r w:rsidRPr="009C439F">
        <w:rPr>
          <w:rFonts w:ascii="Consolas" w:hAnsi="Consolas" w:cs="Consolas"/>
          <w:color w:val="000000"/>
          <w:sz w:val="20"/>
          <w:szCs w:val="24"/>
          <w:highlight w:val="white"/>
          <w:lang w:eastAsia="en-US"/>
        </w:rPr>
        <w:t>{</w:t>
      </w: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//електроінструменти</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//variables</w:t>
      </w:r>
      <w:r w:rsidRPr="009C439F">
        <w:rPr>
          <w:rFonts w:ascii="Consolas" w:hAnsi="Consolas" w:cs="Consolas"/>
          <w:color w:val="008000"/>
          <w:sz w:val="20"/>
          <w:szCs w:val="24"/>
          <w:highlight w:val="white"/>
          <w:lang w:eastAsia="en-US"/>
        </w:rPr>
        <w:tab/>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unsigned</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0000FF"/>
          <w:sz w:val="20"/>
          <w:szCs w:val="24"/>
          <w:highlight w:val="white"/>
          <w:lang w:eastAsia="en-US"/>
        </w:rPr>
        <w:t>int</w:t>
      </w:r>
      <w:r w:rsidRPr="009C439F">
        <w:rPr>
          <w:rFonts w:ascii="Consolas" w:hAnsi="Consolas" w:cs="Consolas"/>
          <w:color w:val="000000"/>
          <w:sz w:val="20"/>
          <w:szCs w:val="24"/>
          <w:highlight w:val="white"/>
          <w:lang w:eastAsia="en-US"/>
        </w:rPr>
        <w:t xml:space="preserve"> Voltage;</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unsigned</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0000FF"/>
          <w:sz w:val="20"/>
          <w:szCs w:val="24"/>
          <w:highlight w:val="white"/>
          <w:lang w:eastAsia="en-US"/>
        </w:rPr>
        <w:t>int</w:t>
      </w:r>
      <w:r w:rsidRPr="009C439F">
        <w:rPr>
          <w:rFonts w:ascii="Consolas" w:hAnsi="Consolas" w:cs="Consolas"/>
          <w:color w:val="000000"/>
          <w:sz w:val="20"/>
          <w:szCs w:val="24"/>
          <w:highlight w:val="white"/>
          <w:lang w:eastAsia="en-US"/>
        </w:rPr>
        <w:t xml:space="preserve"> Power;</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Battery;</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unsigned</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0000FF"/>
          <w:sz w:val="20"/>
          <w:szCs w:val="24"/>
          <w:highlight w:val="white"/>
          <w:lang w:eastAsia="en-US"/>
        </w:rPr>
        <w:t>int</w:t>
      </w:r>
      <w:r w:rsidRPr="009C439F">
        <w:rPr>
          <w:rFonts w:ascii="Consolas" w:hAnsi="Consolas" w:cs="Consolas"/>
          <w:color w:val="000000"/>
          <w:sz w:val="20"/>
          <w:szCs w:val="24"/>
          <w:highlight w:val="white"/>
          <w:lang w:eastAsia="en-US"/>
        </w:rPr>
        <w:t xml:space="preserve"> BatteryCapacity;</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8000"/>
          <w:sz w:val="20"/>
          <w:szCs w:val="24"/>
          <w:highlight w:val="white"/>
          <w:lang w:eastAsia="en-US"/>
        </w:rPr>
        <w:t>//functions</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FF"/>
          <w:sz w:val="20"/>
          <w:szCs w:val="24"/>
          <w:highlight w:val="white"/>
          <w:lang w:eastAsia="en-US"/>
        </w:rPr>
        <w:t>public</w:t>
      </w:r>
      <w:r w:rsidRPr="009C439F">
        <w:rPr>
          <w:rFonts w:ascii="Consolas" w:hAnsi="Consolas" w:cs="Consolas"/>
          <w:color w:val="000000"/>
          <w:sz w:val="20"/>
          <w:szCs w:val="24"/>
          <w:highlight w:val="white"/>
          <w:lang w:eastAsia="en-US"/>
        </w:rPr>
        <w:t>:</w:t>
      </w:r>
    </w:p>
    <w:p w:rsidR="00541F1B" w:rsidRPr="009C439F" w:rsidRDefault="00541F1B" w:rsidP="00541F1B">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9C439F">
        <w:rPr>
          <w:rFonts w:ascii="Consolas" w:hAnsi="Consolas" w:cs="Consolas"/>
          <w:color w:val="000000"/>
          <w:sz w:val="20"/>
          <w:szCs w:val="24"/>
          <w:highlight w:val="white"/>
          <w:lang w:eastAsia="en-US"/>
        </w:rPr>
        <w:tab/>
      </w:r>
      <w:r w:rsidRPr="009C439F">
        <w:rPr>
          <w:rFonts w:ascii="Consolas" w:hAnsi="Consolas" w:cs="Consolas"/>
          <w:color w:val="0000FF"/>
          <w:sz w:val="20"/>
          <w:szCs w:val="24"/>
          <w:highlight w:val="white"/>
          <w:lang w:eastAsia="en-US"/>
        </w:rPr>
        <w:t>virtual</w:t>
      </w:r>
      <w:r w:rsidRPr="009C439F">
        <w:rPr>
          <w:rFonts w:ascii="Consolas" w:hAnsi="Consolas" w:cs="Consolas"/>
          <w:color w:val="000000"/>
          <w:sz w:val="20"/>
          <w:szCs w:val="24"/>
          <w:highlight w:val="white"/>
          <w:lang w:eastAsia="en-US"/>
        </w:rPr>
        <w:t xml:space="preserve"> </w:t>
      </w:r>
      <w:r w:rsidRPr="009C439F">
        <w:rPr>
          <w:rFonts w:ascii="Consolas" w:hAnsi="Consolas" w:cs="Consolas"/>
          <w:color w:val="2B91AF"/>
          <w:sz w:val="20"/>
          <w:szCs w:val="24"/>
          <w:highlight w:val="white"/>
          <w:lang w:eastAsia="en-US"/>
        </w:rPr>
        <w:t>string</w:t>
      </w:r>
      <w:r w:rsidRPr="009C439F">
        <w:rPr>
          <w:rFonts w:ascii="Consolas" w:hAnsi="Consolas" w:cs="Consolas"/>
          <w:color w:val="000000"/>
          <w:sz w:val="20"/>
          <w:szCs w:val="24"/>
          <w:highlight w:val="white"/>
          <w:lang w:eastAsia="en-US"/>
        </w:rPr>
        <w:t xml:space="preserve"> GetDescription() </w:t>
      </w:r>
      <w:r w:rsidRPr="009C439F">
        <w:rPr>
          <w:rFonts w:ascii="Consolas" w:hAnsi="Consolas" w:cs="Consolas"/>
          <w:color w:val="0000FF"/>
          <w:sz w:val="20"/>
          <w:szCs w:val="24"/>
          <w:highlight w:val="white"/>
          <w:lang w:eastAsia="en-US"/>
        </w:rPr>
        <w:t>const</w:t>
      </w:r>
      <w:r w:rsidRPr="009C439F">
        <w:rPr>
          <w:rFonts w:ascii="Consolas" w:hAnsi="Consolas" w:cs="Consolas"/>
          <w:color w:val="000000"/>
          <w:sz w:val="20"/>
          <w:szCs w:val="24"/>
          <w:highlight w:val="white"/>
          <w:lang w:eastAsia="en-US"/>
        </w:rPr>
        <w:t>;</w:t>
      </w:r>
    </w:p>
    <w:p w:rsidR="00541F1B" w:rsidRDefault="00541F1B" w:rsidP="00541F1B">
      <w:pPr>
        <w:rPr>
          <w:rFonts w:ascii="Consolas" w:hAnsi="Consolas" w:cs="Consolas"/>
          <w:color w:val="000000"/>
          <w:sz w:val="20"/>
          <w:szCs w:val="24"/>
          <w:lang w:eastAsia="en-US"/>
        </w:rPr>
      </w:pPr>
      <w:r w:rsidRPr="009C439F">
        <w:rPr>
          <w:rFonts w:ascii="Consolas" w:hAnsi="Consolas" w:cs="Consolas"/>
          <w:color w:val="000000"/>
          <w:sz w:val="20"/>
          <w:szCs w:val="24"/>
          <w:highlight w:val="white"/>
          <w:lang w:eastAsia="en-US"/>
        </w:rPr>
        <w:t>};</w:t>
      </w:r>
    </w:p>
    <w:p w:rsidR="00BE0918" w:rsidRDefault="00BE0918" w:rsidP="00BE0918">
      <w:pPr>
        <w:ind w:firstLine="0"/>
        <w:jc w:val="center"/>
        <w:rPr>
          <w:rFonts w:ascii="Consolas" w:hAnsi="Consolas" w:cs="Consolas"/>
          <w:color w:val="000000"/>
          <w:sz w:val="20"/>
          <w:szCs w:val="24"/>
          <w:lang w:eastAsia="en-US"/>
        </w:rPr>
      </w:pPr>
      <w:r>
        <w:rPr>
          <w:lang w:val="en-US"/>
        </w:rPr>
        <w:t>Stock</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FF"/>
          <w:sz w:val="20"/>
          <w:szCs w:val="24"/>
          <w:highlight w:val="white"/>
          <w:lang w:eastAsia="en-US"/>
        </w:rPr>
        <w:t>class</w:t>
      </w:r>
      <w:r w:rsidRPr="00510C95">
        <w:rPr>
          <w:rFonts w:ascii="Consolas" w:hAnsi="Consolas" w:cs="Consolas"/>
          <w:color w:val="000000"/>
          <w:sz w:val="20"/>
          <w:szCs w:val="24"/>
          <w:highlight w:val="white"/>
          <w:lang w:eastAsia="en-US"/>
        </w:rPr>
        <w:t xml:space="preserve"> </w:t>
      </w:r>
      <w:r w:rsidRPr="00510C95">
        <w:rPr>
          <w:rFonts w:ascii="Consolas" w:hAnsi="Consolas" w:cs="Consolas"/>
          <w:color w:val="2B91AF"/>
          <w:sz w:val="20"/>
          <w:szCs w:val="24"/>
          <w:highlight w:val="white"/>
          <w:lang w:eastAsia="en-US"/>
        </w:rPr>
        <w:t>Stock</w:t>
      </w:r>
      <w:r w:rsidRPr="00510C95">
        <w:rPr>
          <w:rFonts w:ascii="Consolas" w:hAnsi="Consolas" w:cs="Consolas"/>
          <w:color w:val="000000"/>
          <w:sz w:val="20"/>
          <w:szCs w:val="24"/>
          <w:highlight w:val="white"/>
          <w:lang w:eastAsia="en-US"/>
        </w:rPr>
        <w:t>{</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008000"/>
          <w:sz w:val="20"/>
          <w:szCs w:val="24"/>
          <w:highlight w:val="white"/>
          <w:lang w:eastAsia="en-US"/>
        </w:rPr>
        <w:t>//variables</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FF"/>
          <w:sz w:val="20"/>
          <w:szCs w:val="24"/>
          <w:highlight w:val="white"/>
          <w:lang w:eastAsia="en-US"/>
        </w:rPr>
        <w:t>public</w:t>
      </w:r>
      <w:r w:rsidRPr="00510C95">
        <w:rPr>
          <w:rFonts w:ascii="Consolas" w:hAnsi="Consolas" w:cs="Consolas"/>
          <w:color w:val="000000"/>
          <w:sz w:val="20"/>
          <w:szCs w:val="24"/>
          <w:highlight w:val="white"/>
          <w:lang w:eastAsia="en-US"/>
        </w:rPr>
        <w:t>:</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2B91AF"/>
          <w:sz w:val="20"/>
          <w:szCs w:val="24"/>
          <w:highlight w:val="white"/>
          <w:lang w:eastAsia="en-US"/>
        </w:rPr>
        <w:t>list</w:t>
      </w:r>
      <w:r w:rsidRPr="00510C95">
        <w:rPr>
          <w:rFonts w:ascii="Consolas" w:hAnsi="Consolas" w:cs="Consolas"/>
          <w:color w:val="000000"/>
          <w:sz w:val="20"/>
          <w:szCs w:val="24"/>
          <w:highlight w:val="white"/>
          <w:lang w:eastAsia="en-US"/>
        </w:rPr>
        <w:t>&lt;</w:t>
      </w:r>
      <w:r w:rsidRPr="00510C95">
        <w:rPr>
          <w:rFonts w:ascii="Consolas" w:hAnsi="Consolas" w:cs="Consolas"/>
          <w:color w:val="2B91AF"/>
          <w:sz w:val="20"/>
          <w:szCs w:val="24"/>
          <w:highlight w:val="white"/>
          <w:lang w:eastAsia="en-US"/>
        </w:rPr>
        <w:t>Item</w:t>
      </w:r>
      <w:r w:rsidRPr="00510C95">
        <w:rPr>
          <w:rFonts w:ascii="Consolas" w:hAnsi="Consolas" w:cs="Consolas"/>
          <w:color w:val="000000"/>
          <w:sz w:val="20"/>
          <w:szCs w:val="24"/>
          <w:highlight w:val="white"/>
          <w:lang w:eastAsia="en-US"/>
        </w:rPr>
        <w:t>*&gt; Items;</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008000"/>
          <w:sz w:val="20"/>
          <w:szCs w:val="24"/>
          <w:highlight w:val="white"/>
          <w:lang w:eastAsia="en-US"/>
        </w:rPr>
        <w:t>//functions</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FF"/>
          <w:sz w:val="20"/>
          <w:szCs w:val="24"/>
          <w:highlight w:val="white"/>
          <w:lang w:eastAsia="en-US"/>
        </w:rPr>
        <w:t>public</w:t>
      </w:r>
      <w:r w:rsidRPr="00510C95">
        <w:rPr>
          <w:rFonts w:ascii="Consolas" w:hAnsi="Consolas" w:cs="Consolas"/>
          <w:color w:val="000000"/>
          <w:sz w:val="20"/>
          <w:szCs w:val="24"/>
          <w:highlight w:val="white"/>
          <w:lang w:eastAsia="en-US"/>
        </w:rPr>
        <w:t>:</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0000FF"/>
          <w:sz w:val="20"/>
          <w:szCs w:val="24"/>
          <w:highlight w:val="white"/>
          <w:lang w:eastAsia="en-US"/>
        </w:rPr>
        <w:t>void</w:t>
      </w:r>
      <w:r w:rsidRPr="00510C95">
        <w:rPr>
          <w:rFonts w:ascii="Consolas" w:hAnsi="Consolas" w:cs="Consolas"/>
          <w:color w:val="000000"/>
          <w:sz w:val="20"/>
          <w:szCs w:val="24"/>
          <w:highlight w:val="white"/>
          <w:lang w:eastAsia="en-US"/>
        </w:rPr>
        <w:t xml:space="preserve"> IssueItem(</w:t>
      </w:r>
      <w:r w:rsidRPr="00510C95">
        <w:rPr>
          <w:rFonts w:ascii="Consolas" w:hAnsi="Consolas" w:cs="Consolas"/>
          <w:color w:val="2B91AF"/>
          <w:sz w:val="20"/>
          <w:szCs w:val="24"/>
          <w:highlight w:val="white"/>
          <w:lang w:eastAsia="en-US"/>
        </w:rPr>
        <w:t>string</w:t>
      </w:r>
      <w:r w:rsidRPr="00510C95">
        <w:rPr>
          <w:rFonts w:ascii="Consolas" w:hAnsi="Consolas" w:cs="Consolas"/>
          <w:color w:val="000000"/>
          <w:sz w:val="20"/>
          <w:szCs w:val="24"/>
          <w:highlight w:val="white"/>
          <w:lang w:eastAsia="en-US"/>
        </w:rPr>
        <w:t xml:space="preserve"> &amp;ID_item, </w:t>
      </w:r>
      <w:r w:rsidRPr="00510C95">
        <w:rPr>
          <w:rFonts w:ascii="Consolas" w:hAnsi="Consolas" w:cs="Consolas"/>
          <w:color w:val="0000FF"/>
          <w:sz w:val="20"/>
          <w:szCs w:val="24"/>
          <w:highlight w:val="white"/>
          <w:lang w:eastAsia="en-US"/>
        </w:rPr>
        <w:t>unsigned</w:t>
      </w:r>
      <w:r w:rsidRPr="00510C95">
        <w:rPr>
          <w:rFonts w:ascii="Consolas" w:hAnsi="Consolas" w:cs="Consolas"/>
          <w:color w:val="000000"/>
          <w:sz w:val="20"/>
          <w:szCs w:val="24"/>
          <w:highlight w:val="white"/>
          <w:lang w:eastAsia="en-US"/>
        </w:rPr>
        <w:t xml:space="preserve"> </w:t>
      </w:r>
      <w:r w:rsidRPr="00510C95">
        <w:rPr>
          <w:rFonts w:ascii="Consolas" w:hAnsi="Consolas" w:cs="Consolas"/>
          <w:color w:val="0000FF"/>
          <w:sz w:val="20"/>
          <w:szCs w:val="24"/>
          <w:highlight w:val="white"/>
          <w:lang w:eastAsia="en-US"/>
        </w:rPr>
        <w:t>int</w:t>
      </w:r>
      <w:r w:rsidRPr="00510C95">
        <w:rPr>
          <w:rFonts w:ascii="Consolas" w:hAnsi="Consolas" w:cs="Consolas"/>
          <w:color w:val="000000"/>
          <w:sz w:val="20"/>
          <w:szCs w:val="24"/>
          <w:highlight w:val="white"/>
          <w:lang w:eastAsia="en-US"/>
        </w:rPr>
        <w:t xml:space="preserve"> date, </w:t>
      </w:r>
      <w:r w:rsidRPr="00510C95">
        <w:rPr>
          <w:rFonts w:ascii="Consolas" w:hAnsi="Consolas" w:cs="Consolas"/>
          <w:color w:val="2B91AF"/>
          <w:sz w:val="20"/>
          <w:szCs w:val="24"/>
          <w:highlight w:val="white"/>
          <w:lang w:eastAsia="en-US"/>
        </w:rPr>
        <w:t>string</w:t>
      </w:r>
      <w:r w:rsidRPr="00510C95">
        <w:rPr>
          <w:rFonts w:ascii="Consolas" w:hAnsi="Consolas" w:cs="Consolas"/>
          <w:color w:val="000000"/>
          <w:sz w:val="20"/>
          <w:szCs w:val="24"/>
          <w:highlight w:val="white"/>
          <w:lang w:eastAsia="en-US"/>
        </w:rPr>
        <w:t xml:space="preserve"> Name);</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0000FF"/>
          <w:sz w:val="20"/>
          <w:szCs w:val="24"/>
          <w:highlight w:val="white"/>
          <w:lang w:eastAsia="en-US"/>
        </w:rPr>
        <w:t>void</w:t>
      </w:r>
      <w:r w:rsidRPr="00510C95">
        <w:rPr>
          <w:rFonts w:ascii="Consolas" w:hAnsi="Consolas" w:cs="Consolas"/>
          <w:color w:val="000000"/>
          <w:sz w:val="20"/>
          <w:szCs w:val="24"/>
          <w:highlight w:val="white"/>
          <w:lang w:eastAsia="en-US"/>
        </w:rPr>
        <w:t xml:space="preserve"> ShowItem(</w:t>
      </w:r>
      <w:r w:rsidRPr="00510C95">
        <w:rPr>
          <w:rFonts w:ascii="Consolas" w:hAnsi="Consolas" w:cs="Consolas"/>
          <w:color w:val="2B91AF"/>
          <w:sz w:val="20"/>
          <w:szCs w:val="24"/>
          <w:highlight w:val="white"/>
          <w:lang w:eastAsia="en-US"/>
        </w:rPr>
        <w:t>string</w:t>
      </w:r>
      <w:r w:rsidRPr="00510C95">
        <w:rPr>
          <w:rFonts w:ascii="Consolas" w:hAnsi="Consolas" w:cs="Consolas"/>
          <w:color w:val="000000"/>
          <w:sz w:val="20"/>
          <w:szCs w:val="24"/>
          <w:highlight w:val="white"/>
          <w:lang w:eastAsia="en-US"/>
        </w:rPr>
        <w:t xml:space="preserve"> &amp;ID_item);</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0000FF"/>
          <w:sz w:val="20"/>
          <w:szCs w:val="24"/>
          <w:highlight w:val="white"/>
          <w:lang w:eastAsia="en-US"/>
        </w:rPr>
        <w:t>void</w:t>
      </w:r>
      <w:r w:rsidRPr="00510C95">
        <w:rPr>
          <w:rFonts w:ascii="Consolas" w:hAnsi="Consolas" w:cs="Consolas"/>
          <w:color w:val="000000"/>
          <w:sz w:val="20"/>
          <w:szCs w:val="24"/>
          <w:highlight w:val="white"/>
          <w:lang w:eastAsia="en-US"/>
        </w:rPr>
        <w:t xml:space="preserve"> AddNewItem(</w:t>
      </w:r>
      <w:r w:rsidRPr="00510C95">
        <w:rPr>
          <w:rFonts w:ascii="Consolas" w:hAnsi="Consolas" w:cs="Consolas"/>
          <w:color w:val="2B91AF"/>
          <w:sz w:val="20"/>
          <w:szCs w:val="24"/>
          <w:highlight w:val="white"/>
          <w:lang w:eastAsia="en-US"/>
        </w:rPr>
        <w:t>Item</w:t>
      </w:r>
      <w:r w:rsidRPr="00510C95">
        <w:rPr>
          <w:rFonts w:ascii="Consolas" w:hAnsi="Consolas" w:cs="Consolas"/>
          <w:color w:val="000000"/>
          <w:sz w:val="20"/>
          <w:szCs w:val="24"/>
          <w:highlight w:val="white"/>
          <w:lang w:eastAsia="en-US"/>
        </w:rPr>
        <w:t xml:space="preserve"> &amp;Unit);</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FF"/>
          <w:sz w:val="20"/>
          <w:szCs w:val="24"/>
          <w:highlight w:val="white"/>
          <w:lang w:eastAsia="en-US"/>
        </w:rPr>
        <w:t>private</w:t>
      </w:r>
      <w:r w:rsidRPr="00510C95">
        <w:rPr>
          <w:rFonts w:ascii="Consolas" w:hAnsi="Consolas" w:cs="Consolas"/>
          <w:color w:val="000000"/>
          <w:sz w:val="20"/>
          <w:szCs w:val="24"/>
          <w:highlight w:val="white"/>
          <w:lang w:eastAsia="en-US"/>
        </w:rPr>
        <w:t>:</w:t>
      </w:r>
    </w:p>
    <w:p w:rsidR="00510C95" w:rsidRPr="00510C95" w:rsidRDefault="00510C95" w:rsidP="00510C95">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510C95">
        <w:rPr>
          <w:rFonts w:ascii="Consolas" w:hAnsi="Consolas" w:cs="Consolas"/>
          <w:color w:val="000000"/>
          <w:sz w:val="20"/>
          <w:szCs w:val="24"/>
          <w:highlight w:val="white"/>
          <w:lang w:eastAsia="en-US"/>
        </w:rPr>
        <w:tab/>
      </w:r>
      <w:r w:rsidRPr="00510C95">
        <w:rPr>
          <w:rFonts w:ascii="Consolas" w:hAnsi="Consolas" w:cs="Consolas"/>
          <w:color w:val="2B91AF"/>
          <w:sz w:val="20"/>
          <w:szCs w:val="24"/>
          <w:highlight w:val="white"/>
          <w:lang w:eastAsia="en-US"/>
        </w:rPr>
        <w:t>Item</w:t>
      </w:r>
      <w:r w:rsidRPr="00510C95">
        <w:rPr>
          <w:rFonts w:ascii="Consolas" w:hAnsi="Consolas" w:cs="Consolas"/>
          <w:color w:val="000000"/>
          <w:sz w:val="20"/>
          <w:szCs w:val="24"/>
          <w:highlight w:val="white"/>
          <w:lang w:eastAsia="en-US"/>
        </w:rPr>
        <w:t>* Find(</w:t>
      </w:r>
      <w:r w:rsidRPr="00510C95">
        <w:rPr>
          <w:rFonts w:ascii="Consolas" w:hAnsi="Consolas" w:cs="Consolas"/>
          <w:color w:val="2B91AF"/>
          <w:sz w:val="20"/>
          <w:szCs w:val="24"/>
          <w:highlight w:val="white"/>
          <w:lang w:eastAsia="en-US"/>
        </w:rPr>
        <w:t>string</w:t>
      </w:r>
      <w:r w:rsidRPr="00510C95">
        <w:rPr>
          <w:rFonts w:ascii="Consolas" w:hAnsi="Consolas" w:cs="Consolas"/>
          <w:color w:val="000000"/>
          <w:sz w:val="20"/>
          <w:szCs w:val="24"/>
          <w:highlight w:val="white"/>
          <w:lang w:eastAsia="en-US"/>
        </w:rPr>
        <w:t xml:space="preserve"> &amp;ID_item);</w:t>
      </w:r>
    </w:p>
    <w:p w:rsidR="00510C95" w:rsidRDefault="00510C95" w:rsidP="00510C95">
      <w:pPr>
        <w:rPr>
          <w:rFonts w:ascii="Consolas" w:hAnsi="Consolas" w:cs="Consolas"/>
          <w:color w:val="000000"/>
          <w:sz w:val="20"/>
          <w:szCs w:val="24"/>
          <w:lang w:eastAsia="en-US"/>
        </w:rPr>
      </w:pPr>
      <w:r w:rsidRPr="00510C95">
        <w:rPr>
          <w:rFonts w:ascii="Consolas" w:hAnsi="Consolas" w:cs="Consolas"/>
          <w:color w:val="000000"/>
          <w:sz w:val="20"/>
          <w:szCs w:val="24"/>
          <w:highlight w:val="white"/>
          <w:lang w:eastAsia="en-US"/>
        </w:rPr>
        <w:t>};</w:t>
      </w:r>
    </w:p>
    <w:p w:rsidR="0060375F" w:rsidRDefault="0060375F" w:rsidP="0060375F">
      <w:pPr>
        <w:ind w:firstLine="0"/>
        <w:jc w:val="center"/>
        <w:rPr>
          <w:rFonts w:ascii="Consolas" w:hAnsi="Consolas" w:cs="Consolas"/>
          <w:color w:val="000000"/>
          <w:sz w:val="20"/>
          <w:szCs w:val="24"/>
          <w:lang w:eastAsia="en-US"/>
        </w:rPr>
      </w:pPr>
      <w:r>
        <w:rPr>
          <w:lang w:val="en-US"/>
        </w:rPr>
        <w:t>Supplier</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class</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2B91AF"/>
          <w:sz w:val="20"/>
          <w:szCs w:val="24"/>
          <w:highlight w:val="white"/>
          <w:lang w:eastAsia="en-US"/>
        </w:rPr>
        <w:t>Supplier</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8000"/>
          <w:sz w:val="20"/>
          <w:szCs w:val="24"/>
          <w:highlight w:val="white"/>
          <w:lang w:eastAsia="en-US"/>
        </w:rPr>
        <w:t>//variables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public</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00FF"/>
          <w:sz w:val="20"/>
          <w:szCs w:val="24"/>
          <w:highlight w:val="white"/>
          <w:lang w:eastAsia="en-US"/>
        </w:rPr>
        <w:t>const</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ID;</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Name;</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Address;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Phone;</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list</w:t>
      </w:r>
      <w:r w:rsidRPr="0060375F">
        <w:rPr>
          <w:rFonts w:ascii="Consolas" w:hAnsi="Consolas" w:cs="Consolas"/>
          <w:color w:val="000000"/>
          <w:sz w:val="20"/>
          <w:szCs w:val="24"/>
          <w:highlight w:val="white"/>
          <w:lang w:eastAsia="en-US"/>
        </w:rPr>
        <w:t xml:space="preserve"> &lt;</w:t>
      </w:r>
      <w:r w:rsidRPr="0060375F">
        <w:rPr>
          <w:rFonts w:ascii="Consolas" w:hAnsi="Consolas" w:cs="Consolas"/>
          <w:color w:val="2B91AF"/>
          <w:sz w:val="20"/>
          <w:szCs w:val="24"/>
          <w:highlight w:val="white"/>
          <w:lang w:eastAsia="en-US"/>
        </w:rPr>
        <w:t>Delivery</w:t>
      </w:r>
      <w:r w:rsidRPr="0060375F">
        <w:rPr>
          <w:rFonts w:ascii="Consolas" w:hAnsi="Consolas" w:cs="Consolas"/>
          <w:color w:val="000000"/>
          <w:sz w:val="20"/>
          <w:szCs w:val="24"/>
          <w:highlight w:val="white"/>
          <w:lang w:eastAsia="en-US"/>
        </w:rPr>
        <w:t>*&gt; Deliveries;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8000"/>
          <w:sz w:val="20"/>
          <w:szCs w:val="24"/>
          <w:highlight w:val="white"/>
          <w:lang w:eastAsia="en-US"/>
        </w:rPr>
        <w:t>//constructors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public</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t>Supplier(</w:t>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Data[4]);</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lastRenderedPageBreak/>
        <w:tab/>
      </w:r>
      <w:r w:rsidRPr="0060375F">
        <w:rPr>
          <w:rFonts w:ascii="Consolas" w:hAnsi="Consolas" w:cs="Consolas"/>
          <w:color w:val="008000"/>
          <w:sz w:val="20"/>
          <w:szCs w:val="24"/>
          <w:highlight w:val="white"/>
          <w:lang w:eastAsia="en-US"/>
        </w:rPr>
        <w:t>//functions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public</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00FF"/>
          <w:sz w:val="20"/>
          <w:szCs w:val="24"/>
          <w:highlight w:val="white"/>
          <w:lang w:eastAsia="en-US"/>
        </w:rPr>
        <w:t>void</w:t>
      </w:r>
      <w:r w:rsidRPr="0060375F">
        <w:rPr>
          <w:rFonts w:ascii="Consolas" w:hAnsi="Consolas" w:cs="Consolas"/>
          <w:color w:val="000000"/>
          <w:sz w:val="20"/>
          <w:szCs w:val="24"/>
          <w:highlight w:val="white"/>
          <w:lang w:eastAsia="en-US"/>
        </w:rPr>
        <w:t xml:space="preserve"> AddDelivery(</w:t>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&amp;ID, </w:t>
      </w:r>
      <w:r w:rsidRPr="0060375F">
        <w:rPr>
          <w:rFonts w:ascii="Consolas" w:hAnsi="Consolas" w:cs="Consolas"/>
          <w:color w:val="0000FF"/>
          <w:sz w:val="20"/>
          <w:szCs w:val="24"/>
          <w:highlight w:val="white"/>
          <w:lang w:eastAsia="en-US"/>
        </w:rPr>
        <w:t>unsigned</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0000FF"/>
          <w:sz w:val="20"/>
          <w:szCs w:val="24"/>
          <w:highlight w:val="white"/>
          <w:lang w:eastAsia="en-US"/>
        </w:rPr>
        <w:t>int</w:t>
      </w:r>
      <w:r w:rsidRPr="0060375F">
        <w:rPr>
          <w:rFonts w:ascii="Consolas" w:hAnsi="Consolas" w:cs="Consolas"/>
          <w:color w:val="000000"/>
          <w:sz w:val="20"/>
          <w:szCs w:val="24"/>
          <w:highlight w:val="white"/>
          <w:lang w:eastAsia="en-US"/>
        </w:rPr>
        <w:t xml:space="preserve"> date, </w:t>
      </w:r>
      <w:r w:rsidRPr="0060375F">
        <w:rPr>
          <w:rFonts w:ascii="Consolas" w:hAnsi="Consolas" w:cs="Consolas"/>
          <w:color w:val="2B91AF"/>
          <w:sz w:val="20"/>
          <w:szCs w:val="24"/>
          <w:highlight w:val="white"/>
          <w:lang w:eastAsia="en-US"/>
        </w:rPr>
        <w:t>list</w:t>
      </w:r>
      <w:r w:rsidRPr="0060375F">
        <w:rPr>
          <w:rFonts w:ascii="Consolas" w:hAnsi="Consolas" w:cs="Consolas"/>
          <w:color w:val="000000"/>
          <w:sz w:val="20"/>
          <w:szCs w:val="24"/>
          <w:highlight w:val="white"/>
          <w:lang w:eastAsia="en-US"/>
        </w:rPr>
        <w:t>&lt;</w:t>
      </w:r>
      <w:r w:rsidRPr="0060375F">
        <w:rPr>
          <w:rFonts w:ascii="Consolas" w:hAnsi="Consolas" w:cs="Consolas"/>
          <w:color w:val="2B91AF"/>
          <w:sz w:val="20"/>
          <w:szCs w:val="24"/>
          <w:highlight w:val="white"/>
          <w:lang w:eastAsia="en-US"/>
        </w:rPr>
        <w:t>Item</w:t>
      </w:r>
      <w:r w:rsidRPr="0060375F">
        <w:rPr>
          <w:rFonts w:ascii="Consolas" w:hAnsi="Consolas" w:cs="Consolas"/>
          <w:color w:val="000000"/>
          <w:sz w:val="20"/>
          <w:szCs w:val="24"/>
          <w:highlight w:val="white"/>
          <w:lang w:eastAsia="en-US"/>
        </w:rPr>
        <w:t>*&gt; &amp;Items);</w:t>
      </w:r>
      <w:r w:rsidRPr="0060375F">
        <w:rPr>
          <w:rFonts w:ascii="Consolas" w:hAnsi="Consolas" w:cs="Consolas"/>
          <w:color w:val="000000"/>
          <w:sz w:val="20"/>
          <w:szCs w:val="24"/>
          <w:highlight w:val="white"/>
          <w:lang w:eastAsia="en-US"/>
        </w:rPr>
        <w:tab/>
      </w:r>
      <w:r w:rsidRPr="0060375F">
        <w:rPr>
          <w:rFonts w:ascii="Consolas" w:hAnsi="Consolas" w:cs="Consolas"/>
          <w:color w:val="000000"/>
          <w:sz w:val="20"/>
          <w:szCs w:val="24"/>
          <w:highlight w:val="white"/>
          <w:lang w:eastAsia="en-US"/>
        </w:rPr>
        <w:tab/>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w:t>
      </w:r>
    </w:p>
    <w:p w:rsidR="0060375F" w:rsidRDefault="0060375F" w:rsidP="0060375F">
      <w:pPr>
        <w:ind w:firstLine="0"/>
        <w:jc w:val="center"/>
        <w:rPr>
          <w:rFonts w:ascii="Consolas" w:hAnsi="Consolas" w:cs="Consolas"/>
          <w:color w:val="000000"/>
          <w:szCs w:val="24"/>
          <w:highlight w:val="white"/>
          <w:lang w:eastAsia="en-US"/>
        </w:rPr>
      </w:pPr>
      <w:r>
        <w:rPr>
          <w:lang w:val="en-US"/>
        </w:rPr>
        <w:t>Delivery</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class</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2B91AF"/>
          <w:sz w:val="20"/>
          <w:szCs w:val="24"/>
          <w:highlight w:val="white"/>
          <w:lang w:eastAsia="en-US"/>
        </w:rPr>
        <w:t>Delivery</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8000"/>
          <w:sz w:val="20"/>
          <w:szCs w:val="24"/>
          <w:highlight w:val="white"/>
          <w:lang w:eastAsia="en-US"/>
        </w:rPr>
        <w:t>//variables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public</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00FF"/>
          <w:sz w:val="20"/>
          <w:szCs w:val="24"/>
          <w:highlight w:val="white"/>
          <w:lang w:eastAsia="en-US"/>
        </w:rPr>
        <w:t>const</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ID;</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Supplier</w:t>
      </w:r>
      <w:r w:rsidRPr="0060375F">
        <w:rPr>
          <w:rFonts w:ascii="Consolas" w:hAnsi="Consolas" w:cs="Consolas"/>
          <w:color w:val="000000"/>
          <w:sz w:val="20"/>
          <w:szCs w:val="24"/>
          <w:highlight w:val="white"/>
          <w:lang w:eastAsia="en-US"/>
        </w:rPr>
        <w:t>* Sup;</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00FF"/>
          <w:sz w:val="20"/>
          <w:szCs w:val="24"/>
          <w:highlight w:val="white"/>
          <w:lang w:eastAsia="en-US"/>
        </w:rPr>
        <w:t>unsigned</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0000FF"/>
          <w:sz w:val="20"/>
          <w:szCs w:val="24"/>
          <w:highlight w:val="white"/>
          <w:lang w:eastAsia="en-US"/>
        </w:rPr>
        <w:t>int</w:t>
      </w:r>
      <w:r w:rsidRPr="0060375F">
        <w:rPr>
          <w:rFonts w:ascii="Consolas" w:hAnsi="Consolas" w:cs="Consolas"/>
          <w:color w:val="000000"/>
          <w:sz w:val="20"/>
          <w:szCs w:val="24"/>
          <w:highlight w:val="white"/>
          <w:lang w:eastAsia="en-US"/>
        </w:rPr>
        <w:t xml:space="preserve"> date;</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2B91AF"/>
          <w:sz w:val="20"/>
          <w:szCs w:val="24"/>
          <w:highlight w:val="white"/>
          <w:lang w:eastAsia="en-US"/>
        </w:rPr>
        <w:t>list</w:t>
      </w:r>
      <w:r w:rsidRPr="0060375F">
        <w:rPr>
          <w:rFonts w:ascii="Consolas" w:hAnsi="Consolas" w:cs="Consolas"/>
          <w:color w:val="000000"/>
          <w:sz w:val="20"/>
          <w:szCs w:val="24"/>
          <w:highlight w:val="white"/>
          <w:lang w:eastAsia="en-US"/>
        </w:rPr>
        <w:t>&lt;</w:t>
      </w:r>
      <w:r w:rsidRPr="0060375F">
        <w:rPr>
          <w:rFonts w:ascii="Consolas" w:hAnsi="Consolas" w:cs="Consolas"/>
          <w:color w:val="2B91AF"/>
          <w:sz w:val="20"/>
          <w:szCs w:val="24"/>
          <w:highlight w:val="white"/>
          <w:lang w:eastAsia="en-US"/>
        </w:rPr>
        <w:t>Item</w:t>
      </w:r>
      <w:r w:rsidRPr="0060375F">
        <w:rPr>
          <w:rFonts w:ascii="Consolas" w:hAnsi="Consolas" w:cs="Consolas"/>
          <w:color w:val="000000"/>
          <w:sz w:val="20"/>
          <w:szCs w:val="24"/>
          <w:highlight w:val="white"/>
          <w:lang w:eastAsia="en-US"/>
        </w:rPr>
        <w:t>*&gt; Items;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r>
      <w:r w:rsidRPr="0060375F">
        <w:rPr>
          <w:rFonts w:ascii="Consolas" w:hAnsi="Consolas" w:cs="Consolas"/>
          <w:color w:val="008000"/>
          <w:sz w:val="20"/>
          <w:szCs w:val="24"/>
          <w:highlight w:val="white"/>
          <w:lang w:eastAsia="en-US"/>
        </w:rPr>
        <w:t>//constructors</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FF"/>
          <w:sz w:val="20"/>
          <w:szCs w:val="24"/>
          <w:highlight w:val="white"/>
          <w:lang w:eastAsia="en-US"/>
        </w:rPr>
        <w:t>public</w:t>
      </w:r>
      <w:r w:rsidRPr="0060375F">
        <w:rPr>
          <w:rFonts w:ascii="Consolas" w:hAnsi="Consolas" w:cs="Consolas"/>
          <w:color w:val="000000"/>
          <w:sz w:val="20"/>
          <w:szCs w:val="24"/>
          <w:highlight w:val="white"/>
          <w:lang w:eastAsia="en-US"/>
        </w:rPr>
        <w:t>:</w:t>
      </w:r>
    </w:p>
    <w:p w:rsidR="0060375F" w:rsidRPr="0060375F" w:rsidRDefault="0060375F" w:rsidP="0060375F">
      <w:pPr>
        <w:autoSpaceDE w:val="0"/>
        <w:autoSpaceDN w:val="0"/>
        <w:adjustRightInd w:val="0"/>
        <w:spacing w:after="0" w:line="240" w:lineRule="auto"/>
        <w:ind w:firstLine="0"/>
        <w:rPr>
          <w:rFonts w:ascii="Consolas" w:hAnsi="Consolas" w:cs="Consolas"/>
          <w:color w:val="000000"/>
          <w:sz w:val="20"/>
          <w:szCs w:val="24"/>
          <w:highlight w:val="white"/>
          <w:lang w:eastAsia="en-US"/>
        </w:rPr>
      </w:pPr>
      <w:r w:rsidRPr="0060375F">
        <w:rPr>
          <w:rFonts w:ascii="Consolas" w:hAnsi="Consolas" w:cs="Consolas"/>
          <w:color w:val="000000"/>
          <w:sz w:val="20"/>
          <w:szCs w:val="24"/>
          <w:highlight w:val="white"/>
          <w:lang w:eastAsia="en-US"/>
        </w:rPr>
        <w:tab/>
        <w:t>Delivery(</w:t>
      </w:r>
      <w:r w:rsidRPr="0060375F">
        <w:rPr>
          <w:rFonts w:ascii="Consolas" w:hAnsi="Consolas" w:cs="Consolas"/>
          <w:color w:val="2B91AF"/>
          <w:sz w:val="20"/>
          <w:szCs w:val="24"/>
          <w:highlight w:val="white"/>
          <w:lang w:eastAsia="en-US"/>
        </w:rPr>
        <w:t>string</w:t>
      </w:r>
      <w:r w:rsidRPr="0060375F">
        <w:rPr>
          <w:rFonts w:ascii="Consolas" w:hAnsi="Consolas" w:cs="Consolas"/>
          <w:color w:val="000000"/>
          <w:sz w:val="20"/>
          <w:szCs w:val="24"/>
          <w:highlight w:val="white"/>
          <w:lang w:eastAsia="en-US"/>
        </w:rPr>
        <w:t xml:space="preserve"> &amp;ID, </w:t>
      </w:r>
      <w:r w:rsidRPr="0060375F">
        <w:rPr>
          <w:rFonts w:ascii="Consolas" w:hAnsi="Consolas" w:cs="Consolas"/>
          <w:color w:val="0000FF"/>
          <w:sz w:val="20"/>
          <w:szCs w:val="24"/>
          <w:highlight w:val="white"/>
          <w:lang w:eastAsia="en-US"/>
        </w:rPr>
        <w:t>unsigned</w:t>
      </w:r>
      <w:r w:rsidRPr="0060375F">
        <w:rPr>
          <w:rFonts w:ascii="Consolas" w:hAnsi="Consolas" w:cs="Consolas"/>
          <w:color w:val="000000"/>
          <w:sz w:val="20"/>
          <w:szCs w:val="24"/>
          <w:highlight w:val="white"/>
          <w:lang w:eastAsia="en-US"/>
        </w:rPr>
        <w:t xml:space="preserve"> </w:t>
      </w:r>
      <w:r w:rsidRPr="0060375F">
        <w:rPr>
          <w:rFonts w:ascii="Consolas" w:hAnsi="Consolas" w:cs="Consolas"/>
          <w:color w:val="0000FF"/>
          <w:sz w:val="20"/>
          <w:szCs w:val="24"/>
          <w:highlight w:val="white"/>
          <w:lang w:eastAsia="en-US"/>
        </w:rPr>
        <w:t>int</w:t>
      </w:r>
      <w:r w:rsidRPr="0060375F">
        <w:rPr>
          <w:rFonts w:ascii="Consolas" w:hAnsi="Consolas" w:cs="Consolas"/>
          <w:color w:val="000000"/>
          <w:sz w:val="20"/>
          <w:szCs w:val="24"/>
          <w:highlight w:val="white"/>
          <w:lang w:eastAsia="en-US"/>
        </w:rPr>
        <w:t xml:space="preserve"> date, </w:t>
      </w:r>
      <w:r w:rsidRPr="0060375F">
        <w:rPr>
          <w:rFonts w:ascii="Consolas" w:hAnsi="Consolas" w:cs="Consolas"/>
          <w:color w:val="2B91AF"/>
          <w:sz w:val="20"/>
          <w:szCs w:val="24"/>
          <w:highlight w:val="white"/>
          <w:lang w:eastAsia="en-US"/>
        </w:rPr>
        <w:t>list</w:t>
      </w:r>
      <w:r w:rsidRPr="0060375F">
        <w:rPr>
          <w:rFonts w:ascii="Consolas" w:hAnsi="Consolas" w:cs="Consolas"/>
          <w:color w:val="000000"/>
          <w:sz w:val="20"/>
          <w:szCs w:val="24"/>
          <w:highlight w:val="white"/>
          <w:lang w:eastAsia="en-US"/>
        </w:rPr>
        <w:t>&lt;</w:t>
      </w:r>
      <w:r w:rsidRPr="0060375F">
        <w:rPr>
          <w:rFonts w:ascii="Consolas" w:hAnsi="Consolas" w:cs="Consolas"/>
          <w:color w:val="2B91AF"/>
          <w:sz w:val="20"/>
          <w:szCs w:val="24"/>
          <w:highlight w:val="white"/>
          <w:lang w:eastAsia="en-US"/>
        </w:rPr>
        <w:t>Item</w:t>
      </w:r>
      <w:r w:rsidRPr="0060375F">
        <w:rPr>
          <w:rFonts w:ascii="Consolas" w:hAnsi="Consolas" w:cs="Consolas"/>
          <w:color w:val="000000"/>
          <w:sz w:val="20"/>
          <w:szCs w:val="24"/>
          <w:highlight w:val="white"/>
          <w:lang w:eastAsia="en-US"/>
        </w:rPr>
        <w:t xml:space="preserve">*&gt; &amp;Items, </w:t>
      </w:r>
      <w:r w:rsidRPr="0060375F">
        <w:rPr>
          <w:rFonts w:ascii="Consolas" w:hAnsi="Consolas" w:cs="Consolas"/>
          <w:color w:val="2B91AF"/>
          <w:sz w:val="20"/>
          <w:szCs w:val="24"/>
          <w:highlight w:val="white"/>
          <w:lang w:eastAsia="en-US"/>
        </w:rPr>
        <w:t>Supplier</w:t>
      </w:r>
      <w:r w:rsidRPr="0060375F">
        <w:rPr>
          <w:rFonts w:ascii="Consolas" w:hAnsi="Consolas" w:cs="Consolas"/>
          <w:color w:val="000000"/>
          <w:sz w:val="20"/>
          <w:szCs w:val="24"/>
          <w:highlight w:val="white"/>
          <w:lang w:eastAsia="en-US"/>
        </w:rPr>
        <w:t>* Sup);</w:t>
      </w:r>
    </w:p>
    <w:p w:rsidR="0060375F" w:rsidRDefault="0060375F" w:rsidP="0060375F">
      <w:pPr>
        <w:rPr>
          <w:rFonts w:ascii="Consolas" w:hAnsi="Consolas" w:cs="Consolas"/>
          <w:color w:val="000000"/>
          <w:sz w:val="20"/>
          <w:szCs w:val="24"/>
          <w:lang w:eastAsia="en-US"/>
        </w:rPr>
      </w:pPr>
      <w:r w:rsidRPr="0060375F">
        <w:rPr>
          <w:rFonts w:ascii="Consolas" w:hAnsi="Consolas" w:cs="Consolas"/>
          <w:color w:val="000000"/>
          <w:sz w:val="20"/>
          <w:szCs w:val="24"/>
          <w:highlight w:val="white"/>
          <w:lang w:eastAsia="en-US"/>
        </w:rPr>
        <w:t>};</w:t>
      </w:r>
    </w:p>
    <w:p w:rsidR="006B04AD" w:rsidRPr="006B04AD" w:rsidRDefault="006B04AD" w:rsidP="006B04AD">
      <w:pPr>
        <w:pStyle w:val="Heading2"/>
      </w:pPr>
      <w:bookmarkStart w:id="6" w:name="_Toc384655897"/>
      <w:r>
        <w:rPr>
          <w:lang w:eastAsia="en-US"/>
        </w:rPr>
        <w:t>Побудова діаграми класів методом оберненого проектування</w:t>
      </w:r>
      <w:bookmarkEnd w:id="6"/>
    </w:p>
    <w:p w:rsidR="006B04AD" w:rsidRPr="00F5564F" w:rsidRDefault="00F5564F" w:rsidP="00F5564F">
      <w:pPr>
        <w:rPr>
          <w:lang w:val="ru-RU" w:eastAsia="en-US"/>
        </w:rPr>
      </w:pPr>
      <w:r>
        <w:rPr>
          <w:lang w:eastAsia="en-US"/>
        </w:rPr>
        <w:t xml:space="preserve">Для побудови діаграми класів скористаємось можливостями </w:t>
      </w:r>
      <w:r>
        <w:rPr>
          <w:lang w:val="en-US" w:eastAsia="en-US"/>
        </w:rPr>
        <w:t>Microsoft</w:t>
      </w:r>
      <w:r w:rsidRPr="00F5564F">
        <w:rPr>
          <w:lang w:val="ru-RU" w:eastAsia="en-US"/>
        </w:rPr>
        <w:t xml:space="preserve"> </w:t>
      </w:r>
      <w:r>
        <w:rPr>
          <w:lang w:val="en-US" w:eastAsia="en-US"/>
        </w:rPr>
        <w:t>Visual</w:t>
      </w:r>
      <w:r w:rsidRPr="00F5564F">
        <w:rPr>
          <w:lang w:val="ru-RU" w:eastAsia="en-US"/>
        </w:rPr>
        <w:t xml:space="preserve"> </w:t>
      </w:r>
      <w:r>
        <w:rPr>
          <w:lang w:val="en-US" w:eastAsia="en-US"/>
        </w:rPr>
        <w:t>Studio</w:t>
      </w:r>
      <w:r w:rsidRPr="00F5564F">
        <w:rPr>
          <w:lang w:val="ru-RU" w:eastAsia="en-US"/>
        </w:rPr>
        <w:t xml:space="preserve">. </w:t>
      </w:r>
      <w:r>
        <w:rPr>
          <w:lang w:eastAsia="en-US"/>
        </w:rPr>
        <w:t xml:space="preserve">Для цього </w:t>
      </w:r>
      <w:r>
        <w:rPr>
          <w:lang w:val="ru-RU" w:eastAsia="en-US"/>
        </w:rPr>
        <w:t>на</w:t>
      </w:r>
      <w:r>
        <w:rPr>
          <w:lang w:eastAsia="en-US"/>
        </w:rPr>
        <w:t xml:space="preserve"> панелі </w:t>
      </w:r>
      <w:r>
        <w:rPr>
          <w:lang w:val="en-US" w:eastAsia="en-US"/>
        </w:rPr>
        <w:t>Solution</w:t>
      </w:r>
      <w:r>
        <w:rPr>
          <w:lang w:eastAsia="en-US"/>
        </w:rPr>
        <w:t xml:space="preserve"> </w:t>
      </w:r>
      <w:r>
        <w:rPr>
          <w:lang w:val="en-US" w:eastAsia="en-US"/>
        </w:rPr>
        <w:t>Explorer</w:t>
      </w:r>
      <w:r>
        <w:rPr>
          <w:lang w:eastAsia="en-US"/>
        </w:rPr>
        <w:t xml:space="preserve"> оберіть потрібний проект, та у контекстному меню проекту оберіть пункт </w:t>
      </w:r>
      <w:r>
        <w:rPr>
          <w:lang w:val="en-US" w:eastAsia="en-US"/>
        </w:rPr>
        <w:t>View</w:t>
      </w:r>
      <w:r w:rsidRPr="00F5564F">
        <w:rPr>
          <w:lang w:val="ru-RU" w:eastAsia="en-US"/>
        </w:rPr>
        <w:t xml:space="preserve"> – </w:t>
      </w:r>
      <w:r>
        <w:rPr>
          <w:lang w:val="en-US" w:eastAsia="en-US"/>
        </w:rPr>
        <w:t>View</w:t>
      </w:r>
      <w:r w:rsidRPr="00F5564F">
        <w:rPr>
          <w:lang w:val="ru-RU" w:eastAsia="en-US"/>
        </w:rPr>
        <w:t xml:space="preserve"> </w:t>
      </w:r>
      <w:r>
        <w:rPr>
          <w:lang w:val="en-US" w:eastAsia="en-US"/>
        </w:rPr>
        <w:t>Class</w:t>
      </w:r>
      <w:r w:rsidRPr="00F5564F">
        <w:rPr>
          <w:lang w:val="ru-RU" w:eastAsia="en-US"/>
        </w:rPr>
        <w:t xml:space="preserve"> </w:t>
      </w:r>
      <w:r>
        <w:rPr>
          <w:lang w:val="en-US" w:eastAsia="en-US"/>
        </w:rPr>
        <w:t>Diagram</w:t>
      </w:r>
      <w:r w:rsidRPr="00F5564F">
        <w:rPr>
          <w:lang w:val="ru-RU" w:eastAsia="en-US"/>
        </w:rPr>
        <w:t xml:space="preserve">. </w:t>
      </w:r>
    </w:p>
    <w:p w:rsidR="00F5564F" w:rsidRDefault="00F5564F" w:rsidP="00F5564F">
      <w:pPr>
        <w:ind w:firstLine="0"/>
        <w:rPr>
          <w:lang w:val="en-US" w:eastAsia="en-US"/>
        </w:rPr>
      </w:pPr>
      <w:r>
        <w:rPr>
          <w:noProof/>
          <w:lang w:val="ru-RU"/>
        </w:rPr>
        <w:drawing>
          <wp:inline distT="0" distB="0" distL="0" distR="0">
            <wp:extent cx="6115050" cy="32766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inline>
        </w:drawing>
      </w:r>
    </w:p>
    <w:p w:rsidR="00446FFF" w:rsidRDefault="00446FFF">
      <w:pPr>
        <w:spacing w:after="160" w:line="259" w:lineRule="auto"/>
        <w:ind w:firstLine="0"/>
        <w:rPr>
          <w:lang w:val="en-US" w:eastAsia="en-US"/>
        </w:rPr>
      </w:pPr>
      <w:r>
        <w:rPr>
          <w:lang w:val="en-US" w:eastAsia="en-US"/>
        </w:rPr>
        <w:br w:type="page"/>
      </w:r>
    </w:p>
    <w:p w:rsidR="00446FFF" w:rsidRDefault="00446FFF" w:rsidP="00446FFF">
      <w:pPr>
        <w:rPr>
          <w:lang w:eastAsia="en-US"/>
        </w:rPr>
      </w:pPr>
      <w:r>
        <w:rPr>
          <w:lang w:val="en-US" w:eastAsia="en-US"/>
        </w:rPr>
        <w:lastRenderedPageBreak/>
        <w:t xml:space="preserve">Microsoft Visual Studio </w:t>
      </w:r>
      <w:r>
        <w:rPr>
          <w:lang w:eastAsia="en-US"/>
        </w:rPr>
        <w:t xml:space="preserve">автоматично згенерує діаграму для всіх класів проекту. </w:t>
      </w:r>
    </w:p>
    <w:p w:rsidR="00446FFF" w:rsidRDefault="00446FFF" w:rsidP="00446FFF">
      <w:pPr>
        <w:ind w:firstLine="0"/>
        <w:rPr>
          <w:lang w:eastAsia="en-US"/>
        </w:rPr>
      </w:pPr>
      <w:r>
        <w:rPr>
          <w:noProof/>
          <w:lang w:val="ru-RU"/>
        </w:rPr>
        <w:drawing>
          <wp:inline distT="0" distB="0" distL="0" distR="0">
            <wp:extent cx="6120765" cy="3274060"/>
            <wp:effectExtent l="0" t="0" r="0" b="254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20765" cy="3274060"/>
                    </a:xfrm>
                    <a:prstGeom prst="rect">
                      <a:avLst/>
                    </a:prstGeom>
                  </pic:spPr>
                </pic:pic>
              </a:graphicData>
            </a:graphic>
          </wp:inline>
        </w:drawing>
      </w:r>
    </w:p>
    <w:p w:rsidR="00446FFF" w:rsidRDefault="00446FFF" w:rsidP="00767A02">
      <w:pPr>
        <w:rPr>
          <w:lang w:val="ru-RU" w:eastAsia="en-US"/>
        </w:rPr>
      </w:pPr>
      <w:r>
        <w:rPr>
          <w:lang w:eastAsia="en-US"/>
        </w:rPr>
        <w:t xml:space="preserve">Масштаб зображення можна змінити скориставшись головним меню додатку: </w:t>
      </w:r>
      <w:r>
        <w:rPr>
          <w:lang w:val="en-US" w:eastAsia="en-US"/>
        </w:rPr>
        <w:t>Class</w:t>
      </w:r>
      <w:r w:rsidRPr="00446FFF">
        <w:rPr>
          <w:lang w:val="ru-RU" w:eastAsia="en-US"/>
        </w:rPr>
        <w:t xml:space="preserve"> </w:t>
      </w:r>
      <w:r>
        <w:rPr>
          <w:lang w:val="en-US" w:eastAsia="en-US"/>
        </w:rPr>
        <w:t>Diagram</w:t>
      </w:r>
      <w:r w:rsidRPr="00446FFF">
        <w:rPr>
          <w:lang w:val="ru-RU" w:eastAsia="en-US"/>
        </w:rPr>
        <w:t xml:space="preserve"> – </w:t>
      </w:r>
      <w:r>
        <w:rPr>
          <w:lang w:val="en-US" w:eastAsia="en-US"/>
        </w:rPr>
        <w:t>Zoom</w:t>
      </w:r>
      <w:r w:rsidRPr="00446FFF">
        <w:rPr>
          <w:lang w:val="ru-RU" w:eastAsia="en-US"/>
        </w:rPr>
        <w:t xml:space="preserve">. </w:t>
      </w:r>
    </w:p>
    <w:p w:rsidR="00767A02" w:rsidRDefault="008606E6" w:rsidP="00446FFF">
      <w:pPr>
        <w:ind w:firstLine="0"/>
        <w:rPr>
          <w:lang w:eastAsia="en-US"/>
        </w:rPr>
      </w:pPr>
      <w:r>
        <w:rPr>
          <w:lang w:eastAsia="en-US"/>
        </w:rPr>
        <w:t xml:space="preserve">Щоб відобразити поля та методи класів, слід натиснути на стрілку у кутку класу на діаграмі. </w:t>
      </w:r>
    </w:p>
    <w:p w:rsidR="008606E6" w:rsidRDefault="008606E6" w:rsidP="008606E6">
      <w:pPr>
        <w:ind w:firstLine="0"/>
        <w:jc w:val="center"/>
        <w:rPr>
          <w:lang w:eastAsia="en-US"/>
        </w:rPr>
      </w:pPr>
      <w:r>
        <w:rPr>
          <w:noProof/>
          <w:lang w:val="ru-RU"/>
        </w:rPr>
        <w:drawing>
          <wp:inline distT="0" distB="0" distL="0" distR="0">
            <wp:extent cx="2239200" cy="2286000"/>
            <wp:effectExtent l="0" t="0" r="889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9200" cy="2286000"/>
                    </a:xfrm>
                    <a:prstGeom prst="rect">
                      <a:avLst/>
                    </a:prstGeom>
                    <a:noFill/>
                    <a:ln>
                      <a:noFill/>
                    </a:ln>
                  </pic:spPr>
                </pic:pic>
              </a:graphicData>
            </a:graphic>
          </wp:inline>
        </w:drawing>
      </w:r>
    </w:p>
    <w:p w:rsidR="008606E6" w:rsidRDefault="008606E6" w:rsidP="008606E6">
      <w:pPr>
        <w:rPr>
          <w:lang w:eastAsia="en-US"/>
        </w:rPr>
      </w:pPr>
      <w:r>
        <w:rPr>
          <w:lang w:eastAsia="en-US"/>
        </w:rPr>
        <w:br w:type="page"/>
      </w:r>
    </w:p>
    <w:p w:rsidR="008606E6" w:rsidRDefault="008606E6" w:rsidP="008606E6">
      <w:pPr>
        <w:rPr>
          <w:lang w:eastAsia="en-US"/>
        </w:rPr>
      </w:pPr>
      <w:r>
        <w:rPr>
          <w:lang w:eastAsia="en-US"/>
        </w:rPr>
        <w:lastRenderedPageBreak/>
        <w:t xml:space="preserve"> Для того, що відобразити повну інформацію щодо полів та методів слід натиснути правою кнопку миші по робочому полі діаграми та обрати </w:t>
      </w:r>
      <w:r w:rsidR="00EC07AE">
        <w:rPr>
          <w:lang w:eastAsia="en-US"/>
        </w:rPr>
        <w:t xml:space="preserve">наступний </w:t>
      </w:r>
      <w:r>
        <w:rPr>
          <w:lang w:eastAsia="en-US"/>
        </w:rPr>
        <w:t>пункт меню</w:t>
      </w:r>
      <w:r w:rsidR="00EC07AE" w:rsidRPr="00EC07AE">
        <w:rPr>
          <w:lang w:eastAsia="en-US"/>
        </w:rPr>
        <w:t xml:space="preserve">: </w:t>
      </w:r>
      <w:r>
        <w:rPr>
          <w:lang w:eastAsia="en-US"/>
        </w:rPr>
        <w:t xml:space="preserve"> </w:t>
      </w:r>
      <w:r>
        <w:rPr>
          <w:lang w:val="en-US" w:eastAsia="en-US"/>
        </w:rPr>
        <w:t>Change</w:t>
      </w:r>
      <w:r w:rsidRPr="00EC07AE">
        <w:rPr>
          <w:lang w:eastAsia="en-US"/>
        </w:rPr>
        <w:t xml:space="preserve"> </w:t>
      </w:r>
      <w:r>
        <w:rPr>
          <w:lang w:val="en-US" w:eastAsia="en-US"/>
        </w:rPr>
        <w:t>Member</w:t>
      </w:r>
      <w:r w:rsidRPr="00EC07AE">
        <w:rPr>
          <w:lang w:eastAsia="en-US"/>
        </w:rPr>
        <w:t xml:space="preserve"> </w:t>
      </w:r>
      <w:r>
        <w:rPr>
          <w:lang w:val="en-US" w:eastAsia="en-US"/>
        </w:rPr>
        <w:t>Format</w:t>
      </w:r>
      <w:r w:rsidRPr="00EC07AE">
        <w:rPr>
          <w:lang w:eastAsia="en-US"/>
        </w:rPr>
        <w:t xml:space="preserve"> – </w:t>
      </w:r>
      <w:r>
        <w:rPr>
          <w:lang w:val="en-US" w:eastAsia="en-US"/>
        </w:rPr>
        <w:t>Display</w:t>
      </w:r>
      <w:r w:rsidRPr="00EC07AE">
        <w:rPr>
          <w:lang w:eastAsia="en-US"/>
        </w:rPr>
        <w:t xml:space="preserve"> </w:t>
      </w:r>
      <w:r>
        <w:rPr>
          <w:lang w:val="en-US" w:eastAsia="en-US"/>
        </w:rPr>
        <w:t>Full</w:t>
      </w:r>
      <w:r w:rsidRPr="00EC07AE">
        <w:rPr>
          <w:lang w:eastAsia="en-US"/>
        </w:rPr>
        <w:t xml:space="preserve"> </w:t>
      </w:r>
      <w:r>
        <w:rPr>
          <w:lang w:val="en-US" w:eastAsia="en-US"/>
        </w:rPr>
        <w:t>Signature</w:t>
      </w:r>
      <w:r w:rsidR="00EC07AE">
        <w:rPr>
          <w:lang w:eastAsia="en-US"/>
        </w:rPr>
        <w:t>.</w:t>
      </w:r>
    </w:p>
    <w:p w:rsidR="00EC07AE" w:rsidRPr="00EC07AE" w:rsidRDefault="00EC07AE" w:rsidP="008606E6">
      <w:pPr>
        <w:rPr>
          <w:lang w:eastAsia="en-US"/>
        </w:rPr>
      </w:pPr>
      <w:r>
        <w:rPr>
          <w:lang w:eastAsia="en-US"/>
        </w:rPr>
        <w:t xml:space="preserve">Після цих кроків діаграми прийме наступний вигляд: </w:t>
      </w:r>
    </w:p>
    <w:p w:rsidR="00EC07AE" w:rsidRDefault="00073C32" w:rsidP="00073C32">
      <w:pPr>
        <w:ind w:firstLine="0"/>
        <w:rPr>
          <w:lang w:eastAsia="en-US"/>
        </w:rPr>
      </w:pPr>
      <w:r>
        <w:rPr>
          <w:noProof/>
          <w:lang w:val="ru-RU"/>
        </w:rPr>
        <w:drawing>
          <wp:inline distT="0" distB="0" distL="0" distR="0">
            <wp:extent cx="6120765" cy="4571365"/>
            <wp:effectExtent l="0" t="0" r="0" b="63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120765" cy="4571365"/>
                    </a:xfrm>
                    <a:prstGeom prst="rect">
                      <a:avLst/>
                    </a:prstGeom>
                  </pic:spPr>
                </pic:pic>
              </a:graphicData>
            </a:graphic>
          </wp:inline>
        </w:drawing>
      </w:r>
    </w:p>
    <w:p w:rsidR="00073C32" w:rsidRDefault="00073C32" w:rsidP="00A3273D">
      <w:pPr>
        <w:rPr>
          <w:lang w:val="ru-RU" w:eastAsia="en-US"/>
        </w:rPr>
      </w:pPr>
      <w:r>
        <w:rPr>
          <w:lang w:eastAsia="en-US"/>
        </w:rPr>
        <w:t xml:space="preserve">Діаграмі досі не вистачає відношень асоціації та агрегації. Для того, що відобразити ці відношення, потрібно визвати контекстне меню необхідного поля відповідного класу та обрати пункт </w:t>
      </w:r>
      <w:r>
        <w:rPr>
          <w:lang w:val="en-US" w:eastAsia="en-US"/>
        </w:rPr>
        <w:t>Show</w:t>
      </w:r>
      <w:r w:rsidRPr="008B1BD5">
        <w:rPr>
          <w:lang w:val="ru-RU" w:eastAsia="en-US"/>
        </w:rPr>
        <w:t xml:space="preserve"> </w:t>
      </w:r>
      <w:r>
        <w:rPr>
          <w:lang w:val="en-US" w:eastAsia="en-US"/>
        </w:rPr>
        <w:t>As</w:t>
      </w:r>
      <w:r w:rsidRPr="008B1BD5">
        <w:rPr>
          <w:lang w:val="ru-RU" w:eastAsia="en-US"/>
        </w:rPr>
        <w:t xml:space="preserve"> </w:t>
      </w:r>
      <w:r>
        <w:rPr>
          <w:lang w:val="en-US" w:eastAsia="en-US"/>
        </w:rPr>
        <w:t>Association</w:t>
      </w:r>
      <w:r w:rsidRPr="008B1BD5">
        <w:rPr>
          <w:lang w:val="ru-RU" w:eastAsia="en-US"/>
        </w:rPr>
        <w:t>.</w:t>
      </w:r>
    </w:p>
    <w:p w:rsidR="008B1BD5" w:rsidRDefault="008B1BD5" w:rsidP="008B1BD5">
      <w:pPr>
        <w:ind w:firstLine="0"/>
        <w:jc w:val="center"/>
        <w:rPr>
          <w:lang w:val="ru-RU" w:eastAsia="en-US"/>
        </w:rPr>
      </w:pPr>
      <w:r>
        <w:rPr>
          <w:noProof/>
          <w:lang w:val="ru-RU"/>
        </w:rPr>
        <w:drawing>
          <wp:inline distT="0" distB="0" distL="0" distR="0">
            <wp:extent cx="3470400" cy="2372400"/>
            <wp:effectExtent l="0" t="0" r="0" b="889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0400" cy="2372400"/>
                    </a:xfrm>
                    <a:prstGeom prst="rect">
                      <a:avLst/>
                    </a:prstGeom>
                    <a:noFill/>
                    <a:ln>
                      <a:noFill/>
                    </a:ln>
                  </pic:spPr>
                </pic:pic>
              </a:graphicData>
            </a:graphic>
          </wp:inline>
        </w:drawing>
      </w:r>
    </w:p>
    <w:p w:rsidR="008B1BD5" w:rsidRDefault="008B1BD5" w:rsidP="008B1BD5">
      <w:pPr>
        <w:ind w:firstLine="0"/>
        <w:jc w:val="center"/>
        <w:rPr>
          <w:lang w:val="ru-RU" w:eastAsia="en-US"/>
        </w:rPr>
      </w:pPr>
    </w:p>
    <w:p w:rsidR="00F462E2" w:rsidRDefault="00F462E2" w:rsidP="008B1BD5">
      <w:pPr>
        <w:rPr>
          <w:lang w:eastAsia="en-US"/>
        </w:rPr>
      </w:pPr>
      <w:r>
        <w:rPr>
          <w:lang w:eastAsia="en-US"/>
        </w:rPr>
        <w:lastRenderedPageBreak/>
        <w:t xml:space="preserve">Щоб переконатися в коректності рівнів видимості полів класу, слід навести курсор на позначку видимості та прочитати зміст підказки. </w:t>
      </w:r>
    </w:p>
    <w:p w:rsidR="00A3273D" w:rsidRPr="00F462E2" w:rsidRDefault="00A3273D" w:rsidP="00A3273D">
      <w:pPr>
        <w:ind w:firstLine="0"/>
        <w:jc w:val="center"/>
        <w:rPr>
          <w:lang w:eastAsia="en-US"/>
        </w:rPr>
      </w:pPr>
      <w:r>
        <w:rPr>
          <w:noProof/>
          <w:lang w:val="ru-RU"/>
        </w:rPr>
        <w:drawing>
          <wp:inline distT="0" distB="0" distL="0" distR="0">
            <wp:extent cx="3330000" cy="1555200"/>
            <wp:effectExtent l="0" t="0" r="3810" b="698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0000" cy="1555200"/>
                    </a:xfrm>
                    <a:prstGeom prst="rect">
                      <a:avLst/>
                    </a:prstGeom>
                    <a:noFill/>
                    <a:ln>
                      <a:noFill/>
                    </a:ln>
                  </pic:spPr>
                </pic:pic>
              </a:graphicData>
            </a:graphic>
          </wp:inline>
        </w:drawing>
      </w:r>
    </w:p>
    <w:p w:rsidR="00B149D2" w:rsidRPr="00B149D2" w:rsidRDefault="00B149D2" w:rsidP="008B1BD5">
      <w:pPr>
        <w:rPr>
          <w:lang w:eastAsia="en-US"/>
        </w:rPr>
      </w:pPr>
      <w:r>
        <w:rPr>
          <w:lang w:eastAsia="en-US"/>
        </w:rPr>
        <w:t xml:space="preserve">Так виглядає відношення асоціації між класами </w:t>
      </w:r>
      <w:r w:rsidRPr="00B149D2">
        <w:rPr>
          <w:i/>
          <w:lang w:val="en-US" w:eastAsia="en-US"/>
        </w:rPr>
        <w:t>Delivery</w:t>
      </w:r>
      <w:r w:rsidRPr="00F462E2">
        <w:rPr>
          <w:lang w:eastAsia="en-US"/>
        </w:rPr>
        <w:t xml:space="preserve"> </w:t>
      </w:r>
      <w:r>
        <w:rPr>
          <w:lang w:eastAsia="en-US"/>
        </w:rPr>
        <w:t xml:space="preserve">та </w:t>
      </w:r>
      <w:r w:rsidRPr="00B149D2">
        <w:rPr>
          <w:i/>
          <w:lang w:val="en-US" w:eastAsia="en-US"/>
        </w:rPr>
        <w:t>Supplier</w:t>
      </w:r>
      <w:r>
        <w:rPr>
          <w:i/>
          <w:lang w:eastAsia="en-US"/>
        </w:rPr>
        <w:t xml:space="preserve">: </w:t>
      </w:r>
      <w:r>
        <w:rPr>
          <w:lang w:eastAsia="en-US"/>
        </w:rPr>
        <w:t xml:space="preserve">поле </w:t>
      </w:r>
      <w:r>
        <w:rPr>
          <w:lang w:val="en-US" w:eastAsia="en-US"/>
        </w:rPr>
        <w:t>Sup</w:t>
      </w:r>
      <w:r w:rsidRPr="00F462E2">
        <w:rPr>
          <w:lang w:eastAsia="en-US"/>
        </w:rPr>
        <w:t xml:space="preserve"> </w:t>
      </w:r>
      <w:r>
        <w:rPr>
          <w:lang w:eastAsia="en-US"/>
        </w:rPr>
        <w:t xml:space="preserve">виноситься назовні та вказується над стрілкою відношення. </w:t>
      </w:r>
    </w:p>
    <w:p w:rsidR="00B149D2" w:rsidRDefault="00B149D2" w:rsidP="008B1BD5">
      <w:r>
        <w:rPr>
          <w:noProof/>
          <w:lang w:val="ru-RU"/>
        </w:rPr>
        <w:drawing>
          <wp:inline distT="0" distB="0" distL="0" distR="0">
            <wp:extent cx="6120765" cy="1499235"/>
            <wp:effectExtent l="0" t="0" r="0" b="571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120765" cy="1499235"/>
                    </a:xfrm>
                    <a:prstGeom prst="rect">
                      <a:avLst/>
                    </a:prstGeom>
                  </pic:spPr>
                </pic:pic>
              </a:graphicData>
            </a:graphic>
          </wp:inline>
        </w:drawing>
      </w:r>
      <w:r>
        <w:rPr>
          <w:i/>
          <w:lang w:eastAsia="en-US"/>
        </w:rPr>
        <w:br/>
      </w:r>
    </w:p>
    <w:p w:rsidR="002A4690" w:rsidRDefault="008B1BD5" w:rsidP="008B1BD5">
      <w:r w:rsidRPr="00B149D2">
        <w:t xml:space="preserve">Увага! Visual Studio не відобразить відношення агрегації так, як це зроблено на власноруч побудованій діаграмі. Справа в тому, що клас </w:t>
      </w:r>
      <w:r w:rsidRPr="00B149D2">
        <w:rPr>
          <w:i/>
        </w:rPr>
        <w:t>Delivery</w:t>
      </w:r>
      <w:r w:rsidRPr="00B149D2">
        <w:t xml:space="preserve"> з точки зору середовища містить не клас </w:t>
      </w:r>
      <w:r w:rsidRPr="00B149D2">
        <w:rPr>
          <w:i/>
        </w:rPr>
        <w:t>Item</w:t>
      </w:r>
      <w:r w:rsidRPr="00B149D2">
        <w:t xml:space="preserve">, а клас </w:t>
      </w:r>
      <w:r w:rsidRPr="00B149D2">
        <w:rPr>
          <w:i/>
        </w:rPr>
        <w:t>list</w:t>
      </w:r>
      <w:r w:rsidRPr="00B149D2">
        <w:t xml:space="preserve">, який вже в свою чергу містить масив </w:t>
      </w:r>
      <w:r w:rsidR="00A716FE" w:rsidRPr="00B149D2">
        <w:t>вказівників</w:t>
      </w:r>
      <w:r w:rsidR="00BA2C9A" w:rsidRPr="00B149D2">
        <w:t xml:space="preserve"> на </w:t>
      </w:r>
      <w:r w:rsidRPr="00B149D2">
        <w:t xml:space="preserve">клас </w:t>
      </w:r>
      <w:r w:rsidRPr="00B149D2">
        <w:rPr>
          <w:i/>
        </w:rPr>
        <w:t>Item</w:t>
      </w:r>
      <w:r w:rsidRPr="00B149D2">
        <w:t>.</w:t>
      </w:r>
    </w:p>
    <w:p w:rsidR="009750FD" w:rsidRDefault="009750FD" w:rsidP="008B1BD5">
      <w:r>
        <w:t>Також графічно ніяк не позначаються чисто віртуальні функції. У прав</w:t>
      </w:r>
      <w:r w:rsidR="004A6CE5">
        <w:t>ильності генерації діаграми можливо</w:t>
      </w:r>
      <w:r>
        <w:t xml:space="preserve"> впевнитись лише переглянувши підказку, що з’явиться при наведенні курсора на поле класу. </w:t>
      </w:r>
    </w:p>
    <w:p w:rsidR="005D1D75" w:rsidRDefault="005D1D75" w:rsidP="005D1D75">
      <w:pPr>
        <w:ind w:firstLine="0"/>
        <w:jc w:val="center"/>
      </w:pPr>
      <w:r>
        <w:rPr>
          <w:noProof/>
          <w:lang w:val="ru-RU"/>
        </w:rPr>
        <w:drawing>
          <wp:inline distT="0" distB="0" distL="0" distR="0">
            <wp:extent cx="2865600" cy="24660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65600" cy="2466000"/>
                    </a:xfrm>
                    <a:prstGeom prst="rect">
                      <a:avLst/>
                    </a:prstGeom>
                    <a:noFill/>
                    <a:ln>
                      <a:noFill/>
                    </a:ln>
                  </pic:spPr>
                </pic:pic>
              </a:graphicData>
            </a:graphic>
          </wp:inline>
        </w:drawing>
      </w:r>
    </w:p>
    <w:p w:rsidR="002A4690" w:rsidRDefault="002A4690" w:rsidP="002A4690">
      <w:r>
        <w:br w:type="page"/>
      </w:r>
    </w:p>
    <w:p w:rsidR="007076FF" w:rsidRDefault="007076FF" w:rsidP="008B1BD5">
      <w:r>
        <w:lastRenderedPageBreak/>
        <w:t>Готова згенерована діаграма має наступний вигляд. К</w:t>
      </w:r>
      <w:r w:rsidR="00A3273D">
        <w:t>рім вищезгад</w:t>
      </w:r>
      <w:r>
        <w:t>а</w:t>
      </w:r>
      <w:r w:rsidR="00A3273D">
        <w:t>н</w:t>
      </w:r>
      <w:r>
        <w:t>ої відмінн</w:t>
      </w:r>
      <w:r w:rsidR="00A3273D">
        <w:t>о</w:t>
      </w:r>
      <w:r>
        <w:t xml:space="preserve">сті, слід зауважити, що </w:t>
      </w:r>
      <w:r w:rsidR="002748C2">
        <w:rPr>
          <w:lang w:val="en-US"/>
        </w:rPr>
        <w:t>Visual</w:t>
      </w:r>
      <w:r w:rsidR="002748C2" w:rsidRPr="002748C2">
        <w:t xml:space="preserve"> </w:t>
      </w:r>
      <w:r w:rsidR="002748C2">
        <w:rPr>
          <w:lang w:val="en-US"/>
        </w:rPr>
        <w:t>Studio</w:t>
      </w:r>
      <w:r w:rsidR="002748C2" w:rsidRPr="002748C2">
        <w:t xml:space="preserve"> </w:t>
      </w:r>
      <w:r w:rsidR="002748C2">
        <w:t xml:space="preserve">на даному етапі не розрізняє абстрактні та звичайні класи оскільки </w:t>
      </w:r>
      <w:r w:rsidR="002748C2">
        <w:rPr>
          <w:lang w:val="en-US"/>
        </w:rPr>
        <w:t>C</w:t>
      </w:r>
      <w:r w:rsidR="002748C2" w:rsidRPr="002748C2">
        <w:t xml:space="preserve">++ </w:t>
      </w:r>
      <w:r w:rsidR="002748C2">
        <w:t>не має спеціальних слів для позначення абстрактного класу (наприклад</w:t>
      </w:r>
      <w:r w:rsidR="00825DB0">
        <w:t>,</w:t>
      </w:r>
      <w:r w:rsidR="002748C2">
        <w:t xml:space="preserve"> </w:t>
      </w:r>
      <w:r w:rsidR="002748C2">
        <w:rPr>
          <w:lang w:val="en-US"/>
        </w:rPr>
        <w:t>abstract</w:t>
      </w:r>
      <w:r w:rsidR="002748C2" w:rsidRPr="002748C2">
        <w:t xml:space="preserve"> </w:t>
      </w:r>
      <w:r w:rsidR="002748C2">
        <w:rPr>
          <w:lang w:val="en-US"/>
        </w:rPr>
        <w:t>class</w:t>
      </w:r>
      <w:r w:rsidR="002748C2" w:rsidRPr="002748C2">
        <w:t xml:space="preserve"> </w:t>
      </w:r>
      <w:r w:rsidR="002748C2">
        <w:t xml:space="preserve">у випадку </w:t>
      </w:r>
      <w:r w:rsidR="002748C2">
        <w:rPr>
          <w:lang w:val="en-US"/>
        </w:rPr>
        <w:t>Java</w:t>
      </w:r>
      <w:r w:rsidR="002748C2">
        <w:t>)</w:t>
      </w:r>
      <w:r>
        <w:t>, тому</w:t>
      </w:r>
      <w:r w:rsidR="00721EF7">
        <w:t xml:space="preserve"> клас </w:t>
      </w:r>
      <w:r w:rsidR="00721EF7" w:rsidRPr="00721EF7">
        <w:rPr>
          <w:i/>
          <w:lang w:val="en-US"/>
        </w:rPr>
        <w:t>Item</w:t>
      </w:r>
      <w:r>
        <w:t xml:space="preserve"> на діаграмі він відображається як звичайний клас. </w:t>
      </w:r>
    </w:p>
    <w:p w:rsidR="002A4690" w:rsidRDefault="00354185" w:rsidP="00354185">
      <w:pPr>
        <w:ind w:firstLine="0"/>
      </w:pPr>
      <w:r>
        <w:rPr>
          <w:noProof/>
          <w:lang w:val="ru-RU"/>
        </w:rPr>
        <w:drawing>
          <wp:inline distT="0" distB="0" distL="0" distR="0">
            <wp:extent cx="6120765" cy="4711065"/>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120765" cy="4711065"/>
                    </a:xfrm>
                    <a:prstGeom prst="rect">
                      <a:avLst/>
                    </a:prstGeom>
                  </pic:spPr>
                </pic:pic>
              </a:graphicData>
            </a:graphic>
          </wp:inline>
        </w:drawing>
      </w:r>
    </w:p>
    <w:p w:rsidR="00AD7DC2" w:rsidRDefault="00AD7DC2" w:rsidP="007076FF">
      <w:pPr>
        <w:ind w:firstLine="0"/>
        <w:rPr>
          <w:lang w:val="ru-RU" w:eastAsia="en-US"/>
        </w:rPr>
      </w:pPr>
    </w:p>
    <w:p w:rsidR="00AD7DC2" w:rsidRPr="00AD7DC2" w:rsidRDefault="00AD7DC2" w:rsidP="00AD7DC2">
      <w:pPr>
        <w:rPr>
          <w:lang w:val="ru-RU" w:eastAsia="en-US"/>
        </w:rPr>
      </w:pPr>
    </w:p>
    <w:p w:rsidR="00AD7DC2" w:rsidRPr="00AD7DC2" w:rsidRDefault="00AD7DC2" w:rsidP="00AD7DC2">
      <w:pPr>
        <w:rPr>
          <w:lang w:val="ru-RU" w:eastAsia="en-US"/>
        </w:rPr>
      </w:pPr>
    </w:p>
    <w:p w:rsidR="00AD7DC2" w:rsidRPr="00AD7DC2" w:rsidRDefault="00AD7DC2" w:rsidP="00AD7DC2">
      <w:pPr>
        <w:rPr>
          <w:lang w:val="ru-RU" w:eastAsia="en-US"/>
        </w:rPr>
      </w:pPr>
    </w:p>
    <w:p w:rsidR="00AD7DC2" w:rsidRPr="00AD7DC2" w:rsidRDefault="00AD7DC2" w:rsidP="00AD7DC2">
      <w:pPr>
        <w:rPr>
          <w:lang w:val="ru-RU" w:eastAsia="en-US"/>
        </w:rPr>
      </w:pPr>
    </w:p>
    <w:p w:rsidR="00AD7DC2" w:rsidRPr="00AD7DC2" w:rsidRDefault="00AD7DC2" w:rsidP="00AD7DC2">
      <w:pPr>
        <w:rPr>
          <w:lang w:val="ru-RU" w:eastAsia="en-US"/>
        </w:rPr>
      </w:pPr>
    </w:p>
    <w:p w:rsidR="00AD7DC2" w:rsidRDefault="00AD7DC2" w:rsidP="00AD7DC2">
      <w:pPr>
        <w:rPr>
          <w:lang w:val="ru-RU" w:eastAsia="en-US"/>
        </w:rPr>
      </w:pPr>
    </w:p>
    <w:p w:rsidR="003631AE" w:rsidRDefault="003631AE" w:rsidP="00AD7DC2">
      <w:pPr>
        <w:rPr>
          <w:lang w:val="ru-RU" w:eastAsia="en-US"/>
        </w:rPr>
      </w:pPr>
    </w:p>
    <w:p w:rsidR="003631AE" w:rsidRDefault="003631AE" w:rsidP="00AD7DC2">
      <w:pPr>
        <w:rPr>
          <w:lang w:val="ru-RU" w:eastAsia="en-US"/>
        </w:rPr>
      </w:pPr>
    </w:p>
    <w:p w:rsidR="003631AE" w:rsidRDefault="003631AE" w:rsidP="00AD7DC2">
      <w:pPr>
        <w:rPr>
          <w:lang w:val="ru-RU" w:eastAsia="en-US"/>
        </w:rPr>
      </w:pPr>
    </w:p>
    <w:p w:rsidR="003631AE" w:rsidRDefault="003631AE" w:rsidP="00AD7DC2">
      <w:pPr>
        <w:rPr>
          <w:lang w:val="ru-RU" w:eastAsia="en-US"/>
        </w:rPr>
      </w:pPr>
    </w:p>
    <w:p w:rsidR="003631AE" w:rsidRDefault="003631AE" w:rsidP="003631AE">
      <w:pPr>
        <w:jc w:val="center"/>
        <w:rPr>
          <w:sz w:val="32"/>
          <w:lang w:val="ru-RU" w:eastAsia="en-US"/>
        </w:rPr>
      </w:pPr>
      <w:r>
        <w:rPr>
          <w:b/>
          <w:sz w:val="32"/>
          <w:lang w:val="ru-RU" w:eastAsia="en-US"/>
        </w:rPr>
        <w:lastRenderedPageBreak/>
        <w:t>Питання</w:t>
      </w:r>
    </w:p>
    <w:p w:rsidR="003631AE" w:rsidRDefault="003631AE" w:rsidP="003631AE">
      <w:pPr>
        <w:pStyle w:val="ListParagraph"/>
        <w:numPr>
          <w:ilvl w:val="0"/>
          <w:numId w:val="47"/>
        </w:numPr>
        <w:rPr>
          <w:lang w:val="ru-RU" w:eastAsia="en-US"/>
        </w:rPr>
      </w:pPr>
      <w:r>
        <w:rPr>
          <w:lang w:val="ru-RU" w:eastAsia="en-US"/>
        </w:rPr>
        <w:t>Дайте оцінку зворотнього проектування</w:t>
      </w:r>
    </w:p>
    <w:p w:rsidR="003631AE" w:rsidRDefault="003631AE" w:rsidP="003631AE">
      <w:pPr>
        <w:rPr>
          <w:lang w:val="ru-RU" w:eastAsia="en-US"/>
        </w:rPr>
      </w:pPr>
      <w:r>
        <w:rPr>
          <w:lang w:val="ru-RU" w:eastAsia="en-US"/>
        </w:rPr>
        <w:t>Д</w:t>
      </w:r>
      <w:r w:rsidRPr="003631AE">
        <w:rPr>
          <w:lang w:val="ru-RU" w:eastAsia="en-US"/>
        </w:rPr>
        <w:t>ослідження деякого пристрою чи програми з метою розуміння принципів роботи досліджуваного об'єкта. Найчастіше використовується з метою створення об'єкта, за функціональністю аналогічного досліджуваному але без точного копіювання його функцій. Зазвичай використовується у випадках, коли розробник оригінального пристрою чи програми не надає точних відомостей про алгоритми функціонування виробу, або будь-яким чином намагається завадити використанню технологій, що задіяні його функціоналом. У наш час зворотна розробка найширше вживається для аналізу програмного забезпечення з закритими вихідним кодом. При цьому людина, що використовує даний метод дослідження, аналізує машинний код програми (зазвичай в дизасембльованому вигляді) та складає алгоритм функціонування ПЗ для подальшої реалізації в окремому продукті або відтворює його у відповідних специфікаціях.</w:t>
      </w:r>
    </w:p>
    <w:p w:rsidR="003631AE" w:rsidRDefault="003631AE" w:rsidP="003631AE">
      <w:pPr>
        <w:pStyle w:val="ListParagraph"/>
        <w:numPr>
          <w:ilvl w:val="0"/>
          <w:numId w:val="47"/>
        </w:numPr>
        <w:rPr>
          <w:lang w:val="ru-RU" w:eastAsia="en-US"/>
        </w:rPr>
      </w:pPr>
      <w:r>
        <w:rPr>
          <w:lang w:val="ru-RU" w:eastAsia="en-US"/>
        </w:rPr>
        <w:t>Використання зворотнього проектування</w:t>
      </w:r>
    </w:p>
    <w:p w:rsidR="003631AE" w:rsidRDefault="003631AE" w:rsidP="003631AE">
      <w:pPr>
        <w:rPr>
          <w:lang w:val="ru-RU" w:eastAsia="en-US"/>
        </w:rPr>
      </w:pPr>
      <w:r w:rsidRPr="003631AE">
        <w:rPr>
          <w:lang w:val="ru-RU" w:eastAsia="en-US"/>
        </w:rPr>
        <w:t>Дослідження програм часто використовують з метою подальшої їхньої модифікації, розширення функціоналу або створення засобів, що дозволяють обходити обмеження на їхнє використання (наприклад умовно-безкоштовні програми). Також такі методи можуть використовуватися для отримання специфікації протоколів обміну інформацією (наприклад мережевих протоколів) або способів її зберігання (формати файлів).</w:t>
      </w:r>
    </w:p>
    <w:p w:rsidR="003631AE" w:rsidRDefault="003631AE" w:rsidP="003631AE">
      <w:pPr>
        <w:pStyle w:val="ListParagraph"/>
        <w:numPr>
          <w:ilvl w:val="0"/>
          <w:numId w:val="47"/>
        </w:numPr>
        <w:rPr>
          <w:lang w:val="ru-RU" w:eastAsia="en-US"/>
        </w:rPr>
      </w:pPr>
      <w:r>
        <w:rPr>
          <w:lang w:val="ru-RU" w:eastAsia="en-US"/>
        </w:rPr>
        <w:t>Методи</w:t>
      </w:r>
    </w:p>
    <w:p w:rsidR="003631AE" w:rsidRDefault="003631AE" w:rsidP="004A62F3">
      <w:pPr>
        <w:ind w:firstLine="0"/>
        <w:rPr>
          <w:lang w:val="ru-RU" w:eastAsia="en-US"/>
        </w:rPr>
      </w:pPr>
      <w:r w:rsidRPr="003631AE">
        <w:rPr>
          <w:lang w:val="ru-RU" w:eastAsia="en-US"/>
        </w:rPr>
        <w:t>Моніторинг активності. Таким способом найчастіше проводиться дослідження протоколів обміну інформацією. Наприклад для дослідження мережевих проколів може використовуватися перехоплення потоків даних в мережі за допомогою спеціалізованих програмних чи/та апаратних засобів. Цей метод може не дати повного уявлення про алгоритми функціонування ПЗ. Дизасемблювання. Машинний код програми читається та перекладається мовою асемблера для свого розуміння в чистому вигляді. Таким способом можна досліджувати будь-яке програмне забезпечення, але за допомогою використання певних технологій при розробці ПЗ дизасемблювання можна значно ускладнити. Метод вимагає високої кваліфікації людини, що проводить зворотну розробку та великих затрат часу. Декомпіляція. Полягає у перекладі машинного коду програми мовою високого рівня. Метод важко реалізувати з огляду на складність створення інструментів.</w:t>
      </w:r>
    </w:p>
    <w:p w:rsidR="004A62F3" w:rsidRDefault="004A62F3" w:rsidP="004A62F3">
      <w:pPr>
        <w:pStyle w:val="ListParagraph"/>
        <w:numPr>
          <w:ilvl w:val="0"/>
          <w:numId w:val="47"/>
        </w:numPr>
        <w:rPr>
          <w:lang w:val="ru-RU" w:eastAsia="en-US"/>
        </w:rPr>
      </w:pPr>
      <w:r>
        <w:rPr>
          <w:lang w:val="ru-RU" w:eastAsia="en-US"/>
        </w:rPr>
        <w:t>Групи проектування</w:t>
      </w:r>
    </w:p>
    <w:p w:rsidR="004A62F3" w:rsidRDefault="004A62F3" w:rsidP="004A62F3">
      <w:pPr>
        <w:rPr>
          <w:lang w:val="ru-RU" w:eastAsia="en-US"/>
        </w:rPr>
      </w:pPr>
      <w:r w:rsidRPr="004A62F3">
        <w:rPr>
          <w:lang w:val="ru-RU" w:eastAsia="en-US"/>
        </w:rPr>
        <w:t>Група Reverse Engineer Fromдозволяє задати джерело зворотного проектування - базу даних або SQL (DDL) -скріпт. За допомогою кнопки Browse можна вибрати текстовий файл, що містить SQL-скрипт.</w:t>
      </w:r>
    </w:p>
    <w:p w:rsidR="004A62F3" w:rsidRDefault="004A62F3" w:rsidP="004A62F3">
      <w:pPr>
        <w:pStyle w:val="ListParagraph"/>
        <w:numPr>
          <w:ilvl w:val="0"/>
          <w:numId w:val="47"/>
        </w:numPr>
        <w:rPr>
          <w:lang w:val="ru-RU" w:eastAsia="en-US"/>
        </w:rPr>
      </w:pPr>
      <w:r>
        <w:rPr>
          <w:lang w:val="ru-RU" w:eastAsia="en-US"/>
        </w:rPr>
        <w:t>Реверсивна група</w:t>
      </w:r>
    </w:p>
    <w:p w:rsidR="007076FF" w:rsidRPr="00AD7DC2" w:rsidRDefault="004A62F3" w:rsidP="004A62F3">
      <w:pPr>
        <w:rPr>
          <w:lang w:val="ru-RU" w:eastAsia="en-US"/>
        </w:rPr>
      </w:pPr>
      <w:r w:rsidRPr="004A62F3">
        <w:rPr>
          <w:lang w:val="ru-RU" w:eastAsia="en-US"/>
        </w:rPr>
        <w:t>Група Items to Reverse Engineerдозволяє задати об'єкти бази дан них, на основі яких буде створена модель. За допомогою списку вибору Option Set, а також кнопок New, Update і Delete можна створювати і редакті- ровать іменовані конфігурації об'єктів бази даних, які можуть бути використані багаторазово при інших сеансах зворотного проектування</w:t>
      </w:r>
      <w:bookmarkStart w:id="7" w:name="_GoBack"/>
      <w:bookmarkEnd w:id="7"/>
      <w:r w:rsidRPr="004A62F3">
        <w:rPr>
          <w:lang w:val="ru-RU" w:eastAsia="en-US"/>
        </w:rPr>
        <w:t>.</w:t>
      </w:r>
    </w:p>
    <w:sectPr w:rsidR="007076FF" w:rsidRPr="00AD7DC2" w:rsidSect="00FC1DAC">
      <w:footerReference w:type="default" r:id="rId24"/>
      <w:pgSz w:w="11906" w:h="16838"/>
      <w:pgMar w:top="850" w:right="850" w:bottom="850" w:left="1417"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00" w:rsidRDefault="00E82500" w:rsidP="00FF461A">
      <w:r>
        <w:separator/>
      </w:r>
    </w:p>
    <w:p w:rsidR="00E82500" w:rsidRDefault="00E82500" w:rsidP="00FF461A"/>
    <w:p w:rsidR="00E82500" w:rsidRDefault="00E82500"/>
  </w:endnote>
  <w:endnote w:type="continuationSeparator" w:id="0">
    <w:p w:rsidR="00E82500" w:rsidRDefault="00E82500" w:rsidP="00FF461A">
      <w:r>
        <w:continuationSeparator/>
      </w:r>
    </w:p>
    <w:p w:rsidR="00E82500" w:rsidRDefault="00E82500" w:rsidP="00FF461A"/>
    <w:p w:rsidR="00E82500" w:rsidRDefault="00E825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5B8" w:rsidRDefault="006035B8" w:rsidP="00F825AE">
    <w:pPr>
      <w:pStyle w:val="Footer"/>
      <w:jc w:val="right"/>
    </w:pPr>
  </w:p>
  <w:p w:rsidR="006035B8" w:rsidRDefault="006035B8" w:rsidP="00FF461A">
    <w:pPr>
      <w:pStyle w:val="Footer"/>
    </w:pPr>
  </w:p>
  <w:p w:rsidR="006035B8" w:rsidRDefault="006035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00" w:rsidRDefault="00E82500" w:rsidP="00FF461A">
      <w:r>
        <w:separator/>
      </w:r>
    </w:p>
    <w:p w:rsidR="00E82500" w:rsidRDefault="00E82500" w:rsidP="00FF461A"/>
    <w:p w:rsidR="00E82500" w:rsidRDefault="00E82500"/>
  </w:footnote>
  <w:footnote w:type="continuationSeparator" w:id="0">
    <w:p w:rsidR="00E82500" w:rsidRDefault="00E82500" w:rsidP="00FF461A">
      <w:r>
        <w:continuationSeparator/>
      </w:r>
    </w:p>
    <w:p w:rsidR="00E82500" w:rsidRDefault="00E82500" w:rsidP="00FF461A"/>
    <w:p w:rsidR="00E82500" w:rsidRDefault="00E825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762"/>
    <w:multiLevelType w:val="hybridMultilevel"/>
    <w:tmpl w:val="907ED84E"/>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07021958"/>
    <w:multiLevelType w:val="hybridMultilevel"/>
    <w:tmpl w:val="1676F95C"/>
    <w:lvl w:ilvl="0" w:tplc="04220011">
      <w:start w:val="1"/>
      <w:numFmt w:val="decimal"/>
      <w:lvlText w:val="%1)"/>
      <w:lvlJc w:val="left"/>
      <w:pPr>
        <w:ind w:left="1080" w:hanging="360"/>
      </w:pPr>
      <w:rPr>
        <w:rFonts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08B83A78"/>
    <w:multiLevelType w:val="multilevel"/>
    <w:tmpl w:val="2FFC399A"/>
    <w:styleLink w:val="1"/>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color w:val="auto"/>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DD60C94"/>
    <w:multiLevelType w:val="hybridMultilevel"/>
    <w:tmpl w:val="7040AA5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125F73DE"/>
    <w:multiLevelType w:val="hybridMultilevel"/>
    <w:tmpl w:val="A642E2CE"/>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14CA3692"/>
    <w:multiLevelType w:val="hybridMultilevel"/>
    <w:tmpl w:val="D0200BB2"/>
    <w:lvl w:ilvl="0" w:tplc="1A2662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7514125"/>
    <w:multiLevelType w:val="hybridMultilevel"/>
    <w:tmpl w:val="FA96E4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96457A7"/>
    <w:multiLevelType w:val="hybridMultilevel"/>
    <w:tmpl w:val="BB34365C"/>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1AEF0786"/>
    <w:multiLevelType w:val="hybridMultilevel"/>
    <w:tmpl w:val="947CD092"/>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15:restartNumberingAfterBreak="0">
    <w:nsid w:val="1D5214DC"/>
    <w:multiLevelType w:val="hybridMultilevel"/>
    <w:tmpl w:val="FD44E82C"/>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1E1006E4"/>
    <w:multiLevelType w:val="hybridMultilevel"/>
    <w:tmpl w:val="140C7AB2"/>
    <w:lvl w:ilvl="0" w:tplc="04220011">
      <w:start w:val="1"/>
      <w:numFmt w:val="decimal"/>
      <w:lvlText w:val="%1)"/>
      <w:lvlJc w:val="left"/>
      <w:pPr>
        <w:ind w:left="1080" w:hanging="360"/>
      </w:p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22107D05"/>
    <w:multiLevelType w:val="hybridMultilevel"/>
    <w:tmpl w:val="ECF65DFA"/>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15:restartNumberingAfterBreak="0">
    <w:nsid w:val="254C046E"/>
    <w:multiLevelType w:val="hybridMultilevel"/>
    <w:tmpl w:val="33D001A4"/>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27244DBA"/>
    <w:multiLevelType w:val="multilevel"/>
    <w:tmpl w:val="2FFC399A"/>
    <w:numStyleLink w:val="1"/>
  </w:abstractNum>
  <w:abstractNum w:abstractNumId="14" w15:restartNumberingAfterBreak="0">
    <w:nsid w:val="296F4A28"/>
    <w:multiLevelType w:val="hybridMultilevel"/>
    <w:tmpl w:val="50D8EC3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2AAF4217"/>
    <w:multiLevelType w:val="hybridMultilevel"/>
    <w:tmpl w:val="CB9CB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0F27AB"/>
    <w:multiLevelType w:val="hybridMultilevel"/>
    <w:tmpl w:val="16508094"/>
    <w:lvl w:ilvl="0" w:tplc="04220011">
      <w:start w:val="1"/>
      <w:numFmt w:val="decimal"/>
      <w:lvlText w:val="%1)"/>
      <w:lvlJc w:val="left"/>
      <w:pPr>
        <w:ind w:left="1080" w:hanging="360"/>
      </w:p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34AA0C8F"/>
    <w:multiLevelType w:val="hybridMultilevel"/>
    <w:tmpl w:val="E8F80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26D7D"/>
    <w:multiLevelType w:val="hybridMultilevel"/>
    <w:tmpl w:val="35E852D4"/>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9" w15:restartNumberingAfterBreak="0">
    <w:nsid w:val="3549744C"/>
    <w:multiLevelType w:val="hybridMultilevel"/>
    <w:tmpl w:val="4D4E273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398F653E"/>
    <w:multiLevelType w:val="hybridMultilevel"/>
    <w:tmpl w:val="93A0E51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439A25EB"/>
    <w:multiLevelType w:val="hybridMultilevel"/>
    <w:tmpl w:val="C19E66AE"/>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22" w15:restartNumberingAfterBreak="0">
    <w:nsid w:val="4E416307"/>
    <w:multiLevelType w:val="hybridMultilevel"/>
    <w:tmpl w:val="97CCD1CC"/>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15:restartNumberingAfterBreak="0">
    <w:nsid w:val="53065FD9"/>
    <w:multiLevelType w:val="hybridMultilevel"/>
    <w:tmpl w:val="BD5C0E4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3407E28"/>
    <w:multiLevelType w:val="hybridMultilevel"/>
    <w:tmpl w:val="0D302796"/>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15:restartNumberingAfterBreak="0">
    <w:nsid w:val="53676141"/>
    <w:multiLevelType w:val="hybridMultilevel"/>
    <w:tmpl w:val="8A765D0C"/>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6" w15:restartNumberingAfterBreak="0">
    <w:nsid w:val="59236BA9"/>
    <w:multiLevelType w:val="hybridMultilevel"/>
    <w:tmpl w:val="35E852D4"/>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7" w15:restartNumberingAfterBreak="0">
    <w:nsid w:val="598D38CD"/>
    <w:multiLevelType w:val="hybridMultilevel"/>
    <w:tmpl w:val="96FE03E0"/>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8" w15:restartNumberingAfterBreak="0">
    <w:nsid w:val="5D27772C"/>
    <w:multiLevelType w:val="hybridMultilevel"/>
    <w:tmpl w:val="D29E7C28"/>
    <w:lvl w:ilvl="0" w:tplc="018EF768">
      <w:start w:val="1"/>
      <w:numFmt w:val="decimal"/>
      <w:pStyle w:val="Heading2"/>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C8B659E"/>
    <w:multiLevelType w:val="hybridMultilevel"/>
    <w:tmpl w:val="53184696"/>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0" w15:restartNumberingAfterBreak="0">
    <w:nsid w:val="6CCB7DF3"/>
    <w:multiLevelType w:val="hybridMultilevel"/>
    <w:tmpl w:val="2B3294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15:restartNumberingAfterBreak="0">
    <w:nsid w:val="6CD57474"/>
    <w:multiLevelType w:val="hybridMultilevel"/>
    <w:tmpl w:val="C1B261D6"/>
    <w:lvl w:ilvl="0" w:tplc="04220011">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2" w15:restartNumberingAfterBreak="0">
    <w:nsid w:val="6D3B4A03"/>
    <w:multiLevelType w:val="hybridMultilevel"/>
    <w:tmpl w:val="4E78CB0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15:restartNumberingAfterBreak="0">
    <w:nsid w:val="6DBA3F52"/>
    <w:multiLevelType w:val="hybridMultilevel"/>
    <w:tmpl w:val="E16CAD8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4" w15:restartNumberingAfterBreak="0">
    <w:nsid w:val="723D52DD"/>
    <w:multiLevelType w:val="hybridMultilevel"/>
    <w:tmpl w:val="733AE84C"/>
    <w:lvl w:ilvl="0" w:tplc="0422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5" w15:restartNumberingAfterBreak="0">
    <w:nsid w:val="73277CBC"/>
    <w:multiLevelType w:val="hybridMultilevel"/>
    <w:tmpl w:val="1426379E"/>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6" w15:restartNumberingAfterBreak="0">
    <w:nsid w:val="798238E9"/>
    <w:multiLevelType w:val="hybridMultilevel"/>
    <w:tmpl w:val="18FA72C6"/>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7" w15:restartNumberingAfterBreak="0">
    <w:nsid w:val="7B0663C8"/>
    <w:multiLevelType w:val="hybridMultilevel"/>
    <w:tmpl w:val="60C6E52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8" w15:restartNumberingAfterBreak="0">
    <w:nsid w:val="7C952DA2"/>
    <w:multiLevelType w:val="hybridMultilevel"/>
    <w:tmpl w:val="969EC4C6"/>
    <w:lvl w:ilvl="0" w:tplc="04220011">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9" w15:restartNumberingAfterBreak="0">
    <w:nsid w:val="7D0C080A"/>
    <w:multiLevelType w:val="hybridMultilevel"/>
    <w:tmpl w:val="11FC646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28"/>
  </w:num>
  <w:num w:numId="2">
    <w:abstractNumId w:val="21"/>
  </w:num>
  <w:num w:numId="3">
    <w:abstractNumId w:val="34"/>
  </w:num>
  <w:num w:numId="4">
    <w:abstractNumId w:val="1"/>
  </w:num>
  <w:num w:numId="5">
    <w:abstractNumId w:val="36"/>
  </w:num>
  <w:num w:numId="6">
    <w:abstractNumId w:val="37"/>
  </w:num>
  <w:num w:numId="7">
    <w:abstractNumId w:val="18"/>
  </w:num>
  <w:num w:numId="8">
    <w:abstractNumId w:val="26"/>
  </w:num>
  <w:num w:numId="9">
    <w:abstractNumId w:val="22"/>
  </w:num>
  <w:num w:numId="10">
    <w:abstractNumId w:val="31"/>
  </w:num>
  <w:num w:numId="11">
    <w:abstractNumId w:val="3"/>
  </w:num>
  <w:num w:numId="12">
    <w:abstractNumId w:val="32"/>
  </w:num>
  <w:num w:numId="13">
    <w:abstractNumId w:val="28"/>
    <w:lvlOverride w:ilvl="0">
      <w:startOverride w:val="1"/>
    </w:lvlOverride>
  </w:num>
  <w:num w:numId="14">
    <w:abstractNumId w:val="39"/>
  </w:num>
  <w:num w:numId="15">
    <w:abstractNumId w:val="24"/>
  </w:num>
  <w:num w:numId="16">
    <w:abstractNumId w:val="35"/>
  </w:num>
  <w:num w:numId="17">
    <w:abstractNumId w:val="14"/>
  </w:num>
  <w:num w:numId="18">
    <w:abstractNumId w:val="7"/>
  </w:num>
  <w:num w:numId="19">
    <w:abstractNumId w:val="20"/>
  </w:num>
  <w:num w:numId="20">
    <w:abstractNumId w:val="33"/>
  </w:num>
  <w:num w:numId="21">
    <w:abstractNumId w:val="8"/>
  </w:num>
  <w:num w:numId="22">
    <w:abstractNumId w:val="19"/>
  </w:num>
  <w:num w:numId="23">
    <w:abstractNumId w:val="28"/>
    <w:lvlOverride w:ilvl="0">
      <w:startOverride w:val="1"/>
    </w:lvlOverride>
  </w:num>
  <w:num w:numId="24">
    <w:abstractNumId w:val="28"/>
    <w:lvlOverride w:ilvl="0">
      <w:startOverride w:val="1"/>
    </w:lvlOverride>
  </w:num>
  <w:num w:numId="25">
    <w:abstractNumId w:val="0"/>
  </w:num>
  <w:num w:numId="26">
    <w:abstractNumId w:val="30"/>
  </w:num>
  <w:num w:numId="27">
    <w:abstractNumId w:val="28"/>
    <w:lvlOverride w:ilvl="0">
      <w:startOverride w:val="1"/>
    </w:lvlOverride>
  </w:num>
  <w:num w:numId="28">
    <w:abstractNumId w:val="12"/>
  </w:num>
  <w:num w:numId="29">
    <w:abstractNumId w:val="6"/>
  </w:num>
  <w:num w:numId="30">
    <w:abstractNumId w:val="10"/>
  </w:num>
  <w:num w:numId="31">
    <w:abstractNumId w:val="11"/>
  </w:num>
  <w:num w:numId="32">
    <w:abstractNumId w:val="28"/>
    <w:lvlOverride w:ilvl="0">
      <w:startOverride w:val="1"/>
    </w:lvlOverride>
  </w:num>
  <w:num w:numId="33">
    <w:abstractNumId w:val="23"/>
  </w:num>
  <w:num w:numId="34">
    <w:abstractNumId w:val="16"/>
  </w:num>
  <w:num w:numId="35">
    <w:abstractNumId w:val="4"/>
  </w:num>
  <w:num w:numId="36">
    <w:abstractNumId w:val="13"/>
  </w:num>
  <w:num w:numId="37">
    <w:abstractNumId w:val="2"/>
  </w:num>
  <w:num w:numId="38">
    <w:abstractNumId w:val="28"/>
    <w:lvlOverride w:ilvl="0">
      <w:startOverride w:val="1"/>
    </w:lvlOverride>
  </w:num>
  <w:num w:numId="39">
    <w:abstractNumId w:val="25"/>
  </w:num>
  <w:num w:numId="40">
    <w:abstractNumId w:val="5"/>
  </w:num>
  <w:num w:numId="41">
    <w:abstractNumId w:val="38"/>
  </w:num>
  <w:num w:numId="42">
    <w:abstractNumId w:val="27"/>
  </w:num>
  <w:num w:numId="43">
    <w:abstractNumId w:val="29"/>
  </w:num>
  <w:num w:numId="44">
    <w:abstractNumId w:val="9"/>
  </w:num>
  <w:num w:numId="45">
    <w:abstractNumId w:val="28"/>
    <w:lvlOverride w:ilvl="0">
      <w:startOverride w:val="1"/>
    </w:lvlOverride>
  </w:num>
  <w:num w:numId="46">
    <w:abstractNumId w:val="17"/>
  </w:num>
  <w:num w:numId="47">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4284"/>
    <w:rsid w:val="00000FA0"/>
    <w:rsid w:val="000027B3"/>
    <w:rsid w:val="00002993"/>
    <w:rsid w:val="00003E11"/>
    <w:rsid w:val="00005351"/>
    <w:rsid w:val="000058D3"/>
    <w:rsid w:val="000063AB"/>
    <w:rsid w:val="000066F3"/>
    <w:rsid w:val="00017A7C"/>
    <w:rsid w:val="00023958"/>
    <w:rsid w:val="000257CE"/>
    <w:rsid w:val="00030314"/>
    <w:rsid w:val="00033067"/>
    <w:rsid w:val="00035055"/>
    <w:rsid w:val="0003537F"/>
    <w:rsid w:val="00036970"/>
    <w:rsid w:val="000378D2"/>
    <w:rsid w:val="000411FC"/>
    <w:rsid w:val="000507C1"/>
    <w:rsid w:val="00053FFD"/>
    <w:rsid w:val="0005440A"/>
    <w:rsid w:val="00057241"/>
    <w:rsid w:val="00057D75"/>
    <w:rsid w:val="00061ABA"/>
    <w:rsid w:val="00063237"/>
    <w:rsid w:val="000672B2"/>
    <w:rsid w:val="00070625"/>
    <w:rsid w:val="00072ABB"/>
    <w:rsid w:val="00073C32"/>
    <w:rsid w:val="00074BA6"/>
    <w:rsid w:val="00080DF3"/>
    <w:rsid w:val="00086619"/>
    <w:rsid w:val="00086A1A"/>
    <w:rsid w:val="00087584"/>
    <w:rsid w:val="000A2988"/>
    <w:rsid w:val="000A2E44"/>
    <w:rsid w:val="000A2F63"/>
    <w:rsid w:val="000A4049"/>
    <w:rsid w:val="000A6A9A"/>
    <w:rsid w:val="000B32A6"/>
    <w:rsid w:val="000B42D1"/>
    <w:rsid w:val="000B5185"/>
    <w:rsid w:val="000C0FAD"/>
    <w:rsid w:val="000C18B9"/>
    <w:rsid w:val="000C5760"/>
    <w:rsid w:val="000C5808"/>
    <w:rsid w:val="000C73EA"/>
    <w:rsid w:val="000D0677"/>
    <w:rsid w:val="000D198A"/>
    <w:rsid w:val="000E1B6C"/>
    <w:rsid w:val="000E1E2A"/>
    <w:rsid w:val="000E2327"/>
    <w:rsid w:val="000E3ED4"/>
    <w:rsid w:val="000E5875"/>
    <w:rsid w:val="000F0985"/>
    <w:rsid w:val="001018EC"/>
    <w:rsid w:val="00104DB2"/>
    <w:rsid w:val="00114569"/>
    <w:rsid w:val="00115F17"/>
    <w:rsid w:val="001167A2"/>
    <w:rsid w:val="0012140C"/>
    <w:rsid w:val="00121E7D"/>
    <w:rsid w:val="00122B50"/>
    <w:rsid w:val="00122D9A"/>
    <w:rsid w:val="00124F9F"/>
    <w:rsid w:val="00125721"/>
    <w:rsid w:val="00125A2A"/>
    <w:rsid w:val="00127CF6"/>
    <w:rsid w:val="00130A09"/>
    <w:rsid w:val="001313F7"/>
    <w:rsid w:val="001327E0"/>
    <w:rsid w:val="00133DE0"/>
    <w:rsid w:val="00137081"/>
    <w:rsid w:val="00145346"/>
    <w:rsid w:val="00146129"/>
    <w:rsid w:val="0014628D"/>
    <w:rsid w:val="00150813"/>
    <w:rsid w:val="00154A67"/>
    <w:rsid w:val="00155C54"/>
    <w:rsid w:val="0016111B"/>
    <w:rsid w:val="0016709D"/>
    <w:rsid w:val="001709C8"/>
    <w:rsid w:val="0017713B"/>
    <w:rsid w:val="00177479"/>
    <w:rsid w:val="00180433"/>
    <w:rsid w:val="00182438"/>
    <w:rsid w:val="00182BF3"/>
    <w:rsid w:val="0018688C"/>
    <w:rsid w:val="00194848"/>
    <w:rsid w:val="00195991"/>
    <w:rsid w:val="001972A5"/>
    <w:rsid w:val="001A0804"/>
    <w:rsid w:val="001A099F"/>
    <w:rsid w:val="001A1BDB"/>
    <w:rsid w:val="001A3093"/>
    <w:rsid w:val="001D4BBF"/>
    <w:rsid w:val="001D6435"/>
    <w:rsid w:val="001E30CA"/>
    <w:rsid w:val="001E3552"/>
    <w:rsid w:val="001E6B7B"/>
    <w:rsid w:val="001E7A76"/>
    <w:rsid w:val="001E7C69"/>
    <w:rsid w:val="001F2263"/>
    <w:rsid w:val="001F24C5"/>
    <w:rsid w:val="0020155B"/>
    <w:rsid w:val="0020377C"/>
    <w:rsid w:val="00203830"/>
    <w:rsid w:val="0020503E"/>
    <w:rsid w:val="00205282"/>
    <w:rsid w:val="00206333"/>
    <w:rsid w:val="00225417"/>
    <w:rsid w:val="0022599D"/>
    <w:rsid w:val="00226399"/>
    <w:rsid w:val="00226911"/>
    <w:rsid w:val="0023179B"/>
    <w:rsid w:val="0024627D"/>
    <w:rsid w:val="00251EB0"/>
    <w:rsid w:val="00253C3F"/>
    <w:rsid w:val="00261690"/>
    <w:rsid w:val="00266FC7"/>
    <w:rsid w:val="00272BA8"/>
    <w:rsid w:val="002748C2"/>
    <w:rsid w:val="0028075E"/>
    <w:rsid w:val="00281139"/>
    <w:rsid w:val="002813A3"/>
    <w:rsid w:val="00283D1C"/>
    <w:rsid w:val="00283DF2"/>
    <w:rsid w:val="00292691"/>
    <w:rsid w:val="00292909"/>
    <w:rsid w:val="002A0323"/>
    <w:rsid w:val="002A0FE0"/>
    <w:rsid w:val="002A1E9E"/>
    <w:rsid w:val="002A2260"/>
    <w:rsid w:val="002A2E2A"/>
    <w:rsid w:val="002A4690"/>
    <w:rsid w:val="002B36D1"/>
    <w:rsid w:val="002B3C4B"/>
    <w:rsid w:val="002B435D"/>
    <w:rsid w:val="002B4BAF"/>
    <w:rsid w:val="002C323F"/>
    <w:rsid w:val="002C4E61"/>
    <w:rsid w:val="002D0A35"/>
    <w:rsid w:val="002D7E29"/>
    <w:rsid w:val="002E0573"/>
    <w:rsid w:val="002E1B4B"/>
    <w:rsid w:val="002E3E70"/>
    <w:rsid w:val="002E3E93"/>
    <w:rsid w:val="002E6D6D"/>
    <w:rsid w:val="002F171A"/>
    <w:rsid w:val="002F2054"/>
    <w:rsid w:val="002F22F7"/>
    <w:rsid w:val="002F4235"/>
    <w:rsid w:val="002F57BC"/>
    <w:rsid w:val="002F66E2"/>
    <w:rsid w:val="0030069F"/>
    <w:rsid w:val="0030094A"/>
    <w:rsid w:val="00304030"/>
    <w:rsid w:val="00306C64"/>
    <w:rsid w:val="003113FD"/>
    <w:rsid w:val="00314565"/>
    <w:rsid w:val="00317C51"/>
    <w:rsid w:val="00320F7F"/>
    <w:rsid w:val="003224F2"/>
    <w:rsid w:val="00323896"/>
    <w:rsid w:val="00330EA1"/>
    <w:rsid w:val="00333E10"/>
    <w:rsid w:val="00334C1D"/>
    <w:rsid w:val="003376B0"/>
    <w:rsid w:val="0034461D"/>
    <w:rsid w:val="0034613E"/>
    <w:rsid w:val="0035158D"/>
    <w:rsid w:val="00352D43"/>
    <w:rsid w:val="00354185"/>
    <w:rsid w:val="00354BBC"/>
    <w:rsid w:val="00357F66"/>
    <w:rsid w:val="00362906"/>
    <w:rsid w:val="003631AE"/>
    <w:rsid w:val="003653B0"/>
    <w:rsid w:val="00365481"/>
    <w:rsid w:val="00370AD4"/>
    <w:rsid w:val="00376084"/>
    <w:rsid w:val="00384329"/>
    <w:rsid w:val="0038732C"/>
    <w:rsid w:val="003967F5"/>
    <w:rsid w:val="003A3ECD"/>
    <w:rsid w:val="003A4B62"/>
    <w:rsid w:val="003A62D0"/>
    <w:rsid w:val="003A6812"/>
    <w:rsid w:val="003B2E7F"/>
    <w:rsid w:val="003C2129"/>
    <w:rsid w:val="003C3F87"/>
    <w:rsid w:val="003C572B"/>
    <w:rsid w:val="003C5D09"/>
    <w:rsid w:val="003C79FC"/>
    <w:rsid w:val="003D1658"/>
    <w:rsid w:val="003D1A5F"/>
    <w:rsid w:val="003E00B5"/>
    <w:rsid w:val="003F020E"/>
    <w:rsid w:val="003F4EA7"/>
    <w:rsid w:val="003F5C05"/>
    <w:rsid w:val="004026EB"/>
    <w:rsid w:val="00406B88"/>
    <w:rsid w:val="00415A13"/>
    <w:rsid w:val="0041695C"/>
    <w:rsid w:val="00420549"/>
    <w:rsid w:val="0042240E"/>
    <w:rsid w:val="004320E8"/>
    <w:rsid w:val="004324E5"/>
    <w:rsid w:val="00433552"/>
    <w:rsid w:val="004345C7"/>
    <w:rsid w:val="004401EB"/>
    <w:rsid w:val="00440A8D"/>
    <w:rsid w:val="00440E84"/>
    <w:rsid w:val="004429CA"/>
    <w:rsid w:val="0044507F"/>
    <w:rsid w:val="00446FFF"/>
    <w:rsid w:val="00453CA3"/>
    <w:rsid w:val="004543D4"/>
    <w:rsid w:val="0045669D"/>
    <w:rsid w:val="00460110"/>
    <w:rsid w:val="00465888"/>
    <w:rsid w:val="004705B2"/>
    <w:rsid w:val="004734AE"/>
    <w:rsid w:val="00473FC4"/>
    <w:rsid w:val="004757BC"/>
    <w:rsid w:val="00476339"/>
    <w:rsid w:val="00482966"/>
    <w:rsid w:val="00483DE9"/>
    <w:rsid w:val="004845FF"/>
    <w:rsid w:val="00485998"/>
    <w:rsid w:val="00490C73"/>
    <w:rsid w:val="00493CBC"/>
    <w:rsid w:val="0049579F"/>
    <w:rsid w:val="00495EE5"/>
    <w:rsid w:val="0049697B"/>
    <w:rsid w:val="00497191"/>
    <w:rsid w:val="004A4167"/>
    <w:rsid w:val="004A4FED"/>
    <w:rsid w:val="004A517F"/>
    <w:rsid w:val="004A62F3"/>
    <w:rsid w:val="004A6CE5"/>
    <w:rsid w:val="004B0CCA"/>
    <w:rsid w:val="004B56AA"/>
    <w:rsid w:val="004B668A"/>
    <w:rsid w:val="004C4977"/>
    <w:rsid w:val="004C6539"/>
    <w:rsid w:val="004D2A44"/>
    <w:rsid w:val="004D3F7D"/>
    <w:rsid w:val="004E0440"/>
    <w:rsid w:val="004E064D"/>
    <w:rsid w:val="004E4833"/>
    <w:rsid w:val="004E52B2"/>
    <w:rsid w:val="004F1354"/>
    <w:rsid w:val="004F1A87"/>
    <w:rsid w:val="00502D1A"/>
    <w:rsid w:val="00504F05"/>
    <w:rsid w:val="005054D5"/>
    <w:rsid w:val="00506D9C"/>
    <w:rsid w:val="005106BC"/>
    <w:rsid w:val="00510C95"/>
    <w:rsid w:val="0051242C"/>
    <w:rsid w:val="00513AFD"/>
    <w:rsid w:val="00517AAA"/>
    <w:rsid w:val="005230E0"/>
    <w:rsid w:val="00532A4D"/>
    <w:rsid w:val="00536EDA"/>
    <w:rsid w:val="00540D58"/>
    <w:rsid w:val="00541C49"/>
    <w:rsid w:val="00541F1B"/>
    <w:rsid w:val="00541FBE"/>
    <w:rsid w:val="0054224E"/>
    <w:rsid w:val="00542C43"/>
    <w:rsid w:val="00544676"/>
    <w:rsid w:val="005463FE"/>
    <w:rsid w:val="00547074"/>
    <w:rsid w:val="00552E7E"/>
    <w:rsid w:val="00556A7D"/>
    <w:rsid w:val="00557A50"/>
    <w:rsid w:val="005613E6"/>
    <w:rsid w:val="005617BA"/>
    <w:rsid w:val="00562190"/>
    <w:rsid w:val="005656FF"/>
    <w:rsid w:val="00565D24"/>
    <w:rsid w:val="00567047"/>
    <w:rsid w:val="00567735"/>
    <w:rsid w:val="00570D6C"/>
    <w:rsid w:val="00573A99"/>
    <w:rsid w:val="005747FC"/>
    <w:rsid w:val="005765EC"/>
    <w:rsid w:val="00576BEF"/>
    <w:rsid w:val="00577EE3"/>
    <w:rsid w:val="00581515"/>
    <w:rsid w:val="00584910"/>
    <w:rsid w:val="0058693B"/>
    <w:rsid w:val="00586C1D"/>
    <w:rsid w:val="00593A01"/>
    <w:rsid w:val="005952A5"/>
    <w:rsid w:val="00597F89"/>
    <w:rsid w:val="005A15C5"/>
    <w:rsid w:val="005A3B22"/>
    <w:rsid w:val="005A68B8"/>
    <w:rsid w:val="005A70FC"/>
    <w:rsid w:val="005B20B4"/>
    <w:rsid w:val="005B2AEE"/>
    <w:rsid w:val="005B3814"/>
    <w:rsid w:val="005B6A79"/>
    <w:rsid w:val="005C1CF5"/>
    <w:rsid w:val="005C6DC7"/>
    <w:rsid w:val="005C7FEC"/>
    <w:rsid w:val="005D1D75"/>
    <w:rsid w:val="005D27E9"/>
    <w:rsid w:val="005D3075"/>
    <w:rsid w:val="005E5781"/>
    <w:rsid w:val="005E6F36"/>
    <w:rsid w:val="005F692E"/>
    <w:rsid w:val="006018FC"/>
    <w:rsid w:val="006027EB"/>
    <w:rsid w:val="006035B8"/>
    <w:rsid w:val="0060375F"/>
    <w:rsid w:val="00603CC2"/>
    <w:rsid w:val="00606FDE"/>
    <w:rsid w:val="006071E6"/>
    <w:rsid w:val="00610633"/>
    <w:rsid w:val="00610F6A"/>
    <w:rsid w:val="006118D3"/>
    <w:rsid w:val="006241D9"/>
    <w:rsid w:val="00626005"/>
    <w:rsid w:val="006261FF"/>
    <w:rsid w:val="00626DD0"/>
    <w:rsid w:val="00627A8A"/>
    <w:rsid w:val="00631310"/>
    <w:rsid w:val="00631A1C"/>
    <w:rsid w:val="0063242D"/>
    <w:rsid w:val="006349B8"/>
    <w:rsid w:val="00634BB9"/>
    <w:rsid w:val="0064078D"/>
    <w:rsid w:val="00642176"/>
    <w:rsid w:val="006430A0"/>
    <w:rsid w:val="00645DA8"/>
    <w:rsid w:val="00655FD8"/>
    <w:rsid w:val="00656911"/>
    <w:rsid w:val="0066109B"/>
    <w:rsid w:val="00661369"/>
    <w:rsid w:val="00665B43"/>
    <w:rsid w:val="00667282"/>
    <w:rsid w:val="006743C6"/>
    <w:rsid w:val="006750AF"/>
    <w:rsid w:val="00677A5C"/>
    <w:rsid w:val="006832F8"/>
    <w:rsid w:val="00683DC1"/>
    <w:rsid w:val="00690028"/>
    <w:rsid w:val="00693367"/>
    <w:rsid w:val="006938C1"/>
    <w:rsid w:val="00694406"/>
    <w:rsid w:val="00696640"/>
    <w:rsid w:val="006A0C44"/>
    <w:rsid w:val="006A4737"/>
    <w:rsid w:val="006A6213"/>
    <w:rsid w:val="006B04AD"/>
    <w:rsid w:val="006B56FF"/>
    <w:rsid w:val="006B7ED8"/>
    <w:rsid w:val="006C35DC"/>
    <w:rsid w:val="006D1C18"/>
    <w:rsid w:val="006D27CA"/>
    <w:rsid w:val="006D6F5C"/>
    <w:rsid w:val="006E1A65"/>
    <w:rsid w:val="006E3096"/>
    <w:rsid w:val="006E39AF"/>
    <w:rsid w:val="006E4747"/>
    <w:rsid w:val="006E51EB"/>
    <w:rsid w:val="006E6516"/>
    <w:rsid w:val="006E66B8"/>
    <w:rsid w:val="006E6B86"/>
    <w:rsid w:val="006E7D2A"/>
    <w:rsid w:val="00701319"/>
    <w:rsid w:val="00704CAF"/>
    <w:rsid w:val="0070540D"/>
    <w:rsid w:val="007065EB"/>
    <w:rsid w:val="007076FF"/>
    <w:rsid w:val="0071138F"/>
    <w:rsid w:val="007124B1"/>
    <w:rsid w:val="007145D7"/>
    <w:rsid w:val="00716906"/>
    <w:rsid w:val="00721EF7"/>
    <w:rsid w:val="00722665"/>
    <w:rsid w:val="007250E2"/>
    <w:rsid w:val="007256DB"/>
    <w:rsid w:val="00726847"/>
    <w:rsid w:val="0073770C"/>
    <w:rsid w:val="00740DBC"/>
    <w:rsid w:val="00741303"/>
    <w:rsid w:val="00741EED"/>
    <w:rsid w:val="00742040"/>
    <w:rsid w:val="00746428"/>
    <w:rsid w:val="007512E3"/>
    <w:rsid w:val="00754D64"/>
    <w:rsid w:val="007566A4"/>
    <w:rsid w:val="00760EB7"/>
    <w:rsid w:val="00762BCB"/>
    <w:rsid w:val="0076333D"/>
    <w:rsid w:val="007655FC"/>
    <w:rsid w:val="00767A02"/>
    <w:rsid w:val="00771521"/>
    <w:rsid w:val="00774271"/>
    <w:rsid w:val="007742D9"/>
    <w:rsid w:val="00774F9C"/>
    <w:rsid w:val="0077560B"/>
    <w:rsid w:val="00781636"/>
    <w:rsid w:val="0078298F"/>
    <w:rsid w:val="0078536B"/>
    <w:rsid w:val="00790804"/>
    <w:rsid w:val="00793287"/>
    <w:rsid w:val="007A0548"/>
    <w:rsid w:val="007A17E3"/>
    <w:rsid w:val="007A6CAF"/>
    <w:rsid w:val="007B07E2"/>
    <w:rsid w:val="007B1B3A"/>
    <w:rsid w:val="007B3941"/>
    <w:rsid w:val="007B449B"/>
    <w:rsid w:val="007B46E1"/>
    <w:rsid w:val="007D0588"/>
    <w:rsid w:val="007D1C3F"/>
    <w:rsid w:val="007D2166"/>
    <w:rsid w:val="007D4AB2"/>
    <w:rsid w:val="007D7817"/>
    <w:rsid w:val="007E1CFF"/>
    <w:rsid w:val="007F4441"/>
    <w:rsid w:val="007F5474"/>
    <w:rsid w:val="00804262"/>
    <w:rsid w:val="008047FB"/>
    <w:rsid w:val="00811143"/>
    <w:rsid w:val="00812D90"/>
    <w:rsid w:val="00817D13"/>
    <w:rsid w:val="00820297"/>
    <w:rsid w:val="008204DC"/>
    <w:rsid w:val="0082061C"/>
    <w:rsid w:val="00820BE4"/>
    <w:rsid w:val="008214DC"/>
    <w:rsid w:val="0082200A"/>
    <w:rsid w:val="00823EBB"/>
    <w:rsid w:val="00825DB0"/>
    <w:rsid w:val="0083466E"/>
    <w:rsid w:val="00844380"/>
    <w:rsid w:val="0084531B"/>
    <w:rsid w:val="0085114F"/>
    <w:rsid w:val="00851F96"/>
    <w:rsid w:val="00856CBE"/>
    <w:rsid w:val="008606E6"/>
    <w:rsid w:val="0086528C"/>
    <w:rsid w:val="0086536F"/>
    <w:rsid w:val="00866FD6"/>
    <w:rsid w:val="00871F11"/>
    <w:rsid w:val="00872C4C"/>
    <w:rsid w:val="00873BAE"/>
    <w:rsid w:val="00874A0C"/>
    <w:rsid w:val="00876296"/>
    <w:rsid w:val="00876B46"/>
    <w:rsid w:val="00877C3D"/>
    <w:rsid w:val="008830C3"/>
    <w:rsid w:val="00887829"/>
    <w:rsid w:val="008900E3"/>
    <w:rsid w:val="00892CBB"/>
    <w:rsid w:val="008939D6"/>
    <w:rsid w:val="008A31AB"/>
    <w:rsid w:val="008A447C"/>
    <w:rsid w:val="008A582E"/>
    <w:rsid w:val="008B1470"/>
    <w:rsid w:val="008B182E"/>
    <w:rsid w:val="008B1BD5"/>
    <w:rsid w:val="008B6E68"/>
    <w:rsid w:val="008C0963"/>
    <w:rsid w:val="008D1C8B"/>
    <w:rsid w:val="008D2CC5"/>
    <w:rsid w:val="008D6621"/>
    <w:rsid w:val="008D69FD"/>
    <w:rsid w:val="008D75F8"/>
    <w:rsid w:val="008D7946"/>
    <w:rsid w:val="008E1E5A"/>
    <w:rsid w:val="008E7E23"/>
    <w:rsid w:val="008F0A6A"/>
    <w:rsid w:val="0090327D"/>
    <w:rsid w:val="00905967"/>
    <w:rsid w:val="00913F77"/>
    <w:rsid w:val="00917123"/>
    <w:rsid w:val="00930C33"/>
    <w:rsid w:val="00931191"/>
    <w:rsid w:val="0093238E"/>
    <w:rsid w:val="00934965"/>
    <w:rsid w:val="0094221D"/>
    <w:rsid w:val="009440BB"/>
    <w:rsid w:val="00944561"/>
    <w:rsid w:val="0095173A"/>
    <w:rsid w:val="00953BE3"/>
    <w:rsid w:val="00960556"/>
    <w:rsid w:val="009635F5"/>
    <w:rsid w:val="009673B7"/>
    <w:rsid w:val="00971352"/>
    <w:rsid w:val="00971885"/>
    <w:rsid w:val="009750FD"/>
    <w:rsid w:val="00977977"/>
    <w:rsid w:val="00987F0E"/>
    <w:rsid w:val="00990E88"/>
    <w:rsid w:val="009941F9"/>
    <w:rsid w:val="009A0044"/>
    <w:rsid w:val="009A35B8"/>
    <w:rsid w:val="009B0E2D"/>
    <w:rsid w:val="009B0EA1"/>
    <w:rsid w:val="009B16CB"/>
    <w:rsid w:val="009B7DE8"/>
    <w:rsid w:val="009C0054"/>
    <w:rsid w:val="009C13C4"/>
    <w:rsid w:val="009C370C"/>
    <w:rsid w:val="009C439F"/>
    <w:rsid w:val="009C50DB"/>
    <w:rsid w:val="009C5B88"/>
    <w:rsid w:val="009C776F"/>
    <w:rsid w:val="009D26A8"/>
    <w:rsid w:val="009E194F"/>
    <w:rsid w:val="009E2C2E"/>
    <w:rsid w:val="009F0D51"/>
    <w:rsid w:val="009F10FA"/>
    <w:rsid w:val="00A01613"/>
    <w:rsid w:val="00A1639C"/>
    <w:rsid w:val="00A253AB"/>
    <w:rsid w:val="00A3273D"/>
    <w:rsid w:val="00A337CF"/>
    <w:rsid w:val="00A40B2D"/>
    <w:rsid w:val="00A41124"/>
    <w:rsid w:val="00A42E1F"/>
    <w:rsid w:val="00A432CB"/>
    <w:rsid w:val="00A4537D"/>
    <w:rsid w:val="00A50E3E"/>
    <w:rsid w:val="00A525FF"/>
    <w:rsid w:val="00A529CB"/>
    <w:rsid w:val="00A716FE"/>
    <w:rsid w:val="00A71E4F"/>
    <w:rsid w:val="00A74192"/>
    <w:rsid w:val="00A77DE2"/>
    <w:rsid w:val="00A80FB2"/>
    <w:rsid w:val="00A834E2"/>
    <w:rsid w:val="00A85736"/>
    <w:rsid w:val="00A9210C"/>
    <w:rsid w:val="00A93C37"/>
    <w:rsid w:val="00A93FC8"/>
    <w:rsid w:val="00AB0FD6"/>
    <w:rsid w:val="00AB3511"/>
    <w:rsid w:val="00AB3F14"/>
    <w:rsid w:val="00AB3FEA"/>
    <w:rsid w:val="00AB52E2"/>
    <w:rsid w:val="00AD2157"/>
    <w:rsid w:val="00AD4570"/>
    <w:rsid w:val="00AD7DC2"/>
    <w:rsid w:val="00AE0AE2"/>
    <w:rsid w:val="00AE1B42"/>
    <w:rsid w:val="00AE1BE6"/>
    <w:rsid w:val="00AE3E3E"/>
    <w:rsid w:val="00AE507C"/>
    <w:rsid w:val="00AF0082"/>
    <w:rsid w:val="00AF02C9"/>
    <w:rsid w:val="00AF1D7B"/>
    <w:rsid w:val="00AF1EFE"/>
    <w:rsid w:val="00AF7866"/>
    <w:rsid w:val="00B00877"/>
    <w:rsid w:val="00B0389B"/>
    <w:rsid w:val="00B03CE0"/>
    <w:rsid w:val="00B06591"/>
    <w:rsid w:val="00B10462"/>
    <w:rsid w:val="00B149D2"/>
    <w:rsid w:val="00B149D7"/>
    <w:rsid w:val="00B14F57"/>
    <w:rsid w:val="00B15DC8"/>
    <w:rsid w:val="00B17F25"/>
    <w:rsid w:val="00B21144"/>
    <w:rsid w:val="00B23A9A"/>
    <w:rsid w:val="00B26AEF"/>
    <w:rsid w:val="00B270C1"/>
    <w:rsid w:val="00B27142"/>
    <w:rsid w:val="00B30AA0"/>
    <w:rsid w:val="00B3402F"/>
    <w:rsid w:val="00B34069"/>
    <w:rsid w:val="00B34830"/>
    <w:rsid w:val="00B3770F"/>
    <w:rsid w:val="00B37724"/>
    <w:rsid w:val="00B41CBA"/>
    <w:rsid w:val="00B43302"/>
    <w:rsid w:val="00B43A23"/>
    <w:rsid w:val="00B44B0C"/>
    <w:rsid w:val="00B4544A"/>
    <w:rsid w:val="00B45BA0"/>
    <w:rsid w:val="00B516F9"/>
    <w:rsid w:val="00B5448B"/>
    <w:rsid w:val="00B54545"/>
    <w:rsid w:val="00B54D33"/>
    <w:rsid w:val="00B60D94"/>
    <w:rsid w:val="00B60DD5"/>
    <w:rsid w:val="00B6448F"/>
    <w:rsid w:val="00B659C0"/>
    <w:rsid w:val="00B67440"/>
    <w:rsid w:val="00B72FE9"/>
    <w:rsid w:val="00B77796"/>
    <w:rsid w:val="00B83AD1"/>
    <w:rsid w:val="00B848D0"/>
    <w:rsid w:val="00B853BE"/>
    <w:rsid w:val="00B8732D"/>
    <w:rsid w:val="00B90892"/>
    <w:rsid w:val="00B92D86"/>
    <w:rsid w:val="00B93630"/>
    <w:rsid w:val="00BA133F"/>
    <w:rsid w:val="00BA2629"/>
    <w:rsid w:val="00BA27C1"/>
    <w:rsid w:val="00BA2C9A"/>
    <w:rsid w:val="00BA3B53"/>
    <w:rsid w:val="00BA6958"/>
    <w:rsid w:val="00BA6996"/>
    <w:rsid w:val="00BB02C4"/>
    <w:rsid w:val="00BB0A61"/>
    <w:rsid w:val="00BB1FF2"/>
    <w:rsid w:val="00BB22A9"/>
    <w:rsid w:val="00BB489A"/>
    <w:rsid w:val="00BB4994"/>
    <w:rsid w:val="00BB58B6"/>
    <w:rsid w:val="00BB5EC6"/>
    <w:rsid w:val="00BC5296"/>
    <w:rsid w:val="00BD04E4"/>
    <w:rsid w:val="00BD063B"/>
    <w:rsid w:val="00BD0C6E"/>
    <w:rsid w:val="00BD70DD"/>
    <w:rsid w:val="00BE0918"/>
    <w:rsid w:val="00BE30E0"/>
    <w:rsid w:val="00BE65E5"/>
    <w:rsid w:val="00BE7D3A"/>
    <w:rsid w:val="00BF1AB9"/>
    <w:rsid w:val="00BF27CD"/>
    <w:rsid w:val="00BF40DD"/>
    <w:rsid w:val="00BF6618"/>
    <w:rsid w:val="00BF7518"/>
    <w:rsid w:val="00C0059E"/>
    <w:rsid w:val="00C02525"/>
    <w:rsid w:val="00C06997"/>
    <w:rsid w:val="00C06A09"/>
    <w:rsid w:val="00C070E1"/>
    <w:rsid w:val="00C079A6"/>
    <w:rsid w:val="00C102F9"/>
    <w:rsid w:val="00C22C80"/>
    <w:rsid w:val="00C231D5"/>
    <w:rsid w:val="00C2331D"/>
    <w:rsid w:val="00C32F26"/>
    <w:rsid w:val="00C32FA5"/>
    <w:rsid w:val="00C34BF2"/>
    <w:rsid w:val="00C34FCE"/>
    <w:rsid w:val="00C35392"/>
    <w:rsid w:val="00C3736F"/>
    <w:rsid w:val="00C42E6E"/>
    <w:rsid w:val="00C5002C"/>
    <w:rsid w:val="00C506DD"/>
    <w:rsid w:val="00C547A6"/>
    <w:rsid w:val="00C57C88"/>
    <w:rsid w:val="00C62613"/>
    <w:rsid w:val="00C6511B"/>
    <w:rsid w:val="00C651C1"/>
    <w:rsid w:val="00C712EF"/>
    <w:rsid w:val="00C72BE3"/>
    <w:rsid w:val="00C74B4B"/>
    <w:rsid w:val="00C76A41"/>
    <w:rsid w:val="00C81F9A"/>
    <w:rsid w:val="00C8201F"/>
    <w:rsid w:val="00C83797"/>
    <w:rsid w:val="00C90B48"/>
    <w:rsid w:val="00C91B3F"/>
    <w:rsid w:val="00C9351C"/>
    <w:rsid w:val="00C95391"/>
    <w:rsid w:val="00C9776B"/>
    <w:rsid w:val="00CA1522"/>
    <w:rsid w:val="00CB0A2B"/>
    <w:rsid w:val="00CB4414"/>
    <w:rsid w:val="00CB6666"/>
    <w:rsid w:val="00CC082C"/>
    <w:rsid w:val="00CC15F1"/>
    <w:rsid w:val="00CC1A2D"/>
    <w:rsid w:val="00CC1AB0"/>
    <w:rsid w:val="00CC2463"/>
    <w:rsid w:val="00CC7A25"/>
    <w:rsid w:val="00CD3A16"/>
    <w:rsid w:val="00CD40A2"/>
    <w:rsid w:val="00CD7D3A"/>
    <w:rsid w:val="00CE23CA"/>
    <w:rsid w:val="00CE5828"/>
    <w:rsid w:val="00CE5CA1"/>
    <w:rsid w:val="00CF094B"/>
    <w:rsid w:val="00CF2130"/>
    <w:rsid w:val="00CF2227"/>
    <w:rsid w:val="00CF5BAE"/>
    <w:rsid w:val="00D01445"/>
    <w:rsid w:val="00D02525"/>
    <w:rsid w:val="00D07040"/>
    <w:rsid w:val="00D0725D"/>
    <w:rsid w:val="00D07C0A"/>
    <w:rsid w:val="00D10367"/>
    <w:rsid w:val="00D10C78"/>
    <w:rsid w:val="00D14898"/>
    <w:rsid w:val="00D23C48"/>
    <w:rsid w:val="00D3173C"/>
    <w:rsid w:val="00D32BBD"/>
    <w:rsid w:val="00D32E63"/>
    <w:rsid w:val="00D32F15"/>
    <w:rsid w:val="00D3331C"/>
    <w:rsid w:val="00D36E7C"/>
    <w:rsid w:val="00D36E86"/>
    <w:rsid w:val="00D407DF"/>
    <w:rsid w:val="00D504EE"/>
    <w:rsid w:val="00D505EC"/>
    <w:rsid w:val="00D51347"/>
    <w:rsid w:val="00D51771"/>
    <w:rsid w:val="00D543E5"/>
    <w:rsid w:val="00D566B8"/>
    <w:rsid w:val="00D56E33"/>
    <w:rsid w:val="00D57300"/>
    <w:rsid w:val="00D66E03"/>
    <w:rsid w:val="00D67BDD"/>
    <w:rsid w:val="00D7028E"/>
    <w:rsid w:val="00D80255"/>
    <w:rsid w:val="00D8061D"/>
    <w:rsid w:val="00D8205F"/>
    <w:rsid w:val="00D87EB3"/>
    <w:rsid w:val="00D90F2F"/>
    <w:rsid w:val="00D9574A"/>
    <w:rsid w:val="00DA0160"/>
    <w:rsid w:val="00DA01E3"/>
    <w:rsid w:val="00DA1BE9"/>
    <w:rsid w:val="00DA665B"/>
    <w:rsid w:val="00DA7A21"/>
    <w:rsid w:val="00DB03BE"/>
    <w:rsid w:val="00DB2337"/>
    <w:rsid w:val="00DC3D60"/>
    <w:rsid w:val="00DC5C38"/>
    <w:rsid w:val="00DC69AB"/>
    <w:rsid w:val="00DC7D32"/>
    <w:rsid w:val="00DC7DC6"/>
    <w:rsid w:val="00DD3E49"/>
    <w:rsid w:val="00DD3E87"/>
    <w:rsid w:val="00DD588A"/>
    <w:rsid w:val="00DD7146"/>
    <w:rsid w:val="00DE0D30"/>
    <w:rsid w:val="00DE36CD"/>
    <w:rsid w:val="00DE5055"/>
    <w:rsid w:val="00DE53EC"/>
    <w:rsid w:val="00DE5940"/>
    <w:rsid w:val="00DE761C"/>
    <w:rsid w:val="00E02F25"/>
    <w:rsid w:val="00E05440"/>
    <w:rsid w:val="00E11CC8"/>
    <w:rsid w:val="00E128C2"/>
    <w:rsid w:val="00E1328C"/>
    <w:rsid w:val="00E14114"/>
    <w:rsid w:val="00E141AA"/>
    <w:rsid w:val="00E226AC"/>
    <w:rsid w:val="00E2371D"/>
    <w:rsid w:val="00E23934"/>
    <w:rsid w:val="00E24A04"/>
    <w:rsid w:val="00E24C10"/>
    <w:rsid w:val="00E25A04"/>
    <w:rsid w:val="00E27D31"/>
    <w:rsid w:val="00E34108"/>
    <w:rsid w:val="00E365C3"/>
    <w:rsid w:val="00E42CF0"/>
    <w:rsid w:val="00E47ACA"/>
    <w:rsid w:val="00E514FD"/>
    <w:rsid w:val="00E5211E"/>
    <w:rsid w:val="00E5287B"/>
    <w:rsid w:val="00E53639"/>
    <w:rsid w:val="00E603A0"/>
    <w:rsid w:val="00E625C6"/>
    <w:rsid w:val="00E629FD"/>
    <w:rsid w:val="00E647C5"/>
    <w:rsid w:val="00E649FF"/>
    <w:rsid w:val="00E700DC"/>
    <w:rsid w:val="00E72D06"/>
    <w:rsid w:val="00E747AD"/>
    <w:rsid w:val="00E75457"/>
    <w:rsid w:val="00E76585"/>
    <w:rsid w:val="00E82500"/>
    <w:rsid w:val="00E833D8"/>
    <w:rsid w:val="00E83C91"/>
    <w:rsid w:val="00E84D88"/>
    <w:rsid w:val="00E9084F"/>
    <w:rsid w:val="00E9417A"/>
    <w:rsid w:val="00EA15EC"/>
    <w:rsid w:val="00EA305A"/>
    <w:rsid w:val="00EA35AA"/>
    <w:rsid w:val="00EB06FE"/>
    <w:rsid w:val="00EB582B"/>
    <w:rsid w:val="00EC07AE"/>
    <w:rsid w:val="00EC1ECD"/>
    <w:rsid w:val="00EC64B5"/>
    <w:rsid w:val="00ED3738"/>
    <w:rsid w:val="00ED5989"/>
    <w:rsid w:val="00ED6BC8"/>
    <w:rsid w:val="00EE0997"/>
    <w:rsid w:val="00EE6FC7"/>
    <w:rsid w:val="00EF3DC8"/>
    <w:rsid w:val="00EF3E12"/>
    <w:rsid w:val="00EF6D53"/>
    <w:rsid w:val="00F01594"/>
    <w:rsid w:val="00F021BE"/>
    <w:rsid w:val="00F04A66"/>
    <w:rsid w:val="00F07287"/>
    <w:rsid w:val="00F07679"/>
    <w:rsid w:val="00F12661"/>
    <w:rsid w:val="00F327EE"/>
    <w:rsid w:val="00F34B56"/>
    <w:rsid w:val="00F462E2"/>
    <w:rsid w:val="00F46E79"/>
    <w:rsid w:val="00F47E9B"/>
    <w:rsid w:val="00F50B33"/>
    <w:rsid w:val="00F54451"/>
    <w:rsid w:val="00F551C9"/>
    <w:rsid w:val="00F5564F"/>
    <w:rsid w:val="00F56F5A"/>
    <w:rsid w:val="00F6064B"/>
    <w:rsid w:val="00F63841"/>
    <w:rsid w:val="00F64284"/>
    <w:rsid w:val="00F64F3F"/>
    <w:rsid w:val="00F66B95"/>
    <w:rsid w:val="00F700A1"/>
    <w:rsid w:val="00F709EE"/>
    <w:rsid w:val="00F72FFB"/>
    <w:rsid w:val="00F76F96"/>
    <w:rsid w:val="00F77B47"/>
    <w:rsid w:val="00F80AA0"/>
    <w:rsid w:val="00F81330"/>
    <w:rsid w:val="00F81F7F"/>
    <w:rsid w:val="00F825AE"/>
    <w:rsid w:val="00F846E6"/>
    <w:rsid w:val="00F856A9"/>
    <w:rsid w:val="00F859AF"/>
    <w:rsid w:val="00F92EEE"/>
    <w:rsid w:val="00FA30BA"/>
    <w:rsid w:val="00FA7724"/>
    <w:rsid w:val="00FB0BAF"/>
    <w:rsid w:val="00FB1F16"/>
    <w:rsid w:val="00FB30F0"/>
    <w:rsid w:val="00FB76BD"/>
    <w:rsid w:val="00FC105E"/>
    <w:rsid w:val="00FC1DAC"/>
    <w:rsid w:val="00FC2DEF"/>
    <w:rsid w:val="00FC2FAB"/>
    <w:rsid w:val="00FD19A6"/>
    <w:rsid w:val="00FD6D1E"/>
    <w:rsid w:val="00FE1359"/>
    <w:rsid w:val="00FE4D8B"/>
    <w:rsid w:val="00FE55D1"/>
    <w:rsid w:val="00FE64E7"/>
    <w:rsid w:val="00FF461A"/>
    <w:rsid w:val="00FF555B"/>
    <w:rsid w:val="00FF69F0"/>
    <w:rsid w:val="00FF6E50"/>
    <w:rsid w:val="00FF7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4BA5A"/>
  <w15:docId w15:val="{62A3166C-7EA8-4686-843B-6A6F93B0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61A"/>
    <w:pPr>
      <w:spacing w:after="200" w:line="276" w:lineRule="auto"/>
      <w:ind w:firstLine="360"/>
    </w:pPr>
    <w:rPr>
      <w:rFonts w:ascii="Times New Roman" w:hAnsi="Times New Roman" w:cs="Times New Roman"/>
      <w:sz w:val="24"/>
      <w:lang w:eastAsia="ru-RU"/>
    </w:rPr>
  </w:style>
  <w:style w:type="paragraph" w:styleId="Heading1">
    <w:name w:val="heading 1"/>
    <w:basedOn w:val="Normal"/>
    <w:next w:val="Normal"/>
    <w:link w:val="Heading1Char"/>
    <w:uiPriority w:val="9"/>
    <w:qFormat/>
    <w:rsid w:val="00BD04E4"/>
    <w:pPr>
      <w:keepNext/>
      <w:keepLines/>
      <w:spacing w:before="240" w:after="0"/>
      <w:jc w:val="center"/>
      <w:outlineLvl w:val="0"/>
    </w:pPr>
    <w:rPr>
      <w:rFonts w:eastAsia="Times New Roman"/>
      <w:sz w:val="28"/>
      <w:szCs w:val="32"/>
    </w:rPr>
  </w:style>
  <w:style w:type="paragraph" w:styleId="Heading2">
    <w:name w:val="heading 2"/>
    <w:basedOn w:val="Normal"/>
    <w:next w:val="Normal"/>
    <w:link w:val="Heading2Char"/>
    <w:uiPriority w:val="9"/>
    <w:unhideWhenUsed/>
    <w:qFormat/>
    <w:rsid w:val="00495EE5"/>
    <w:pPr>
      <w:keepNext/>
      <w:keepLines/>
      <w:numPr>
        <w:numId w:val="1"/>
      </w:numPr>
      <w:spacing w:before="40" w:after="120"/>
      <w:outlineLvl w:val="1"/>
    </w:pPr>
    <w:rPr>
      <w:rFonts w:eastAsia="Times New Roman"/>
      <w:szCs w:val="24"/>
    </w:rPr>
  </w:style>
  <w:style w:type="paragraph" w:styleId="Heading4">
    <w:name w:val="heading 4"/>
    <w:basedOn w:val="Normal"/>
    <w:next w:val="Normal"/>
    <w:link w:val="Heading4Char"/>
    <w:uiPriority w:val="9"/>
    <w:semiHidden/>
    <w:unhideWhenUsed/>
    <w:qFormat/>
    <w:rsid w:val="00D56E33"/>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E4"/>
    <w:rPr>
      <w:rFonts w:ascii="Times New Roman" w:eastAsia="Times New Roman" w:hAnsi="Times New Roman" w:cs="Times New Roman"/>
      <w:sz w:val="28"/>
      <w:szCs w:val="32"/>
      <w:lang w:eastAsia="ru-RU"/>
    </w:rPr>
  </w:style>
  <w:style w:type="paragraph" w:styleId="Header">
    <w:name w:val="header"/>
    <w:basedOn w:val="Normal"/>
    <w:link w:val="HeaderChar"/>
    <w:uiPriority w:val="99"/>
    <w:unhideWhenUsed/>
    <w:rsid w:val="00E625C6"/>
    <w:pPr>
      <w:tabs>
        <w:tab w:val="center" w:pos="4819"/>
        <w:tab w:val="right" w:pos="9639"/>
      </w:tabs>
      <w:spacing w:after="0" w:line="240" w:lineRule="auto"/>
    </w:pPr>
  </w:style>
  <w:style w:type="character" w:customStyle="1" w:styleId="HeaderChar">
    <w:name w:val="Header Char"/>
    <w:basedOn w:val="DefaultParagraphFont"/>
    <w:link w:val="Header"/>
    <w:uiPriority w:val="99"/>
    <w:rsid w:val="00E625C6"/>
    <w:rPr>
      <w:lang w:val="ru-RU"/>
    </w:rPr>
  </w:style>
  <w:style w:type="paragraph" w:styleId="Footer">
    <w:name w:val="footer"/>
    <w:basedOn w:val="Normal"/>
    <w:link w:val="FooterChar"/>
    <w:uiPriority w:val="99"/>
    <w:unhideWhenUsed/>
    <w:rsid w:val="00E625C6"/>
    <w:pPr>
      <w:tabs>
        <w:tab w:val="center" w:pos="4819"/>
        <w:tab w:val="right" w:pos="9639"/>
      </w:tabs>
      <w:spacing w:after="0" w:line="240" w:lineRule="auto"/>
    </w:pPr>
  </w:style>
  <w:style w:type="character" w:customStyle="1" w:styleId="FooterChar">
    <w:name w:val="Footer Char"/>
    <w:basedOn w:val="DefaultParagraphFont"/>
    <w:link w:val="Footer"/>
    <w:uiPriority w:val="99"/>
    <w:rsid w:val="00E625C6"/>
    <w:rPr>
      <w:lang w:val="ru-RU"/>
    </w:rPr>
  </w:style>
  <w:style w:type="paragraph" w:customStyle="1" w:styleId="10">
    <w:name w:val="Обычный1"/>
    <w:uiPriority w:val="99"/>
    <w:rsid w:val="00E625C6"/>
    <w:pPr>
      <w:spacing w:after="0" w:line="240" w:lineRule="auto"/>
    </w:pPr>
    <w:rPr>
      <w:rFonts w:ascii="Times New Roman" w:eastAsia="Times New Roman" w:hAnsi="Times New Roman" w:cs="Times New Roman"/>
      <w:sz w:val="20"/>
      <w:szCs w:val="20"/>
      <w:lang w:val="en-US" w:eastAsia="ru-RU"/>
    </w:rPr>
  </w:style>
  <w:style w:type="paragraph" w:styleId="TOCHeading">
    <w:name w:val="TOC Heading"/>
    <w:basedOn w:val="Heading1"/>
    <w:next w:val="Normal"/>
    <w:uiPriority w:val="39"/>
    <w:unhideWhenUsed/>
    <w:qFormat/>
    <w:rsid w:val="00A74192"/>
    <w:pPr>
      <w:spacing w:line="259" w:lineRule="auto"/>
      <w:jc w:val="left"/>
      <w:outlineLvl w:val="9"/>
    </w:pPr>
    <w:rPr>
      <w:rFonts w:asciiTheme="majorHAnsi" w:eastAsiaTheme="majorEastAsia" w:hAnsiTheme="majorHAnsi" w:cstheme="majorBidi"/>
      <w:color w:val="2E74B5" w:themeColor="accent1" w:themeShade="BF"/>
      <w:sz w:val="32"/>
      <w:lang w:eastAsia="uk-UA"/>
    </w:rPr>
  </w:style>
  <w:style w:type="paragraph" w:styleId="TOC1">
    <w:name w:val="toc 1"/>
    <w:basedOn w:val="Normal"/>
    <w:next w:val="Normal"/>
    <w:autoRedefine/>
    <w:uiPriority w:val="39"/>
    <w:unhideWhenUsed/>
    <w:rsid w:val="00A74192"/>
    <w:pPr>
      <w:spacing w:after="100"/>
    </w:pPr>
  </w:style>
  <w:style w:type="character" w:styleId="Hyperlink">
    <w:name w:val="Hyperlink"/>
    <w:basedOn w:val="DefaultParagraphFont"/>
    <w:uiPriority w:val="99"/>
    <w:unhideWhenUsed/>
    <w:rsid w:val="00A74192"/>
    <w:rPr>
      <w:color w:val="0563C1" w:themeColor="hyperlink"/>
      <w:u w:val="single"/>
    </w:rPr>
  </w:style>
  <w:style w:type="paragraph" w:styleId="ListParagraph">
    <w:name w:val="List Paragraph"/>
    <w:basedOn w:val="Normal"/>
    <w:uiPriority w:val="34"/>
    <w:qFormat/>
    <w:rsid w:val="00BD04E4"/>
    <w:pPr>
      <w:ind w:left="720"/>
      <w:contextualSpacing/>
    </w:pPr>
  </w:style>
  <w:style w:type="character" w:customStyle="1" w:styleId="Heading2Char">
    <w:name w:val="Heading 2 Char"/>
    <w:basedOn w:val="DefaultParagraphFont"/>
    <w:link w:val="Heading2"/>
    <w:uiPriority w:val="9"/>
    <w:rsid w:val="00495EE5"/>
    <w:rPr>
      <w:rFonts w:ascii="Times New Roman" w:eastAsia="Times New Roman" w:hAnsi="Times New Roman" w:cs="Times New Roman"/>
      <w:sz w:val="24"/>
      <w:szCs w:val="24"/>
      <w:lang w:eastAsia="ru-RU"/>
    </w:rPr>
  </w:style>
  <w:style w:type="paragraph" w:styleId="TOC2">
    <w:name w:val="toc 2"/>
    <w:basedOn w:val="Normal"/>
    <w:next w:val="Normal"/>
    <w:autoRedefine/>
    <w:uiPriority w:val="39"/>
    <w:unhideWhenUsed/>
    <w:rsid w:val="006750AF"/>
    <w:pPr>
      <w:tabs>
        <w:tab w:val="left" w:pos="851"/>
        <w:tab w:val="right" w:leader="dot" w:pos="9629"/>
      </w:tabs>
      <w:spacing w:after="100"/>
      <w:ind w:left="851" w:hanging="284"/>
    </w:pPr>
  </w:style>
  <w:style w:type="table" w:styleId="TableGrid">
    <w:name w:val="Table Grid"/>
    <w:basedOn w:val="TableNormal"/>
    <w:uiPriority w:val="39"/>
    <w:rsid w:val="00F7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1972A5"/>
  </w:style>
  <w:style w:type="character" w:customStyle="1" w:styleId="atn">
    <w:name w:val="atn"/>
    <w:basedOn w:val="DefaultParagraphFont"/>
    <w:rsid w:val="001972A5"/>
  </w:style>
  <w:style w:type="character" w:customStyle="1" w:styleId="apple-converted-space">
    <w:name w:val="apple-converted-space"/>
    <w:basedOn w:val="DefaultParagraphFont"/>
    <w:rsid w:val="00E141AA"/>
  </w:style>
  <w:style w:type="paragraph" w:customStyle="1" w:styleId="a">
    <w:name w:val="_Обычный"/>
    <w:rsid w:val="00206333"/>
    <w:pPr>
      <w:spacing w:after="100" w:line="240" w:lineRule="auto"/>
      <w:ind w:firstLine="284"/>
    </w:pPr>
    <w:rPr>
      <w:rFonts w:ascii="Sylfaen" w:hAnsi="Sylfaen"/>
      <w:sz w:val="24"/>
      <w:szCs w:val="24"/>
    </w:rPr>
  </w:style>
  <w:style w:type="paragraph" w:styleId="TOC3">
    <w:name w:val="toc 3"/>
    <w:basedOn w:val="Normal"/>
    <w:next w:val="Normal"/>
    <w:autoRedefine/>
    <w:uiPriority w:val="39"/>
    <w:unhideWhenUsed/>
    <w:rsid w:val="00DE5940"/>
    <w:pPr>
      <w:spacing w:after="100" w:line="259" w:lineRule="auto"/>
      <w:ind w:left="440" w:firstLine="0"/>
    </w:pPr>
    <w:rPr>
      <w:rFonts w:asciiTheme="minorHAnsi" w:eastAsiaTheme="minorEastAsia" w:hAnsiTheme="minorHAnsi"/>
      <w:sz w:val="22"/>
      <w:lang w:eastAsia="uk-UA"/>
    </w:rPr>
  </w:style>
  <w:style w:type="numbering" w:customStyle="1" w:styleId="1">
    <w:name w:val="Стиль1"/>
    <w:uiPriority w:val="99"/>
    <w:rsid w:val="0084531B"/>
    <w:pPr>
      <w:numPr>
        <w:numId w:val="37"/>
      </w:numPr>
    </w:pPr>
  </w:style>
  <w:style w:type="paragraph" w:styleId="BalloonText">
    <w:name w:val="Balloon Text"/>
    <w:basedOn w:val="Normal"/>
    <w:link w:val="BalloonTextChar"/>
    <w:uiPriority w:val="99"/>
    <w:semiHidden/>
    <w:unhideWhenUsed/>
    <w:rsid w:val="00D56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E33"/>
    <w:rPr>
      <w:rFonts w:ascii="Tahoma" w:hAnsi="Tahoma" w:cs="Tahoma"/>
      <w:sz w:val="16"/>
      <w:szCs w:val="16"/>
      <w:lang w:eastAsia="ru-RU"/>
    </w:rPr>
  </w:style>
  <w:style w:type="character" w:customStyle="1" w:styleId="Heading4Char">
    <w:name w:val="Heading 4 Char"/>
    <w:basedOn w:val="DefaultParagraphFont"/>
    <w:link w:val="Heading4"/>
    <w:uiPriority w:val="9"/>
    <w:semiHidden/>
    <w:rsid w:val="00D56E33"/>
    <w:rPr>
      <w:rFonts w:asciiTheme="majorHAnsi" w:eastAsiaTheme="majorEastAsia" w:hAnsiTheme="majorHAnsi" w:cstheme="majorBidi"/>
      <w:b/>
      <w:bCs/>
      <w:i/>
      <w:iCs/>
      <w:color w:val="5B9BD5" w:themeColor="accent1"/>
      <w:sz w:val="24"/>
      <w:lang w:eastAsia="ru-RU"/>
    </w:rPr>
  </w:style>
  <w:style w:type="paragraph" w:styleId="BodyText">
    <w:name w:val="Body Text"/>
    <w:basedOn w:val="Normal"/>
    <w:link w:val="BodyTextChar"/>
    <w:uiPriority w:val="1"/>
    <w:qFormat/>
    <w:rsid w:val="00D56E33"/>
    <w:pPr>
      <w:widowControl w:val="0"/>
      <w:spacing w:after="0" w:line="240" w:lineRule="auto"/>
      <w:ind w:left="104" w:firstLine="0"/>
    </w:pPr>
    <w:rPr>
      <w:rFonts w:eastAsia="Times New Roman" w:cstheme="minorBidi"/>
      <w:sz w:val="22"/>
      <w:lang w:val="en-US" w:eastAsia="en-US"/>
    </w:rPr>
  </w:style>
  <w:style w:type="character" w:customStyle="1" w:styleId="BodyTextChar">
    <w:name w:val="Body Text Char"/>
    <w:basedOn w:val="DefaultParagraphFont"/>
    <w:link w:val="BodyText"/>
    <w:uiPriority w:val="1"/>
    <w:rsid w:val="00D56E33"/>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8003">
      <w:bodyDiv w:val="1"/>
      <w:marLeft w:val="0"/>
      <w:marRight w:val="0"/>
      <w:marTop w:val="0"/>
      <w:marBottom w:val="0"/>
      <w:divBdr>
        <w:top w:val="none" w:sz="0" w:space="0" w:color="auto"/>
        <w:left w:val="none" w:sz="0" w:space="0" w:color="auto"/>
        <w:bottom w:val="none" w:sz="0" w:space="0" w:color="auto"/>
        <w:right w:val="none" w:sz="0" w:space="0" w:color="auto"/>
      </w:divBdr>
      <w:divsChild>
        <w:div w:id="783110266">
          <w:marLeft w:val="0"/>
          <w:marRight w:val="0"/>
          <w:marTop w:val="0"/>
          <w:marBottom w:val="0"/>
          <w:divBdr>
            <w:top w:val="none" w:sz="0" w:space="0" w:color="auto"/>
            <w:left w:val="none" w:sz="0" w:space="0" w:color="auto"/>
            <w:bottom w:val="none" w:sz="0" w:space="0" w:color="auto"/>
            <w:right w:val="none" w:sz="0" w:space="0" w:color="auto"/>
          </w:divBdr>
          <w:divsChild>
            <w:div w:id="801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3196">
      <w:bodyDiv w:val="1"/>
      <w:marLeft w:val="0"/>
      <w:marRight w:val="0"/>
      <w:marTop w:val="0"/>
      <w:marBottom w:val="0"/>
      <w:divBdr>
        <w:top w:val="none" w:sz="0" w:space="0" w:color="auto"/>
        <w:left w:val="none" w:sz="0" w:space="0" w:color="auto"/>
        <w:bottom w:val="none" w:sz="0" w:space="0" w:color="auto"/>
        <w:right w:val="none" w:sz="0" w:space="0" w:color="auto"/>
      </w:divBdr>
    </w:div>
    <w:div w:id="966004584">
      <w:bodyDiv w:val="1"/>
      <w:marLeft w:val="0"/>
      <w:marRight w:val="0"/>
      <w:marTop w:val="0"/>
      <w:marBottom w:val="0"/>
      <w:divBdr>
        <w:top w:val="none" w:sz="0" w:space="0" w:color="auto"/>
        <w:left w:val="none" w:sz="0" w:space="0" w:color="auto"/>
        <w:bottom w:val="none" w:sz="0" w:space="0" w:color="auto"/>
        <w:right w:val="none" w:sz="0" w:space="0" w:color="auto"/>
      </w:divBdr>
      <w:divsChild>
        <w:div w:id="1539393189">
          <w:marLeft w:val="0"/>
          <w:marRight w:val="0"/>
          <w:marTop w:val="0"/>
          <w:marBottom w:val="0"/>
          <w:divBdr>
            <w:top w:val="none" w:sz="0" w:space="0" w:color="auto"/>
            <w:left w:val="none" w:sz="0" w:space="0" w:color="auto"/>
            <w:bottom w:val="none" w:sz="0" w:space="0" w:color="auto"/>
            <w:right w:val="none" w:sz="0" w:space="0" w:color="auto"/>
          </w:divBdr>
          <w:divsChild>
            <w:div w:id="2367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A471-F078-4943-8D30-6AF834D5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16</Pages>
  <Words>2323</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Сулима</dc:creator>
  <cp:keywords/>
  <dc:description/>
  <cp:lastModifiedBy>Александр Сулима</cp:lastModifiedBy>
  <cp:revision>837</cp:revision>
  <dcterms:created xsi:type="dcterms:W3CDTF">2014-03-31T11:24:00Z</dcterms:created>
  <dcterms:modified xsi:type="dcterms:W3CDTF">2017-11-27T12:13:00Z</dcterms:modified>
</cp:coreProperties>
</file>