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F9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Міністерство освіти і науки України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Національний технічний університет України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«Київський політехнічний інститут»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Факультет інформатики та обчислювальної техніки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Кафедра обчислювальної техніки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rPr>
          <w:rFonts w:ascii="GOST type B" w:hAnsi="GOST type B"/>
          <w:sz w:val="36"/>
          <w:szCs w:val="36"/>
          <w:lang w:val="uk-UA"/>
        </w:rPr>
      </w:pPr>
    </w:p>
    <w:p w:rsidR="00834801" w:rsidRPr="00834801" w:rsidRDefault="00834801" w:rsidP="00834801">
      <w:pPr>
        <w:rPr>
          <w:rFonts w:ascii="GOST type B" w:hAnsi="GOST type B"/>
          <w:sz w:val="52"/>
          <w:szCs w:val="36"/>
          <w:lang w:val="uk-UA"/>
        </w:rPr>
      </w:pPr>
    </w:p>
    <w:p w:rsidR="00834801" w:rsidRDefault="00834801" w:rsidP="00834801">
      <w:pPr>
        <w:jc w:val="center"/>
        <w:rPr>
          <w:rFonts w:ascii="GOST type B" w:hAnsi="GOST type B"/>
          <w:sz w:val="52"/>
          <w:szCs w:val="36"/>
          <w:lang w:val="uk-UA"/>
        </w:rPr>
      </w:pPr>
      <w:r w:rsidRPr="00834801">
        <w:rPr>
          <w:rFonts w:ascii="GOST type B" w:hAnsi="GOST type B"/>
          <w:sz w:val="52"/>
          <w:szCs w:val="36"/>
          <w:lang w:val="uk-UA"/>
        </w:rPr>
        <w:t>Лабораторна робота №2</w:t>
      </w: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з дисципліни «Комп</w:t>
      </w:r>
      <w:r>
        <w:rPr>
          <w:rFonts w:ascii="Arial" w:hAnsi="Arial" w:cs="Arial"/>
          <w:sz w:val="36"/>
          <w:szCs w:val="36"/>
          <w:lang w:val="uk-UA"/>
        </w:rPr>
        <w:t>’</w:t>
      </w:r>
      <w:r>
        <w:rPr>
          <w:rFonts w:ascii="GOST type B" w:hAnsi="GOST type B" w:cs="GOST type B"/>
          <w:sz w:val="36"/>
          <w:szCs w:val="36"/>
          <w:lang w:val="uk-UA"/>
        </w:rPr>
        <w:t>ютерне</w:t>
      </w:r>
      <w:r>
        <w:rPr>
          <w:rFonts w:ascii="GOST type B" w:hAnsi="GOST type B"/>
          <w:sz w:val="36"/>
          <w:szCs w:val="36"/>
          <w:lang w:val="uk-UA"/>
        </w:rPr>
        <w:t xml:space="preserve"> моделювання»</w:t>
      </w:r>
    </w:p>
    <w:p w:rsidR="00834801" w:rsidRDefault="00834801" w:rsidP="00834801">
      <w:pPr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Виконав:</w:t>
      </w: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>Ст. гр. ІО-42</w:t>
      </w: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  <w:proofErr w:type="spellStart"/>
      <w:r>
        <w:rPr>
          <w:rFonts w:ascii="GOST type B" w:hAnsi="GOST type B"/>
          <w:sz w:val="36"/>
          <w:szCs w:val="36"/>
          <w:lang w:val="uk-UA"/>
        </w:rPr>
        <w:t>Слюсаренко</w:t>
      </w:r>
      <w:proofErr w:type="spellEnd"/>
      <w:r>
        <w:rPr>
          <w:rFonts w:ascii="GOST type B" w:hAnsi="GOST type B"/>
          <w:sz w:val="36"/>
          <w:szCs w:val="36"/>
          <w:lang w:val="uk-UA"/>
        </w:rPr>
        <w:t xml:space="preserve"> Олександр</w:t>
      </w: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right"/>
        <w:rPr>
          <w:rFonts w:ascii="GOST type B" w:hAnsi="GOST type B"/>
          <w:sz w:val="36"/>
          <w:szCs w:val="36"/>
          <w:lang w:val="uk-UA"/>
        </w:rPr>
      </w:pPr>
    </w:p>
    <w:p w:rsidR="00834801" w:rsidRDefault="00834801" w:rsidP="00834801">
      <w:pPr>
        <w:jc w:val="center"/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t xml:space="preserve">Київ </w:t>
      </w:r>
      <w:r>
        <w:rPr>
          <w:rFonts w:ascii="Arial" w:hAnsi="Arial" w:cs="Arial"/>
          <w:sz w:val="36"/>
          <w:szCs w:val="36"/>
          <w:lang w:val="uk-UA"/>
        </w:rPr>
        <w:t>–</w:t>
      </w:r>
      <w:r>
        <w:rPr>
          <w:rFonts w:ascii="GOST type B" w:hAnsi="GOST type B"/>
          <w:sz w:val="36"/>
          <w:szCs w:val="36"/>
          <w:lang w:val="uk-UA"/>
        </w:rPr>
        <w:t xml:space="preserve"> 2016</w:t>
      </w:r>
    </w:p>
    <w:p w:rsidR="00834801" w:rsidRDefault="00834801" w:rsidP="00834801">
      <w:pPr>
        <w:rPr>
          <w:rFonts w:ascii="GOST type B" w:hAnsi="GOST type B"/>
          <w:sz w:val="36"/>
          <w:szCs w:val="36"/>
          <w:lang w:val="uk-UA"/>
        </w:rPr>
      </w:pPr>
      <w:r>
        <w:rPr>
          <w:rFonts w:ascii="GOST type B" w:hAnsi="GOST type B"/>
          <w:sz w:val="36"/>
          <w:szCs w:val="36"/>
          <w:lang w:val="uk-UA"/>
        </w:rPr>
        <w:lastRenderedPageBreak/>
        <w:t>Код програми: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laba2;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&lt;Core&gt;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&lt;Task&gt;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&lt;Unit, Double&gt;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linkedUnits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queueLength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Unit(String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Unit(String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linkedUnits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Core(</w:t>
      </w:r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"CPU"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(Unit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probability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linkedUnits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probability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addTask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(Task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getFreeCore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.setTask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nextStep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Task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addTask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.setTask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(0),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queueLength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POSITIVE_INFINITY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8348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printStatistic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"Average queue length: 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((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queueLength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== 1)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"Functioning capacity: 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getWorkingTime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"Functioning capacity: 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.getWorkingTime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/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Core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getFreeCore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freeCore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freeCore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freeCore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currentProbability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generatedProbability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8348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&lt;Unit, Double&gt;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linkedUnits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.entrySet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currentProbability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generatedProbability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currentProbability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.getKey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Core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POSITIVE_INFINITY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(Core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cores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nextCore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nextCore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Core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workingTime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Core(String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Task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setTask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(Task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TimeGenerator.</w:t>
      </w:r>
      <w:r w:rsidRPr="008348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nextSolutionTime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workingTime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getWorkingTime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workingTime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laba2;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UnitController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&lt;Unit&gt;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UnitController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taskCount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initLinks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initLinks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"CPU"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1.0, 2);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"NB"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2.0);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"RAM"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20.0);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vp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"VP"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100.0);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"SB"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5.0);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wa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"WA"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100.0);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mdc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"MDC"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200.0);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odc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"ODC"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400.0);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isa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"ISA"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20.0);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lpt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Unit(</w:t>
      </w:r>
      <w:proofErr w:type="gramEnd"/>
      <w:r w:rsidRPr="00834801">
        <w:rPr>
          <w:rFonts w:ascii="Consolas" w:hAnsi="Consolas" w:cs="Consolas"/>
          <w:color w:val="2A00FF"/>
          <w:sz w:val="20"/>
          <w:szCs w:val="20"/>
          <w:lang w:val="en-US"/>
        </w:rPr>
        <w:t>"LPT"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500.0);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0.45);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vp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0.05);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0.1);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0.4);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vp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0.5);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isa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0.15);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wa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0.1);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mdc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0.2);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odc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0.05);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wa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mdc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odc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isa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0.9);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isa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lpt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0.1);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lpt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.addLinkedUnit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, 1.0);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ram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vp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wa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mdc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odc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isa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lpt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taskCount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cpu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.addTask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Task(), 0.0);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.nextStep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currentUnit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currentUnit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printResult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Unit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getNextUnit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3480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POSITIVE_INFINITY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.isFree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solveTime</w:t>
      </w:r>
      <w:proofErr w:type="spellEnd"/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.getSolveTime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nextUnit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printResult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(Unit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units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.printStatistic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4801">
        <w:rPr>
          <w:rFonts w:ascii="Consolas" w:hAnsi="Consolas" w:cs="Consolas"/>
          <w:color w:val="0000C0"/>
          <w:sz w:val="20"/>
          <w:szCs w:val="20"/>
          <w:lang w:val="en-US"/>
        </w:rPr>
        <w:t>simulationTime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UnitController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(100, 100000.0).start();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laba2;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TimeGenerator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nextSolutionTime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834801">
        <w:rPr>
          <w:rFonts w:ascii="Consolas" w:hAnsi="Consolas" w:cs="Consolas"/>
          <w:color w:val="6A3E3E"/>
          <w:sz w:val="20"/>
          <w:szCs w:val="20"/>
          <w:lang w:val="en-US"/>
        </w:rPr>
        <w:t>averageSolutionTime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Math.</w:t>
      </w:r>
      <w:r w:rsidRPr="008348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8348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laba2;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48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4801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{</w:t>
      </w:r>
    </w:p>
    <w:p w:rsidR="00834801" w:rsidRPr="00834801" w:rsidRDefault="00834801" w:rsidP="0083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34801" w:rsidRPr="0083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10404020404060303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01"/>
    <w:rsid w:val="004E3DF9"/>
    <w:rsid w:val="0083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sisi</cp:lastModifiedBy>
  <cp:revision>1</cp:revision>
  <dcterms:created xsi:type="dcterms:W3CDTF">2016-10-23T09:02:00Z</dcterms:created>
  <dcterms:modified xsi:type="dcterms:W3CDTF">2016-10-23T09:09:00Z</dcterms:modified>
</cp:coreProperties>
</file>