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320" w:rsidRDefault="00357320" w:rsidP="00357320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682"/>
      </w:tblGrid>
      <w:tr w:rsidR="00357320" w:rsidRPr="00BA5151" w:rsidTr="00194423">
        <w:trPr>
          <w:trHeight w:val="737"/>
          <w:jc w:val="center"/>
        </w:trPr>
        <w:tc>
          <w:tcPr>
            <w:tcW w:w="5000" w:type="pct"/>
          </w:tcPr>
          <w:p w:rsidR="00357320" w:rsidRPr="00BA5151" w:rsidRDefault="00357320" w:rsidP="00194423">
            <w:pPr>
              <w:pStyle w:val="a5"/>
              <w:jc w:val="center"/>
              <w:rPr>
                <w:rFonts w:eastAsiaTheme="majorEastAsia" w:cs="Times New Roman"/>
                <w:caps/>
                <w:sz w:val="28"/>
                <w:szCs w:val="28"/>
              </w:rPr>
            </w:pP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 xml:space="preserve">Київський національний університет </w:t>
            </w: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br/>
              <w:t>«Київський політехнічний інститут»</w:t>
            </w:r>
          </w:p>
        </w:tc>
      </w:tr>
      <w:tr w:rsidR="00357320" w:rsidRPr="00BA5151" w:rsidTr="00194423">
        <w:trPr>
          <w:trHeight w:val="454"/>
          <w:jc w:val="center"/>
        </w:trPr>
        <w:tc>
          <w:tcPr>
            <w:tcW w:w="5000" w:type="pct"/>
          </w:tcPr>
          <w:p w:rsidR="00357320" w:rsidRPr="00BA5151" w:rsidRDefault="00357320" w:rsidP="00194423">
            <w:pPr>
              <w:pStyle w:val="a5"/>
              <w:jc w:val="center"/>
              <w:rPr>
                <w:rFonts w:cs="Times New Roman"/>
                <w:sz w:val="28"/>
                <w:szCs w:val="28"/>
                <w:lang w:eastAsia="uk-UA"/>
              </w:rPr>
            </w:pPr>
            <w:r w:rsidRPr="00BA5151">
              <w:rPr>
                <w:rFonts w:cs="Times New Roman"/>
                <w:sz w:val="28"/>
                <w:szCs w:val="28"/>
              </w:rPr>
              <w:t>Факультет інформатики та обчислювальної техніки</w:t>
            </w:r>
          </w:p>
        </w:tc>
      </w:tr>
      <w:tr w:rsidR="00357320" w:rsidRPr="00BA5151" w:rsidTr="00194423">
        <w:trPr>
          <w:trHeight w:val="3969"/>
          <w:jc w:val="center"/>
        </w:trPr>
        <w:tc>
          <w:tcPr>
            <w:tcW w:w="5000" w:type="pct"/>
          </w:tcPr>
          <w:p w:rsidR="00357320" w:rsidRPr="00BA5151" w:rsidRDefault="00357320" w:rsidP="00194423">
            <w:pPr>
              <w:pStyle w:val="a5"/>
              <w:jc w:val="center"/>
              <w:rPr>
                <w:rFonts w:cs="Times New Roman"/>
                <w:sz w:val="28"/>
                <w:szCs w:val="28"/>
              </w:rPr>
            </w:pPr>
            <w:r w:rsidRPr="00BA5151">
              <w:rPr>
                <w:rFonts w:cs="Times New Roman"/>
                <w:sz w:val="28"/>
                <w:szCs w:val="28"/>
              </w:rPr>
              <w:t>Кафедра обчислювальної техніки</w:t>
            </w:r>
          </w:p>
        </w:tc>
      </w:tr>
      <w:tr w:rsidR="00357320" w:rsidRPr="00BA5151" w:rsidTr="00194423">
        <w:trPr>
          <w:trHeight w:val="1440"/>
          <w:jc w:val="center"/>
        </w:trPr>
        <w:sdt>
          <w:sdtPr>
            <w:rPr>
              <w:rFonts w:eastAsiaTheme="majorEastAsia" w:cs="Times New Roman"/>
              <w:sz w:val="80"/>
              <w:szCs w:val="80"/>
            </w:rPr>
            <w:alias w:val="Название"/>
            <w:id w:val="15524250"/>
            <w:placeholder>
              <w:docPart w:val="2290F1F2D5424BA586297BCEB69FF16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357320" w:rsidRPr="00BA5151" w:rsidRDefault="00357320" w:rsidP="001D7ED5">
                <w:pPr>
                  <w:pStyle w:val="a5"/>
                  <w:jc w:val="center"/>
                  <w:rPr>
                    <w:rFonts w:eastAsiaTheme="majorEastAsia" w:cs="Times New Roman"/>
                    <w:sz w:val="80"/>
                    <w:szCs w:val="80"/>
                  </w:rPr>
                </w:pPr>
                <w:r w:rsidRPr="00093EAB">
                  <w:rPr>
                    <w:rFonts w:eastAsiaTheme="majorEastAsia" w:cs="Times New Roman"/>
                    <w:sz w:val="80"/>
                    <w:szCs w:val="80"/>
                  </w:rPr>
                  <w:t>Лабораторна робота №</w:t>
                </w:r>
                <w:r w:rsidR="001D7ED5">
                  <w:rPr>
                    <w:rFonts w:eastAsiaTheme="majorEastAsia" w:cs="Times New Roman"/>
                    <w:sz w:val="80"/>
                    <w:szCs w:val="80"/>
                    <w:lang w:val="ru-RU"/>
                  </w:rPr>
                  <w:t>7</w:t>
                </w:r>
              </w:p>
            </w:tc>
          </w:sdtContent>
        </w:sdt>
      </w:tr>
      <w:tr w:rsidR="00357320" w:rsidRPr="00BA5151" w:rsidTr="00194423">
        <w:trPr>
          <w:trHeight w:val="720"/>
          <w:jc w:val="center"/>
        </w:trPr>
        <w:sdt>
          <w:sdtPr>
            <w:rPr>
              <w:rFonts w:eastAsiaTheme="majorEastAsia" w:cs="Times New Roman"/>
              <w:sz w:val="44"/>
              <w:szCs w:val="44"/>
            </w:rPr>
            <w:alias w:val="Подзаголовок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357320" w:rsidRPr="00BA5151" w:rsidRDefault="00357320" w:rsidP="00357320">
                <w:pPr>
                  <w:pStyle w:val="a5"/>
                  <w:jc w:val="center"/>
                  <w:rPr>
                    <w:rFonts w:eastAsiaTheme="majorEastAsia" w:cs="Times New Roman"/>
                    <w:sz w:val="44"/>
                    <w:szCs w:val="44"/>
                  </w:rPr>
                </w:pPr>
                <w:r w:rsidRPr="00F63D36">
                  <w:rPr>
                    <w:rFonts w:eastAsiaTheme="majorEastAsia" w:cs="Times New Roman"/>
                    <w:sz w:val="44"/>
                    <w:szCs w:val="44"/>
                  </w:rPr>
                  <w:t>з дисципліни «Системне програмування»</w:t>
                </w:r>
              </w:p>
            </w:tc>
          </w:sdtContent>
        </w:sdt>
      </w:tr>
      <w:tr w:rsidR="00357320" w:rsidRPr="00BA5151" w:rsidTr="00194423">
        <w:trPr>
          <w:trHeight w:val="705"/>
          <w:jc w:val="center"/>
        </w:trPr>
        <w:tc>
          <w:tcPr>
            <w:tcW w:w="5000" w:type="pct"/>
            <w:vAlign w:val="center"/>
          </w:tcPr>
          <w:p w:rsidR="00357320" w:rsidRPr="00662F2A" w:rsidRDefault="00357320" w:rsidP="00357320">
            <w:pPr>
              <w:pStyle w:val="a5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  <w:r>
              <w:rPr>
                <w:rFonts w:cs="Times New Roman"/>
                <w:i/>
                <w:sz w:val="28"/>
                <w:szCs w:val="28"/>
              </w:rPr>
              <w:t>Залікова книжка</w:t>
            </w:r>
            <w:r w:rsidRPr="00BA5151">
              <w:rPr>
                <w:rFonts w:cs="Times New Roman"/>
                <w:i/>
                <w:sz w:val="28"/>
                <w:szCs w:val="28"/>
              </w:rPr>
              <w:t xml:space="preserve"> № </w:t>
            </w:r>
            <w:r>
              <w:rPr>
                <w:rFonts w:cs="Times New Roman"/>
                <w:i/>
                <w:sz w:val="28"/>
                <w:szCs w:val="28"/>
                <w:lang w:val="en-US"/>
              </w:rPr>
              <w:t>4213</w:t>
            </w:r>
          </w:p>
        </w:tc>
      </w:tr>
      <w:tr w:rsidR="00357320" w:rsidRPr="00BA5151" w:rsidTr="00194423">
        <w:trPr>
          <w:trHeight w:val="3266"/>
          <w:jc w:val="center"/>
        </w:trPr>
        <w:tc>
          <w:tcPr>
            <w:tcW w:w="5000" w:type="pct"/>
            <w:vAlign w:val="center"/>
          </w:tcPr>
          <w:p w:rsidR="00357320" w:rsidRPr="00BA5151" w:rsidRDefault="00357320" w:rsidP="00357320">
            <w:pPr>
              <w:pStyle w:val="a5"/>
              <w:jc w:val="center"/>
              <w:rPr>
                <w:rFonts w:cs="Times New Roman"/>
                <w:b/>
                <w:bCs/>
              </w:rPr>
            </w:pPr>
          </w:p>
        </w:tc>
      </w:tr>
      <w:tr w:rsidR="00357320" w:rsidRPr="00BA5151" w:rsidTr="00194423">
        <w:trPr>
          <w:trHeight w:val="360"/>
          <w:jc w:val="center"/>
        </w:trPr>
        <w:tc>
          <w:tcPr>
            <w:tcW w:w="5000" w:type="pct"/>
            <w:vAlign w:val="center"/>
          </w:tcPr>
          <w:p w:rsidR="00357320" w:rsidRPr="00BA5151" w:rsidRDefault="00357320" w:rsidP="00357320">
            <w:pPr>
              <w:pStyle w:val="a5"/>
              <w:jc w:val="right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Виконав студент 3</w:t>
            </w:r>
            <w:r w:rsidRPr="00BA5151">
              <w:rPr>
                <w:rFonts w:cs="Times New Roman"/>
                <w:bCs/>
                <w:sz w:val="28"/>
                <w:szCs w:val="28"/>
              </w:rPr>
              <w:t>-го курсу</w:t>
            </w:r>
          </w:p>
        </w:tc>
      </w:tr>
      <w:tr w:rsidR="00357320" w:rsidRPr="00BA5151" w:rsidTr="00194423">
        <w:trPr>
          <w:trHeight w:val="645"/>
          <w:jc w:val="center"/>
        </w:trPr>
        <w:tc>
          <w:tcPr>
            <w:tcW w:w="5000" w:type="pct"/>
            <w:vAlign w:val="center"/>
          </w:tcPr>
          <w:p w:rsidR="00357320" w:rsidRPr="00662F2A" w:rsidRDefault="00357320" w:rsidP="00357320">
            <w:pPr>
              <w:pStyle w:val="a5"/>
              <w:jc w:val="right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групи ІО-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>42</w:t>
            </w:r>
          </w:p>
        </w:tc>
      </w:tr>
      <w:tr w:rsidR="00357320" w:rsidRPr="001D17B3" w:rsidTr="00194423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rFonts w:ascii="Times New Roman" w:hAnsi="Times New Roman" w:cs="Times New Roman"/>
                <w:bCs/>
                <w:sz w:val="28"/>
                <w:szCs w:val="28"/>
              </w:rPr>
              <w:alias w:val="Автор"/>
              <w:id w:val="15524260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357320" w:rsidRPr="001D17B3" w:rsidRDefault="00357320" w:rsidP="00357320">
                <w:pPr>
                  <w:spacing w:line="240" w:lineRule="auto"/>
                  <w:contextualSpacing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  <w:t>Кочетов Данило</w:t>
                </w:r>
              </w:p>
            </w:sdtContent>
          </w:sdt>
        </w:tc>
      </w:tr>
    </w:tbl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682"/>
      </w:tblGrid>
      <w:tr w:rsidR="00357320" w:rsidRPr="00BA5151" w:rsidTr="00194423">
        <w:trPr>
          <w:trHeight w:val="95"/>
        </w:trPr>
        <w:tc>
          <w:tcPr>
            <w:tcW w:w="5000" w:type="pct"/>
          </w:tcPr>
          <w:p w:rsidR="00357320" w:rsidRPr="00357320" w:rsidRDefault="00357320" w:rsidP="00194423">
            <w:pPr>
              <w:pStyle w:val="a5"/>
              <w:jc w:val="center"/>
              <w:rPr>
                <w:rFonts w:cs="Times New Roman"/>
                <w:sz w:val="28"/>
                <w:szCs w:val="28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201</w:t>
            </w:r>
            <w:r w:rsidRPr="00357320">
              <w:rPr>
                <w:rFonts w:cs="Times New Roman"/>
                <w:bCs/>
                <w:sz w:val="28"/>
                <w:szCs w:val="28"/>
              </w:rPr>
              <w:t>6</w:t>
            </w:r>
          </w:p>
        </w:tc>
      </w:tr>
    </w:tbl>
    <w:p w:rsidR="00357320" w:rsidRDefault="00357320" w:rsidP="00357320">
      <w:pPr>
        <w:spacing w:line="240" w:lineRule="auto"/>
        <w:contextualSpacing/>
        <w:rPr>
          <w:rFonts w:cs="Times New Roman"/>
        </w:rPr>
      </w:pPr>
    </w:p>
    <w:p w:rsidR="00357320" w:rsidRDefault="00357320" w:rsidP="00357320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br w:type="page"/>
      </w:r>
    </w:p>
    <w:p w:rsidR="00346645" w:rsidRDefault="00346645" w:rsidP="00346645"/>
    <w:p w:rsidR="00346645" w:rsidRPr="000F6057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tbl>
      <w:tblPr>
        <w:tblW w:w="6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4847"/>
        <w:gridCol w:w="992"/>
      </w:tblGrid>
      <w:tr w:rsidR="004B78BB" w:rsidRPr="004B78BB" w:rsidTr="001944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45" w:type="dxa"/>
            <w:vAlign w:val="center"/>
          </w:tcPr>
          <w:p w:rsidR="004B78BB" w:rsidRPr="004B78BB" w:rsidRDefault="004B78BB" w:rsidP="00194423">
            <w:pPr>
              <w:pStyle w:val="big2"/>
              <w:jc w:val="center"/>
              <w:rPr>
                <w:rFonts w:ascii="Times New Roman" w:hAnsi="Times New Roman"/>
                <w:b w:val="0"/>
                <w:color w:val="auto"/>
                <w:sz w:val="28"/>
                <w:szCs w:val="22"/>
              </w:rPr>
            </w:pPr>
            <w:r w:rsidRPr="004B78BB">
              <w:rPr>
                <w:rFonts w:ascii="Times New Roman" w:hAnsi="Times New Roman"/>
                <w:b w:val="0"/>
                <w:color w:val="auto"/>
                <w:sz w:val="28"/>
                <w:szCs w:val="22"/>
              </w:rPr>
              <w:t>13</w:t>
            </w:r>
          </w:p>
        </w:tc>
        <w:tc>
          <w:tcPr>
            <w:tcW w:w="4847" w:type="dxa"/>
            <w:vAlign w:val="center"/>
          </w:tcPr>
          <w:p w:rsidR="004B78BB" w:rsidRPr="004B78BB" w:rsidRDefault="004B78BB" w:rsidP="00194423">
            <w:pPr>
              <w:pStyle w:val="big2"/>
              <w:jc w:val="center"/>
              <w:rPr>
                <w:rFonts w:ascii="Times New Roman" w:hAnsi="Times New Roman"/>
                <w:color w:val="auto"/>
                <w:sz w:val="28"/>
                <w:szCs w:val="22"/>
                <w:highlight w:val="yellow"/>
              </w:rPr>
            </w:pPr>
            <w:r w:rsidRPr="004B78BB">
              <w:rPr>
                <w:rFonts w:ascii="Times New Roman" w:hAnsi="Times New Roman"/>
                <w:color w:val="auto"/>
                <w:sz w:val="28"/>
                <w:szCs w:val="22"/>
                <w:lang w:val="en-US"/>
              </w:rPr>
              <w:t>float</w:t>
            </w:r>
            <w:r w:rsidRPr="004B78BB">
              <w:rPr>
                <w:rFonts w:ascii="Times New Roman" w:hAnsi="Times New Roman"/>
                <w:b w:val="0"/>
                <w:color w:val="auto"/>
                <w:sz w:val="28"/>
                <w:szCs w:val="22"/>
                <w:lang w:val="en-US"/>
              </w:rPr>
              <w:t xml:space="preserve"> b, a[3];  </w:t>
            </w:r>
            <w:r w:rsidRPr="004B78BB">
              <w:rPr>
                <w:rFonts w:ascii="Times New Roman" w:hAnsi="Times New Roman"/>
                <w:color w:val="auto"/>
                <w:sz w:val="28"/>
                <w:szCs w:val="22"/>
                <w:lang w:val="en-US"/>
              </w:rPr>
              <w:t>short</w:t>
            </w:r>
            <w:r w:rsidRPr="004B78BB">
              <w:rPr>
                <w:rFonts w:ascii="Times New Roman" w:hAnsi="Times New Roman"/>
                <w:b w:val="0"/>
                <w:color w:val="auto"/>
                <w:sz w:val="28"/>
                <w:szCs w:val="22"/>
                <w:lang w:val="en-US"/>
              </w:rPr>
              <w:t xml:space="preserve"> n,d;</w:t>
            </w:r>
            <w:r w:rsidRPr="004B78BB">
              <w:rPr>
                <w:rFonts w:ascii="Times New Roman" w:hAnsi="Times New Roman"/>
                <w:b w:val="0"/>
                <w:color w:val="auto"/>
                <w:sz w:val="28"/>
                <w:szCs w:val="22"/>
              </w:rPr>
              <w:t xml:space="preserve"> b=0;b+=a[n];</w:t>
            </w:r>
          </w:p>
        </w:tc>
        <w:tc>
          <w:tcPr>
            <w:tcW w:w="992" w:type="dxa"/>
            <w:vAlign w:val="center"/>
          </w:tcPr>
          <w:p w:rsidR="004B78BB" w:rsidRPr="004B78BB" w:rsidRDefault="004B78BB" w:rsidP="00194423">
            <w:pPr>
              <w:pStyle w:val="big2"/>
              <w:jc w:val="center"/>
              <w:rPr>
                <w:rFonts w:ascii="Times New Roman" w:hAnsi="Times New Roman"/>
                <w:b w:val="0"/>
                <w:color w:val="auto"/>
                <w:sz w:val="28"/>
                <w:szCs w:val="22"/>
                <w:highlight w:val="yellow"/>
              </w:rPr>
            </w:pPr>
            <w:r w:rsidRPr="004B78BB">
              <w:rPr>
                <w:rFonts w:ascii="Times New Roman" w:hAnsi="Times New Roman"/>
                <w:b w:val="0"/>
                <w:color w:val="auto"/>
                <w:sz w:val="28"/>
                <w:szCs w:val="22"/>
              </w:rPr>
              <w:t>С</w:t>
            </w:r>
          </w:p>
        </w:tc>
      </w:tr>
    </w:tbl>
    <w:p w:rsidR="004B78BB" w:rsidRDefault="004B78BB" w:rsidP="00346645">
      <w:pPr>
        <w:rPr>
          <w:rFonts w:ascii="Times New Roman" w:hAnsi="Times New Roman" w:cs="Times New Roman"/>
          <w:b/>
          <w:sz w:val="28"/>
          <w:szCs w:val="28"/>
        </w:rPr>
      </w:pPr>
    </w:p>
    <w:p w:rsidR="00346645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коду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#include "stdafx.h"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#include "interp.h"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#include "token.h"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#include "visgrp.h"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#include "index.h"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#include "syntaxP.h"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#include "seman.h"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#include "interpF.h"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extern unsigned bcnst32_buf[MAX_UCNST];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extern int nInBg, nInCr;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extern struct indStrUS ndxNds[50];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extern struct recrdSMA</w:t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ftImp;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extern struct recrdSMA</w:t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ftTbl[170];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extern _fop *_paddf;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int lenth[]={0,0,0,0,1,2,4,8,1,2,4,8,4,8,10};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//#define iMode 0</w:t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// первинний режим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#define iMode 0//1</w:t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// табличний режим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//#define iMode 2</w:t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// режим Асемблера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/*void*</w:t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StIntrp(struct lxNode * nd,</w:t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// вказівник на корінь дерева вузлів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 int nR)</w:t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// номер кореневого вузла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{//void *vp1, *vp2;</w:t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// розподіл памяті з кореню дерева, але можна зайти з таблиці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 xml:space="preserve"> if(nd-&gt;ndOp==_nam||nd-&gt;ndOp&gt;=_EOS)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}*/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 xml:space="preserve">union gnDat acc32;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int cc;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union gnDat stk[32];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unsigned char sPtr=0;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void push(union gnDat 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{stk[sPtr++]=d;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void pop(union gnDat *pd)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{*pd=stk[--sPtr];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unsigned nLcCr=0;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void clDtLst(struct lxNode * nd, int tp, unsigned *pD)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{if(nd-&gt;ndOp==_comma)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>{clDtLst(nd-&gt;prvNd, tp, pD);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switch(tp)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{case _f: cnvTo_f(nd-&gt;pstNd-&gt;dataType,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(union gnDat *)(pD+nLcCr),(union gnDat *)nd-&gt;pstNd-&gt;pstNd); break;//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_ui: case _si: cnvTo_i(nd-&gt;dataType,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(union gnDat *)(pD+nLcCr),(union gnDat *)nd-&gt;pstNd-&gt;pstNd);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}nLcCr++;//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}else if(nd-&gt;ndOp==_srcn)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>{switch(tp)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{case _f: cnvTo_f(nd-&gt;dataType,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(union gnDat *)(pD+nLcCr),(union gnDat *)nd-&gt;pstNd); break;//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_ui: case _si: cnvTo_i(nd-&gt;dataType,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(union gnDat *)(pD+nLcCr),(union gnDat *)nd-&gt;pstNd);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}nLcCr++;//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struct lxNode *trmGrdt(struct lxNode * 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{if(nd-&gt;ndOp!=_nam)return trmGrdt(nd-&gt;prvNd);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 xml:space="preserve"> return nd;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lastRenderedPageBreak/>
        <w:t>void prAss(struct lxNode * 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{prLxTxt(nd);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 xml:space="preserve"> if((nd-&gt;prvNd-&gt;dataType&amp;0xffe77fff)&gt;=_f)printf(" =&gt; %7.3g -&gt;",acc32._fd);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 xml:space="preserve"> else if(nd-&gt;prvNd-&gt;dataType&amp;0x00100000)printf(" =&gt; %p -&gt;",acc32._id);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else printf(" =&gt; %7d -&gt;",acc32._id);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 xml:space="preserve"> prLxTxt(nd-&gt;prvNd);printf("\n");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char dfnFlg=0;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union gnDat*</w:t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SmIntrp(struct lxNode * nd,</w:t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// вказівник на корінь дерева вузлів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 int incR)</w:t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// кількість повторень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 xml:space="preserve">{union gnDat *vp1, *vp2;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 xml:space="preserve"> char*name; struct lxNode *nt;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 xml:space="preserve"> struct indStrUS *pRtNdx;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 xml:space="preserve"> if(((nd-&gt;ndOp&gt;=_void&amp;&amp;nd-&gt;ndOp&lt;=_string)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||nd-&gt;ndOp&gt;=_EOS)&amp;&amp;nd-&gt;ndOp!=_remL)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>if(nd-&gt;ndOp&gt;=_void&amp;&amp;nd-&gt;ndOp&lt;_fork)dfnFlg=1;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>if(nd-&gt;prvNd&amp;&amp;nd-&gt;ndOp==_ass)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{vp1=SmIntrp(nd-&gt;prvNd,1);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if(nd-&gt;pstNd-&gt;ndOp==_tdbz)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{nt=trmGrdt(nd-&gt;prvNd); nLcCr=0;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clDtLst(nd-&gt;pstNd-&gt;pstNd,nt-&gt;dataType&amp;0x7FF,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(unsigned*)nt-&gt;pstNd);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//</w:t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if(nd-&gt;prvNd-&gt;ndOp==_ixbz)return vp2;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}else{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//</w:t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vp1=SmIntrp(nd-&gt;prvNd,1);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vp2=SmIntrp(nd-&gt;pstNd,1);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if((nd-&gt;prvNd-&gt;dataType&amp;0xffe77fff)&gt;=_f)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{acc32._fd=cnvTo_f(nd-&gt;pstNd-&gt;dataType, vp1, vp2);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if(nd-&gt;prvNd-&gt;dataType&gt;_f)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acc32._dd=cnvTo_d(nd-&gt;pstNd-&gt;dataType, vp1, vp2);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}else{if((nd-&gt;pstNd-&gt;dataType&amp;0xffe77fff)&lt;_f) acc32._id=vp1-&gt;_id=vp2-&gt;_id;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else acc32._id=vp1-&gt;_id=vp2-&gt;_fd;}}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prAss(nd);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return &amp;acc32;}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if(nd-&gt;prvNd&amp;&amp;nd-&gt;ndOp!=_ixbz&amp;&amp;nd-&gt;ndOp!=_brkz)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{vp1=SmIntrp(nd-&gt;prvNd,1);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if((nd-&gt;ndOp==_cln||nd-&gt;ndOp==_else)&amp;&amp;cc!=0)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{if(nd-&gt;dataType!=nd-&gt;prvNd-&gt;dataType)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{if(nd-&gt;dataType&gt;=_f)vp1-&gt;_fd=vp1-&gt;_id;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else vp1-&gt;_id=vp1-&gt;_fd;}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return vp1;}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>if(nd-&gt;pstNd)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{if(nd-&gt;ndOp&gt;_ass&amp;&amp;nd-&gt;ndOp&lt;=_frkz&amp;&amp;nd-&gt;prvNd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&amp;&amp;nd-&gt;prvNd-&gt;ndOp&gt;_cnst&amp;&amp;nd-&gt;pstNd-&gt;ndOp&gt;_cnst)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push(acc32);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vp2=SmIntrp(nd-&gt;pstNd,1);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 if(nd-&gt;ndOp&gt;_ass&amp;&amp;nd-&gt;ndOp&lt;=_frkz&amp;&amp;nd-&gt;prvNd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&amp;&amp;nd-&gt;prvNd-&gt;ndOp&gt;_cnst&amp;&amp;nd-&gt;pstNd-&gt;ndOp&gt;_cnst)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{--sPtr; vp1=stk+sPtr;}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>if(nd-&gt;ndOp&amp;&amp;nd-&gt;ndOp==_ixbz)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{vp1=SmIntrp(nd-&gt;prvNd,vp2-&gt;_id);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//</w:t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 if(nodes[nd-&gt;prnNd].pstNd-&gt;ndOp==_tdbz)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//вирівнювання типів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>if(nd-&gt;ndOp&gt;=_void&amp;&amp;nd-&gt;ndOp&lt;_fork)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>{dfnFlg=0;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return NULL;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>if(dfnFlg!=0||(nd-&gt;ndOp&gt;=_eosP&amp;&amp;nd-&gt;ndOp&lt;=_EOS))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return NULL;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>if(//nd-&gt;dataType&gt;=_f</w:t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||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(nd-&gt;prvNd!=0&amp;&amp;(nd-&gt;prvNd-&gt;dataType&amp;0x7fff)&gt;=_f)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||(nd-&gt;pstNd!=0&amp;&amp;(nd-&gt;pstNd-&gt;dataType&amp;0x7fff)&gt;=_f))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>{if(nd-&gt;prvNd!=0&amp;&amp;nd-&gt;prvNd-&gt;dataType&lt;_f&amp;&amp;nd-&gt;ndOp!=_cln)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vp1-&gt;_fd=vp1-&gt;_id;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if(nd-&gt;pstNd!=0&amp;&amp;nd-&gt;pstNd-&gt;dataType&lt;_f&amp;&amp;nd-&gt;ndOp!=_ixbz)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vp2-&gt;_fd=vp2-&gt;_id;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switch(nd-&gt;ndOp)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{case _asAdd: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if(nd-&gt;prvNd)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//printf("asAdd: %.3f %.3f\n", vp1-&gt;_fd, vp2-&gt;_fd);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vp1-&gt;_fd+=vp2-&gt;_fd;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acc32._fd=vp1-&gt;_fd;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prAss(nd);}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_lt: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if(nd-&gt;prvNd)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acc32._id=vp1-&gt;_fd&lt;vp2-&gt;_fd;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_gt: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if(nd-&gt;prvNd)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acc32._id=vp1-&gt;_fd&gt;vp2-&gt;_fd;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_add: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if(nd-&gt;prvNd)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#if iMode==1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{ftImp.oprd1=nd-&gt;dataType; ftImp.ln1=nd-&gt;resLength;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ftImp.oprd2=nd-&gt;dataType; ftImp.ln2=nd-&gt;resLength;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ftImp.oprtn=nd-&gt;ndOp;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struct recrdSMA*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pftImp = selBin(&amp;ftImp, ftTbl, 179);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if(pftImp)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acc32=pftImp-&gt;pintf(vp1,vp2);/*_paddf*/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#else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acc32._fd=vp1-&gt;_fd+vp2-&gt;_fd;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#endif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_sub: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if(nd-&gt;prvNd)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acc32._fd=vp1-&gt;_fd-vp2-&gt;_fd; 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_mul: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if(nd-&gt;prvNd)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acc32._fd=vp1-&gt;_fd*vp2-&gt;_fd; 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_div: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if(nd-&gt;prvNd)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acc32._fd=vp1-&gt;_fd/vp2-&gt;_fd; 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_cln: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if(cc==0)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acc32._fd=vp2-&gt;_fd; 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_qmrk: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if(nd-&gt;prvNd)cc=vp1-&gt;_id;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if(cc)acc32._fd=vp2-&gt;_fd; 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_else: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if(cc==0)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acc32._fd=vp2-&gt;_fd; 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_if: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if(nd-&gt;prvNd)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if(vp1-&gt;_fd) cc=vp1-&gt;_id; 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_ixbz: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if (nd-&gt;prvNd) {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//printf("ixbz: %.3f %.3f\n", vp1-&gt;_id, vp2-&gt;_id);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acc32._fd = ((float*)vp1-&gt;_id)[vp2-&gt;_id];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}break;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_brkz: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if(nd-&gt;prvNd)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acc32._fd=vp2-&gt;_fd;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}}else{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switch(nd-&gt;ndOp)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{case _asAdd: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if(nd-&gt;prvNd)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{if(nd-&gt;prvNd-&gt;dataType&amp;cdPtr)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acc32._id=vp1-&gt;_id+=vp2-&gt;_id*lenth[(nd-&gt;prvNd-&gt;dataType)&amp;0xff];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else acc32._id=vp1-&gt;_id+=vp2-&gt;_id;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prAss(nd);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_asSub: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if(nd-&gt;prvNd)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{if(nd-&gt;prvNd-&gt;dataType&amp;cdPtr)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acc32._id=vp1-&gt;_id-=vp2-&gt;_id*lenth[(nd-&gt;prvNd-&gt;dataType)&amp;0xff];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else acc32._id=vp1-&gt;_id-=vp2-&gt;_id;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prAss(nd);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_ne: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if(nd-&gt;prvNd)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acc32._id=vp1-&gt;_id!=vp2-&gt;_id;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_addU: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acc32._id=vp2-&gt;_id;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_add: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if(nd-&gt;prvNd)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{if(nd-&gt;prvNd-&gt;dataType&amp;cdPtr)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acc32._id=vp1-&gt;_id+vp2-&gt;_id*lenth[(nd-&gt;prvNd-&gt;dataType)&amp;0xff];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else acc32._id=vp1-&gt;_id+vp2-&gt;_id;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_sub: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if(nd-&gt;prvNd)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{if(nd-&gt;prvNd-&gt;dataType&amp;cdPtr)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{if(nd-&gt;pstNd-&gt;dataType&amp;cdPtr)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acc32._id=(vp1-&gt;_id-vp2-&gt;_id)/lenth[(nd-&gt;prvNd-&gt;dataType)&amp;0xff];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 else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acc32._id=vp1-&gt;_id-vp2-&gt;_id*lenth[(nd-&gt;prvNd-&gt;dataType)&amp;0xff];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}else acc32._id=vp1-&gt;_id-vp2-&gt;_id;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_brkz: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if(nd-&gt;prvNd&amp;&amp;nd-&gt;prvNd-&gt;ndOp!=_refU)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break;// тутобробка функцій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_refU: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acc32._id=*((int*)(vp2-&gt;_id));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_mul: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if(nd-&gt;prvNd)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#if iMode==2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_asm  {mov         ecx,dword ptr [ebp-4]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mov         edx,dword ptr [ebp-8]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mov         eax,dword ptr [ecx]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imul        eax,dword ptr [edx]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mov         dword ptr [acc32],eax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mov         dword ptr [acc32+4],edx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#else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acc32._id=vp1-&gt;_id*vp2-&gt;_id;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#endif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_div: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if(nd-&gt;prvNd)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#if iMode==2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_asm {mov         ecx, dword ptr[ebp - 4]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mov         edx, dword ptr[ebp - 8]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mov         eax, dword ptr[ecx]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idiv        eax, dword ptr[edx]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mov         dword ptr[acc32], eax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#else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acc32._id=vp1-&gt;_id/vp2-&gt;_id;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#endif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_cln: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if(cc==0)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#if iMode==2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_asm {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mov         edx, dword ptr[ebp - 8]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mov         dword ptr[acc32], edx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#else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acc32._fd=vp2-&gt;_id;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#endif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#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_qmrk: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if(nd-&gt;prvNd) cc=vp1-&gt;_id;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if(cc)acc32._id=vp2-&gt;_id; 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_mod: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if(nd-&gt;prvNd)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acc32._id=vp1-&gt;_id%vp2-&gt;_id; 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_orB: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if(nd-&gt;prvNd)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#if iMode==2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_asm {mov         ecx, dword ptr[ebp - 4]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mov         edx, dword ptr[ebp - 8]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mov         eax, dword ptr[ecx]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or        eax, dword ptr[edx]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mov         dword ptr[acc32], eax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#else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acc32._id=vp1-&gt;_id|vp2-&gt;_id;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#endif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_andB: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if(nd-&gt;prvNd)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#if iMode==2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_asm {mov         ecx, dword ptr[ebp - 4]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mov         edx, dword ptr[ebp - 8]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mov         eax, dword ptr[ecx]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and        eax, dword ptr[edx]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mov         dword ptr[acc32], eax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#else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acc32._id=vp1-&gt;_id&amp;vp2-&gt;_id;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#endif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_xorB: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if(nd-&gt;prvNd)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#if iMode==2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_asm {mov         ecx, dword ptr[ebp - 4]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mov         edx, dword ptr[ebp - 8]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mov         eax, dword ptr[ecx]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xor        eax, dword ptr[edx]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mov         dword ptr[acc32], eax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#else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acc32._id=vp1-&gt;_id^vp2-&gt;_id;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#endif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_or: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if(nd-&gt;prvNd)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acc32._id=vp1-&gt;_id||vp2-&gt;_id; 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_and: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if(nd-&gt;prvNd)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acc32._id=vp1-&gt;_id&amp;&amp;vp2-&gt;_id; 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_ixbz: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if(nd-&gt;prvNd)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acc32._id=((unsigned*)vp1-&gt;_id)[vp2-&gt;_id]; 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_dcr: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if(nd-&gt;prvNd==0)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{if(nd-&gt;pstNd-&gt;dataType&amp;cdPtr)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acc32._id=(vp2-&gt;_id-=lenth[(nd-&gt;pstNd-&gt;dataType)&amp;0xff]);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else acc32._id=--(vp2-&gt;_id);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}else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{if(nd-&gt;prvNd-&gt;dataType&amp;cdPtr)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(vp1-&gt;_id=(acc32._id=vp1-&gt;_id)-lenth[(nd-&gt;prvNd-&gt;dataType)&amp;0xff]);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else acc32._id=(vp1-&gt;_id)--;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prAss(nd);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case _inr: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if(nd-&gt;prvNd==0)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{if(nd-&gt;pstNd-&gt;dataType&amp;cdPtr)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acc32._id=(vp2-&gt;_id+=lenth[(nd-&gt;pstNd-&gt;dataType)&amp;0xff]);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else acc32._id=++(vp2-&gt;_id);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}else </w:t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{if(nd-&gt;prvNd-&gt;dataType&amp;cdPtr)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(vp1-&gt;_id=(acc32._id=vp1-&gt;_id)+lenth[(nd-&gt;prvNd-&gt;dataType)&amp;0xff]);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else acc32._id=(vp1-&gt;_id)++;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prAss(nd);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break;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>}}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//</w:t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pRc=selBin(lPrv, tpTbl, 21);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 xml:space="preserve"> }else if(nd-&gt;ndOp==_nam)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{if(nd-&gt;dataType!=_v)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{if(nd-&gt;pstNd==0)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{pRtNdx=selBTr(nd,ndxNds);// якщо не знайдено - неописане імя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name=(char*)pRtNdx-&gt;pKyStr-&gt;prvNd;/**/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nd-&gt;pstNd=pRtNdx-&gt;pKyStr-&gt;pstNd;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if(nd-&gt;pstNd==0)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{nd-&gt;pstNd=(struct lxNode *)(bcnst32_buf+nInCr);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 while(incR--)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*(bcnst32_buf+nInCr++)=0xCCCCCCCC;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//</w:t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nInCr+=incR;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}}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if((nd-&gt;dataType&amp;cdArr)==cdArr)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return vp1=(union gnDat*)&amp;nd-&gt;pstNd;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>return vp1=(union gnDat*)nd-&gt;pstNd;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 xml:space="preserve"> }else if(nd-&gt;ndOp==_srcn)//_cnst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</w: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{return vp1=(union gnDat*)nd-&gt;pstNd;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 xml:space="preserve"> }else if(nd-&gt;ndOp==_whileP)//_cnst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 xml:space="preserve"> {do{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vp1=SmIntrp(nd-&gt;prvNd-&gt;pstNd,1);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if(vp1-&gt;_id)vp2=SmIntrp(nd-&gt;pstNd,1);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 xml:space="preserve"> else return vp1;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 xml:space="preserve"> }while(vp1-&gt;_id);  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:rsidR="005F0E98" w:rsidRPr="005F0E98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ab/>
        <w:t>return &amp;acc32;</w:t>
      </w:r>
    </w:p>
    <w:p w:rsidR="00E55FD5" w:rsidRDefault="005F0E98" w:rsidP="005F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E98">
        <w:rPr>
          <w:rFonts w:ascii="Consolas" w:hAnsi="Consolas" w:cs="Consolas"/>
          <w:sz w:val="19"/>
          <w:szCs w:val="19"/>
          <w:lang w:val="en-US"/>
        </w:rPr>
        <w:t>}</w:t>
      </w:r>
    </w:p>
    <w:p w:rsidR="00E55FD5" w:rsidRDefault="00E55FD5" w:rsidP="00B1146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1468" w:rsidRDefault="00E55FD5" w:rsidP="00B1146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Висновок.</w:t>
      </w:r>
    </w:p>
    <w:p w:rsidR="00E55FD5" w:rsidRPr="00E55FD5" w:rsidRDefault="00E55FD5" w:rsidP="00B1146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264B1B">
        <w:rPr>
          <w:rFonts w:ascii="Times New Roman" w:hAnsi="Times New Roman" w:cs="Times New Roman"/>
          <w:sz w:val="28"/>
          <w:szCs w:val="28"/>
        </w:rPr>
        <w:t xml:space="preserve">В ході виконання лабораторної роботи були одержані навички використання вставок на мові </w:t>
      </w:r>
      <w:r w:rsidR="00264B1B" w:rsidRPr="005426A7">
        <w:rPr>
          <w:rFonts w:ascii="Times New Roman" w:hAnsi="Times New Roman" w:cs="Times New Roman"/>
          <w:sz w:val="28"/>
          <w:szCs w:val="28"/>
        </w:rPr>
        <w:t>А</w:t>
      </w:r>
      <w:r w:rsidR="00264B1B" w:rsidRPr="005426A7">
        <w:rPr>
          <w:rFonts w:ascii="Times New Roman" w:hAnsi="Times New Roman" w:cs="Times New Roman"/>
          <w:spacing w:val="-2"/>
          <w:sz w:val="28"/>
          <w:szCs w:val="28"/>
        </w:rPr>
        <w:t xml:space="preserve">семблера </w:t>
      </w:r>
      <w:r w:rsidR="00264B1B" w:rsidRPr="005426A7">
        <w:rPr>
          <w:rFonts w:ascii="Times New Roman" w:hAnsi="Times New Roman" w:cs="Times New Roman"/>
          <w:sz w:val="28"/>
          <w:szCs w:val="28"/>
        </w:rPr>
        <w:t>для побудови та оптимізації абстрактної машини інтерпретації комп’ютерної мови. Вивчен</w:t>
      </w:r>
      <w:r w:rsidR="00264B1B">
        <w:rPr>
          <w:rFonts w:ascii="Times New Roman" w:hAnsi="Times New Roman" w:cs="Times New Roman"/>
          <w:sz w:val="28"/>
          <w:szCs w:val="28"/>
        </w:rPr>
        <w:t>і</w:t>
      </w:r>
      <w:r w:rsidR="00264B1B" w:rsidRPr="005426A7">
        <w:rPr>
          <w:rFonts w:ascii="Times New Roman" w:hAnsi="Times New Roman" w:cs="Times New Roman"/>
          <w:sz w:val="28"/>
          <w:szCs w:val="28"/>
        </w:rPr>
        <w:t xml:space="preserve"> угод</w:t>
      </w:r>
      <w:r w:rsidR="00264B1B">
        <w:rPr>
          <w:rFonts w:ascii="Times New Roman" w:hAnsi="Times New Roman" w:cs="Times New Roman"/>
          <w:sz w:val="28"/>
          <w:szCs w:val="28"/>
        </w:rPr>
        <w:t>и</w:t>
      </w:r>
      <w:r w:rsidR="00264B1B" w:rsidRPr="005426A7">
        <w:rPr>
          <w:rFonts w:ascii="Times New Roman" w:hAnsi="Times New Roman" w:cs="Times New Roman"/>
          <w:sz w:val="28"/>
          <w:szCs w:val="28"/>
        </w:rPr>
        <w:t xml:space="preserve"> про зв’язки для створення процедур і функцій інтерпретації операцій і операторів комп’ютерних мов і звертання до них за допомогою операторів мови С з використанням функціонального типа даних.</w:t>
      </w:r>
    </w:p>
    <w:sectPr w:rsidR="00E55FD5" w:rsidRPr="00E55FD5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46645"/>
    <w:rsid w:val="000F6057"/>
    <w:rsid w:val="00161CD4"/>
    <w:rsid w:val="001D7ED5"/>
    <w:rsid w:val="00264B1B"/>
    <w:rsid w:val="00346645"/>
    <w:rsid w:val="00357320"/>
    <w:rsid w:val="0036707C"/>
    <w:rsid w:val="004515FB"/>
    <w:rsid w:val="004B78BB"/>
    <w:rsid w:val="005F0E98"/>
    <w:rsid w:val="006A545D"/>
    <w:rsid w:val="00764FCC"/>
    <w:rsid w:val="008222D8"/>
    <w:rsid w:val="00A2181B"/>
    <w:rsid w:val="00B11468"/>
    <w:rsid w:val="00E5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C64A"/>
  <w15:docId w15:val="{1BFA825B-FD44-4458-95EE-C377AED3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2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0F6057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A5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545D"/>
    <w:rPr>
      <w:rFonts w:ascii="Tahoma" w:hAnsi="Tahoma" w:cs="Tahoma"/>
      <w:sz w:val="16"/>
      <w:szCs w:val="16"/>
    </w:rPr>
  </w:style>
  <w:style w:type="paragraph" w:styleId="a5">
    <w:name w:val="No Spacing"/>
    <w:basedOn w:val="a"/>
    <w:link w:val="a6"/>
    <w:uiPriority w:val="1"/>
    <w:qFormat/>
    <w:rsid w:val="00357320"/>
    <w:pPr>
      <w:spacing w:after="0" w:line="240" w:lineRule="auto"/>
      <w:contextualSpacing/>
    </w:pPr>
    <w:rPr>
      <w:rFonts w:ascii="Times New Roman" w:hAnsi="Times New Roman"/>
      <w:sz w:val="24"/>
      <w:lang w:eastAsia="en-US"/>
    </w:rPr>
  </w:style>
  <w:style w:type="character" w:customStyle="1" w:styleId="a6">
    <w:name w:val="Без интервала Знак"/>
    <w:basedOn w:val="a0"/>
    <w:link w:val="a5"/>
    <w:uiPriority w:val="1"/>
    <w:rsid w:val="00357320"/>
    <w:rPr>
      <w:rFonts w:ascii="Times New Roman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5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90F1F2D5424BA586297BCEB69FF1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6C9AF3-09C9-4717-B5BD-75CE7DCB2C58}"/>
      </w:docPartPr>
      <w:docPartBody>
        <w:p w:rsidR="00000000" w:rsidRDefault="00F51B46" w:rsidP="00F51B46">
          <w:pPr>
            <w:pStyle w:val="2290F1F2D5424BA586297BCEB69FF16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46"/>
    <w:rsid w:val="00A532D0"/>
    <w:rsid w:val="00F5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3360748A3A4DF88CCCE2DB02EBC985">
    <w:name w:val="493360748A3A4DF88CCCE2DB02EBC985"/>
    <w:rsid w:val="00F51B46"/>
  </w:style>
  <w:style w:type="paragraph" w:customStyle="1" w:styleId="0407F145C4DC4256918A328C70C1ABC6">
    <w:name w:val="0407F145C4DC4256918A328C70C1ABC6"/>
    <w:rsid w:val="00F51B46"/>
  </w:style>
  <w:style w:type="paragraph" w:customStyle="1" w:styleId="2290F1F2D5424BA586297BCEB69FF162">
    <w:name w:val="2290F1F2D5424BA586297BCEB69FF162"/>
    <w:rsid w:val="00F51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33C68-04DC-4194-AB26-DD177D06C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1643</Words>
  <Characters>9367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№7</dc:title>
  <dc:subject>з дисципліни «Системне програмування»</dc:subject>
  <dc:creator>Кочетов Данило</dc:creator>
  <cp:keywords/>
  <dc:description/>
  <cp:lastModifiedBy>Dan</cp:lastModifiedBy>
  <cp:revision>15</cp:revision>
  <cp:lastPrinted>2014-12-08T16:24:00Z</cp:lastPrinted>
  <dcterms:created xsi:type="dcterms:W3CDTF">2014-09-17T04:57:00Z</dcterms:created>
  <dcterms:modified xsi:type="dcterms:W3CDTF">2016-12-13T22:38:00Z</dcterms:modified>
</cp:coreProperties>
</file>