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C7D" w:rsidRPr="00873F13" w:rsidRDefault="00845FF5" w:rsidP="00845FF5">
      <w:pPr>
        <w:pStyle w:val="a6"/>
        <w:rPr>
          <w:lang w:val="en-US"/>
        </w:rPr>
      </w:pPr>
      <w:r>
        <w:t>Расширенная БНФ</w:t>
      </w:r>
      <w:r w:rsidR="00180DD7">
        <w:t xml:space="preserve"> и примеры в</w:t>
      </w:r>
      <w:r w:rsidR="003312F8">
        <w:t xml:space="preserve"> </w:t>
      </w:r>
      <w:r w:rsidR="00873F13">
        <w:rPr>
          <w:lang w:val="en-US"/>
        </w:rPr>
        <w:t>C</w:t>
      </w:r>
    </w:p>
    <w:p w:rsidR="00845FF5" w:rsidRPr="008D55CC" w:rsidRDefault="00845FF5" w:rsidP="00845FF5">
      <w:r w:rsidRPr="008D55CC">
        <w:t>Расширенная форма  Бэкуса-Наура (БНФ) состоит из ряда следующих обозначений и правил:</w:t>
      </w:r>
    </w:p>
    <w:p w:rsidR="00845FF5" w:rsidRDefault="00845FF5" w:rsidP="008D55CC">
      <w:pPr>
        <w:pStyle w:val="a"/>
        <w:rPr>
          <w:snapToGrid w:val="0"/>
        </w:rPr>
      </w:pPr>
      <w:r>
        <w:rPr>
          <w:snapToGrid w:val="0"/>
        </w:rPr>
        <w:t>символы  в кавычках переносятся в конструкцию языка так, как они записаны.  Кавычки при  этом  отбрасываются.  Например, "</w:t>
      </w:r>
      <w:proofErr w:type="spellStart"/>
      <w:r>
        <w:rPr>
          <w:snapToGrid w:val="0"/>
        </w:rPr>
        <w:t>while</w:t>
      </w:r>
      <w:proofErr w:type="spellEnd"/>
      <w:r>
        <w:rPr>
          <w:snapToGrid w:val="0"/>
        </w:rPr>
        <w:t xml:space="preserve">" означает, что в конструкции языка присутствует </w:t>
      </w:r>
      <w:proofErr w:type="spellStart"/>
      <w:r>
        <w:rPr>
          <w:snapToGrid w:val="0"/>
        </w:rPr>
        <w:t>while</w:t>
      </w:r>
      <w:proofErr w:type="spellEnd"/>
      <w:r>
        <w:rPr>
          <w:snapToGrid w:val="0"/>
        </w:rPr>
        <w:t>;</w:t>
      </w:r>
    </w:p>
    <w:p w:rsidR="00845FF5" w:rsidRDefault="00845FF5" w:rsidP="008D55CC">
      <w:pPr>
        <w:pStyle w:val="a"/>
        <w:rPr>
          <w:snapToGrid w:val="0"/>
        </w:rPr>
      </w:pPr>
      <w:r>
        <w:rPr>
          <w:snapToGrid w:val="0"/>
        </w:rPr>
        <w:t xml:space="preserve">имена,  записанные слитно русскими и латинскими буквами, обозначают различные конструкции языка. Например, </w:t>
      </w:r>
      <w:proofErr w:type="spellStart"/>
      <w:r>
        <w:rPr>
          <w:snapToGrid w:val="0"/>
        </w:rPr>
        <w:t>оператор_цикла</w:t>
      </w:r>
      <w:proofErr w:type="spellEnd"/>
      <w:r>
        <w:rPr>
          <w:snapToGrid w:val="0"/>
        </w:rPr>
        <w:t>;</w:t>
      </w:r>
    </w:p>
    <w:p w:rsidR="00845FF5" w:rsidRDefault="00845FF5" w:rsidP="008D55CC">
      <w:pPr>
        <w:pStyle w:val="a"/>
        <w:rPr>
          <w:snapToGrid w:val="0"/>
        </w:rPr>
      </w:pPr>
      <w:r>
        <w:rPr>
          <w:snapToGrid w:val="0"/>
        </w:rPr>
        <w:t>квадратные скобки охватывают элементы языка, которые могут повторяться 0 или 1 раз. Например, "AB"["C"] означает, что в конструкции языка может присутствовать или AB или ABC;</w:t>
      </w:r>
    </w:p>
    <w:p w:rsidR="00845FF5" w:rsidRDefault="00845FF5" w:rsidP="008D55CC">
      <w:pPr>
        <w:pStyle w:val="a"/>
        <w:rPr>
          <w:snapToGrid w:val="0"/>
        </w:rPr>
      </w:pPr>
      <w:r>
        <w:rPr>
          <w:snapToGrid w:val="0"/>
        </w:rPr>
        <w:t xml:space="preserve">фигурные скобки охватывают элементы языка, которые могут повторяться  0 или много раз.  Например,  "AB" </w:t>
      </w:r>
      <w:proofErr w:type="gramStart"/>
      <w:r>
        <w:rPr>
          <w:snapToGrid w:val="0"/>
        </w:rPr>
        <w:t xml:space="preserve">{ </w:t>
      </w:r>
      <w:proofErr w:type="gramEnd"/>
      <w:r>
        <w:rPr>
          <w:snapToGrid w:val="0"/>
        </w:rPr>
        <w:t>"C" } означает, что в конструкции языка может присутствовать или AB,  или  ABC, или ABCC и т.д.;</w:t>
      </w:r>
    </w:p>
    <w:p w:rsidR="00845FF5" w:rsidRDefault="00845FF5" w:rsidP="008D55CC">
      <w:pPr>
        <w:pStyle w:val="a"/>
        <w:rPr>
          <w:snapToGrid w:val="0"/>
        </w:rPr>
      </w:pPr>
      <w:r>
        <w:rPr>
          <w:snapToGrid w:val="0"/>
        </w:rPr>
        <w:t>символ | обозначает или,  то есть используется для задания альтернативных значений,  из списка элементов,  разделенных знаком |.  Например,  "AB"|"C"|"</w:t>
      </w:r>
      <w:proofErr w:type="spellStart"/>
      <w:r>
        <w:rPr>
          <w:snapToGrid w:val="0"/>
        </w:rPr>
        <w:t>ff</w:t>
      </w:r>
      <w:proofErr w:type="spellEnd"/>
      <w:r>
        <w:rPr>
          <w:snapToGrid w:val="0"/>
        </w:rPr>
        <w:t xml:space="preserve">" означает, что в конструкции языка может присутствовать или AB или C или </w:t>
      </w:r>
      <w:proofErr w:type="spellStart"/>
      <w:r>
        <w:rPr>
          <w:snapToGrid w:val="0"/>
        </w:rPr>
        <w:t>ff</w:t>
      </w:r>
      <w:proofErr w:type="spellEnd"/>
      <w:r>
        <w:rPr>
          <w:snapToGrid w:val="0"/>
        </w:rPr>
        <w:t>;</w:t>
      </w:r>
    </w:p>
    <w:p w:rsidR="00845FF5" w:rsidRDefault="00845FF5" w:rsidP="008D55CC">
      <w:pPr>
        <w:pStyle w:val="a"/>
        <w:rPr>
          <w:snapToGrid w:val="0"/>
        </w:rPr>
      </w:pPr>
      <w:r>
        <w:rPr>
          <w:snapToGrid w:val="0"/>
        </w:rPr>
        <w:t>круглые скобки используются для  группировки.  Например, "A"("B"|"C")"D"  означает,  что  в конструкции языка может присутствовать или ABD или ACD;</w:t>
      </w:r>
    </w:p>
    <w:p w:rsidR="00845FF5" w:rsidRDefault="00845FF5" w:rsidP="008D55CC">
      <w:pPr>
        <w:pStyle w:val="a"/>
        <w:rPr>
          <w:snapToGrid w:val="0"/>
        </w:rPr>
      </w:pPr>
      <w:r>
        <w:rPr>
          <w:snapToGrid w:val="0"/>
        </w:rPr>
        <w:t>многоточие используется для обозначения очевидных пропущенных значений в перечислении;</w:t>
      </w:r>
    </w:p>
    <w:p w:rsidR="00845FF5" w:rsidRDefault="00845FF5" w:rsidP="008D55CC">
      <w:pPr>
        <w:pStyle w:val="a"/>
        <w:rPr>
          <w:snapToGrid w:val="0"/>
        </w:rPr>
      </w:pPr>
      <w:r>
        <w:rPr>
          <w:snapToGrid w:val="0"/>
        </w:rPr>
        <w:t>символ  =  обозначает - слово  есть.  Например,  буква  = "A"|"B"|"C".</w:t>
      </w:r>
    </w:p>
    <w:p w:rsidR="00873F13" w:rsidRDefault="00873F13" w:rsidP="00873F13">
      <w:pPr>
        <w:pStyle w:val="1"/>
        <w:keepLines w:val="0"/>
        <w:numPr>
          <w:ilvl w:val="0"/>
          <w:numId w:val="12"/>
        </w:numPr>
        <w:spacing w:before="240" w:after="60" w:line="360" w:lineRule="auto"/>
        <w:rPr>
          <w:snapToGrid w:val="0"/>
        </w:rPr>
      </w:pPr>
      <w:bookmarkStart w:id="0" w:name="_Toc62924684"/>
      <w:r>
        <w:rPr>
          <w:snapToGrid w:val="0"/>
        </w:rPr>
        <w:t>Идентификаторы языка Си</w:t>
      </w:r>
      <w:bookmarkStart w:id="1" w:name="_GoBack"/>
      <w:bookmarkEnd w:id="0"/>
      <w:bookmarkEnd w:id="1"/>
    </w:p>
    <w:p w:rsidR="00873F13" w:rsidRDefault="00873F13" w:rsidP="00873F13">
      <w:pPr>
        <w:pStyle w:val="a8"/>
      </w:pPr>
      <w:r>
        <w:t xml:space="preserve">имя = </w:t>
      </w:r>
      <w:proofErr w:type="gramStart"/>
      <w:r>
        <w:t xml:space="preserve">( </w:t>
      </w:r>
      <w:proofErr w:type="gramEnd"/>
      <w:r>
        <w:t>буква | "_" ) { буква | цифра | "_" }</w:t>
      </w:r>
    </w:p>
    <w:p w:rsidR="00873F13" w:rsidRDefault="00873F13" w:rsidP="00873F13">
      <w:pPr>
        <w:pStyle w:val="a8"/>
      </w:pPr>
      <w:r>
        <w:t xml:space="preserve">           буква = |"A"|"B"|...|"</w:t>
      </w:r>
      <w:proofErr w:type="spellStart"/>
      <w:r>
        <w:t>Y"|"Z"|"a"|"b</w:t>
      </w:r>
      <w:proofErr w:type="spellEnd"/>
      <w:r>
        <w:t>"|...|"</w:t>
      </w:r>
      <w:proofErr w:type="spellStart"/>
      <w:r>
        <w:t>y"|"z</w:t>
      </w:r>
      <w:proofErr w:type="spellEnd"/>
      <w:r>
        <w:t>"</w:t>
      </w:r>
    </w:p>
    <w:p w:rsidR="00873F13" w:rsidRDefault="00873F13" w:rsidP="00873F13">
      <w:pPr>
        <w:pStyle w:val="a8"/>
      </w:pPr>
      <w:r>
        <w:t xml:space="preserve">           цифра = "0"|"1"|...|"9"</w:t>
      </w:r>
    </w:p>
    <w:p w:rsidR="00873F13" w:rsidRDefault="00873F13" w:rsidP="00873F13">
      <w:pPr>
        <w:pStyle w:val="2"/>
        <w:numPr>
          <w:ilvl w:val="1"/>
          <w:numId w:val="12"/>
        </w:numPr>
        <w:rPr>
          <w:snapToGrid w:val="0"/>
        </w:rPr>
      </w:pPr>
      <w:bookmarkStart w:id="2" w:name="_Toc62924687"/>
      <w:r>
        <w:rPr>
          <w:snapToGrid w:val="0"/>
        </w:rPr>
        <w:t>Основные типы данных языка Си</w:t>
      </w:r>
      <w:bookmarkEnd w:id="2"/>
    </w:p>
    <w:p w:rsidR="002253F7" w:rsidRDefault="002253F7" w:rsidP="00873F13">
      <w:pPr>
        <w:jc w:val="both"/>
        <w:rPr>
          <w:rFonts w:ascii="Courier New" w:hAnsi="Courier New"/>
          <w:snapToGrid w:val="0"/>
        </w:rPr>
      </w:pPr>
      <w:proofErr w:type="spellStart"/>
      <w:r>
        <w:rPr>
          <w:rFonts w:ascii="Courier New" w:hAnsi="Courier New"/>
          <w:snapToGrid w:val="0"/>
        </w:rPr>
        <w:t>описание_типа</w:t>
      </w:r>
      <w:proofErr w:type="spellEnd"/>
      <w:r>
        <w:rPr>
          <w:rFonts w:ascii="Courier New" w:hAnsi="Courier New"/>
          <w:snapToGrid w:val="0"/>
        </w:rPr>
        <w:t xml:space="preserve"> = </w:t>
      </w:r>
      <w:r w:rsidR="00873F13">
        <w:rPr>
          <w:rFonts w:ascii="Courier New" w:hAnsi="Courier New"/>
          <w:snapToGrid w:val="0"/>
        </w:rPr>
        <w:t>["</w:t>
      </w:r>
      <w:proofErr w:type="spellStart"/>
      <w:r w:rsidR="00873F13">
        <w:rPr>
          <w:rFonts w:ascii="Courier New" w:hAnsi="Courier New"/>
          <w:snapToGrid w:val="0"/>
        </w:rPr>
        <w:t>const</w:t>
      </w:r>
      <w:proofErr w:type="spellEnd"/>
      <w:r w:rsidR="00873F13">
        <w:rPr>
          <w:rFonts w:ascii="Courier New" w:hAnsi="Courier New"/>
          <w:snapToGrid w:val="0"/>
        </w:rPr>
        <w:t xml:space="preserve"> "] </w:t>
      </w:r>
      <w:proofErr w:type="spellStart"/>
      <w:r w:rsidR="00873F13">
        <w:rPr>
          <w:rFonts w:ascii="Courier New" w:hAnsi="Courier New"/>
          <w:snapToGrid w:val="0"/>
        </w:rPr>
        <w:t>имя_типа</w:t>
      </w:r>
      <w:proofErr w:type="spellEnd"/>
      <w:r w:rsidR="00873F13">
        <w:rPr>
          <w:rFonts w:ascii="Courier New" w:hAnsi="Courier New"/>
          <w:snapToGrid w:val="0"/>
        </w:rPr>
        <w:t xml:space="preserve"> " " имя ["=" константа]</w:t>
      </w:r>
    </w:p>
    <w:p w:rsidR="00873F13" w:rsidRDefault="002253F7" w:rsidP="00873F13">
      <w:pPr>
        <w:jc w:val="both"/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                </w:t>
      </w:r>
      <w:r w:rsidR="00873F13">
        <w:rPr>
          <w:rFonts w:ascii="Courier New" w:hAnsi="Courier New"/>
          <w:snapToGrid w:val="0"/>
        </w:rPr>
        <w:t>{ "," имя ["=" константа] } "</w:t>
      </w:r>
      <w:proofErr w:type="gramStart"/>
      <w:r w:rsidR="00873F13">
        <w:rPr>
          <w:rFonts w:ascii="Courier New" w:hAnsi="Courier New"/>
          <w:snapToGrid w:val="0"/>
        </w:rPr>
        <w:t>;"</w:t>
      </w:r>
      <w:proofErr w:type="gramEnd"/>
    </w:p>
    <w:p w:rsidR="00873F13" w:rsidRDefault="00873F13" w:rsidP="00873F13">
      <w:pPr>
        <w:jc w:val="both"/>
        <w:rPr>
          <w:rFonts w:ascii="Courier New" w:hAnsi="Courier New"/>
          <w:snapToGrid w:val="0"/>
        </w:rPr>
      </w:pPr>
      <w:proofErr w:type="spellStart"/>
      <w:r>
        <w:rPr>
          <w:rFonts w:ascii="Courier New" w:hAnsi="Courier New"/>
          <w:snapToGrid w:val="0"/>
        </w:rPr>
        <w:t>имя_типа</w:t>
      </w:r>
      <w:proofErr w:type="spellEnd"/>
      <w:r>
        <w:rPr>
          <w:rFonts w:ascii="Courier New" w:hAnsi="Courier New"/>
          <w:snapToGrid w:val="0"/>
        </w:rPr>
        <w:t xml:space="preserve"> = "</w:t>
      </w:r>
      <w:proofErr w:type="spellStart"/>
      <w:r>
        <w:rPr>
          <w:rFonts w:ascii="Courier New" w:hAnsi="Courier New"/>
          <w:snapToGrid w:val="0"/>
        </w:rPr>
        <w:t>int</w:t>
      </w:r>
      <w:proofErr w:type="spellEnd"/>
      <w:r w:rsidR="002253F7">
        <w:rPr>
          <w:rFonts w:ascii="Courier New" w:hAnsi="Courier New"/>
          <w:snapToGrid w:val="0"/>
        </w:rPr>
        <w:t>" | "</w:t>
      </w:r>
      <w:proofErr w:type="spellStart"/>
      <w:r w:rsidR="002253F7">
        <w:rPr>
          <w:rFonts w:ascii="Courier New" w:hAnsi="Courier New"/>
          <w:snapToGrid w:val="0"/>
        </w:rPr>
        <w:t>short</w:t>
      </w:r>
      <w:proofErr w:type="spellEnd"/>
      <w:r w:rsidR="002253F7">
        <w:rPr>
          <w:rFonts w:ascii="Courier New" w:hAnsi="Courier New"/>
          <w:snapToGrid w:val="0"/>
        </w:rPr>
        <w:t>" | "</w:t>
      </w:r>
      <w:proofErr w:type="spellStart"/>
      <w:r w:rsidR="002253F7">
        <w:rPr>
          <w:rFonts w:ascii="Courier New" w:hAnsi="Courier New"/>
          <w:snapToGrid w:val="0"/>
        </w:rPr>
        <w:t>long</w:t>
      </w:r>
      <w:proofErr w:type="spellEnd"/>
      <w:r w:rsidR="002253F7">
        <w:rPr>
          <w:rFonts w:ascii="Courier New" w:hAnsi="Courier New"/>
          <w:snapToGrid w:val="0"/>
        </w:rPr>
        <w:t>" | "</w:t>
      </w:r>
      <w:proofErr w:type="spellStart"/>
      <w:r w:rsidR="002253F7">
        <w:rPr>
          <w:rFonts w:ascii="Courier New" w:hAnsi="Courier New"/>
          <w:snapToGrid w:val="0"/>
        </w:rPr>
        <w:t>char</w:t>
      </w:r>
      <w:proofErr w:type="spellEnd"/>
      <w:r w:rsidR="002253F7">
        <w:rPr>
          <w:rFonts w:ascii="Courier New" w:hAnsi="Courier New"/>
          <w:snapToGrid w:val="0"/>
        </w:rPr>
        <w:t xml:space="preserve">" | </w:t>
      </w:r>
      <w:r>
        <w:rPr>
          <w:rFonts w:ascii="Courier New" w:hAnsi="Courier New"/>
          <w:snapToGrid w:val="0"/>
        </w:rPr>
        <w:t>"</w:t>
      </w:r>
      <w:proofErr w:type="spellStart"/>
      <w:r>
        <w:rPr>
          <w:rFonts w:ascii="Courier New" w:hAnsi="Courier New"/>
          <w:snapToGrid w:val="0"/>
        </w:rPr>
        <w:t>float</w:t>
      </w:r>
      <w:proofErr w:type="spellEnd"/>
      <w:r>
        <w:rPr>
          <w:rFonts w:ascii="Courier New" w:hAnsi="Courier New"/>
          <w:snapToGrid w:val="0"/>
        </w:rPr>
        <w:t>" | "</w:t>
      </w:r>
      <w:proofErr w:type="spellStart"/>
      <w:r>
        <w:rPr>
          <w:rFonts w:ascii="Courier New" w:hAnsi="Courier New"/>
          <w:snapToGrid w:val="0"/>
        </w:rPr>
        <w:t>double</w:t>
      </w:r>
      <w:proofErr w:type="spellEnd"/>
      <w:r>
        <w:rPr>
          <w:rFonts w:ascii="Courier New" w:hAnsi="Courier New"/>
          <w:snapToGrid w:val="0"/>
        </w:rPr>
        <w:t>"</w:t>
      </w:r>
    </w:p>
    <w:p w:rsidR="00873F13" w:rsidRDefault="00873F13" w:rsidP="00873F13">
      <w:pPr>
        <w:pStyle w:val="2"/>
        <w:numPr>
          <w:ilvl w:val="1"/>
          <w:numId w:val="12"/>
        </w:numPr>
        <w:rPr>
          <w:snapToGrid w:val="0"/>
        </w:rPr>
      </w:pPr>
      <w:bookmarkStart w:id="3" w:name="_Toc62924688"/>
      <w:r>
        <w:rPr>
          <w:snapToGrid w:val="0"/>
        </w:rPr>
        <w:t>Правила записи констант различных типов</w:t>
      </w:r>
      <w:bookmarkEnd w:id="3"/>
    </w:p>
    <w:p w:rsidR="002253F7" w:rsidRDefault="002253F7" w:rsidP="002253F7">
      <w:pPr>
        <w:pStyle w:val="a8"/>
      </w:pPr>
      <w:proofErr w:type="spellStart"/>
      <w:r>
        <w:t>целая_константа</w:t>
      </w:r>
      <w:proofErr w:type="spellEnd"/>
      <w:r>
        <w:t xml:space="preserve"> =</w:t>
      </w:r>
      <w:proofErr w:type="gramStart"/>
      <w:r>
        <w:t xml:space="preserve">( </w:t>
      </w:r>
      <w:proofErr w:type="gramEnd"/>
      <w:r>
        <w:t>десятичная | восьмеричная |</w:t>
      </w:r>
      <w:r w:rsidR="0002358E">
        <w:t xml:space="preserve"> </w:t>
      </w:r>
      <w:r>
        <w:t>ш</w:t>
      </w:r>
      <w:r>
        <w:t>е</w:t>
      </w:r>
      <w:r>
        <w:t>стнадцатеричная ) ["</w:t>
      </w:r>
      <w:proofErr w:type="spellStart"/>
      <w:r>
        <w:t>l"|"L</w:t>
      </w:r>
      <w:proofErr w:type="spellEnd"/>
      <w:r>
        <w:t>"]</w:t>
      </w:r>
    </w:p>
    <w:p w:rsidR="002253F7" w:rsidRDefault="002253F7" w:rsidP="002253F7">
      <w:pPr>
        <w:pStyle w:val="a8"/>
      </w:pPr>
    </w:p>
    <w:p w:rsidR="002253F7" w:rsidRDefault="002253F7" w:rsidP="002253F7">
      <w:pPr>
        <w:pStyle w:val="a8"/>
      </w:pPr>
      <w:r>
        <w:t xml:space="preserve">    десятичная        =     цифра {цифра}</w:t>
      </w:r>
    </w:p>
    <w:p w:rsidR="002253F7" w:rsidRDefault="002253F7" w:rsidP="002253F7">
      <w:pPr>
        <w:pStyle w:val="a8"/>
      </w:pPr>
      <w:r>
        <w:t xml:space="preserve">    восьмеричная      = "0" цифра8 {цифра8}</w:t>
      </w:r>
    </w:p>
    <w:p w:rsidR="002253F7" w:rsidRDefault="002253F7" w:rsidP="002253F7">
      <w:pPr>
        <w:pStyle w:val="a8"/>
      </w:pPr>
      <w:r>
        <w:t xml:space="preserve">    шестнадцатеричная = "0" </w:t>
      </w:r>
      <w:proofErr w:type="gramStart"/>
      <w:r>
        <w:t xml:space="preserve">( </w:t>
      </w:r>
      <w:proofErr w:type="gramEnd"/>
      <w:r>
        <w:t>"x" | "X" ) цифра16 {цифра16}</w:t>
      </w:r>
    </w:p>
    <w:p w:rsidR="002253F7" w:rsidRDefault="002253F7" w:rsidP="002253F7">
      <w:pPr>
        <w:pStyle w:val="a8"/>
      </w:pPr>
      <w:r>
        <w:t xml:space="preserve">    цифра8            = "0"|"1"|...|"7"</w:t>
      </w:r>
    </w:p>
    <w:p w:rsidR="002253F7" w:rsidRDefault="002253F7" w:rsidP="002253F7">
      <w:pPr>
        <w:pStyle w:val="a8"/>
      </w:pPr>
      <w:r>
        <w:t xml:space="preserve">    цифра16           = "0"|"1"|...|"9"|"A"|"B"|"C"|"D"|"E"|"F"</w:t>
      </w:r>
    </w:p>
    <w:p w:rsidR="002253F7" w:rsidRDefault="002253F7" w:rsidP="002253F7">
      <w:pPr>
        <w:pStyle w:val="a8"/>
      </w:pPr>
    </w:p>
    <w:p w:rsidR="002253F7" w:rsidRDefault="0002358E" w:rsidP="002253F7">
      <w:pPr>
        <w:pStyle w:val="a8"/>
      </w:pPr>
      <w:r>
        <w:t xml:space="preserve">    </w:t>
      </w:r>
      <w:proofErr w:type="spellStart"/>
      <w:r w:rsidR="002253F7">
        <w:t>вещ_константа</w:t>
      </w:r>
      <w:proofErr w:type="spellEnd"/>
      <w:r w:rsidR="002253F7">
        <w:t xml:space="preserve"> = цифра {цифра} "." {цифра} </w:t>
      </w:r>
      <w:proofErr w:type="gramStart"/>
      <w:r w:rsidR="002253F7">
        <w:t xml:space="preserve">[ </w:t>
      </w:r>
      <w:proofErr w:type="gramEnd"/>
      <w:r w:rsidR="002253F7">
        <w:t>"e" [ "+" | "-" ] цифра {цифра} ]</w:t>
      </w:r>
    </w:p>
    <w:p w:rsidR="0002358E" w:rsidRDefault="0002358E" w:rsidP="0002358E">
      <w:pPr>
        <w:pStyle w:val="2"/>
        <w:numPr>
          <w:ilvl w:val="1"/>
          <w:numId w:val="12"/>
        </w:numPr>
        <w:rPr>
          <w:snapToGrid w:val="0"/>
        </w:rPr>
      </w:pPr>
      <w:bookmarkStart w:id="4" w:name="_Toc62924689"/>
      <w:proofErr w:type="spellStart"/>
      <w:r>
        <w:rPr>
          <w:snapToGrid w:val="0"/>
        </w:rPr>
        <w:t>Беззнаковый</w:t>
      </w:r>
      <w:proofErr w:type="spellEnd"/>
      <w:r>
        <w:rPr>
          <w:snapToGrid w:val="0"/>
        </w:rPr>
        <w:t xml:space="preserve"> тип для ц</w:t>
      </w:r>
      <w:r>
        <w:rPr>
          <w:snapToGrid w:val="0"/>
        </w:rPr>
        <w:t>е</w:t>
      </w:r>
      <w:r>
        <w:rPr>
          <w:snapToGrid w:val="0"/>
        </w:rPr>
        <w:t>лых данных</w:t>
      </w:r>
      <w:bookmarkEnd w:id="4"/>
    </w:p>
    <w:p w:rsidR="0002358E" w:rsidRPr="0002358E" w:rsidRDefault="0002358E" w:rsidP="0002358E">
      <w:pPr>
        <w:pStyle w:val="a8"/>
      </w:pPr>
      <w:proofErr w:type="spellStart"/>
      <w:r>
        <w:t>имя_беззнакового_типа</w:t>
      </w:r>
      <w:proofErr w:type="spellEnd"/>
      <w:r>
        <w:t xml:space="preserve"> =</w:t>
      </w:r>
      <w:r>
        <w:rPr>
          <w:lang w:val="en-US"/>
        </w:rPr>
        <w:t xml:space="preserve"> </w:t>
      </w:r>
      <w:r w:rsidRPr="003650E9">
        <w:rPr>
          <w:lang w:val="en-US"/>
        </w:rPr>
        <w:t>"unsigned "("</w:t>
      </w:r>
      <w:proofErr w:type="spellStart"/>
      <w:r w:rsidRPr="003650E9">
        <w:rPr>
          <w:lang w:val="en-US"/>
        </w:rPr>
        <w:t>int</w:t>
      </w:r>
      <w:proofErr w:type="spellEnd"/>
      <w:r w:rsidRPr="003650E9">
        <w:rPr>
          <w:lang w:val="en-US"/>
        </w:rPr>
        <w:t>"|"</w:t>
      </w:r>
      <w:proofErr w:type="spellStart"/>
      <w:r w:rsidRPr="003650E9">
        <w:rPr>
          <w:lang w:val="en-US"/>
        </w:rPr>
        <w:t>long"|"short"|"char</w:t>
      </w:r>
      <w:proofErr w:type="spellEnd"/>
      <w:r w:rsidRPr="003650E9">
        <w:rPr>
          <w:lang w:val="en-US"/>
        </w:rPr>
        <w:t>"</w:t>
      </w:r>
      <w:proofErr w:type="gramStart"/>
      <w:r w:rsidRPr="003650E9">
        <w:rPr>
          <w:lang w:val="en-US"/>
        </w:rPr>
        <w:t xml:space="preserve"> )</w:t>
      </w:r>
      <w:proofErr w:type="gramEnd"/>
    </w:p>
    <w:p w:rsidR="0002358E" w:rsidRDefault="0002358E" w:rsidP="0002358E">
      <w:pPr>
        <w:pStyle w:val="2"/>
        <w:numPr>
          <w:ilvl w:val="1"/>
          <w:numId w:val="12"/>
        </w:numPr>
        <w:rPr>
          <w:snapToGrid w:val="0"/>
        </w:rPr>
      </w:pPr>
      <w:bookmarkStart w:id="5" w:name="_Toc62924690"/>
      <w:r>
        <w:rPr>
          <w:snapToGrid w:val="0"/>
        </w:rPr>
        <w:lastRenderedPageBreak/>
        <w:t>Символьные строки</w:t>
      </w:r>
      <w:bookmarkEnd w:id="5"/>
    </w:p>
    <w:p w:rsidR="00845FF5" w:rsidRDefault="0002358E" w:rsidP="0002358E">
      <w:pPr>
        <w:pStyle w:val="a8"/>
        <w:rPr>
          <w:lang w:val="en-US"/>
        </w:rPr>
      </w:pPr>
      <w:proofErr w:type="spellStart"/>
      <w:r>
        <w:t>описание_массива_символов</w:t>
      </w:r>
      <w:proofErr w:type="spellEnd"/>
      <w:r>
        <w:t xml:space="preserve"> = "</w:t>
      </w:r>
      <w:proofErr w:type="spellStart"/>
      <w:r>
        <w:t>char</w:t>
      </w:r>
      <w:proofErr w:type="spellEnd"/>
      <w:r>
        <w:t xml:space="preserve"> " имя "["размер</w:t>
      </w:r>
      <w:proofErr w:type="gramStart"/>
      <w:r>
        <w:t xml:space="preserve">"]" { "," </w:t>
      </w:r>
      <w:proofErr w:type="gramEnd"/>
      <w:r>
        <w:t>имя "["размер"]" } ";"</w:t>
      </w:r>
    </w:p>
    <w:p w:rsidR="00A025A1" w:rsidRDefault="00A025A1" w:rsidP="00A025A1">
      <w:pPr>
        <w:pStyle w:val="1"/>
        <w:keepLines w:val="0"/>
        <w:numPr>
          <w:ilvl w:val="0"/>
          <w:numId w:val="12"/>
        </w:numPr>
        <w:spacing w:before="240" w:after="60" w:line="360" w:lineRule="auto"/>
        <w:rPr>
          <w:snapToGrid w:val="0"/>
        </w:rPr>
      </w:pPr>
      <w:r>
        <w:rPr>
          <w:snapToGrid w:val="0"/>
        </w:rPr>
        <w:t>Понятие функции</w:t>
      </w:r>
    </w:p>
    <w:p w:rsidR="00A025A1" w:rsidRDefault="00A025A1" w:rsidP="00A025A1">
      <w:pPr>
        <w:pStyle w:val="a8"/>
      </w:pPr>
      <w:proofErr w:type="spellStart"/>
      <w:r>
        <w:t>вызов_функции</w:t>
      </w:r>
      <w:proofErr w:type="spellEnd"/>
      <w:r>
        <w:t xml:space="preserve"> = имя_ функции "(" [ а</w:t>
      </w:r>
      <w:r>
        <w:t>р</w:t>
      </w:r>
      <w:r>
        <w:t>гумент { "," аргумент</w:t>
      </w:r>
      <w:proofErr w:type="gramStart"/>
      <w:r>
        <w:t xml:space="preserve"> }</w:t>
      </w:r>
      <w:proofErr w:type="gramEnd"/>
      <w:r>
        <w:t xml:space="preserve"> ] ")"</w:t>
      </w:r>
    </w:p>
    <w:p w:rsidR="00A025A1" w:rsidRDefault="00A025A1" w:rsidP="00A025A1">
      <w:pPr>
        <w:pStyle w:val="2"/>
        <w:numPr>
          <w:ilvl w:val="1"/>
          <w:numId w:val="12"/>
        </w:numPr>
        <w:rPr>
          <w:snapToGrid w:val="0"/>
        </w:rPr>
      </w:pPr>
      <w:bookmarkStart w:id="6" w:name="_Toc62924692"/>
      <w:r>
        <w:rPr>
          <w:snapToGrid w:val="0"/>
        </w:rPr>
        <w:t xml:space="preserve">Стандартная функция </w:t>
      </w:r>
      <w:proofErr w:type="spellStart"/>
      <w:r>
        <w:rPr>
          <w:snapToGrid w:val="0"/>
        </w:rPr>
        <w:t>printf</w:t>
      </w:r>
      <w:bookmarkEnd w:id="6"/>
      <w:proofErr w:type="spellEnd"/>
    </w:p>
    <w:p w:rsidR="00A025A1" w:rsidRDefault="00A025A1" w:rsidP="00A025A1">
      <w:pPr>
        <w:pStyle w:val="a8"/>
      </w:pPr>
      <w:r>
        <w:t>"</w:t>
      </w:r>
      <w:proofErr w:type="spellStart"/>
      <w:r>
        <w:t>printf</w:t>
      </w:r>
      <w:proofErr w:type="spellEnd"/>
      <w:r>
        <w:t>" "(" формат { "," аргумент</w:t>
      </w:r>
      <w:proofErr w:type="gramStart"/>
      <w:r>
        <w:t xml:space="preserve"> }</w:t>
      </w:r>
      <w:proofErr w:type="gramEnd"/>
      <w:r>
        <w:t xml:space="preserve"> ")"</w:t>
      </w:r>
    </w:p>
    <w:p w:rsidR="00A025A1" w:rsidRDefault="00A025A1" w:rsidP="00A025A1">
      <w:pPr>
        <w:pStyle w:val="a8"/>
      </w:pPr>
      <w:r>
        <w:t xml:space="preserve">модификатор = ["-"] {цифра1} </w:t>
      </w:r>
      <w:proofErr w:type="gramStart"/>
      <w:r>
        <w:t xml:space="preserve">[ </w:t>
      </w:r>
      <w:proofErr w:type="gramEnd"/>
      <w:r>
        <w:t>"." {цифра2} ][l]</w:t>
      </w:r>
    </w:p>
    <w:p w:rsidR="00A025A1" w:rsidRDefault="00A025A1" w:rsidP="00A025A1">
      <w:pPr>
        <w:pStyle w:val="2"/>
        <w:numPr>
          <w:ilvl w:val="1"/>
          <w:numId w:val="12"/>
        </w:numPr>
        <w:rPr>
          <w:snapToGrid w:val="0"/>
        </w:rPr>
      </w:pPr>
      <w:bookmarkStart w:id="7" w:name="_Toc62924693"/>
      <w:r>
        <w:rPr>
          <w:snapToGrid w:val="0"/>
        </w:rPr>
        <w:t xml:space="preserve">Стандартная функция </w:t>
      </w:r>
      <w:proofErr w:type="spellStart"/>
      <w:r>
        <w:rPr>
          <w:snapToGrid w:val="0"/>
        </w:rPr>
        <w:t>scanf</w:t>
      </w:r>
      <w:bookmarkEnd w:id="7"/>
      <w:proofErr w:type="spellEnd"/>
    </w:p>
    <w:p w:rsidR="00A025A1" w:rsidRDefault="00A025A1" w:rsidP="00A025A1">
      <w:pPr>
        <w:pStyle w:val="a8"/>
      </w:pPr>
      <w:r>
        <w:t>"</w:t>
      </w:r>
      <w:proofErr w:type="spellStart"/>
      <w:r>
        <w:t>scanf</w:t>
      </w:r>
      <w:proofErr w:type="spellEnd"/>
      <w:r>
        <w:t>" "(" формат { "," аргумент</w:t>
      </w:r>
      <w:proofErr w:type="gramStart"/>
      <w:r>
        <w:t xml:space="preserve"> }</w:t>
      </w:r>
      <w:proofErr w:type="gramEnd"/>
      <w:r>
        <w:t xml:space="preserve"> ")"</w:t>
      </w:r>
    </w:p>
    <w:p w:rsidR="00A025A1" w:rsidRDefault="00A025A1" w:rsidP="00A025A1">
      <w:pPr>
        <w:pStyle w:val="1"/>
        <w:keepLines w:val="0"/>
        <w:numPr>
          <w:ilvl w:val="0"/>
          <w:numId w:val="12"/>
        </w:numPr>
        <w:spacing w:before="240" w:after="60" w:line="360" w:lineRule="auto"/>
        <w:rPr>
          <w:snapToGrid w:val="0"/>
        </w:rPr>
      </w:pPr>
      <w:bookmarkStart w:id="8" w:name="_Toc62924694"/>
      <w:r>
        <w:rPr>
          <w:snapToGrid w:val="0"/>
        </w:rPr>
        <w:t>Операции и выражения</w:t>
      </w:r>
      <w:bookmarkEnd w:id="8"/>
    </w:p>
    <w:p w:rsidR="00A025A1" w:rsidRDefault="00A025A1" w:rsidP="00A025A1">
      <w:pPr>
        <w:pStyle w:val="2"/>
        <w:numPr>
          <w:ilvl w:val="1"/>
          <w:numId w:val="12"/>
        </w:numPr>
        <w:rPr>
          <w:snapToGrid w:val="0"/>
        </w:rPr>
      </w:pPr>
      <w:bookmarkStart w:id="9" w:name="_Toc62924697"/>
      <w:r>
        <w:rPr>
          <w:snapToGrid w:val="0"/>
        </w:rPr>
        <w:t>Оператор-выражение</w:t>
      </w:r>
      <w:bookmarkEnd w:id="9"/>
    </w:p>
    <w:p w:rsidR="00A025A1" w:rsidRDefault="00A025A1" w:rsidP="00A025A1">
      <w:pPr>
        <w:pStyle w:val="a8"/>
      </w:pPr>
      <w:r>
        <w:t>оператор = выражение "</w:t>
      </w:r>
      <w:proofErr w:type="gramStart"/>
      <w:r>
        <w:t>;"</w:t>
      </w:r>
      <w:proofErr w:type="gramEnd"/>
    </w:p>
    <w:p w:rsidR="00A025A1" w:rsidRDefault="00A025A1" w:rsidP="00A025A1">
      <w:pPr>
        <w:pStyle w:val="2"/>
        <w:numPr>
          <w:ilvl w:val="1"/>
          <w:numId w:val="12"/>
        </w:numPr>
        <w:rPr>
          <w:snapToGrid w:val="0"/>
        </w:rPr>
      </w:pPr>
      <w:bookmarkStart w:id="10" w:name="_Toc62924699"/>
      <w:r>
        <w:rPr>
          <w:snapToGrid w:val="0"/>
        </w:rPr>
        <w:t>Операции преобразования типов</w:t>
      </w:r>
      <w:bookmarkEnd w:id="10"/>
    </w:p>
    <w:p w:rsidR="00A025A1" w:rsidRDefault="00A025A1" w:rsidP="00A025A1">
      <w:pPr>
        <w:pStyle w:val="a8"/>
      </w:pPr>
      <w:proofErr w:type="spellStart"/>
      <w:r>
        <w:t>преобразование_типа</w:t>
      </w:r>
      <w:proofErr w:type="spellEnd"/>
      <w:r>
        <w:t xml:space="preserve"> = "("</w:t>
      </w:r>
      <w:proofErr w:type="spellStart"/>
      <w:r>
        <w:t>имя_типа</w:t>
      </w:r>
      <w:proofErr w:type="spellEnd"/>
      <w:r>
        <w:t xml:space="preserve"> ")" выражение</w:t>
      </w:r>
    </w:p>
    <w:p w:rsidR="00A025A1" w:rsidRDefault="00A025A1" w:rsidP="00A025A1">
      <w:pPr>
        <w:pStyle w:val="2"/>
        <w:numPr>
          <w:ilvl w:val="1"/>
          <w:numId w:val="12"/>
        </w:numPr>
        <w:rPr>
          <w:snapToGrid w:val="0"/>
        </w:rPr>
      </w:pPr>
      <w:bookmarkStart w:id="11" w:name="_Toc62924701"/>
      <w:r>
        <w:rPr>
          <w:snapToGrid w:val="0"/>
        </w:rPr>
        <w:t>Простейшие функции, о</w:t>
      </w:r>
      <w:r>
        <w:rPr>
          <w:snapToGrid w:val="0"/>
        </w:rPr>
        <w:t>п</w:t>
      </w:r>
      <w:r>
        <w:rPr>
          <w:snapToGrid w:val="0"/>
        </w:rPr>
        <w:t>ределяемые программистом</w:t>
      </w:r>
      <w:bookmarkEnd w:id="11"/>
    </w:p>
    <w:p w:rsidR="00A025A1" w:rsidRDefault="00A025A1" w:rsidP="00A025A1">
      <w:pPr>
        <w:pStyle w:val="a8"/>
      </w:pPr>
      <w:proofErr w:type="spellStart"/>
      <w:r>
        <w:t>заголовок_функции</w:t>
      </w:r>
      <w:proofErr w:type="spellEnd"/>
      <w:r>
        <w:t xml:space="preserve"> = тип </w:t>
      </w:r>
      <w:proofErr w:type="spellStart"/>
      <w:r>
        <w:t>имя_функции</w:t>
      </w:r>
      <w:proofErr w:type="spellEnd"/>
      <w:proofErr w:type="gramStart"/>
      <w:r>
        <w:t>"(</w:t>
      </w:r>
      <w:proofErr w:type="gramEnd"/>
      <w:r>
        <w:t>"[тип п</w:t>
      </w:r>
      <w:r>
        <w:t>а</w:t>
      </w:r>
      <w:r>
        <w:t>раметр {"," тип параметр}]")"</w:t>
      </w:r>
    </w:p>
    <w:p w:rsidR="00A025A1" w:rsidRDefault="00A025A1" w:rsidP="00A025A1">
      <w:pPr>
        <w:pStyle w:val="a8"/>
      </w:pPr>
      <w:r>
        <w:t>"</w:t>
      </w:r>
      <w:proofErr w:type="spellStart"/>
      <w:r>
        <w:t>return</w:t>
      </w:r>
      <w:proofErr w:type="spellEnd"/>
      <w:r>
        <w:t xml:space="preserve"> " [выражение];</w:t>
      </w:r>
    </w:p>
    <w:p w:rsidR="00A025A1" w:rsidRDefault="00A025A1" w:rsidP="00A025A1">
      <w:pPr>
        <w:pStyle w:val="2"/>
        <w:numPr>
          <w:ilvl w:val="1"/>
          <w:numId w:val="12"/>
        </w:numPr>
        <w:rPr>
          <w:snapToGrid w:val="0"/>
        </w:rPr>
      </w:pPr>
      <w:bookmarkStart w:id="12" w:name="_Toc62924707"/>
      <w:r>
        <w:rPr>
          <w:snapToGrid w:val="0"/>
        </w:rPr>
        <w:t>Операция определения ра</w:t>
      </w:r>
      <w:r>
        <w:rPr>
          <w:snapToGrid w:val="0"/>
        </w:rPr>
        <w:t>з</w:t>
      </w:r>
      <w:r>
        <w:rPr>
          <w:snapToGrid w:val="0"/>
        </w:rPr>
        <w:t>мера данных</w:t>
      </w:r>
      <w:bookmarkEnd w:id="12"/>
    </w:p>
    <w:p w:rsidR="00A025A1" w:rsidRDefault="00A025A1" w:rsidP="00A025A1">
      <w:pPr>
        <w:pStyle w:val="a8"/>
      </w:pPr>
      <w:r>
        <w:t>"</w:t>
      </w:r>
      <w:proofErr w:type="spellStart"/>
      <w:r>
        <w:t>sizeof</w:t>
      </w:r>
      <w:proofErr w:type="spellEnd"/>
      <w:r>
        <w:t>(" тип ")"</w:t>
      </w:r>
    </w:p>
    <w:p w:rsidR="00A025A1" w:rsidRDefault="00A025A1" w:rsidP="00A025A1">
      <w:pPr>
        <w:pStyle w:val="a8"/>
      </w:pPr>
      <w:r>
        <w:t>"</w:t>
      </w:r>
      <w:proofErr w:type="spellStart"/>
      <w:r>
        <w:t>sizeof</w:t>
      </w:r>
      <w:proofErr w:type="spellEnd"/>
      <w:r>
        <w:t xml:space="preserve"> " </w:t>
      </w:r>
      <w:proofErr w:type="spellStart"/>
      <w:r>
        <w:t>имя_</w:t>
      </w:r>
      <w:proofErr w:type="gramStart"/>
      <w:r>
        <w:t>данного</w:t>
      </w:r>
      <w:proofErr w:type="spellEnd"/>
      <w:proofErr w:type="gramEnd"/>
    </w:p>
    <w:p w:rsidR="00A025A1" w:rsidRDefault="00A025A1" w:rsidP="00A025A1">
      <w:pPr>
        <w:pStyle w:val="1"/>
        <w:keepLines w:val="0"/>
        <w:numPr>
          <w:ilvl w:val="0"/>
          <w:numId w:val="12"/>
        </w:numPr>
        <w:spacing w:before="240" w:after="60" w:line="360" w:lineRule="auto"/>
        <w:rPr>
          <w:snapToGrid w:val="0"/>
        </w:rPr>
      </w:pPr>
      <w:bookmarkStart w:id="13" w:name="_Toc62924710"/>
      <w:r>
        <w:rPr>
          <w:snapToGrid w:val="0"/>
        </w:rPr>
        <w:t>Операторы языка Си и приемы программирования</w:t>
      </w:r>
      <w:bookmarkEnd w:id="13"/>
    </w:p>
    <w:p w:rsidR="00A025A1" w:rsidRDefault="00A025A1" w:rsidP="00A025A1">
      <w:pPr>
        <w:pStyle w:val="a8"/>
      </w:pPr>
      <w:proofErr w:type="spellStart"/>
      <w:r>
        <w:t>составной_оператор</w:t>
      </w:r>
      <w:proofErr w:type="spellEnd"/>
      <w:r>
        <w:t xml:space="preserve"> = "{" оператор </w:t>
      </w:r>
      <w:proofErr w:type="gramStart"/>
      <w:r>
        <w:t xml:space="preserve">{ </w:t>
      </w:r>
      <w:proofErr w:type="gramEnd"/>
      <w:r>
        <w:t>оператор } "}"</w:t>
      </w:r>
    </w:p>
    <w:p w:rsidR="00A025A1" w:rsidRDefault="00A025A1" w:rsidP="00A025A1">
      <w:pPr>
        <w:pStyle w:val="2"/>
        <w:numPr>
          <w:ilvl w:val="1"/>
          <w:numId w:val="12"/>
        </w:numPr>
        <w:rPr>
          <w:snapToGrid w:val="0"/>
        </w:rPr>
      </w:pPr>
      <w:bookmarkStart w:id="14" w:name="_Toc62924711"/>
      <w:r>
        <w:rPr>
          <w:snapToGrid w:val="0"/>
        </w:rPr>
        <w:t xml:space="preserve">Оператор цикла </w:t>
      </w:r>
      <w:proofErr w:type="spellStart"/>
      <w:r>
        <w:rPr>
          <w:snapToGrid w:val="0"/>
        </w:rPr>
        <w:t>while</w:t>
      </w:r>
      <w:bookmarkEnd w:id="14"/>
      <w:proofErr w:type="spellEnd"/>
    </w:p>
    <w:p w:rsidR="00A025A1" w:rsidRDefault="00A025A1" w:rsidP="00A025A1">
      <w:pPr>
        <w:pStyle w:val="a8"/>
      </w:pPr>
      <w:r>
        <w:t>"</w:t>
      </w:r>
      <w:proofErr w:type="spellStart"/>
      <w:r>
        <w:t>while</w:t>
      </w:r>
      <w:proofErr w:type="spellEnd"/>
      <w:r>
        <w:t>" "(" выражение ")" оператор</w:t>
      </w:r>
    </w:p>
    <w:p w:rsidR="00A025A1" w:rsidRDefault="00A025A1" w:rsidP="00A025A1">
      <w:pPr>
        <w:pStyle w:val="2"/>
        <w:numPr>
          <w:ilvl w:val="1"/>
          <w:numId w:val="12"/>
        </w:numPr>
        <w:rPr>
          <w:snapToGrid w:val="0"/>
        </w:rPr>
      </w:pPr>
      <w:bookmarkStart w:id="15" w:name="_Toc62924712"/>
      <w:r>
        <w:rPr>
          <w:snapToGrid w:val="0"/>
        </w:rPr>
        <w:t>Условный оператор и у</w:t>
      </w:r>
      <w:r>
        <w:rPr>
          <w:snapToGrid w:val="0"/>
        </w:rPr>
        <w:t>с</w:t>
      </w:r>
      <w:r>
        <w:rPr>
          <w:snapToGrid w:val="0"/>
        </w:rPr>
        <w:t>ловная операция</w:t>
      </w:r>
      <w:bookmarkEnd w:id="15"/>
    </w:p>
    <w:p w:rsidR="00A025A1" w:rsidRDefault="00A025A1" w:rsidP="00A025A1">
      <w:pPr>
        <w:pStyle w:val="a8"/>
      </w:pPr>
      <w:proofErr w:type="spellStart"/>
      <w:r>
        <w:t>условный_оператор</w:t>
      </w:r>
      <w:proofErr w:type="spellEnd"/>
      <w:r>
        <w:t xml:space="preserve"> = "</w:t>
      </w:r>
      <w:proofErr w:type="spellStart"/>
      <w:r>
        <w:t>if</w:t>
      </w:r>
      <w:proofErr w:type="spellEnd"/>
      <w:r>
        <w:t>" "("выражение")" оператор_1 ["</w:t>
      </w:r>
      <w:proofErr w:type="spellStart"/>
      <w:r>
        <w:t>else</w:t>
      </w:r>
      <w:proofErr w:type="spellEnd"/>
      <w:r>
        <w:t>" оператор_2]</w:t>
      </w:r>
    </w:p>
    <w:p w:rsidR="00064614" w:rsidRDefault="00064614" w:rsidP="00A025A1">
      <w:pPr>
        <w:pStyle w:val="a8"/>
      </w:pPr>
      <w:proofErr w:type="spellStart"/>
      <w:proofErr w:type="gramStart"/>
      <w:r>
        <w:t>условное</w:t>
      </w:r>
      <w:proofErr w:type="gramEnd"/>
      <w:r>
        <w:t>_операция</w:t>
      </w:r>
      <w:proofErr w:type="spellEnd"/>
      <w:r>
        <w:t xml:space="preserve"> = выр_0 "?" выр_1 ":" выр_2</w:t>
      </w:r>
    </w:p>
    <w:p w:rsidR="00064614" w:rsidRDefault="00064614" w:rsidP="00064614">
      <w:pPr>
        <w:pStyle w:val="2"/>
        <w:numPr>
          <w:ilvl w:val="1"/>
          <w:numId w:val="12"/>
        </w:numPr>
        <w:rPr>
          <w:snapToGrid w:val="0"/>
        </w:rPr>
      </w:pPr>
      <w:bookmarkStart w:id="16" w:name="_Toc62924718"/>
      <w:r>
        <w:rPr>
          <w:snapToGrid w:val="0"/>
        </w:rPr>
        <w:t>Множественный выбор. Оператор переключения</w:t>
      </w:r>
      <w:bookmarkEnd w:id="16"/>
    </w:p>
    <w:p w:rsidR="00064614" w:rsidRDefault="00064614" w:rsidP="00064614">
      <w:pPr>
        <w:pStyle w:val="a8"/>
      </w:pPr>
      <w:proofErr w:type="spellStart"/>
      <w:r>
        <w:t>оператор_переключения</w:t>
      </w:r>
      <w:proofErr w:type="spellEnd"/>
      <w:r>
        <w:t xml:space="preserve"> =</w:t>
      </w:r>
    </w:p>
    <w:p w:rsidR="00064614" w:rsidRDefault="00064614" w:rsidP="00064614">
      <w:pPr>
        <w:pStyle w:val="a8"/>
      </w:pPr>
      <w:r>
        <w:t xml:space="preserve">            "</w:t>
      </w:r>
      <w:proofErr w:type="spellStart"/>
      <w:r>
        <w:t>switch</w:t>
      </w:r>
      <w:proofErr w:type="spellEnd"/>
      <w:r>
        <w:t>" "(" выражение ")"</w:t>
      </w:r>
    </w:p>
    <w:p w:rsidR="00064614" w:rsidRDefault="00064614" w:rsidP="00064614">
      <w:pPr>
        <w:pStyle w:val="a8"/>
      </w:pPr>
      <w:r>
        <w:t xml:space="preserve">            "{"</w:t>
      </w:r>
    </w:p>
    <w:p w:rsidR="00064614" w:rsidRDefault="00064614" w:rsidP="00064614">
      <w:pPr>
        <w:pStyle w:val="a8"/>
      </w:pPr>
      <w:r>
        <w:t xml:space="preserve">                  "</w:t>
      </w:r>
      <w:proofErr w:type="spellStart"/>
      <w:r>
        <w:t>case</w:t>
      </w:r>
      <w:proofErr w:type="spellEnd"/>
      <w:r>
        <w:t>" константа ":" { оператор</w:t>
      </w:r>
      <w:proofErr w:type="gramStart"/>
      <w:r>
        <w:t xml:space="preserve"> }</w:t>
      </w:r>
      <w:proofErr w:type="gramEnd"/>
    </w:p>
    <w:p w:rsidR="00064614" w:rsidRDefault="00064614" w:rsidP="00064614">
      <w:pPr>
        <w:pStyle w:val="a8"/>
      </w:pPr>
      <w:r>
        <w:lastRenderedPageBreak/>
        <w:t xml:space="preserve">                  "</w:t>
      </w:r>
      <w:proofErr w:type="spellStart"/>
      <w:r>
        <w:t>case</w:t>
      </w:r>
      <w:proofErr w:type="spellEnd"/>
      <w:r>
        <w:t>" константа ":" { оператор</w:t>
      </w:r>
      <w:proofErr w:type="gramStart"/>
      <w:r>
        <w:t xml:space="preserve"> }</w:t>
      </w:r>
      <w:proofErr w:type="gramEnd"/>
    </w:p>
    <w:p w:rsidR="00064614" w:rsidRDefault="00064614" w:rsidP="00064614">
      <w:pPr>
        <w:pStyle w:val="a8"/>
      </w:pPr>
      <w:r>
        <w:t xml:space="preserve">                [ "</w:t>
      </w:r>
      <w:proofErr w:type="spellStart"/>
      <w:r>
        <w:t>default</w:t>
      </w:r>
      <w:proofErr w:type="spellEnd"/>
      <w:r>
        <w:t xml:space="preserve">"        ":" </w:t>
      </w:r>
      <w:proofErr w:type="gramStart"/>
      <w:r>
        <w:t xml:space="preserve">{ </w:t>
      </w:r>
      <w:proofErr w:type="gramEnd"/>
      <w:r>
        <w:t>оператор } ]</w:t>
      </w:r>
    </w:p>
    <w:p w:rsidR="00064614" w:rsidRDefault="00064614" w:rsidP="00064614">
      <w:pPr>
        <w:pStyle w:val="a8"/>
      </w:pPr>
      <w:r>
        <w:t xml:space="preserve">            "}"</w:t>
      </w:r>
    </w:p>
    <w:p w:rsidR="00064614" w:rsidRDefault="00064614" w:rsidP="00064614">
      <w:pPr>
        <w:pStyle w:val="2"/>
        <w:numPr>
          <w:ilvl w:val="1"/>
          <w:numId w:val="12"/>
        </w:numPr>
        <w:rPr>
          <w:snapToGrid w:val="0"/>
        </w:rPr>
      </w:pPr>
      <w:bookmarkStart w:id="17" w:name="_Toc62924719"/>
      <w:r>
        <w:rPr>
          <w:snapToGrid w:val="0"/>
        </w:rPr>
        <w:t xml:space="preserve">Оператор цикла </w:t>
      </w:r>
      <w:proofErr w:type="spellStart"/>
      <w:r>
        <w:rPr>
          <w:snapToGrid w:val="0"/>
        </w:rPr>
        <w:t>do-while</w:t>
      </w:r>
      <w:bookmarkEnd w:id="17"/>
      <w:proofErr w:type="spellEnd"/>
    </w:p>
    <w:p w:rsidR="00064614" w:rsidRDefault="00064614" w:rsidP="00064614">
      <w:pPr>
        <w:pStyle w:val="a8"/>
      </w:pPr>
      <w:proofErr w:type="spellStart"/>
      <w:r>
        <w:t>цикл_do-while</w:t>
      </w:r>
      <w:proofErr w:type="spellEnd"/>
      <w:r>
        <w:t xml:space="preserve"> = "</w:t>
      </w:r>
      <w:proofErr w:type="spellStart"/>
      <w:r>
        <w:t>do</w:t>
      </w:r>
      <w:proofErr w:type="spellEnd"/>
      <w:r>
        <w:t>" оператор "</w:t>
      </w:r>
      <w:proofErr w:type="spellStart"/>
      <w:r>
        <w:t>while</w:t>
      </w:r>
      <w:proofErr w:type="spellEnd"/>
      <w:r>
        <w:t>" "("выражение")" "</w:t>
      </w:r>
      <w:proofErr w:type="gramStart"/>
      <w:r>
        <w:t>;"</w:t>
      </w:r>
      <w:proofErr w:type="gramEnd"/>
    </w:p>
    <w:p w:rsidR="00064614" w:rsidRDefault="00064614" w:rsidP="00064614">
      <w:pPr>
        <w:pStyle w:val="2"/>
        <w:numPr>
          <w:ilvl w:val="1"/>
          <w:numId w:val="12"/>
        </w:numPr>
        <w:rPr>
          <w:snapToGrid w:val="0"/>
        </w:rPr>
      </w:pPr>
      <w:r>
        <w:rPr>
          <w:snapToGrid w:val="0"/>
        </w:rPr>
        <w:t>Перечисления</w:t>
      </w:r>
    </w:p>
    <w:p w:rsidR="00064614" w:rsidRDefault="00064614" w:rsidP="00064614">
      <w:pPr>
        <w:pStyle w:val="a8"/>
      </w:pPr>
      <w:r>
        <w:t>перечисление =</w:t>
      </w:r>
    </w:p>
    <w:p w:rsidR="00064614" w:rsidRDefault="00064614" w:rsidP="00064614">
      <w:pPr>
        <w:pStyle w:val="a8"/>
      </w:pPr>
      <w:r>
        <w:t xml:space="preserve">              "</w:t>
      </w:r>
      <w:proofErr w:type="spellStart"/>
      <w:r>
        <w:t>enum</w:t>
      </w:r>
      <w:proofErr w:type="spellEnd"/>
      <w:r>
        <w:t xml:space="preserve">" </w:t>
      </w:r>
      <w:proofErr w:type="gramStart"/>
      <w:r>
        <w:t xml:space="preserve">[ </w:t>
      </w:r>
      <w:proofErr w:type="spellStart"/>
      <w:proofErr w:type="gramEnd"/>
      <w:r>
        <w:t>имя_перечисления</w:t>
      </w:r>
      <w:proofErr w:type="spellEnd"/>
      <w:r>
        <w:t xml:space="preserve"> ]</w:t>
      </w:r>
    </w:p>
    <w:p w:rsidR="00064614" w:rsidRDefault="00064614" w:rsidP="00064614">
      <w:pPr>
        <w:pStyle w:val="a8"/>
      </w:pPr>
      <w:r>
        <w:t xml:space="preserve">                   "{"</w:t>
      </w:r>
    </w:p>
    <w:p w:rsidR="00064614" w:rsidRDefault="00064614" w:rsidP="00064614">
      <w:pPr>
        <w:pStyle w:val="a8"/>
      </w:pPr>
      <w:r>
        <w:t xml:space="preserve">                             </w:t>
      </w:r>
      <w:proofErr w:type="spellStart"/>
      <w:r>
        <w:t>имя_конст</w:t>
      </w:r>
      <w:proofErr w:type="spellEnd"/>
      <w:r>
        <w:t xml:space="preserve"> </w:t>
      </w:r>
      <w:proofErr w:type="gramStart"/>
      <w:r>
        <w:t xml:space="preserve">[ </w:t>
      </w:r>
      <w:proofErr w:type="gramEnd"/>
      <w:r>
        <w:t xml:space="preserve">"=" </w:t>
      </w:r>
      <w:proofErr w:type="spellStart"/>
      <w:r>
        <w:t>конст_выр</w:t>
      </w:r>
      <w:proofErr w:type="spellEnd"/>
      <w:r>
        <w:t xml:space="preserve"> ]</w:t>
      </w:r>
    </w:p>
    <w:p w:rsidR="00064614" w:rsidRDefault="00064614" w:rsidP="00064614">
      <w:pPr>
        <w:pStyle w:val="a8"/>
      </w:pPr>
      <w:r>
        <w:t xml:space="preserve">                       { "," </w:t>
      </w:r>
      <w:proofErr w:type="spellStart"/>
      <w:r>
        <w:t>имя_конст</w:t>
      </w:r>
      <w:proofErr w:type="spellEnd"/>
      <w:r>
        <w:t xml:space="preserve"> </w:t>
      </w:r>
      <w:proofErr w:type="gramStart"/>
      <w:r>
        <w:t xml:space="preserve">[ </w:t>
      </w:r>
      <w:proofErr w:type="gramEnd"/>
      <w:r>
        <w:t xml:space="preserve">"=" </w:t>
      </w:r>
      <w:proofErr w:type="spellStart"/>
      <w:r>
        <w:t>конст_выр</w:t>
      </w:r>
      <w:proofErr w:type="spellEnd"/>
      <w:r>
        <w:t xml:space="preserve"> ] }</w:t>
      </w:r>
    </w:p>
    <w:p w:rsidR="00064614" w:rsidRPr="00064614" w:rsidRDefault="00064614" w:rsidP="00064614">
      <w:pPr>
        <w:pStyle w:val="a8"/>
      </w:pPr>
      <w:r>
        <w:t xml:space="preserve">                   "};"</w:t>
      </w:r>
    </w:p>
    <w:sectPr w:rsidR="00064614" w:rsidRPr="00064614" w:rsidSect="0002358E">
      <w:footerReference w:type="default" r:id="rId8"/>
      <w:pgSz w:w="11906" w:h="16838"/>
      <w:pgMar w:top="567" w:right="567" w:bottom="567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8E2" w:rsidRDefault="004968E2" w:rsidP="0002358E">
      <w:pPr>
        <w:spacing w:after="0" w:line="240" w:lineRule="auto"/>
      </w:pPr>
      <w:r>
        <w:separator/>
      </w:r>
    </w:p>
  </w:endnote>
  <w:endnote w:type="continuationSeparator" w:id="0">
    <w:p w:rsidR="004968E2" w:rsidRDefault="004968E2" w:rsidP="0002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8812012"/>
      <w:docPartObj>
        <w:docPartGallery w:val="Page Numbers (Bottom of Page)"/>
        <w:docPartUnique/>
      </w:docPartObj>
    </w:sdtPr>
    <w:sdtContent>
      <w:p w:rsidR="0002358E" w:rsidRDefault="0002358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614">
          <w:rPr>
            <w:noProof/>
          </w:rPr>
          <w:t>1</w:t>
        </w:r>
        <w:r>
          <w:fldChar w:fldCharType="end"/>
        </w:r>
      </w:p>
    </w:sdtContent>
  </w:sdt>
  <w:p w:rsidR="0002358E" w:rsidRDefault="0002358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8E2" w:rsidRDefault="004968E2" w:rsidP="0002358E">
      <w:pPr>
        <w:spacing w:after="0" w:line="240" w:lineRule="auto"/>
      </w:pPr>
      <w:r>
        <w:separator/>
      </w:r>
    </w:p>
  </w:footnote>
  <w:footnote w:type="continuationSeparator" w:id="0">
    <w:p w:rsidR="004968E2" w:rsidRDefault="004968E2" w:rsidP="00023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C229A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F14DE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2B0C2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D45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02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866F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7832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524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968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00E70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85429F"/>
    <w:multiLevelType w:val="singleLevel"/>
    <w:tmpl w:val="EE782BE6"/>
    <w:lvl w:ilvl="0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hint="default"/>
      </w:rPr>
    </w:lvl>
  </w:abstractNum>
  <w:abstractNum w:abstractNumId="11">
    <w:nsid w:val="5E6D46B7"/>
    <w:multiLevelType w:val="multilevel"/>
    <w:tmpl w:val="73E4629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60"/>
    <w:rsid w:val="0002358E"/>
    <w:rsid w:val="00064614"/>
    <w:rsid w:val="000D16B8"/>
    <w:rsid w:val="00180DD7"/>
    <w:rsid w:val="002253F7"/>
    <w:rsid w:val="003312F8"/>
    <w:rsid w:val="004968E2"/>
    <w:rsid w:val="00591755"/>
    <w:rsid w:val="00696272"/>
    <w:rsid w:val="00845FF5"/>
    <w:rsid w:val="00873F13"/>
    <w:rsid w:val="008D55CC"/>
    <w:rsid w:val="00A025A1"/>
    <w:rsid w:val="00C84DA5"/>
    <w:rsid w:val="00CF0C7D"/>
    <w:rsid w:val="00F1278F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55CC"/>
    <w:rPr>
      <w:lang w:val="ru-RU"/>
    </w:rPr>
  </w:style>
  <w:style w:type="paragraph" w:styleId="1">
    <w:name w:val="heading 1"/>
    <w:basedOn w:val="a0"/>
    <w:next w:val="a0"/>
    <w:link w:val="10"/>
    <w:qFormat/>
    <w:rsid w:val="0006461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paragraph" w:styleId="2">
    <w:name w:val="heading 2"/>
    <w:basedOn w:val="a0"/>
    <w:next w:val="a0"/>
    <w:link w:val="20"/>
    <w:qFormat/>
    <w:rsid w:val="00064614"/>
    <w:pPr>
      <w:keepNext/>
      <w:tabs>
        <w:tab w:val="num" w:pos="1800"/>
      </w:tabs>
      <w:spacing w:before="240" w:after="60" w:line="36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873F13"/>
    <w:pPr>
      <w:keepNext/>
      <w:tabs>
        <w:tab w:val="num" w:pos="2880"/>
      </w:tabs>
      <w:spacing w:before="240" w:after="60" w:line="360" w:lineRule="auto"/>
      <w:ind w:left="1224" w:hanging="504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6461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ru-RU"/>
    </w:rPr>
  </w:style>
  <w:style w:type="paragraph" w:styleId="a4">
    <w:name w:val="Subtitle"/>
    <w:basedOn w:val="a0"/>
    <w:next w:val="a0"/>
    <w:link w:val="a5"/>
    <w:uiPriority w:val="11"/>
    <w:qFormat/>
    <w:rsid w:val="00845F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845F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845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1"/>
    <w:link w:val="a6"/>
    <w:uiPriority w:val="10"/>
    <w:rsid w:val="00845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">
    <w:name w:val="List Bullet"/>
    <w:basedOn w:val="a0"/>
    <w:uiPriority w:val="99"/>
    <w:unhideWhenUsed/>
    <w:rsid w:val="008D55CC"/>
    <w:pPr>
      <w:numPr>
        <w:numId w:val="2"/>
      </w:numPr>
      <w:contextualSpacing/>
    </w:pPr>
  </w:style>
  <w:style w:type="character" w:customStyle="1" w:styleId="20">
    <w:name w:val="Заголовок 2 Знак"/>
    <w:basedOn w:val="a1"/>
    <w:link w:val="2"/>
    <w:rsid w:val="00064614"/>
    <w:rPr>
      <w:rFonts w:ascii="Times New Roman" w:eastAsia="Times New Roman" w:hAnsi="Times New Roman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1"/>
    <w:link w:val="3"/>
    <w:rsid w:val="00873F13"/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a8">
    <w:name w:val="Body Text"/>
    <w:aliases w:val="Code BNF"/>
    <w:basedOn w:val="a0"/>
    <w:link w:val="a9"/>
    <w:rsid w:val="00A025A1"/>
    <w:pPr>
      <w:spacing w:after="0" w:line="36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customStyle="1" w:styleId="a9">
    <w:name w:val="Основной текст Знак"/>
    <w:aliases w:val="Code BNF Знак"/>
    <w:basedOn w:val="a1"/>
    <w:link w:val="a8"/>
    <w:rsid w:val="00A025A1"/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a">
    <w:name w:val="header"/>
    <w:basedOn w:val="a0"/>
    <w:link w:val="ab"/>
    <w:uiPriority w:val="99"/>
    <w:unhideWhenUsed/>
    <w:rsid w:val="000235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2358E"/>
    <w:rPr>
      <w:lang w:val="ru-RU"/>
    </w:rPr>
  </w:style>
  <w:style w:type="paragraph" w:styleId="ac">
    <w:name w:val="footer"/>
    <w:basedOn w:val="a0"/>
    <w:link w:val="ad"/>
    <w:uiPriority w:val="99"/>
    <w:unhideWhenUsed/>
    <w:rsid w:val="000235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2358E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55CC"/>
    <w:rPr>
      <w:lang w:val="ru-RU"/>
    </w:rPr>
  </w:style>
  <w:style w:type="paragraph" w:styleId="1">
    <w:name w:val="heading 1"/>
    <w:basedOn w:val="a0"/>
    <w:next w:val="a0"/>
    <w:link w:val="10"/>
    <w:qFormat/>
    <w:rsid w:val="0006461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paragraph" w:styleId="2">
    <w:name w:val="heading 2"/>
    <w:basedOn w:val="a0"/>
    <w:next w:val="a0"/>
    <w:link w:val="20"/>
    <w:qFormat/>
    <w:rsid w:val="00064614"/>
    <w:pPr>
      <w:keepNext/>
      <w:tabs>
        <w:tab w:val="num" w:pos="1800"/>
      </w:tabs>
      <w:spacing w:before="240" w:after="60" w:line="36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873F13"/>
    <w:pPr>
      <w:keepNext/>
      <w:tabs>
        <w:tab w:val="num" w:pos="2880"/>
      </w:tabs>
      <w:spacing w:before="240" w:after="60" w:line="360" w:lineRule="auto"/>
      <w:ind w:left="1224" w:hanging="504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6461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ru-RU"/>
    </w:rPr>
  </w:style>
  <w:style w:type="paragraph" w:styleId="a4">
    <w:name w:val="Subtitle"/>
    <w:basedOn w:val="a0"/>
    <w:next w:val="a0"/>
    <w:link w:val="a5"/>
    <w:uiPriority w:val="11"/>
    <w:qFormat/>
    <w:rsid w:val="00845F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1"/>
    <w:link w:val="a4"/>
    <w:uiPriority w:val="11"/>
    <w:rsid w:val="00845F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845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1"/>
    <w:link w:val="a6"/>
    <w:uiPriority w:val="10"/>
    <w:rsid w:val="00845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">
    <w:name w:val="List Bullet"/>
    <w:basedOn w:val="a0"/>
    <w:uiPriority w:val="99"/>
    <w:unhideWhenUsed/>
    <w:rsid w:val="008D55CC"/>
    <w:pPr>
      <w:numPr>
        <w:numId w:val="2"/>
      </w:numPr>
      <w:contextualSpacing/>
    </w:pPr>
  </w:style>
  <w:style w:type="character" w:customStyle="1" w:styleId="20">
    <w:name w:val="Заголовок 2 Знак"/>
    <w:basedOn w:val="a1"/>
    <w:link w:val="2"/>
    <w:rsid w:val="00064614"/>
    <w:rPr>
      <w:rFonts w:ascii="Times New Roman" w:eastAsia="Times New Roman" w:hAnsi="Times New Roman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1"/>
    <w:link w:val="3"/>
    <w:rsid w:val="00873F13"/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a8">
    <w:name w:val="Body Text"/>
    <w:aliases w:val="Code BNF"/>
    <w:basedOn w:val="a0"/>
    <w:link w:val="a9"/>
    <w:rsid w:val="00A025A1"/>
    <w:pPr>
      <w:spacing w:after="0" w:line="36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character" w:customStyle="1" w:styleId="a9">
    <w:name w:val="Основной текст Знак"/>
    <w:aliases w:val="Code BNF Знак"/>
    <w:basedOn w:val="a1"/>
    <w:link w:val="a8"/>
    <w:rsid w:val="00A025A1"/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a">
    <w:name w:val="header"/>
    <w:basedOn w:val="a0"/>
    <w:link w:val="ab"/>
    <w:uiPriority w:val="99"/>
    <w:unhideWhenUsed/>
    <w:rsid w:val="000235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02358E"/>
    <w:rPr>
      <w:lang w:val="ru-RU"/>
    </w:rPr>
  </w:style>
  <w:style w:type="paragraph" w:styleId="ac">
    <w:name w:val="footer"/>
    <w:basedOn w:val="a0"/>
    <w:link w:val="ad"/>
    <w:uiPriority w:val="99"/>
    <w:unhideWhenUsed/>
    <w:rsid w:val="000235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02358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2487</Words>
  <Characters>1419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10</cp:revision>
  <dcterms:created xsi:type="dcterms:W3CDTF">2013-01-05T18:19:00Z</dcterms:created>
  <dcterms:modified xsi:type="dcterms:W3CDTF">2013-01-05T18:47:00Z</dcterms:modified>
</cp:coreProperties>
</file>