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B89" w:rsidRDefault="00BE4A16" w:rsidP="00BE4A16">
      <w:pPr>
        <w:jc w:val="center"/>
        <w:rPr>
          <w:b/>
          <w:sz w:val="36"/>
          <w:szCs w:val="36"/>
          <w:lang w:val="ru-RU"/>
        </w:rPr>
      </w:pPr>
      <w:r w:rsidRPr="00BE4A16">
        <w:rPr>
          <w:b/>
          <w:sz w:val="36"/>
          <w:szCs w:val="36"/>
          <w:lang w:val="ru-RU"/>
        </w:rPr>
        <w:t>Лекция 3</w:t>
      </w:r>
    </w:p>
    <w:p w:rsidR="00BE4A16" w:rsidRDefault="00BE4A16" w:rsidP="00BE4A16">
      <w:pPr>
        <w:jc w:val="center"/>
        <w:rPr>
          <w:i/>
          <w:sz w:val="36"/>
          <w:szCs w:val="36"/>
          <w:lang w:val="ru-RU"/>
        </w:rPr>
      </w:pPr>
      <w:r w:rsidRPr="00BE4A16">
        <w:rPr>
          <w:i/>
          <w:sz w:val="36"/>
          <w:szCs w:val="36"/>
          <w:lang w:val="ru-RU"/>
        </w:rPr>
        <w:t>Устройство синхронизации</w:t>
      </w:r>
    </w:p>
    <w:p w:rsidR="00BE4A16" w:rsidRDefault="00BE4A16" w:rsidP="00BE4A1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УС представляет собой следующие устройство, к генератору внутреннего подключается</w:t>
      </w:r>
      <w:r w:rsidRPr="001C396F">
        <w:rPr>
          <w:color w:val="FF0000"/>
          <w:sz w:val="36"/>
          <w:szCs w:val="36"/>
          <w:lang w:val="ru-RU"/>
        </w:rPr>
        <w:t xml:space="preserve"> </w:t>
      </w:r>
      <w:r w:rsidR="008C184D" w:rsidRPr="008C184D">
        <w:rPr>
          <w:sz w:val="36"/>
          <w:szCs w:val="36"/>
          <w:lang w:val="ru-RU"/>
        </w:rPr>
        <w:t>кварцевого</w:t>
      </w:r>
      <w:r w:rsidRPr="001C396F">
        <w:rPr>
          <w:color w:val="FF0000"/>
          <w:sz w:val="36"/>
          <w:szCs w:val="36"/>
          <w:lang w:val="ru-RU"/>
        </w:rPr>
        <w:t xml:space="preserve"> </w:t>
      </w:r>
      <w:r w:rsidR="001C396F">
        <w:rPr>
          <w:sz w:val="36"/>
          <w:szCs w:val="36"/>
          <w:lang w:val="ru-RU"/>
        </w:rPr>
        <w:t>резонатор до входов до В</w:t>
      </w:r>
      <w:r w:rsidR="001C396F">
        <w:rPr>
          <w:sz w:val="36"/>
          <w:szCs w:val="36"/>
          <w:lang w:val="en-US"/>
        </w:rPr>
        <w:t>Q</w:t>
      </w:r>
      <w:r w:rsidR="001C396F" w:rsidRPr="001C396F">
        <w:rPr>
          <w:sz w:val="36"/>
          <w:szCs w:val="36"/>
          <w:lang w:val="ru-RU"/>
        </w:rPr>
        <w:t xml:space="preserve">1 </w:t>
      </w:r>
      <w:r w:rsidR="001C396F">
        <w:rPr>
          <w:sz w:val="36"/>
          <w:szCs w:val="36"/>
          <w:lang w:val="en-US"/>
        </w:rPr>
        <w:t>BQ</w:t>
      </w:r>
      <w:r w:rsidR="001C396F" w:rsidRPr="001C396F">
        <w:rPr>
          <w:sz w:val="36"/>
          <w:szCs w:val="36"/>
          <w:lang w:val="ru-RU"/>
        </w:rPr>
        <w:t>2</w:t>
      </w:r>
      <w:r w:rsidR="001C396F">
        <w:rPr>
          <w:sz w:val="36"/>
          <w:szCs w:val="36"/>
          <w:lang w:val="ru-RU"/>
        </w:rPr>
        <w:t xml:space="preserve">. Генератор формирует синхроимпульсы. Устройство управления формирует на основании синхроимпульсов </w:t>
      </w:r>
      <w:r w:rsidR="001C396F" w:rsidRPr="001C396F">
        <w:rPr>
          <w:color w:val="00B050"/>
          <w:sz w:val="36"/>
          <w:szCs w:val="36"/>
          <w:lang w:val="ru-RU"/>
        </w:rPr>
        <w:t>машинный цикл</w:t>
      </w:r>
      <w:r w:rsidR="001C396F">
        <w:rPr>
          <w:sz w:val="36"/>
          <w:szCs w:val="36"/>
          <w:lang w:val="ru-RU"/>
        </w:rPr>
        <w:t xml:space="preserve"> фиксированной длины, что равняется 12 периодом резонатора и отвечает 6 состояниям управляющего автомата (</w:t>
      </w:r>
      <w:r w:rsidR="001C396F">
        <w:rPr>
          <w:sz w:val="36"/>
          <w:szCs w:val="36"/>
          <w:lang w:val="en-US"/>
        </w:rPr>
        <w:t>S</w:t>
      </w:r>
      <w:r w:rsidR="001C396F" w:rsidRPr="001C396F">
        <w:rPr>
          <w:sz w:val="36"/>
          <w:szCs w:val="36"/>
          <w:lang w:val="ru-RU"/>
        </w:rPr>
        <w:t xml:space="preserve">1 – </w:t>
      </w:r>
      <w:r w:rsidR="001C396F">
        <w:rPr>
          <w:sz w:val="36"/>
          <w:szCs w:val="36"/>
          <w:lang w:val="en-US"/>
        </w:rPr>
        <w:t>S</w:t>
      </w:r>
      <w:r w:rsidR="001C396F" w:rsidRPr="001C396F">
        <w:rPr>
          <w:sz w:val="36"/>
          <w:szCs w:val="36"/>
          <w:lang w:val="ru-RU"/>
        </w:rPr>
        <w:t>6</w:t>
      </w:r>
      <w:r w:rsidR="001C396F">
        <w:rPr>
          <w:sz w:val="36"/>
          <w:szCs w:val="36"/>
          <w:lang w:val="ru-RU"/>
        </w:rPr>
        <w:t xml:space="preserve">). Каждое состояние </w:t>
      </w:r>
      <w:r w:rsidR="008C184D">
        <w:rPr>
          <w:sz w:val="36"/>
          <w:szCs w:val="36"/>
          <w:lang w:val="ru-RU"/>
        </w:rPr>
        <w:t>управления автомата содержит две фазы (</w:t>
      </w:r>
      <w:r w:rsidR="008C184D">
        <w:rPr>
          <w:sz w:val="36"/>
          <w:szCs w:val="36"/>
          <w:lang w:val="en-US"/>
        </w:rPr>
        <w:t>P1</w:t>
      </w:r>
      <w:r w:rsidR="008C184D">
        <w:rPr>
          <w:sz w:val="36"/>
          <w:szCs w:val="36"/>
          <w:lang w:val="ru-RU"/>
        </w:rPr>
        <w:t>,</w:t>
      </w:r>
      <w:r w:rsidR="008C184D">
        <w:rPr>
          <w:sz w:val="36"/>
          <w:szCs w:val="36"/>
          <w:lang w:val="en-US"/>
        </w:rPr>
        <w:t>P2</w:t>
      </w:r>
      <w:r w:rsidR="008C184D">
        <w:rPr>
          <w:sz w:val="36"/>
          <w:szCs w:val="36"/>
          <w:lang w:val="ru-RU"/>
        </w:rPr>
        <w:t xml:space="preserve">). </w:t>
      </w:r>
    </w:p>
    <w:p w:rsidR="007223FA" w:rsidRDefault="007223FA" w:rsidP="00BE4A16">
      <w:pPr>
        <w:rPr>
          <w:sz w:val="36"/>
          <w:szCs w:val="36"/>
          <w:lang w:val="ru-RU"/>
        </w:rPr>
      </w:pPr>
    </w:p>
    <w:p w:rsidR="008C184D" w:rsidRDefault="007223FA" w:rsidP="007223FA">
      <w:pPr>
        <w:jc w:val="center"/>
        <w:rPr>
          <w:sz w:val="36"/>
          <w:szCs w:val="36"/>
          <w:lang w:val="ru-RU"/>
        </w:rPr>
      </w:pPr>
      <w:r>
        <w:object w:dxaOrig="8273" w:dyaOrig="2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15pt;height:131pt" o:ole="">
            <v:imagedata r:id="rId5" o:title=""/>
          </v:shape>
          <o:OLEObject Type="Embed" ProgID="Visio.Drawing.11" ShapeID="_x0000_i1025" DrawAspect="Content" ObjectID="_1479020740" r:id="rId6"/>
        </w:object>
      </w:r>
    </w:p>
    <w:p w:rsidR="008C184D" w:rsidRDefault="008C184D" w:rsidP="00BE4A1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ALE</w:t>
      </w:r>
      <w:r>
        <w:rPr>
          <w:sz w:val="36"/>
          <w:szCs w:val="36"/>
          <w:lang w:val="ru-RU"/>
        </w:rPr>
        <w:t xml:space="preserve">   - 2 раза за машинный цикл и используется </w:t>
      </w:r>
      <w:proofErr w:type="gramStart"/>
      <w:r>
        <w:rPr>
          <w:sz w:val="36"/>
          <w:szCs w:val="36"/>
          <w:lang w:val="ru-RU"/>
        </w:rPr>
        <w:t>процессом  обращения</w:t>
      </w:r>
      <w:proofErr w:type="gramEnd"/>
      <w:r>
        <w:rPr>
          <w:sz w:val="36"/>
          <w:szCs w:val="36"/>
          <w:lang w:val="ru-RU"/>
        </w:rPr>
        <w:t xml:space="preserve"> к внешней памяти.</w:t>
      </w:r>
    </w:p>
    <w:p w:rsidR="008C184D" w:rsidRDefault="008C184D" w:rsidP="00BE4A1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Большинство команд за 1 машинный цикл. Некоторые – за 2 машинных цикла (если команда двухбайтная). </w:t>
      </w:r>
    </w:p>
    <w:p w:rsidR="008C184D" w:rsidRDefault="008C184D" w:rsidP="00BE4A16">
      <w:pPr>
        <w:rPr>
          <w:sz w:val="36"/>
          <w:szCs w:val="36"/>
          <w:lang w:val="ru-RU"/>
        </w:rPr>
      </w:pPr>
      <w:proofErr w:type="spellStart"/>
      <w:proofErr w:type="gramStart"/>
      <w:r>
        <w:rPr>
          <w:sz w:val="36"/>
          <w:szCs w:val="36"/>
          <w:lang w:val="en-US"/>
        </w:rPr>
        <w:t>mue</w:t>
      </w:r>
      <w:proofErr w:type="spellEnd"/>
      <w:proofErr w:type="gramEnd"/>
      <w:r>
        <w:rPr>
          <w:sz w:val="36"/>
          <w:szCs w:val="36"/>
          <w:lang w:val="ru-RU"/>
        </w:rPr>
        <w:t>,</w:t>
      </w:r>
      <w:r w:rsidRPr="008C184D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DIV</w:t>
      </w:r>
      <w:r>
        <w:rPr>
          <w:sz w:val="36"/>
          <w:szCs w:val="36"/>
          <w:lang w:val="ru-RU"/>
        </w:rPr>
        <w:t xml:space="preserve">  - за 4 машинных цикла.</w:t>
      </w:r>
    </w:p>
    <w:p w:rsidR="008C184D" w:rsidRDefault="008C184D" w:rsidP="00BE4A16">
      <w:pPr>
        <w:rPr>
          <w:sz w:val="36"/>
          <w:szCs w:val="36"/>
          <w:lang w:val="ru-RU"/>
        </w:rPr>
      </w:pPr>
    </w:p>
    <w:p w:rsidR="008C184D" w:rsidRDefault="008C184D" w:rsidP="00BE4A16">
      <w:pPr>
        <w:rPr>
          <w:rFonts w:eastAsiaTheme="minorEastAsia"/>
          <w:color w:val="00B050"/>
          <w:sz w:val="40"/>
          <w:szCs w:val="40"/>
          <w:lang w:val="ru-RU"/>
        </w:rPr>
      </w:pPr>
      <w:r>
        <w:rPr>
          <w:sz w:val="36"/>
          <w:szCs w:val="36"/>
          <w:lang w:val="ru-RU"/>
        </w:rPr>
        <w:t xml:space="preserve">     В МК 51 при подключении внешнего кварцевого  </w:t>
      </w:r>
      <w:r w:rsidR="00FF5F4A">
        <w:rPr>
          <w:sz w:val="36"/>
          <w:szCs w:val="36"/>
          <w:lang w:val="ru-RU"/>
        </w:rPr>
        <w:t>резонатора в 1</w:t>
      </w:r>
      <w:r>
        <w:rPr>
          <w:sz w:val="36"/>
          <w:szCs w:val="36"/>
          <w:lang w:val="ru-RU"/>
        </w:rPr>
        <w:t xml:space="preserve">2 </w:t>
      </w:r>
      <w:proofErr w:type="spellStart"/>
      <w:r>
        <w:rPr>
          <w:sz w:val="36"/>
          <w:szCs w:val="36"/>
          <w:lang w:val="ru-RU"/>
        </w:rPr>
        <w:t>мГц</w:t>
      </w:r>
      <w:proofErr w:type="spellEnd"/>
      <w:r>
        <w:rPr>
          <w:sz w:val="36"/>
          <w:szCs w:val="36"/>
          <w:lang w:val="ru-RU"/>
        </w:rPr>
        <w:t xml:space="preserve"> </w:t>
      </w:r>
      <w:r w:rsidR="00FF5F4A">
        <w:rPr>
          <w:sz w:val="36"/>
          <w:szCs w:val="36"/>
          <w:lang w:val="ru-RU"/>
        </w:rPr>
        <w:t xml:space="preserve">машинный цикл </w:t>
      </w:r>
      <w:r w:rsidR="00FF5F4A" w:rsidRPr="00FF5F4A">
        <w:rPr>
          <w:color w:val="00B050"/>
          <w:sz w:val="36"/>
          <w:szCs w:val="36"/>
          <w:lang w:val="ru-RU"/>
        </w:rPr>
        <w:t>1мкс</w:t>
      </w:r>
      <w:r w:rsidR="00FF5F4A">
        <w:rPr>
          <w:sz w:val="36"/>
          <w:szCs w:val="36"/>
          <w:lang w:val="ru-RU"/>
        </w:rPr>
        <w:t xml:space="preserve">;    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40"/>
                <w:szCs w:val="40"/>
                <w:lang w:val="ru-RU"/>
              </w:rPr>
            </m:ctrlPr>
          </m:fPr>
          <m:num>
            <m:r>
              <w:rPr>
                <w:rFonts w:ascii="Cambria Math" w:hAnsi="Cambria Math"/>
                <w:color w:val="00B050"/>
                <w:sz w:val="40"/>
                <w:szCs w:val="40"/>
                <w:lang w:val="ru-RU"/>
              </w:rPr>
              <m:t>12 мГц</m:t>
            </m:r>
          </m:num>
          <m:den>
            <m:r>
              <w:rPr>
                <w:rFonts w:ascii="Cambria Math" w:hAnsi="Cambria Math"/>
                <w:color w:val="00B050"/>
                <w:sz w:val="40"/>
                <w:szCs w:val="40"/>
                <w:lang w:val="ru-RU"/>
              </w:rPr>
              <m:t>12</m:t>
            </m:r>
          </m:den>
        </m:f>
        <m:r>
          <w:rPr>
            <w:rFonts w:ascii="Cambria Math" w:hAnsi="Cambria Math"/>
            <w:color w:val="00B050"/>
            <w:sz w:val="40"/>
            <w:szCs w:val="40"/>
            <w:lang w:val="ru-RU"/>
          </w:rPr>
          <m:t>=1мкс</m:t>
        </m:r>
      </m:oMath>
    </w:p>
    <w:p w:rsidR="00B144E7" w:rsidRDefault="00B144E7" w:rsidP="00B144E7">
      <w:pPr>
        <w:jc w:val="center"/>
        <w:rPr>
          <w:b/>
          <w:i/>
          <w:sz w:val="36"/>
          <w:szCs w:val="36"/>
          <w:lang w:val="ru-RU"/>
        </w:rPr>
      </w:pPr>
      <w:r w:rsidRPr="00B144E7">
        <w:rPr>
          <w:b/>
          <w:i/>
          <w:sz w:val="36"/>
          <w:szCs w:val="36"/>
          <w:lang w:val="ru-RU"/>
        </w:rPr>
        <w:t>Таймеры/счетчики.</w:t>
      </w:r>
    </w:p>
    <w:p w:rsidR="00B144E7" w:rsidRDefault="00B144E7" w:rsidP="00B144E7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МК 51 имеет 2-16 разрядность</w:t>
      </w:r>
      <w:r w:rsidR="005C4460">
        <w:rPr>
          <w:sz w:val="36"/>
          <w:szCs w:val="36"/>
          <w:lang w:val="ru-RU"/>
        </w:rPr>
        <w:t xml:space="preserve"> Т/Л</w:t>
      </w:r>
      <w:r w:rsidR="005C4460">
        <w:rPr>
          <w:rFonts w:cstheme="minorHAnsi"/>
          <w:sz w:val="36"/>
          <w:szCs w:val="36"/>
          <w:lang w:val="ru-RU"/>
        </w:rPr>
        <w:t>Ø</w:t>
      </w:r>
      <w:r w:rsidR="005C4460">
        <w:rPr>
          <w:sz w:val="36"/>
          <w:szCs w:val="36"/>
          <w:lang w:val="ru-RU"/>
        </w:rPr>
        <w:t xml:space="preserve">, Т/Л1; для формирования задержек временных на </w:t>
      </w:r>
      <w:proofErr w:type="spellStart"/>
      <w:r w:rsidR="005C4460">
        <w:rPr>
          <w:sz w:val="36"/>
          <w:szCs w:val="36"/>
          <w:lang w:val="ru-RU"/>
        </w:rPr>
        <w:t>вых</w:t>
      </w:r>
      <w:proofErr w:type="spellEnd"/>
      <w:r w:rsidR="005C4460">
        <w:rPr>
          <w:sz w:val="36"/>
          <w:szCs w:val="36"/>
          <w:lang w:val="ru-RU"/>
        </w:rPr>
        <w:t>. портах или подсчета внешних событий.</w:t>
      </w:r>
      <w:r>
        <w:rPr>
          <w:sz w:val="36"/>
          <w:szCs w:val="36"/>
          <w:lang w:val="ru-RU"/>
        </w:rPr>
        <w:t xml:space="preserve"> </w:t>
      </w:r>
      <w:r w:rsidR="005C4460">
        <w:rPr>
          <w:sz w:val="36"/>
          <w:szCs w:val="36"/>
          <w:lang w:val="ru-RU"/>
        </w:rPr>
        <w:t xml:space="preserve">При работе в режиме таймера, на вход счетчика поступает +1 (с частотой 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6"/>
                <w:szCs w:val="36"/>
                <w:lang w:val="ru-RU"/>
              </w:rPr>
              <m:t>ген</m:t>
            </m:r>
          </m:sub>
        </m:sSub>
        <m:r>
          <w:rPr>
            <w:rFonts w:ascii="Cambria Math" w:hAnsi="Cambria Math"/>
            <w:sz w:val="36"/>
            <w:szCs w:val="36"/>
            <w:lang w:val="ru-RU"/>
          </w:rPr>
          <m:t xml:space="preserve">/12 </m:t>
        </m:r>
      </m:oMath>
      <w:r w:rsidR="00807873">
        <w:rPr>
          <w:sz w:val="36"/>
          <w:szCs w:val="36"/>
          <w:lang w:val="ru-RU"/>
        </w:rPr>
        <w:t xml:space="preserve"> таймер счетчика =1 тактового машинного цикла состоит из 12 периодов частоты синхронизации).</w:t>
      </w:r>
    </w:p>
    <w:p w:rsidR="00917872" w:rsidRDefault="00917872" w:rsidP="00B144E7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    При работе в количестве счетчика содержимое счетчика инкрементируется на каждом переходе внешнего сигнала С «1» та «0».</w:t>
      </w:r>
    </w:p>
    <w:p w:rsidR="00917872" w:rsidRDefault="00917872" w:rsidP="00B144E7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    Для управления режимами работы Т/</w:t>
      </w:r>
      <w:proofErr w:type="spellStart"/>
      <w:proofErr w:type="gramStart"/>
      <w:r>
        <w:rPr>
          <w:sz w:val="36"/>
          <w:szCs w:val="36"/>
          <w:lang w:val="ru-RU"/>
        </w:rPr>
        <w:t>сч</w:t>
      </w:r>
      <w:proofErr w:type="spellEnd"/>
      <w:r>
        <w:rPr>
          <w:sz w:val="36"/>
          <w:szCs w:val="36"/>
          <w:lang w:val="ru-RU"/>
        </w:rPr>
        <w:t xml:space="preserve">  и</w:t>
      </w:r>
      <w:proofErr w:type="gramEnd"/>
      <w:r>
        <w:rPr>
          <w:sz w:val="36"/>
          <w:szCs w:val="36"/>
          <w:lang w:val="ru-RU"/>
        </w:rPr>
        <w:t xml:space="preserve"> для связи </w:t>
      </w:r>
      <w:r w:rsidR="004D4610">
        <w:rPr>
          <w:sz w:val="36"/>
          <w:szCs w:val="36"/>
          <w:lang w:val="ru-RU"/>
        </w:rPr>
        <w:t xml:space="preserve">с системою прерываний используются (регистра специальных функций)  </w:t>
      </w:r>
      <w:r w:rsidR="004D4610">
        <w:rPr>
          <w:sz w:val="36"/>
          <w:szCs w:val="36"/>
          <w:lang w:val="en-US"/>
        </w:rPr>
        <w:t>TMOD</w:t>
      </w:r>
      <w:r w:rsidR="004D4610" w:rsidRPr="004D4610">
        <w:rPr>
          <w:sz w:val="36"/>
          <w:szCs w:val="36"/>
          <w:lang w:val="ru-RU"/>
        </w:rPr>
        <w:t xml:space="preserve"> </w:t>
      </w:r>
      <w:r w:rsidR="004D4610">
        <w:rPr>
          <w:sz w:val="36"/>
          <w:szCs w:val="36"/>
          <w:lang w:val="ru-RU"/>
        </w:rPr>
        <w:t xml:space="preserve">и </w:t>
      </w:r>
      <w:r w:rsidR="004D4610">
        <w:rPr>
          <w:sz w:val="36"/>
          <w:szCs w:val="36"/>
          <w:lang w:val="en-US"/>
        </w:rPr>
        <w:t>TCON</w:t>
      </w:r>
      <w:r w:rsidR="004D4610">
        <w:rPr>
          <w:sz w:val="36"/>
          <w:szCs w:val="36"/>
          <w:lang w:val="ru-RU"/>
        </w:rPr>
        <w:t>.</w:t>
      </w:r>
    </w:p>
    <w:p w:rsidR="004D4610" w:rsidRDefault="004D4610" w:rsidP="00B144E7">
      <w:pPr>
        <w:rPr>
          <w:sz w:val="36"/>
          <w:szCs w:val="36"/>
          <w:lang w:val="ru-RU"/>
        </w:rPr>
      </w:pPr>
    </w:p>
    <w:p w:rsidR="004D4610" w:rsidRPr="00E00A52" w:rsidRDefault="004D4610" w:rsidP="004D4610">
      <w:pPr>
        <w:jc w:val="center"/>
        <w:rPr>
          <w:b/>
          <w:i/>
          <w:sz w:val="36"/>
          <w:szCs w:val="36"/>
          <w:lang w:val="ru-RU"/>
        </w:rPr>
      </w:pPr>
      <w:r w:rsidRPr="00E00A52">
        <w:rPr>
          <w:b/>
          <w:i/>
          <w:sz w:val="36"/>
          <w:szCs w:val="36"/>
          <w:lang w:val="ru-RU"/>
        </w:rPr>
        <w:t>Регистр режимов таймера</w:t>
      </w:r>
    </w:p>
    <w:p w:rsidR="00D636CE" w:rsidRDefault="007223FA" w:rsidP="004D4610">
      <w:pPr>
        <w:rPr>
          <w:sz w:val="36"/>
          <w:szCs w:val="36"/>
          <w:lang w:val="ru-RU"/>
        </w:rPr>
      </w:pPr>
      <w:r>
        <w:object w:dxaOrig="8332" w:dyaOrig="1416">
          <v:shape id="_x0000_i1026" type="#_x0000_t75" style="width:456.5pt;height:77.35pt" o:ole="">
            <v:imagedata r:id="rId7" o:title=""/>
          </v:shape>
          <o:OLEObject Type="Embed" ProgID="Visio.Drawing.11" ShapeID="_x0000_i1026" DrawAspect="Content" ObjectID="_1479020741" r:id="rId8"/>
        </w:object>
      </w:r>
    </w:p>
    <w:p w:rsidR="007223FA" w:rsidRPr="00E00A52" w:rsidRDefault="002F37DB" w:rsidP="007223FA">
      <w:pPr>
        <w:jc w:val="center"/>
        <w:rPr>
          <w:b/>
          <w:i/>
          <w:sz w:val="36"/>
          <w:szCs w:val="36"/>
          <w:lang w:val="ru-RU"/>
        </w:rPr>
      </w:pPr>
      <w:r>
        <w:rPr>
          <w:b/>
          <w:i/>
          <w:sz w:val="36"/>
          <w:szCs w:val="36"/>
          <w:lang w:val="ru-RU"/>
        </w:rPr>
        <w:t>Регистр управления</w:t>
      </w:r>
      <w:r w:rsidR="007223FA" w:rsidRPr="00E00A52">
        <w:rPr>
          <w:b/>
          <w:i/>
          <w:sz w:val="36"/>
          <w:szCs w:val="36"/>
          <w:lang w:val="ru-RU"/>
        </w:rPr>
        <w:t xml:space="preserve"> таймера</w:t>
      </w:r>
      <w:r>
        <w:rPr>
          <w:b/>
          <w:i/>
          <w:sz w:val="36"/>
          <w:szCs w:val="36"/>
          <w:lang w:val="ru-RU"/>
        </w:rPr>
        <w:t>/счетчика</w:t>
      </w:r>
    </w:p>
    <w:p w:rsidR="00D636CE" w:rsidRPr="00D636CE" w:rsidRDefault="002F37DB" w:rsidP="00D636CE">
      <w:pPr>
        <w:rPr>
          <w:sz w:val="36"/>
          <w:szCs w:val="36"/>
          <w:lang w:val="ru-RU"/>
        </w:rPr>
      </w:pPr>
      <w:r>
        <w:object w:dxaOrig="7992" w:dyaOrig="1075">
          <v:shape id="_x0000_i1027" type="#_x0000_t75" style="width:447.3pt;height:60.5pt" o:ole="">
            <v:imagedata r:id="rId9" o:title=""/>
          </v:shape>
          <o:OLEObject Type="Embed" ProgID="Visio.Drawing.11" ShapeID="_x0000_i1027" DrawAspect="Content" ObjectID="_1479020742" r:id="rId10"/>
        </w:object>
      </w:r>
    </w:p>
    <w:p w:rsidR="00D636CE" w:rsidRPr="00D636CE" w:rsidRDefault="00D636CE" w:rsidP="00D636CE">
      <w:pPr>
        <w:rPr>
          <w:sz w:val="36"/>
          <w:szCs w:val="36"/>
          <w:lang w:val="ru-RU"/>
        </w:rPr>
      </w:pPr>
    </w:p>
    <w:p w:rsidR="00A31DB1" w:rsidRDefault="00D636CE" w:rsidP="00D636CE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GATE</w:t>
      </w:r>
      <w:r w:rsidRPr="00D636CE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(управление блокировкой) – разряда 7, 3. Если  </w:t>
      </w:r>
      <w:r>
        <w:rPr>
          <w:sz w:val="36"/>
          <w:szCs w:val="36"/>
          <w:lang w:val="en-US"/>
        </w:rPr>
        <w:t>GATE</w:t>
      </w:r>
      <w:r>
        <w:rPr>
          <w:sz w:val="36"/>
          <w:szCs w:val="36"/>
          <w:lang w:val="ru-RU"/>
        </w:rPr>
        <w:t xml:space="preserve">=1 то </w:t>
      </w:r>
      <w:r w:rsidR="00A31DB1">
        <w:rPr>
          <w:sz w:val="36"/>
          <w:szCs w:val="36"/>
          <w:lang w:val="ru-RU"/>
        </w:rPr>
        <w:t>разрешается таймер/счетчика (0-й или 1-й)</w:t>
      </w:r>
      <w:r>
        <w:rPr>
          <w:sz w:val="36"/>
          <w:szCs w:val="36"/>
          <w:lang w:val="ru-RU"/>
        </w:rPr>
        <w:t xml:space="preserve"> </w:t>
      </w:r>
      <w:r w:rsidR="00A31DB1">
        <w:rPr>
          <w:sz w:val="36"/>
          <w:szCs w:val="36"/>
          <w:lang w:val="ru-RU"/>
        </w:rPr>
        <w:t xml:space="preserve">до тех пор, пока </w:t>
      </w:r>
      <w:r w:rsidR="00A31DB1">
        <w:rPr>
          <w:sz w:val="36"/>
          <w:szCs w:val="36"/>
          <w:lang w:val="en-US"/>
        </w:rPr>
        <w:t>INT</w:t>
      </w:r>
      <w:r w:rsidR="00A31DB1">
        <w:rPr>
          <w:sz w:val="36"/>
          <w:szCs w:val="36"/>
          <w:lang w:val="ru-RU"/>
        </w:rPr>
        <w:t xml:space="preserve">0(1)=1; и бит управления </w:t>
      </w:r>
      <w:r w:rsidR="00A31DB1">
        <w:rPr>
          <w:sz w:val="36"/>
          <w:szCs w:val="36"/>
          <w:lang w:val="en-US"/>
        </w:rPr>
        <w:t>TR</w:t>
      </w:r>
      <w:r w:rsidR="00A31DB1">
        <w:rPr>
          <w:sz w:val="36"/>
          <w:szCs w:val="36"/>
          <w:lang w:val="ru-RU"/>
        </w:rPr>
        <w:t xml:space="preserve">0(1)=1. Если </w:t>
      </w:r>
      <w:r w:rsidR="00A31DB1">
        <w:rPr>
          <w:sz w:val="36"/>
          <w:szCs w:val="36"/>
          <w:lang w:val="en-US"/>
        </w:rPr>
        <w:t>GATE</w:t>
      </w:r>
      <w:r w:rsidR="00A31DB1">
        <w:rPr>
          <w:sz w:val="36"/>
          <w:szCs w:val="36"/>
          <w:lang w:val="ru-RU"/>
        </w:rPr>
        <w:t xml:space="preserve">=0, то разрешён счетчик, как только бит управления  </w:t>
      </w:r>
      <w:r w:rsidR="00A31DB1">
        <w:rPr>
          <w:sz w:val="36"/>
          <w:szCs w:val="36"/>
          <w:lang w:val="en-US"/>
        </w:rPr>
        <w:t>TR</w:t>
      </w:r>
      <w:r w:rsidR="00A31DB1">
        <w:rPr>
          <w:sz w:val="36"/>
          <w:szCs w:val="36"/>
          <w:lang w:val="ru-RU"/>
        </w:rPr>
        <w:t>(0)(1)=1</w:t>
      </w:r>
      <w:r w:rsidR="00173511">
        <w:rPr>
          <w:sz w:val="36"/>
          <w:szCs w:val="36"/>
          <w:lang w:val="ru-RU"/>
        </w:rPr>
        <w:t>;</w:t>
      </w:r>
    </w:p>
    <w:p w:rsidR="00173511" w:rsidRDefault="00173511" w:rsidP="00D636CE">
      <w:pPr>
        <w:rPr>
          <w:sz w:val="36"/>
          <w:szCs w:val="36"/>
          <w:lang w:val="ru-RU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35560</wp:posOffset>
                </wp:positionV>
                <wp:extent cx="142875" cy="0"/>
                <wp:effectExtent l="38100" t="38100" r="66675" b="952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72D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2.8pt" to="29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36"/>
          <w:szCs w:val="36"/>
          <w:lang w:val="ru-RU"/>
        </w:rPr>
        <w:t xml:space="preserve">С/Т0(1) </w:t>
      </w:r>
      <w:proofErr w:type="gramStart"/>
      <w:r>
        <w:rPr>
          <w:sz w:val="36"/>
          <w:szCs w:val="36"/>
          <w:lang w:val="en-US"/>
        </w:rPr>
        <w:t>TMOD</w:t>
      </w:r>
      <w:r w:rsidRPr="00645348">
        <w:rPr>
          <w:sz w:val="36"/>
          <w:szCs w:val="36"/>
          <w:lang w:val="ru-RU"/>
        </w:rPr>
        <w:t xml:space="preserve">.6  </w:t>
      </w:r>
      <w:r>
        <w:rPr>
          <w:sz w:val="36"/>
          <w:szCs w:val="36"/>
          <w:lang w:val="en-US"/>
        </w:rPr>
        <w:t>TMOD</w:t>
      </w:r>
      <w:r w:rsidRPr="00645348">
        <w:rPr>
          <w:sz w:val="36"/>
          <w:szCs w:val="36"/>
          <w:lang w:val="ru-RU"/>
        </w:rPr>
        <w:t>.2</w:t>
      </w:r>
      <w:proofErr w:type="gramEnd"/>
      <w:r w:rsidRPr="00645348">
        <w:rPr>
          <w:sz w:val="36"/>
          <w:szCs w:val="36"/>
          <w:lang w:val="ru-RU"/>
        </w:rPr>
        <w:t xml:space="preserve"> </w:t>
      </w:r>
      <w:r w:rsidR="00645348" w:rsidRPr="00645348">
        <w:rPr>
          <w:sz w:val="36"/>
          <w:szCs w:val="36"/>
          <w:lang w:val="ru-RU"/>
        </w:rPr>
        <w:t>–</w:t>
      </w:r>
      <w:r w:rsidRPr="00645348">
        <w:rPr>
          <w:sz w:val="36"/>
          <w:szCs w:val="36"/>
          <w:lang w:val="ru-RU"/>
        </w:rPr>
        <w:t xml:space="preserve"> </w:t>
      </w:r>
      <w:r w:rsidR="00645348">
        <w:rPr>
          <w:sz w:val="36"/>
          <w:szCs w:val="36"/>
          <w:lang w:val="ru-RU"/>
        </w:rPr>
        <w:t>бит выбора режима таймера или счетчика.</w:t>
      </w:r>
    </w:p>
    <w:p w:rsidR="00645348" w:rsidRDefault="00645348" w:rsidP="00D636CE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Если бит Т/С1 </w:t>
      </w:r>
      <w:r w:rsidR="00AE04FE">
        <w:rPr>
          <w:sz w:val="36"/>
          <w:szCs w:val="36"/>
          <w:lang w:val="ru-RU"/>
        </w:rPr>
        <w:t>сброшен, то</w:t>
      </w:r>
      <w:r>
        <w:rPr>
          <w:sz w:val="36"/>
          <w:szCs w:val="36"/>
          <w:lang w:val="ru-RU"/>
        </w:rPr>
        <w:t xml:space="preserve"> </w:t>
      </w:r>
      <w:proofErr w:type="gramStart"/>
      <w:r>
        <w:rPr>
          <w:sz w:val="36"/>
          <w:szCs w:val="36"/>
          <w:lang w:val="ru-RU"/>
        </w:rPr>
        <w:t xml:space="preserve">работает  </w:t>
      </w:r>
      <w:r w:rsidRPr="00645348">
        <w:rPr>
          <w:color w:val="00B050"/>
          <w:sz w:val="36"/>
          <w:szCs w:val="36"/>
          <w:lang w:val="ru-RU"/>
        </w:rPr>
        <w:t>таймер</w:t>
      </w:r>
      <w:proofErr w:type="gramEnd"/>
      <w:r>
        <w:rPr>
          <w:color w:val="00B050"/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от </w:t>
      </w:r>
      <w:r w:rsidR="00F807E4">
        <w:rPr>
          <w:sz w:val="36"/>
          <w:szCs w:val="36"/>
          <w:lang w:val="ru-RU"/>
        </w:rPr>
        <w:t xml:space="preserve">внутреннего источника </w:t>
      </w:r>
      <w:r w:rsidR="00AE04FE">
        <w:rPr>
          <w:sz w:val="36"/>
          <w:szCs w:val="36"/>
          <w:lang w:val="ru-RU"/>
        </w:rPr>
        <w:t>сигналов синхронизации.</w:t>
      </w:r>
    </w:p>
    <w:p w:rsidR="00AE04FE" w:rsidRDefault="00AE04FE" w:rsidP="00D636CE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Если бит С/Т0(</w:t>
      </w:r>
      <w:proofErr w:type="gramStart"/>
      <w:r>
        <w:rPr>
          <w:sz w:val="36"/>
          <w:szCs w:val="36"/>
          <w:lang w:val="ru-RU"/>
        </w:rPr>
        <w:t>1)=</w:t>
      </w:r>
      <w:proofErr w:type="gramEnd"/>
      <w:r>
        <w:rPr>
          <w:sz w:val="36"/>
          <w:szCs w:val="36"/>
          <w:lang w:val="ru-RU"/>
        </w:rPr>
        <w:t xml:space="preserve">1, то работает </w:t>
      </w:r>
      <w:r w:rsidRPr="00AE04FE">
        <w:rPr>
          <w:color w:val="00B050"/>
          <w:sz w:val="36"/>
          <w:szCs w:val="36"/>
          <w:lang w:val="ru-RU"/>
        </w:rPr>
        <w:t xml:space="preserve">счетчик </w:t>
      </w:r>
      <w:r>
        <w:rPr>
          <w:sz w:val="36"/>
          <w:szCs w:val="36"/>
          <w:lang w:val="ru-RU"/>
        </w:rPr>
        <w:t>от внешних сигналов на входе Т0(1).</w:t>
      </w:r>
    </w:p>
    <w:p w:rsidR="00AE04FE" w:rsidRDefault="00AE04FE" w:rsidP="00AE04FE">
      <w:pPr>
        <w:tabs>
          <w:tab w:val="center" w:pos="4819"/>
        </w:tabs>
        <w:rPr>
          <w:sz w:val="36"/>
          <w:szCs w:val="36"/>
          <w:lang w:val="ru-RU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23CB2" wp14:editId="10AF3C41">
                <wp:simplePos x="0" y="0"/>
                <wp:positionH relativeFrom="column">
                  <wp:posOffset>2824480</wp:posOffset>
                </wp:positionH>
                <wp:positionV relativeFrom="paragraph">
                  <wp:posOffset>30480</wp:posOffset>
                </wp:positionV>
                <wp:extent cx="257175" cy="685800"/>
                <wp:effectExtent l="0" t="0" r="28575" b="19050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85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3741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222.4pt;margin-top:2.4pt;width:20.2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" adj="675" strokecolor="black [3040]"/>
            </w:pict>
          </mc:Fallback>
        </mc:AlternateContent>
      </w:r>
      <w:r>
        <w:rPr>
          <w:sz w:val="36"/>
          <w:szCs w:val="36"/>
          <w:lang w:val="ru-RU"/>
        </w:rPr>
        <w:t xml:space="preserve">М1 - </w:t>
      </w:r>
      <w:r>
        <w:rPr>
          <w:sz w:val="36"/>
          <w:szCs w:val="36"/>
          <w:lang w:val="en-US"/>
        </w:rPr>
        <w:t>TMOD</w:t>
      </w:r>
      <w:r>
        <w:rPr>
          <w:sz w:val="36"/>
          <w:szCs w:val="36"/>
          <w:lang w:val="ru-RU"/>
        </w:rPr>
        <w:t>.5(1) (Т/</w:t>
      </w:r>
      <w:proofErr w:type="spellStart"/>
      <w:r>
        <w:rPr>
          <w:sz w:val="36"/>
          <w:szCs w:val="36"/>
          <w:lang w:val="ru-RU"/>
        </w:rPr>
        <w:t>сч</w:t>
      </w:r>
      <w:proofErr w:type="spellEnd"/>
      <w:r>
        <w:rPr>
          <w:sz w:val="36"/>
          <w:szCs w:val="36"/>
          <w:lang w:val="ru-RU"/>
        </w:rPr>
        <w:t>(1</w:t>
      </w:r>
      <w:proofErr w:type="gramStart"/>
      <w:r>
        <w:rPr>
          <w:sz w:val="36"/>
          <w:szCs w:val="36"/>
          <w:lang w:val="ru-RU"/>
        </w:rPr>
        <w:t>))</w:t>
      </w:r>
      <w:r>
        <w:rPr>
          <w:sz w:val="36"/>
          <w:szCs w:val="36"/>
          <w:lang w:val="ru-RU"/>
        </w:rPr>
        <w:tab/>
      </w:r>
      <w:proofErr w:type="gramEnd"/>
      <w:r>
        <w:rPr>
          <w:sz w:val="36"/>
          <w:szCs w:val="36"/>
          <w:lang w:val="ru-RU"/>
        </w:rPr>
        <w:t xml:space="preserve">                       режим роботы .                                                            </w:t>
      </w:r>
    </w:p>
    <w:p w:rsidR="00AE04FE" w:rsidRDefault="00AE04FE" w:rsidP="00AE04FE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М0 - </w:t>
      </w:r>
      <w:r>
        <w:rPr>
          <w:sz w:val="36"/>
          <w:szCs w:val="36"/>
          <w:lang w:val="en-US"/>
        </w:rPr>
        <w:t>TMOD</w:t>
      </w:r>
      <w:r>
        <w:rPr>
          <w:sz w:val="36"/>
          <w:szCs w:val="36"/>
          <w:lang w:val="ru-RU"/>
        </w:rPr>
        <w:t>.4 (1) (Т/</w:t>
      </w:r>
      <w:proofErr w:type="spellStart"/>
      <w:r>
        <w:rPr>
          <w:sz w:val="36"/>
          <w:szCs w:val="36"/>
          <w:lang w:val="ru-RU"/>
        </w:rPr>
        <w:t>сч</w:t>
      </w:r>
      <w:proofErr w:type="spellEnd"/>
      <w:r>
        <w:rPr>
          <w:sz w:val="36"/>
          <w:szCs w:val="36"/>
          <w:lang w:val="ru-RU"/>
        </w:rPr>
        <w:t>(0))</w:t>
      </w:r>
    </w:p>
    <w:p w:rsidR="00AE04FE" w:rsidRDefault="00AE04FE" w:rsidP="00E00A52">
      <w:pPr>
        <w:jc w:val="center"/>
        <w:rPr>
          <w:sz w:val="36"/>
          <w:szCs w:val="36"/>
          <w:lang w:val="ru-RU"/>
        </w:rPr>
      </w:pPr>
    </w:p>
    <w:p w:rsidR="00AE04FE" w:rsidRDefault="00AE04FE" w:rsidP="00E00A52">
      <w:pPr>
        <w:jc w:val="center"/>
        <w:rPr>
          <w:sz w:val="36"/>
          <w:szCs w:val="36"/>
          <w:lang w:val="ru-RU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718"/>
        <w:gridCol w:w="5230"/>
        <w:gridCol w:w="254"/>
      </w:tblGrid>
      <w:tr w:rsidR="00AE04FE" w:rsidTr="00D27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8" w:type="dxa"/>
          </w:tcPr>
          <w:p w:rsidR="00AE04FE" w:rsidRDefault="00E00A52" w:rsidP="00E00A52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М1     М0</w:t>
            </w:r>
          </w:p>
        </w:tc>
        <w:tc>
          <w:tcPr>
            <w:tcW w:w="5230" w:type="dxa"/>
            <w:tcBorders>
              <w:bottom w:val="nil"/>
              <w:right w:val="nil"/>
            </w:tcBorders>
          </w:tcPr>
          <w:p w:rsidR="00AE04FE" w:rsidRPr="00D27279" w:rsidRDefault="00D27279" w:rsidP="00E00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Режим работы Т/</w:t>
            </w:r>
            <w:r>
              <w:rPr>
                <w:sz w:val="36"/>
                <w:szCs w:val="36"/>
                <w:lang w:val="en-US"/>
              </w:rPr>
              <w:t>L</w:t>
            </w:r>
            <w:r>
              <w:rPr>
                <w:sz w:val="36"/>
                <w:szCs w:val="36"/>
                <w:vertAlign w:val="subscript"/>
                <w:lang w:val="en-US"/>
              </w:rPr>
              <w:t>i</w:t>
            </w:r>
          </w:p>
        </w:tc>
        <w:tc>
          <w:tcPr>
            <w:tcW w:w="254" w:type="dxa"/>
            <w:tcBorders>
              <w:left w:val="nil"/>
              <w:bottom w:val="nil"/>
            </w:tcBorders>
          </w:tcPr>
          <w:p w:rsidR="00AE04FE" w:rsidRDefault="00AE04FE" w:rsidP="00E00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</w:p>
        </w:tc>
      </w:tr>
      <w:tr w:rsidR="00AE04FE" w:rsidTr="00D27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9BBB59" w:themeColor="accent3"/>
            </w:tcBorders>
          </w:tcPr>
          <w:p w:rsidR="00AE04FE" w:rsidRDefault="00D27279" w:rsidP="00E00A52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0         0</w:t>
            </w:r>
          </w:p>
        </w:tc>
        <w:tc>
          <w:tcPr>
            <w:tcW w:w="5230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AE04FE" w:rsidRPr="00D27279" w:rsidRDefault="00D27279" w:rsidP="00E0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Т</w:t>
            </w:r>
            <w:r>
              <w:rPr>
                <w:sz w:val="36"/>
                <w:szCs w:val="36"/>
                <w:lang w:val="en-US"/>
              </w:rPr>
              <w:t>L</w:t>
            </w:r>
            <w:r>
              <w:rPr>
                <w:sz w:val="36"/>
                <w:szCs w:val="36"/>
                <w:vertAlign w:val="subscript"/>
                <w:lang w:val="en-US"/>
              </w:rPr>
              <w:t>i</w:t>
            </w:r>
            <w:r>
              <w:rPr>
                <w:sz w:val="36"/>
                <w:szCs w:val="36"/>
                <w:lang w:val="ru-RU"/>
              </w:rPr>
              <w:t xml:space="preserve"> – работает как длительность на 32 (режим 0)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</w:tcBorders>
          </w:tcPr>
          <w:p w:rsidR="00AE04FE" w:rsidRDefault="00AE04FE" w:rsidP="00E0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</w:p>
        </w:tc>
      </w:tr>
      <w:tr w:rsidR="00AE04FE" w:rsidTr="00D2727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AE04FE" w:rsidRDefault="00D27279" w:rsidP="00E00A52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0         1</w:t>
            </w:r>
          </w:p>
        </w:tc>
        <w:tc>
          <w:tcPr>
            <w:tcW w:w="5230" w:type="dxa"/>
            <w:tcBorders>
              <w:top w:val="nil"/>
              <w:bottom w:val="nil"/>
              <w:right w:val="nil"/>
            </w:tcBorders>
          </w:tcPr>
          <w:p w:rsidR="00AE04FE" w:rsidRPr="00D27279" w:rsidRDefault="00D27279" w:rsidP="00E0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ТН</w:t>
            </w:r>
            <w:r>
              <w:rPr>
                <w:sz w:val="36"/>
                <w:szCs w:val="36"/>
                <w:vertAlign w:val="subscript"/>
                <w:lang w:val="en-US"/>
              </w:rPr>
              <w:t>i</w:t>
            </w:r>
            <w:r>
              <w:rPr>
                <w:sz w:val="36"/>
                <w:szCs w:val="36"/>
                <w:vertAlign w:val="subscript"/>
                <w:lang w:val="ru-RU"/>
              </w:rPr>
              <w:t xml:space="preserve">, </w:t>
            </w:r>
            <w:r>
              <w:rPr>
                <w:sz w:val="36"/>
                <w:szCs w:val="36"/>
                <w:lang w:val="ru-RU"/>
              </w:rPr>
              <w:t>Т</w:t>
            </w:r>
            <w:proofErr w:type="gramStart"/>
            <w:r>
              <w:rPr>
                <w:sz w:val="36"/>
                <w:szCs w:val="36"/>
                <w:lang w:val="en-US"/>
              </w:rPr>
              <w:t>L</w:t>
            </w:r>
            <w:r>
              <w:rPr>
                <w:sz w:val="36"/>
                <w:szCs w:val="36"/>
                <w:vertAlign w:val="subscript"/>
                <w:lang w:val="en-US"/>
              </w:rPr>
              <w:t>i</w:t>
            </w:r>
            <w:r>
              <w:rPr>
                <w:sz w:val="36"/>
                <w:szCs w:val="36"/>
                <w:vertAlign w:val="subscript"/>
                <w:lang w:val="ru-RU"/>
              </w:rPr>
              <w:t xml:space="preserve"> </w:t>
            </w:r>
            <w:r>
              <w:rPr>
                <w:sz w:val="36"/>
                <w:szCs w:val="36"/>
                <w:lang w:val="ru-RU"/>
              </w:rPr>
              <w:t xml:space="preserve"> -</w:t>
            </w:r>
            <w:proofErr w:type="gramEnd"/>
            <w:r>
              <w:rPr>
                <w:sz w:val="36"/>
                <w:szCs w:val="36"/>
                <w:lang w:val="ru-RU"/>
              </w:rPr>
              <w:t xml:space="preserve"> включены последовательно (режим 1)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</w:tcBorders>
          </w:tcPr>
          <w:p w:rsidR="00AE04FE" w:rsidRDefault="00AE04FE" w:rsidP="00E0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</w:p>
        </w:tc>
      </w:tr>
      <w:tr w:rsidR="00D27279" w:rsidTr="00D27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9BBB59" w:themeColor="accent3"/>
            </w:tcBorders>
          </w:tcPr>
          <w:p w:rsidR="00AE04FE" w:rsidRDefault="00D27279" w:rsidP="00E00A52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1         0</w:t>
            </w:r>
          </w:p>
        </w:tc>
        <w:tc>
          <w:tcPr>
            <w:tcW w:w="5230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:rsidR="00AE04FE" w:rsidRDefault="00D27279" w:rsidP="00E0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режим 2</w:t>
            </w:r>
          </w:p>
          <w:p w:rsidR="00E00A52" w:rsidRDefault="00E00A52" w:rsidP="00E0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</w:tcBorders>
          </w:tcPr>
          <w:p w:rsidR="00AE04FE" w:rsidRDefault="00AE04FE" w:rsidP="00E0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</w:p>
        </w:tc>
      </w:tr>
      <w:tr w:rsidR="00AE04FE" w:rsidTr="00D2727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AE04FE" w:rsidRDefault="00D27279" w:rsidP="00E00A52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1         1</w:t>
            </w:r>
          </w:p>
        </w:tc>
        <w:tc>
          <w:tcPr>
            <w:tcW w:w="5230" w:type="dxa"/>
            <w:tcBorders>
              <w:top w:val="nil"/>
              <w:bottom w:val="nil"/>
              <w:right w:val="nil"/>
            </w:tcBorders>
          </w:tcPr>
          <w:p w:rsidR="00AE04FE" w:rsidRDefault="00D27279" w:rsidP="00E0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режим 3</w:t>
            </w:r>
          </w:p>
          <w:p w:rsidR="00E00A52" w:rsidRDefault="00E00A52" w:rsidP="00E0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</w:tcBorders>
          </w:tcPr>
          <w:p w:rsidR="00AE04FE" w:rsidRDefault="00AE04FE" w:rsidP="00E0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</w:p>
        </w:tc>
      </w:tr>
      <w:tr w:rsidR="00D27279" w:rsidTr="00D27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9BBB59" w:themeColor="accent3"/>
            </w:tcBorders>
          </w:tcPr>
          <w:p w:rsidR="00AE04FE" w:rsidRDefault="00AE04FE" w:rsidP="00E00A52">
            <w:pPr>
              <w:jc w:val="center"/>
              <w:rPr>
                <w:sz w:val="36"/>
                <w:szCs w:val="36"/>
                <w:lang w:val="ru-RU"/>
              </w:rPr>
            </w:pPr>
          </w:p>
        </w:tc>
        <w:tc>
          <w:tcPr>
            <w:tcW w:w="5230" w:type="dxa"/>
            <w:tcBorders>
              <w:top w:val="nil"/>
              <w:left w:val="single" w:sz="8" w:space="0" w:color="9BBB59" w:themeColor="accent3"/>
              <w:right w:val="nil"/>
            </w:tcBorders>
          </w:tcPr>
          <w:p w:rsidR="00AE04FE" w:rsidRDefault="00AE04FE" w:rsidP="00E0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</w:p>
        </w:tc>
        <w:tc>
          <w:tcPr>
            <w:tcW w:w="254" w:type="dxa"/>
            <w:tcBorders>
              <w:top w:val="nil"/>
              <w:left w:val="nil"/>
            </w:tcBorders>
          </w:tcPr>
          <w:p w:rsidR="00AE04FE" w:rsidRDefault="00AE04FE" w:rsidP="00E0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</w:p>
        </w:tc>
      </w:tr>
    </w:tbl>
    <w:p w:rsidR="00AE04FE" w:rsidRDefault="00AE04FE" w:rsidP="00D636CE">
      <w:pPr>
        <w:rPr>
          <w:sz w:val="36"/>
          <w:szCs w:val="36"/>
          <w:lang w:val="ru-RU"/>
        </w:rPr>
      </w:pPr>
    </w:p>
    <w:p w:rsidR="00E00A52" w:rsidRPr="00525E75" w:rsidRDefault="00E00A52" w:rsidP="00E00A52">
      <w:pPr>
        <w:jc w:val="center"/>
        <w:rPr>
          <w:b/>
          <w:i/>
          <w:sz w:val="36"/>
          <w:szCs w:val="36"/>
          <w:lang w:val="ru-RU"/>
        </w:rPr>
      </w:pPr>
      <w:r w:rsidRPr="00E00A52">
        <w:rPr>
          <w:b/>
          <w:i/>
          <w:sz w:val="36"/>
          <w:szCs w:val="36"/>
          <w:lang w:val="ru-RU"/>
        </w:rPr>
        <w:t>Назначение разрядов регистра управления ТСО</w:t>
      </w:r>
      <w:r w:rsidRPr="00E00A52">
        <w:rPr>
          <w:b/>
          <w:i/>
          <w:sz w:val="36"/>
          <w:szCs w:val="36"/>
          <w:lang w:val="en-US"/>
        </w:rPr>
        <w:t>N</w:t>
      </w:r>
    </w:p>
    <w:p w:rsidR="00E00A52" w:rsidRDefault="00E00A52" w:rsidP="00E00A52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TF</w:t>
      </w:r>
      <w:r w:rsidRPr="00E00A52">
        <w:rPr>
          <w:sz w:val="36"/>
          <w:szCs w:val="36"/>
          <w:lang w:val="ru-RU"/>
        </w:rPr>
        <w:t xml:space="preserve">1, </w:t>
      </w:r>
      <w:r>
        <w:rPr>
          <w:sz w:val="36"/>
          <w:szCs w:val="36"/>
          <w:lang w:val="en-US"/>
        </w:rPr>
        <w:t>TF</w:t>
      </w:r>
      <w:r w:rsidRPr="00E00A52">
        <w:rPr>
          <w:sz w:val="36"/>
          <w:szCs w:val="36"/>
          <w:lang w:val="ru-RU"/>
        </w:rPr>
        <w:t>0 (</w:t>
      </w:r>
      <w:r>
        <w:rPr>
          <w:sz w:val="36"/>
          <w:szCs w:val="36"/>
          <w:lang w:val="en-US"/>
        </w:rPr>
        <w:t>TCON</w:t>
      </w:r>
      <w:r w:rsidRPr="00E00A52">
        <w:rPr>
          <w:sz w:val="36"/>
          <w:szCs w:val="36"/>
          <w:lang w:val="ru-RU"/>
        </w:rPr>
        <w:t xml:space="preserve">.7 </w:t>
      </w:r>
      <w:r>
        <w:rPr>
          <w:sz w:val="36"/>
          <w:szCs w:val="36"/>
          <w:lang w:val="en-US"/>
        </w:rPr>
        <w:t>TCON</w:t>
      </w:r>
      <w:r w:rsidRPr="00E00A52">
        <w:rPr>
          <w:sz w:val="36"/>
          <w:szCs w:val="36"/>
          <w:lang w:val="ru-RU"/>
        </w:rPr>
        <w:t>.5)</w:t>
      </w:r>
      <w:r>
        <w:rPr>
          <w:sz w:val="36"/>
          <w:szCs w:val="36"/>
          <w:lang w:val="ru-RU"/>
        </w:rPr>
        <w:t xml:space="preserve"> – бит переполнения таймера 1 или 0. Установления </w:t>
      </w:r>
      <w:proofErr w:type="spellStart"/>
      <w:r>
        <w:rPr>
          <w:sz w:val="36"/>
          <w:szCs w:val="36"/>
          <w:lang w:val="ru-RU"/>
        </w:rPr>
        <w:t>аппаратно</w:t>
      </w:r>
      <w:proofErr w:type="spellEnd"/>
      <w:r>
        <w:rPr>
          <w:sz w:val="36"/>
          <w:szCs w:val="36"/>
          <w:lang w:val="ru-RU"/>
        </w:rPr>
        <w:t xml:space="preserve"> при переполнении Т/</w:t>
      </w:r>
      <w:proofErr w:type="spellStart"/>
      <w:r>
        <w:rPr>
          <w:sz w:val="36"/>
          <w:szCs w:val="36"/>
          <w:lang w:val="ru-RU"/>
        </w:rPr>
        <w:t>сч</w:t>
      </w:r>
      <w:proofErr w:type="spellEnd"/>
      <w:r>
        <w:rPr>
          <w:sz w:val="36"/>
          <w:szCs w:val="36"/>
          <w:lang w:val="ru-RU"/>
        </w:rPr>
        <w:t xml:space="preserve">. Сбрасывается </w:t>
      </w:r>
      <w:proofErr w:type="gramStart"/>
      <w:r>
        <w:rPr>
          <w:sz w:val="36"/>
          <w:szCs w:val="36"/>
          <w:lang w:val="ru-RU"/>
        </w:rPr>
        <w:t xml:space="preserve">при </w:t>
      </w:r>
      <w:r w:rsidR="00615947">
        <w:rPr>
          <w:sz w:val="36"/>
          <w:szCs w:val="36"/>
          <w:lang w:val="ru-RU"/>
        </w:rPr>
        <w:t>обслуживания</w:t>
      </w:r>
      <w:proofErr w:type="gramEnd"/>
      <w:r w:rsidR="00615947">
        <w:rPr>
          <w:sz w:val="36"/>
          <w:szCs w:val="36"/>
          <w:lang w:val="ru-RU"/>
        </w:rPr>
        <w:t xml:space="preserve"> прерывания.</w:t>
      </w:r>
    </w:p>
    <w:p w:rsidR="00615947" w:rsidRDefault="00615947" w:rsidP="00E00A52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TR</w:t>
      </w:r>
      <w:r w:rsidRPr="00E00A52">
        <w:rPr>
          <w:sz w:val="36"/>
          <w:szCs w:val="36"/>
          <w:lang w:val="ru-RU"/>
        </w:rPr>
        <w:t xml:space="preserve">1, </w:t>
      </w:r>
      <w:r>
        <w:rPr>
          <w:sz w:val="36"/>
          <w:szCs w:val="36"/>
          <w:lang w:val="en-US"/>
        </w:rPr>
        <w:t>TR</w:t>
      </w:r>
      <w:r w:rsidRPr="00E00A52">
        <w:rPr>
          <w:sz w:val="36"/>
          <w:szCs w:val="36"/>
          <w:lang w:val="ru-RU"/>
        </w:rPr>
        <w:t>0 (</w:t>
      </w:r>
      <w:r>
        <w:rPr>
          <w:sz w:val="36"/>
          <w:szCs w:val="36"/>
          <w:lang w:val="en-US"/>
        </w:rPr>
        <w:t>TCON</w:t>
      </w:r>
      <w:r>
        <w:rPr>
          <w:sz w:val="36"/>
          <w:szCs w:val="36"/>
          <w:lang w:val="ru-RU"/>
        </w:rPr>
        <w:t>.6</w:t>
      </w:r>
      <w:r w:rsidRPr="00E00A5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TCON</w:t>
      </w:r>
      <w:r>
        <w:rPr>
          <w:sz w:val="36"/>
          <w:szCs w:val="36"/>
          <w:lang w:val="ru-RU"/>
        </w:rPr>
        <w:t>.4</w:t>
      </w:r>
      <w:r w:rsidRPr="00E00A52">
        <w:rPr>
          <w:sz w:val="36"/>
          <w:szCs w:val="36"/>
          <w:lang w:val="ru-RU"/>
        </w:rPr>
        <w:t>)</w:t>
      </w:r>
      <w:r>
        <w:rPr>
          <w:sz w:val="36"/>
          <w:szCs w:val="36"/>
          <w:lang w:val="ru-RU"/>
        </w:rPr>
        <w:t xml:space="preserve"> – бит управления таймера 1 или 0. Устанавливается/ сбрасывается программно для пуска/ сброса Т/</w:t>
      </w:r>
      <w:proofErr w:type="spellStart"/>
      <w:r>
        <w:rPr>
          <w:sz w:val="36"/>
          <w:szCs w:val="36"/>
          <w:lang w:val="ru-RU"/>
        </w:rPr>
        <w:t>сч</w:t>
      </w:r>
      <w:proofErr w:type="spellEnd"/>
      <w:r>
        <w:rPr>
          <w:sz w:val="36"/>
          <w:szCs w:val="36"/>
          <w:lang w:val="ru-RU"/>
        </w:rPr>
        <w:t>.</w:t>
      </w:r>
    </w:p>
    <w:p w:rsidR="00615947" w:rsidRDefault="00615947" w:rsidP="00E00A5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 режиме «0» Т/</w:t>
      </w:r>
      <w:proofErr w:type="spellStart"/>
      <w:r>
        <w:rPr>
          <w:sz w:val="36"/>
          <w:szCs w:val="36"/>
          <w:lang w:val="ru-RU"/>
        </w:rPr>
        <w:t>сч</w:t>
      </w:r>
      <w:proofErr w:type="spellEnd"/>
      <w:r>
        <w:rPr>
          <w:sz w:val="36"/>
          <w:szCs w:val="36"/>
          <w:lang w:val="ru-RU"/>
        </w:rPr>
        <w:t xml:space="preserve"> представляет собой 8-розрядный счетчик, </w:t>
      </w:r>
      <w:proofErr w:type="gramStart"/>
      <w:r>
        <w:rPr>
          <w:sz w:val="36"/>
          <w:szCs w:val="36"/>
          <w:lang w:val="ru-RU"/>
        </w:rPr>
        <w:t>на вход</w:t>
      </w:r>
      <w:proofErr w:type="gramEnd"/>
      <w:r>
        <w:rPr>
          <w:sz w:val="36"/>
          <w:szCs w:val="36"/>
          <w:lang w:val="ru-RU"/>
        </w:rPr>
        <w:t xml:space="preserve"> который поступает импульсная последовательность с выхода программно недоступного делителя частоты на 32 (Т</w:t>
      </w:r>
      <w:r>
        <w:rPr>
          <w:sz w:val="36"/>
          <w:szCs w:val="36"/>
          <w:lang w:val="en-US"/>
        </w:rPr>
        <w:t>L</w:t>
      </w:r>
      <w:r>
        <w:rPr>
          <w:sz w:val="36"/>
          <w:szCs w:val="36"/>
          <w:vertAlign w:val="subscript"/>
          <w:lang w:val="en-US"/>
        </w:rPr>
        <w:t>i</w:t>
      </w:r>
      <w:r>
        <w:rPr>
          <w:sz w:val="36"/>
          <w:szCs w:val="36"/>
          <w:lang w:val="ru-RU"/>
        </w:rPr>
        <w:t xml:space="preserve">). </w:t>
      </w:r>
    </w:p>
    <w:p w:rsidR="00C95CF9" w:rsidRPr="00525E75" w:rsidRDefault="00615947" w:rsidP="00E00A5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   При переполнении счетчик ТН</w:t>
      </w:r>
      <w:proofErr w:type="spellStart"/>
      <w:r>
        <w:rPr>
          <w:sz w:val="36"/>
          <w:szCs w:val="36"/>
          <w:vertAlign w:val="subscript"/>
          <w:lang w:val="en-US"/>
        </w:rPr>
        <w:t>i</w:t>
      </w:r>
      <w:proofErr w:type="spellEnd"/>
      <w:r>
        <w:rPr>
          <w:sz w:val="36"/>
          <w:szCs w:val="36"/>
          <w:vertAlign w:val="subscript"/>
          <w:lang w:val="ru-RU"/>
        </w:rPr>
        <w:t xml:space="preserve"> </w:t>
      </w:r>
      <w:r>
        <w:rPr>
          <w:sz w:val="36"/>
          <w:szCs w:val="36"/>
          <w:lang w:val="ru-RU"/>
        </w:rPr>
        <w:t>изменяет</w:t>
      </w:r>
      <w:r w:rsidR="0066797A">
        <w:rPr>
          <w:sz w:val="36"/>
          <w:szCs w:val="36"/>
          <w:lang w:val="ru-RU"/>
        </w:rPr>
        <w:t xml:space="preserve"> состояние, при изменении состояния счетчика С </w:t>
      </w:r>
      <w:proofErr w:type="spellStart"/>
      <w:r w:rsidR="0066797A">
        <w:rPr>
          <w:sz w:val="36"/>
          <w:szCs w:val="36"/>
          <w:lang w:val="en-US"/>
        </w:rPr>
        <w:t>FFh</w:t>
      </w:r>
      <w:proofErr w:type="spellEnd"/>
      <w:r w:rsidR="0066797A" w:rsidRPr="0066797A">
        <w:rPr>
          <w:sz w:val="36"/>
          <w:szCs w:val="36"/>
          <w:lang w:val="ru-RU"/>
        </w:rPr>
        <w:t xml:space="preserve"> </w:t>
      </w:r>
      <w:r w:rsidR="0066797A">
        <w:rPr>
          <w:sz w:val="36"/>
          <w:szCs w:val="36"/>
          <w:lang w:val="ru-RU"/>
        </w:rPr>
        <w:t xml:space="preserve">на 00; </w:t>
      </w:r>
    </w:p>
    <w:p w:rsidR="00C95CF9" w:rsidRDefault="00C95CF9" w:rsidP="00C95CF9">
      <w:pPr>
        <w:jc w:val="center"/>
        <w:rPr>
          <w:b/>
          <w:i/>
          <w:sz w:val="36"/>
          <w:szCs w:val="36"/>
          <w:lang w:val="ru-RU"/>
        </w:rPr>
      </w:pPr>
    </w:p>
    <w:p w:rsidR="00C95CF9" w:rsidRDefault="00525E75" w:rsidP="00C95CF9">
      <w:pPr>
        <w:jc w:val="center"/>
        <w:rPr>
          <w:b/>
          <w:i/>
          <w:sz w:val="36"/>
          <w:szCs w:val="36"/>
          <w:lang w:val="ru-RU"/>
        </w:rPr>
      </w:pPr>
      <w:r>
        <w:object w:dxaOrig="9776" w:dyaOrig="3850">
          <v:shape id="_x0000_i1028" type="#_x0000_t75" style="width:7in;height:198.4pt" o:ole="">
            <v:imagedata r:id="rId11" o:title=""/>
          </v:shape>
          <o:OLEObject Type="Embed" ProgID="Visio.Drawing.11" ShapeID="_x0000_i1028" DrawAspect="Content" ObjectID="_1479020743" r:id="rId12"/>
        </w:object>
      </w:r>
    </w:p>
    <w:p w:rsidR="00C95CF9" w:rsidRPr="00C95CF9" w:rsidRDefault="00C95CF9" w:rsidP="00C95CF9">
      <w:pPr>
        <w:rPr>
          <w:sz w:val="36"/>
          <w:szCs w:val="36"/>
          <w:lang w:val="ru-RU"/>
        </w:rPr>
      </w:pPr>
    </w:p>
    <w:p w:rsidR="00C95CF9" w:rsidRPr="004E3EE1" w:rsidRDefault="00C95CF9" w:rsidP="00C95CF9">
      <w:pPr>
        <w:rPr>
          <w:i/>
          <w:color w:val="548DD4" w:themeColor="text2" w:themeTint="99"/>
          <w:sz w:val="36"/>
          <w:szCs w:val="36"/>
          <w:lang w:val="ru-RU"/>
        </w:rPr>
      </w:pPr>
      <w:r w:rsidRPr="004E3EE1">
        <w:rPr>
          <w:i/>
          <w:color w:val="548DD4" w:themeColor="text2" w:themeTint="99"/>
          <w:sz w:val="36"/>
          <w:szCs w:val="36"/>
          <w:lang w:val="ru-RU"/>
        </w:rPr>
        <w:t>Режим роботы «0»</w:t>
      </w:r>
    </w:p>
    <w:p w:rsidR="002B7229" w:rsidRDefault="00C95CF9" w:rsidP="00C95CF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Логика работы Т/</w:t>
      </w:r>
      <w:proofErr w:type="spellStart"/>
      <w:r>
        <w:rPr>
          <w:sz w:val="36"/>
          <w:szCs w:val="36"/>
          <w:lang w:val="ru-RU"/>
        </w:rPr>
        <w:t>сч</w:t>
      </w:r>
      <w:proofErr w:type="spellEnd"/>
      <w:r>
        <w:rPr>
          <w:sz w:val="36"/>
          <w:szCs w:val="36"/>
          <w:lang w:val="ru-RU"/>
        </w:rPr>
        <w:t xml:space="preserve"> показана на рис.1. В этом режиме Т/</w:t>
      </w:r>
      <w:proofErr w:type="spellStart"/>
      <w:r>
        <w:rPr>
          <w:sz w:val="36"/>
          <w:szCs w:val="36"/>
          <w:lang w:val="ru-RU"/>
        </w:rPr>
        <w:t>сч</w:t>
      </w:r>
      <w:proofErr w:type="spellEnd"/>
      <w:r>
        <w:rPr>
          <w:sz w:val="36"/>
          <w:szCs w:val="36"/>
          <w:lang w:val="ru-RU"/>
        </w:rPr>
        <w:t xml:space="preserve"> похож на Т/</w:t>
      </w:r>
      <w:proofErr w:type="spellStart"/>
      <w:proofErr w:type="gramStart"/>
      <w:r>
        <w:rPr>
          <w:sz w:val="36"/>
          <w:szCs w:val="36"/>
          <w:lang w:val="ru-RU"/>
        </w:rPr>
        <w:t>сч</w:t>
      </w:r>
      <w:proofErr w:type="spellEnd"/>
      <w:r w:rsidR="003E4794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 ВЕ</w:t>
      </w:r>
      <w:proofErr w:type="gramEnd"/>
      <w:r>
        <w:rPr>
          <w:sz w:val="36"/>
          <w:szCs w:val="36"/>
          <w:lang w:val="ru-RU"/>
        </w:rPr>
        <w:t>48</w:t>
      </w:r>
      <w:r w:rsidR="003E4794">
        <w:rPr>
          <w:sz w:val="36"/>
          <w:szCs w:val="36"/>
          <w:lang w:val="ru-RU"/>
        </w:rPr>
        <w:t xml:space="preserve"> (8 битный счетчик), на входы которого подключается длительность частоты 32. Т/</w:t>
      </w:r>
      <w:proofErr w:type="spellStart"/>
      <w:r w:rsidR="003E4794">
        <w:rPr>
          <w:sz w:val="36"/>
          <w:szCs w:val="36"/>
          <w:lang w:val="ru-RU"/>
        </w:rPr>
        <w:t>сч</w:t>
      </w:r>
      <w:proofErr w:type="spellEnd"/>
      <w:r w:rsidR="003E4794">
        <w:rPr>
          <w:sz w:val="36"/>
          <w:szCs w:val="36"/>
          <w:lang w:val="ru-RU"/>
        </w:rPr>
        <w:t xml:space="preserve"> – 13 разрядный, 5 и 8 разрядный регистр последовательное соединения. С/Т1=0 (таймер). Счет начинается </w:t>
      </w:r>
      <w:proofErr w:type="gramStart"/>
      <w:r w:rsidR="003E4794">
        <w:rPr>
          <w:sz w:val="36"/>
          <w:szCs w:val="36"/>
          <w:lang w:val="ru-RU"/>
        </w:rPr>
        <w:t>при установки</w:t>
      </w:r>
      <w:proofErr w:type="gramEnd"/>
      <w:r w:rsidR="003E4794">
        <w:rPr>
          <w:sz w:val="36"/>
          <w:szCs w:val="36"/>
          <w:lang w:val="ru-RU"/>
        </w:rPr>
        <w:t xml:space="preserve"> </w:t>
      </w:r>
      <w:r w:rsidR="003E4794">
        <w:rPr>
          <w:sz w:val="36"/>
          <w:szCs w:val="36"/>
          <w:lang w:val="en-US"/>
        </w:rPr>
        <w:t>TCON</w:t>
      </w:r>
      <w:r w:rsidR="003E4794">
        <w:rPr>
          <w:sz w:val="36"/>
          <w:szCs w:val="36"/>
          <w:lang w:val="ru-RU"/>
        </w:rPr>
        <w:t>.6 (</w:t>
      </w:r>
      <w:r w:rsidR="003E4794">
        <w:rPr>
          <w:sz w:val="36"/>
          <w:szCs w:val="36"/>
          <w:lang w:val="en-US"/>
        </w:rPr>
        <w:t>TR</w:t>
      </w:r>
      <w:r w:rsidR="003E4794" w:rsidRPr="002B7229">
        <w:rPr>
          <w:sz w:val="36"/>
          <w:szCs w:val="36"/>
          <w:lang w:val="ru-RU"/>
        </w:rPr>
        <w:t>1</w:t>
      </w:r>
      <w:r w:rsidR="003E4794">
        <w:rPr>
          <w:sz w:val="36"/>
          <w:szCs w:val="36"/>
          <w:lang w:val="ru-RU"/>
        </w:rPr>
        <w:t xml:space="preserve">). Управления </w:t>
      </w:r>
      <w:r w:rsidR="002B7229">
        <w:rPr>
          <w:sz w:val="36"/>
          <w:szCs w:val="36"/>
          <w:lang w:val="ru-RU"/>
        </w:rPr>
        <w:t xml:space="preserve">счетом внешне осуществляется с помощью бита </w:t>
      </w:r>
      <w:r w:rsidR="002B7229">
        <w:rPr>
          <w:sz w:val="36"/>
          <w:szCs w:val="36"/>
          <w:lang w:val="en-US"/>
        </w:rPr>
        <w:t>GATE</w:t>
      </w:r>
      <w:r w:rsidR="002B7229" w:rsidRPr="002B7229">
        <w:rPr>
          <w:sz w:val="36"/>
          <w:szCs w:val="36"/>
          <w:lang w:val="ru-RU"/>
        </w:rPr>
        <w:t xml:space="preserve"> (</w:t>
      </w:r>
      <w:r w:rsidR="002B7229">
        <w:rPr>
          <w:sz w:val="36"/>
          <w:szCs w:val="36"/>
          <w:lang w:val="en-US"/>
        </w:rPr>
        <w:t>TMOD</w:t>
      </w:r>
      <w:r w:rsidR="002B7229" w:rsidRPr="002B7229">
        <w:rPr>
          <w:sz w:val="36"/>
          <w:szCs w:val="36"/>
          <w:lang w:val="ru-RU"/>
        </w:rPr>
        <w:t>.7)</w:t>
      </w:r>
      <w:r w:rsidR="002B7229">
        <w:rPr>
          <w:sz w:val="36"/>
          <w:szCs w:val="36"/>
          <w:lang w:val="ru-RU"/>
        </w:rPr>
        <w:t xml:space="preserve">. При этом разрешается счет если </w:t>
      </w:r>
      <w:r w:rsidR="002B7229">
        <w:rPr>
          <w:sz w:val="36"/>
          <w:szCs w:val="36"/>
          <w:lang w:val="en-US"/>
        </w:rPr>
        <w:t>INT</w:t>
      </w:r>
      <w:r w:rsidR="002B7229" w:rsidRPr="002B7229">
        <w:rPr>
          <w:sz w:val="36"/>
          <w:szCs w:val="36"/>
          <w:lang w:val="ru-RU"/>
        </w:rPr>
        <w:t>1=1</w:t>
      </w:r>
      <w:r w:rsidR="002B7229">
        <w:rPr>
          <w:sz w:val="36"/>
          <w:szCs w:val="36"/>
          <w:lang w:val="ru-RU"/>
        </w:rPr>
        <w:t xml:space="preserve">, и запрещается – при </w:t>
      </w:r>
      <w:r w:rsidR="002B7229">
        <w:rPr>
          <w:sz w:val="36"/>
          <w:szCs w:val="36"/>
          <w:lang w:val="en-US"/>
        </w:rPr>
        <w:t>INT</w:t>
      </w:r>
      <w:r w:rsidR="002B7229">
        <w:rPr>
          <w:sz w:val="36"/>
          <w:szCs w:val="36"/>
          <w:lang w:val="ru-RU"/>
        </w:rPr>
        <w:t>1=0, при переполнении Т/</w:t>
      </w:r>
      <w:proofErr w:type="spellStart"/>
      <w:r w:rsidR="002B7229">
        <w:rPr>
          <w:sz w:val="36"/>
          <w:szCs w:val="36"/>
          <w:lang w:val="ru-RU"/>
        </w:rPr>
        <w:t>сч</w:t>
      </w:r>
      <w:proofErr w:type="spellEnd"/>
      <w:r w:rsidR="002B7229">
        <w:rPr>
          <w:sz w:val="36"/>
          <w:szCs w:val="36"/>
          <w:lang w:val="ru-RU"/>
        </w:rPr>
        <w:t xml:space="preserve"> –TF=</w:t>
      </w:r>
      <w:r w:rsidR="002B7229" w:rsidRPr="002B7229">
        <w:rPr>
          <w:sz w:val="36"/>
          <w:szCs w:val="36"/>
          <w:lang w:val="ru-RU"/>
        </w:rPr>
        <w:t>1</w:t>
      </w:r>
      <w:r w:rsidR="002B7229">
        <w:rPr>
          <w:sz w:val="36"/>
          <w:szCs w:val="36"/>
          <w:lang w:val="ru-RU"/>
        </w:rPr>
        <w:t>.</w:t>
      </w:r>
    </w:p>
    <w:p w:rsidR="00642BC4" w:rsidRDefault="00642BC4" w:rsidP="00C95CF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  </w:t>
      </w:r>
      <w:proofErr w:type="gramStart"/>
      <w:r>
        <w:rPr>
          <w:sz w:val="36"/>
          <w:szCs w:val="36"/>
          <w:lang w:val="ru-RU"/>
        </w:rPr>
        <w:t>Т.Е. :</w:t>
      </w:r>
      <w:proofErr w:type="gramEnd"/>
      <w:r>
        <w:rPr>
          <w:sz w:val="36"/>
          <w:szCs w:val="36"/>
          <w:lang w:val="ru-RU"/>
        </w:rPr>
        <w:t xml:space="preserve">  Вначале сигнал поступает на  </w:t>
      </w:r>
      <w:r>
        <w:rPr>
          <w:sz w:val="36"/>
          <w:szCs w:val="36"/>
          <w:lang w:val="en-US"/>
        </w:rPr>
        <w:t>TL</w:t>
      </w:r>
      <w:r w:rsidRPr="00642BC4">
        <w:rPr>
          <w:sz w:val="36"/>
          <w:szCs w:val="36"/>
          <w:lang w:val="ru-RU"/>
        </w:rPr>
        <w:t>1(0)</w:t>
      </w:r>
      <w:r>
        <w:rPr>
          <w:sz w:val="36"/>
          <w:szCs w:val="36"/>
          <w:lang w:val="ru-RU"/>
        </w:rPr>
        <w:t>,  и  только через 32 такта (</w:t>
      </w:r>
      <w:r>
        <w:rPr>
          <w:sz w:val="36"/>
          <w:szCs w:val="36"/>
          <w:lang w:val="en-US"/>
        </w:rPr>
        <w:t>TL</w:t>
      </w:r>
      <w:r w:rsidRPr="00642BC4">
        <w:rPr>
          <w:sz w:val="36"/>
          <w:szCs w:val="36"/>
          <w:lang w:val="ru-RU"/>
        </w:rPr>
        <w:t>1</w:t>
      </w:r>
      <w:r>
        <w:rPr>
          <w:sz w:val="36"/>
          <w:szCs w:val="36"/>
          <w:lang w:val="ru-RU"/>
        </w:rPr>
        <w:t xml:space="preserve"> - пятиразрядный ) происходит плюс единичка к </w:t>
      </w:r>
      <w:r>
        <w:rPr>
          <w:sz w:val="36"/>
          <w:szCs w:val="36"/>
          <w:lang w:val="en-US"/>
        </w:rPr>
        <w:t>T</w:t>
      </w:r>
      <w:r w:rsidRPr="00642BC4">
        <w:rPr>
          <w:sz w:val="36"/>
          <w:szCs w:val="36"/>
          <w:lang w:val="ru-RU"/>
        </w:rPr>
        <w:t>Н</w:t>
      </w:r>
      <w:r w:rsidRPr="00642BC4">
        <w:rPr>
          <w:sz w:val="36"/>
          <w:szCs w:val="36"/>
          <w:lang w:val="ru-RU"/>
        </w:rPr>
        <w:t>1</w:t>
      </w:r>
      <w:r>
        <w:rPr>
          <w:sz w:val="36"/>
          <w:szCs w:val="36"/>
          <w:lang w:val="ru-RU"/>
        </w:rPr>
        <w:t>.</w:t>
      </w:r>
    </w:p>
    <w:p w:rsidR="00642BC4" w:rsidRPr="00642BC4" w:rsidRDefault="00642BC4" w:rsidP="00C95CF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Если в МК48 необходимую частоту сигнала делили на 80 </w:t>
      </w:r>
      <w:proofErr w:type="spellStart"/>
      <w:r>
        <w:rPr>
          <w:sz w:val="36"/>
          <w:szCs w:val="36"/>
          <w:lang w:val="ru-RU"/>
        </w:rPr>
        <w:t>мкс</w:t>
      </w:r>
      <w:proofErr w:type="spellEnd"/>
      <w:r>
        <w:rPr>
          <w:sz w:val="36"/>
          <w:szCs w:val="36"/>
          <w:lang w:val="ru-RU"/>
        </w:rPr>
        <w:t xml:space="preserve">, то здесь необходимо делить на 32 </w:t>
      </w:r>
      <w:proofErr w:type="spellStart"/>
      <w:r>
        <w:rPr>
          <w:sz w:val="36"/>
          <w:szCs w:val="36"/>
          <w:lang w:val="ru-RU"/>
        </w:rPr>
        <w:t>мкс</w:t>
      </w:r>
      <w:proofErr w:type="spellEnd"/>
      <w:r>
        <w:rPr>
          <w:sz w:val="36"/>
          <w:szCs w:val="36"/>
          <w:lang w:val="ru-RU"/>
        </w:rPr>
        <w:t xml:space="preserve">. Полученное число в дополнительном коде заносится в </w:t>
      </w:r>
      <w:r>
        <w:rPr>
          <w:sz w:val="36"/>
          <w:szCs w:val="36"/>
          <w:lang w:val="en-US"/>
        </w:rPr>
        <w:t>T</w:t>
      </w:r>
      <w:r w:rsidRPr="00642BC4">
        <w:rPr>
          <w:sz w:val="36"/>
          <w:szCs w:val="36"/>
          <w:lang w:val="ru-RU"/>
        </w:rPr>
        <w:t>Н1</w:t>
      </w:r>
      <w:r>
        <w:rPr>
          <w:sz w:val="36"/>
          <w:szCs w:val="36"/>
          <w:lang w:val="ru-RU"/>
        </w:rPr>
        <w:t>.</w:t>
      </w:r>
      <w:r>
        <w:rPr>
          <w:sz w:val="36"/>
          <w:szCs w:val="36"/>
          <w:lang w:val="ru-RU"/>
        </w:rPr>
        <w:t xml:space="preserve">  </w:t>
      </w:r>
      <w:r w:rsidRPr="00642BC4">
        <w:rPr>
          <w:color w:val="FF0000"/>
          <w:sz w:val="36"/>
          <w:szCs w:val="36"/>
          <w:lang w:val="ru-RU"/>
        </w:rPr>
        <w:t>См. пример.</w:t>
      </w:r>
    </w:p>
    <w:p w:rsidR="002B7229" w:rsidRPr="004E3EE1" w:rsidRDefault="002B7229" w:rsidP="002B7229">
      <w:pPr>
        <w:rPr>
          <w:i/>
          <w:color w:val="548DD4" w:themeColor="text2" w:themeTint="99"/>
          <w:sz w:val="36"/>
          <w:szCs w:val="36"/>
          <w:lang w:val="ru-RU"/>
        </w:rPr>
      </w:pPr>
      <w:r w:rsidRPr="004E3EE1">
        <w:rPr>
          <w:i/>
          <w:color w:val="548DD4" w:themeColor="text2" w:themeTint="99"/>
          <w:sz w:val="36"/>
          <w:szCs w:val="36"/>
          <w:lang w:val="ru-RU"/>
        </w:rPr>
        <w:t>Режим роботы «1»</w:t>
      </w:r>
    </w:p>
    <w:p w:rsidR="002B7229" w:rsidRDefault="00AE79AC" w:rsidP="002B722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Аналогичный режим 0, разница – Т/</w:t>
      </w:r>
      <w:proofErr w:type="spellStart"/>
      <w:r>
        <w:rPr>
          <w:sz w:val="36"/>
          <w:szCs w:val="36"/>
          <w:lang w:val="ru-RU"/>
        </w:rPr>
        <w:t>сч</w:t>
      </w:r>
      <w:proofErr w:type="spellEnd"/>
      <w:r>
        <w:rPr>
          <w:sz w:val="36"/>
          <w:szCs w:val="36"/>
          <w:lang w:val="ru-RU"/>
        </w:rPr>
        <w:t xml:space="preserve"> – 16 разрядный, ТН</w:t>
      </w:r>
      <w:r>
        <w:rPr>
          <w:sz w:val="36"/>
          <w:szCs w:val="36"/>
          <w:vertAlign w:val="subscript"/>
          <w:lang w:val="en-US"/>
        </w:rPr>
        <w:t>i</w:t>
      </w:r>
      <w:r>
        <w:rPr>
          <w:sz w:val="36"/>
          <w:szCs w:val="36"/>
          <w:vertAlign w:val="subscript"/>
          <w:lang w:val="ru-RU"/>
        </w:rPr>
        <w:t xml:space="preserve"> </w:t>
      </w:r>
      <w:r>
        <w:rPr>
          <w:sz w:val="36"/>
          <w:szCs w:val="36"/>
          <w:lang w:val="ru-RU"/>
        </w:rPr>
        <w:t>– 8 разрядный,</w:t>
      </w:r>
      <w:r>
        <w:rPr>
          <w:sz w:val="36"/>
          <w:szCs w:val="36"/>
          <w:vertAlign w:val="subscript"/>
          <w:lang w:val="ru-RU"/>
        </w:rPr>
        <w:t xml:space="preserve"> </w:t>
      </w:r>
      <w:r>
        <w:rPr>
          <w:sz w:val="36"/>
          <w:szCs w:val="36"/>
          <w:lang w:val="ru-RU"/>
        </w:rPr>
        <w:t>Т</w:t>
      </w:r>
      <w:proofErr w:type="gramStart"/>
      <w:r>
        <w:rPr>
          <w:sz w:val="36"/>
          <w:szCs w:val="36"/>
          <w:lang w:val="en-US"/>
        </w:rPr>
        <w:t>L</w:t>
      </w:r>
      <w:r>
        <w:rPr>
          <w:sz w:val="36"/>
          <w:szCs w:val="36"/>
          <w:vertAlign w:val="subscript"/>
          <w:lang w:val="en-US"/>
        </w:rPr>
        <w:t>i</w:t>
      </w:r>
      <w:r>
        <w:rPr>
          <w:sz w:val="36"/>
          <w:szCs w:val="36"/>
          <w:vertAlign w:val="subscript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 -</w:t>
      </w:r>
      <w:proofErr w:type="gramEnd"/>
      <w:r>
        <w:rPr>
          <w:sz w:val="36"/>
          <w:szCs w:val="36"/>
          <w:lang w:val="ru-RU"/>
        </w:rPr>
        <w:t xml:space="preserve"> 8 разрядный.</w:t>
      </w:r>
    </w:p>
    <w:p w:rsidR="00AE79AC" w:rsidRDefault="00AE79AC" w:rsidP="002B7229">
      <w:pPr>
        <w:rPr>
          <w:sz w:val="36"/>
          <w:szCs w:val="36"/>
          <w:lang w:val="ru-RU"/>
        </w:rPr>
      </w:pPr>
    </w:p>
    <w:p w:rsidR="009714AE" w:rsidRPr="00525E75" w:rsidRDefault="009714AE" w:rsidP="00AE79AC">
      <w:pPr>
        <w:rPr>
          <w:i/>
          <w:color w:val="FF0000"/>
          <w:sz w:val="36"/>
          <w:szCs w:val="36"/>
          <w:lang w:val="ru-RU"/>
        </w:rPr>
      </w:pPr>
    </w:p>
    <w:p w:rsidR="009714AE" w:rsidRPr="00525E75" w:rsidRDefault="009714AE" w:rsidP="00AE79AC">
      <w:pPr>
        <w:rPr>
          <w:i/>
          <w:color w:val="FF0000"/>
          <w:sz w:val="36"/>
          <w:szCs w:val="36"/>
          <w:lang w:val="ru-RU"/>
        </w:rPr>
      </w:pPr>
    </w:p>
    <w:p w:rsidR="009714AE" w:rsidRPr="009714AE" w:rsidRDefault="00147665" w:rsidP="009714AE">
      <w:pPr>
        <w:tabs>
          <w:tab w:val="left" w:pos="1020"/>
        </w:tabs>
        <w:jc w:val="right"/>
        <w:rPr>
          <w:i/>
          <w:sz w:val="36"/>
          <w:szCs w:val="36"/>
        </w:rPr>
      </w:pPr>
      <w:r>
        <w:rPr>
          <w:noProof/>
        </w:rPr>
        <w:object w:dxaOrig="1440" w:dyaOrig="1440">
          <v:shape id="_x0000_s1026" type="#_x0000_t75" style="position:absolute;left:0;text-align:left;margin-left:60pt;margin-top:-.4pt;width:283.55pt;height:355.3pt;z-index:251662336;mso-position-horizontal-relative:text;mso-position-vertical-relative:text">
            <v:imagedata r:id="rId13" o:title=""/>
            <w10:wrap type="square" side="right"/>
          </v:shape>
          <o:OLEObject Type="Embed" ProgID="Visio.Drawing.11" ShapeID="_x0000_s1026" DrawAspect="Content" ObjectID="_1479020744" r:id="rId14"/>
        </w:object>
      </w:r>
    </w:p>
    <w:p w:rsidR="00AE79AC" w:rsidRPr="00525E75" w:rsidRDefault="002E32F7" w:rsidP="009714AE">
      <w:pPr>
        <w:tabs>
          <w:tab w:val="left" w:pos="1020"/>
        </w:tabs>
        <w:jc w:val="center"/>
        <w:rPr>
          <w:sz w:val="36"/>
          <w:szCs w:val="36"/>
          <w:lang w:val="ru-RU"/>
        </w:rPr>
      </w:pPr>
      <w:r w:rsidRPr="00525E75">
        <w:rPr>
          <w:i/>
          <w:sz w:val="36"/>
          <w:szCs w:val="36"/>
          <w:lang w:val="ru-RU"/>
        </w:rPr>
        <w:br w:type="textWrapping" w:clear="all"/>
      </w:r>
    </w:p>
    <w:p w:rsidR="009714AE" w:rsidRPr="009714AE" w:rsidRDefault="009714AE" w:rsidP="009714AE">
      <w:pPr>
        <w:tabs>
          <w:tab w:val="left" w:pos="1020"/>
        </w:tabs>
        <w:rPr>
          <w:sz w:val="36"/>
          <w:szCs w:val="36"/>
          <w:lang w:val="en-US"/>
        </w:rPr>
      </w:pPr>
      <w:r w:rsidRPr="009714AE">
        <w:rPr>
          <w:sz w:val="36"/>
          <w:szCs w:val="36"/>
          <w:lang w:val="en-US"/>
        </w:rPr>
        <w:t xml:space="preserve">ANL P2, </w:t>
      </w:r>
      <w:proofErr w:type="gramStart"/>
      <w:r w:rsidRPr="009714AE">
        <w:rPr>
          <w:sz w:val="36"/>
          <w:szCs w:val="36"/>
          <w:lang w:val="en-US"/>
        </w:rPr>
        <w:t>#80h</w:t>
      </w:r>
      <w:proofErr w:type="gramEnd"/>
      <w:r w:rsidR="0054237F" w:rsidRPr="0054237F">
        <w:rPr>
          <w:sz w:val="36"/>
          <w:szCs w:val="36"/>
          <w:lang w:val="en-US"/>
        </w:rPr>
        <w:t xml:space="preserve">                        </w:t>
      </w:r>
      <w:r w:rsidRPr="009714AE">
        <w:rPr>
          <w:sz w:val="36"/>
          <w:szCs w:val="36"/>
          <w:lang w:val="en-US"/>
        </w:rPr>
        <w:t>; x1</w:t>
      </w:r>
    </w:p>
    <w:p w:rsidR="009714AE" w:rsidRPr="009714AE" w:rsidRDefault="009714AE" w:rsidP="009714AE">
      <w:pPr>
        <w:tabs>
          <w:tab w:val="left" w:pos="1020"/>
        </w:tabs>
        <w:rPr>
          <w:sz w:val="36"/>
          <w:szCs w:val="36"/>
          <w:lang w:val="en-US"/>
        </w:rPr>
      </w:pPr>
      <w:r w:rsidRPr="009714AE">
        <w:rPr>
          <w:sz w:val="36"/>
          <w:szCs w:val="36"/>
          <w:lang w:val="en-US"/>
        </w:rPr>
        <w:t>ANL 89h, #0000 1111h</w:t>
      </w:r>
      <w:r w:rsidR="0054237F" w:rsidRPr="0054237F">
        <w:rPr>
          <w:sz w:val="36"/>
          <w:szCs w:val="36"/>
          <w:lang w:val="en-US"/>
        </w:rPr>
        <w:t xml:space="preserve">      </w:t>
      </w:r>
      <w:r w:rsidRPr="009714AE">
        <w:rPr>
          <w:sz w:val="36"/>
          <w:szCs w:val="36"/>
          <w:lang w:val="en-US"/>
        </w:rPr>
        <w:t>;</w:t>
      </w:r>
    </w:p>
    <w:p w:rsidR="009714AE" w:rsidRPr="0054237F" w:rsidRDefault="009714AE" w:rsidP="009714AE">
      <w:pPr>
        <w:tabs>
          <w:tab w:val="left" w:pos="1020"/>
        </w:tabs>
        <w:rPr>
          <w:color w:val="FF0000"/>
          <w:sz w:val="36"/>
          <w:szCs w:val="36"/>
          <w:lang w:val="en-US"/>
        </w:rPr>
      </w:pPr>
      <w:proofErr w:type="gramStart"/>
      <w:r w:rsidRPr="0054237F">
        <w:rPr>
          <w:color w:val="FF0000"/>
          <w:sz w:val="36"/>
          <w:szCs w:val="36"/>
          <w:lang w:val="en-US"/>
        </w:rPr>
        <w:t>;M1,M0</w:t>
      </w:r>
      <w:proofErr w:type="gramEnd"/>
      <w:r w:rsidRPr="0054237F">
        <w:rPr>
          <w:color w:val="FF0000"/>
          <w:sz w:val="36"/>
          <w:szCs w:val="36"/>
          <w:lang w:val="en-US"/>
        </w:rPr>
        <w:t>=00;</w:t>
      </w:r>
    </w:p>
    <w:p w:rsidR="009714AE" w:rsidRPr="0054237F" w:rsidRDefault="009714AE" w:rsidP="009714AE">
      <w:pPr>
        <w:tabs>
          <w:tab w:val="left" w:pos="1020"/>
        </w:tabs>
        <w:rPr>
          <w:color w:val="FF0000"/>
          <w:sz w:val="36"/>
          <w:szCs w:val="36"/>
          <w:lang w:val="en-US"/>
        </w:rPr>
      </w:pPr>
      <w:proofErr w:type="gramStart"/>
      <w:r w:rsidRPr="0054237F">
        <w:rPr>
          <w:color w:val="FF0000"/>
          <w:sz w:val="36"/>
          <w:szCs w:val="36"/>
          <w:lang w:val="en-US"/>
        </w:rPr>
        <w:t>;GATE</w:t>
      </w:r>
      <w:proofErr w:type="gramEnd"/>
      <w:r w:rsidRPr="0054237F">
        <w:rPr>
          <w:color w:val="FF0000"/>
          <w:sz w:val="36"/>
          <w:szCs w:val="36"/>
          <w:lang w:val="en-US"/>
        </w:rPr>
        <w:t>=O;</w:t>
      </w:r>
    </w:p>
    <w:p w:rsidR="009714AE" w:rsidRPr="0054237F" w:rsidRDefault="009714AE" w:rsidP="009714AE">
      <w:pPr>
        <w:tabs>
          <w:tab w:val="left" w:pos="1020"/>
        </w:tabs>
        <w:rPr>
          <w:color w:val="FF0000"/>
          <w:sz w:val="36"/>
          <w:szCs w:val="36"/>
        </w:rPr>
      </w:pPr>
      <w:proofErr w:type="gramStart"/>
      <w:r w:rsidRPr="0054237F">
        <w:rPr>
          <w:color w:val="FF0000"/>
          <w:sz w:val="36"/>
          <w:szCs w:val="36"/>
          <w:lang w:val="en-US"/>
        </w:rPr>
        <w:t>;C</w:t>
      </w:r>
      <w:proofErr w:type="gramEnd"/>
      <w:r w:rsidRPr="0054237F">
        <w:rPr>
          <w:color w:val="FF0000"/>
          <w:sz w:val="36"/>
          <w:szCs w:val="36"/>
          <w:lang w:val="en-US"/>
        </w:rPr>
        <w:t xml:space="preserve">/T=0; </w:t>
      </w:r>
      <w:r w:rsidRPr="0054237F">
        <w:rPr>
          <w:color w:val="FF0000"/>
          <w:sz w:val="36"/>
          <w:szCs w:val="36"/>
        </w:rPr>
        <w:t>режим 0</w:t>
      </w:r>
    </w:p>
    <w:p w:rsidR="00AE79AC" w:rsidRPr="00525E75" w:rsidRDefault="009714AE" w:rsidP="009714AE">
      <w:pPr>
        <w:rPr>
          <w:sz w:val="36"/>
          <w:szCs w:val="36"/>
        </w:rPr>
      </w:pPr>
      <w:r w:rsidRPr="00525E75">
        <w:rPr>
          <w:sz w:val="36"/>
          <w:szCs w:val="36"/>
        </w:rPr>
        <w:t>;400</w:t>
      </w:r>
      <w:r w:rsidRPr="009714AE">
        <w:rPr>
          <w:sz w:val="36"/>
          <w:szCs w:val="36"/>
        </w:rPr>
        <w:t>мкс</w:t>
      </w:r>
    </w:p>
    <w:p w:rsidR="009714AE" w:rsidRPr="00525E75" w:rsidRDefault="009714AE" w:rsidP="009714AE">
      <w:pPr>
        <w:rPr>
          <w:sz w:val="36"/>
          <w:szCs w:val="36"/>
        </w:rPr>
      </w:pPr>
      <w:r w:rsidRPr="009714AE">
        <w:rPr>
          <w:sz w:val="36"/>
          <w:szCs w:val="36"/>
          <w:lang w:val="en-US"/>
        </w:rPr>
        <w:t>ANL</w:t>
      </w:r>
      <w:r w:rsidRPr="00525E75">
        <w:rPr>
          <w:sz w:val="36"/>
          <w:szCs w:val="36"/>
        </w:rPr>
        <w:t xml:space="preserve"> 8</w:t>
      </w:r>
      <w:proofErr w:type="spellStart"/>
      <w:r>
        <w:rPr>
          <w:sz w:val="36"/>
          <w:szCs w:val="36"/>
          <w:lang w:val="en-US"/>
        </w:rPr>
        <w:t>Bh</w:t>
      </w:r>
      <w:proofErr w:type="spellEnd"/>
      <w:r w:rsidRPr="00525E75">
        <w:rPr>
          <w:sz w:val="36"/>
          <w:szCs w:val="36"/>
        </w:rPr>
        <w:t>, #0</w:t>
      </w:r>
      <w:r>
        <w:rPr>
          <w:sz w:val="36"/>
          <w:szCs w:val="36"/>
          <w:lang w:val="en-US"/>
        </w:rPr>
        <w:t>h</w:t>
      </w:r>
      <w:r w:rsidR="0054237F" w:rsidRPr="0054237F">
        <w:rPr>
          <w:sz w:val="36"/>
          <w:szCs w:val="36"/>
        </w:rPr>
        <w:t xml:space="preserve">                       </w:t>
      </w:r>
      <w:r w:rsidRPr="00525E75">
        <w:rPr>
          <w:sz w:val="36"/>
          <w:szCs w:val="36"/>
        </w:rPr>
        <w:t xml:space="preserve">; </w:t>
      </w:r>
      <w:r>
        <w:rPr>
          <w:sz w:val="36"/>
          <w:szCs w:val="36"/>
          <w:lang w:val="en-US"/>
        </w:rPr>
        <w:t>TL</w:t>
      </w:r>
      <w:proofErr w:type="gramStart"/>
      <w:r w:rsidRPr="00525E75">
        <w:rPr>
          <w:sz w:val="36"/>
          <w:szCs w:val="36"/>
        </w:rPr>
        <w:t>:=</w:t>
      </w:r>
      <w:proofErr w:type="gramEnd"/>
      <w:r w:rsidRPr="00525E75">
        <w:rPr>
          <w:sz w:val="36"/>
          <w:szCs w:val="36"/>
        </w:rPr>
        <w:t>0</w:t>
      </w:r>
    </w:p>
    <w:p w:rsidR="002B7229" w:rsidRDefault="009714AE" w:rsidP="009714A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;TL1</w:t>
      </w:r>
      <w:proofErr w:type="gramEnd"/>
      <w:r>
        <w:rPr>
          <w:sz w:val="36"/>
          <w:szCs w:val="36"/>
          <w:lang w:val="en-US"/>
        </w:rPr>
        <w:t>:=0</w:t>
      </w:r>
    </w:p>
    <w:p w:rsidR="009714AE" w:rsidRDefault="009714AE" w:rsidP="009714AE">
      <w:pPr>
        <w:rPr>
          <w:sz w:val="36"/>
          <w:szCs w:val="36"/>
          <w:vertAlign w:val="subscript"/>
        </w:rPr>
      </w:pPr>
      <w:r>
        <w:rPr>
          <w:sz w:val="36"/>
          <w:szCs w:val="36"/>
          <w:lang w:val="en-US"/>
        </w:rPr>
        <w:t>MOV 8Dh, #F4h</w:t>
      </w:r>
      <w:proofErr w:type="gramStart"/>
      <w:r>
        <w:rPr>
          <w:sz w:val="36"/>
          <w:szCs w:val="36"/>
          <w:lang w:val="en-US"/>
        </w:rPr>
        <w:t xml:space="preserve">; </w:t>
      </w:r>
      <w:r>
        <w:rPr>
          <w:sz w:val="36"/>
          <w:szCs w:val="36"/>
        </w:rPr>
        <w:t xml:space="preserve"> </w:t>
      </w:r>
      <w:r w:rsidRPr="009714AE">
        <w:rPr>
          <w:sz w:val="36"/>
          <w:szCs w:val="36"/>
          <w:lang w:val="en-US"/>
        </w:rPr>
        <w:t>(</w:t>
      </w:r>
      <w:proofErr w:type="gramEnd"/>
      <w:r w:rsidRPr="009714AE">
        <w:rPr>
          <w:sz w:val="36"/>
          <w:szCs w:val="36"/>
          <w:lang w:val="en-US"/>
        </w:rPr>
        <w:t>-12)</w:t>
      </w:r>
      <w:r w:rsidRPr="009714AE">
        <w:rPr>
          <w:sz w:val="36"/>
          <w:szCs w:val="36"/>
          <w:vertAlign w:val="subscript"/>
        </w:rPr>
        <w:t>ДК</w:t>
      </w:r>
    </w:p>
    <w:p w:rsidR="009714AE" w:rsidRDefault="00EB2373" w:rsidP="009714AE">
      <w:pPr>
        <w:rPr>
          <w:rFonts w:cstheme="minorHAnsi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; 400:32=12</w:t>
      </w:r>
      <w:proofErr w:type="gramStart"/>
      <w:r>
        <w:rPr>
          <w:sz w:val="36"/>
          <w:szCs w:val="36"/>
          <w:lang w:val="en-US"/>
        </w:rPr>
        <w:t>,5</w:t>
      </w:r>
      <w:proofErr w:type="gramEnd"/>
      <w:r>
        <w:rPr>
          <w:sz w:val="36"/>
          <w:szCs w:val="36"/>
          <w:lang w:val="en-US"/>
        </w:rPr>
        <w:t xml:space="preserve">; </w:t>
      </w:r>
      <w:r>
        <w:rPr>
          <w:rFonts w:cstheme="minorHAnsi"/>
          <w:sz w:val="36"/>
          <w:szCs w:val="36"/>
          <w:lang w:val="en-US"/>
        </w:rPr>
        <w:t>≈12.</w:t>
      </w:r>
    </w:p>
    <w:p w:rsidR="00EB2373" w:rsidRDefault="00EB2373" w:rsidP="009714AE">
      <w:pPr>
        <w:rPr>
          <w:sz w:val="36"/>
          <w:szCs w:val="36"/>
          <w:vertAlign w:val="subscript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;0000</w:t>
      </w:r>
      <w:proofErr w:type="gramEnd"/>
      <w:r>
        <w:rPr>
          <w:rFonts w:cstheme="minorHAnsi"/>
          <w:sz w:val="36"/>
          <w:szCs w:val="36"/>
          <w:lang w:val="en-US"/>
        </w:rPr>
        <w:t xml:space="preserve"> 1100→1111 0100 </w:t>
      </w:r>
      <w:r w:rsidRPr="009714AE">
        <w:rPr>
          <w:sz w:val="36"/>
          <w:szCs w:val="36"/>
          <w:lang w:val="en-US"/>
        </w:rPr>
        <w:t>(-12)</w:t>
      </w:r>
      <w:r w:rsidRPr="009714AE">
        <w:rPr>
          <w:sz w:val="36"/>
          <w:szCs w:val="36"/>
          <w:vertAlign w:val="subscript"/>
        </w:rPr>
        <w:t>ДК</w:t>
      </w:r>
      <w:r>
        <w:rPr>
          <w:sz w:val="36"/>
          <w:szCs w:val="36"/>
          <w:vertAlign w:val="subscript"/>
          <w:lang w:val="en-US"/>
        </w:rPr>
        <w:t>.</w:t>
      </w:r>
    </w:p>
    <w:p w:rsidR="00EB2373" w:rsidRPr="0054237F" w:rsidRDefault="00EB2373" w:rsidP="009714AE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ORL</w:t>
      </w:r>
      <w:r w:rsidRPr="0054237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P</w:t>
      </w:r>
      <w:r w:rsidRPr="0054237F">
        <w:rPr>
          <w:sz w:val="36"/>
          <w:szCs w:val="36"/>
          <w:lang w:val="ru-RU"/>
        </w:rPr>
        <w:t>2, #01</w:t>
      </w:r>
      <w:r>
        <w:rPr>
          <w:sz w:val="36"/>
          <w:szCs w:val="36"/>
          <w:lang w:val="en-US"/>
        </w:rPr>
        <w:t>h</w:t>
      </w:r>
      <w:r w:rsidR="0054237F">
        <w:rPr>
          <w:sz w:val="36"/>
          <w:szCs w:val="36"/>
          <w:lang w:val="ru-RU"/>
        </w:rPr>
        <w:t xml:space="preserve">                          </w:t>
      </w:r>
      <w:r w:rsidRPr="0054237F">
        <w:rPr>
          <w:sz w:val="36"/>
          <w:szCs w:val="36"/>
          <w:lang w:val="ru-RU"/>
        </w:rPr>
        <w:t>;</w:t>
      </w:r>
      <w:r w:rsidR="0054237F">
        <w:rPr>
          <w:sz w:val="36"/>
          <w:szCs w:val="36"/>
          <w:lang w:val="ru-RU"/>
        </w:rPr>
        <w:t xml:space="preserve"> установка сигнала</w:t>
      </w:r>
    </w:p>
    <w:p w:rsidR="00EB2373" w:rsidRPr="00147665" w:rsidRDefault="00EB2373" w:rsidP="009714AE">
      <w:pPr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Set</w:t>
      </w:r>
      <w:r w:rsidRPr="00147665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B</w:t>
      </w:r>
      <w:r w:rsidRPr="00147665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TCON</w:t>
      </w:r>
      <w:r w:rsidRPr="00147665">
        <w:rPr>
          <w:sz w:val="36"/>
          <w:szCs w:val="36"/>
          <w:lang w:val="ru-RU"/>
        </w:rPr>
        <w:t>.6</w:t>
      </w:r>
      <w:r w:rsidR="0054237F">
        <w:rPr>
          <w:sz w:val="36"/>
          <w:szCs w:val="36"/>
          <w:lang w:val="ru-RU"/>
        </w:rPr>
        <w:t xml:space="preserve">                          </w:t>
      </w:r>
      <w:r w:rsidRPr="00147665">
        <w:rPr>
          <w:sz w:val="36"/>
          <w:szCs w:val="36"/>
          <w:lang w:val="ru-RU"/>
        </w:rPr>
        <w:t xml:space="preserve">; </w:t>
      </w:r>
      <w:r>
        <w:rPr>
          <w:sz w:val="36"/>
          <w:szCs w:val="36"/>
          <w:lang w:val="en-US"/>
        </w:rPr>
        <w:t>TR</w:t>
      </w:r>
      <w:r w:rsidRPr="00147665">
        <w:rPr>
          <w:sz w:val="36"/>
          <w:szCs w:val="36"/>
          <w:lang w:val="ru-RU"/>
        </w:rPr>
        <w:t>1:=1</w:t>
      </w:r>
      <w:r w:rsidR="00147665">
        <w:rPr>
          <w:sz w:val="36"/>
          <w:szCs w:val="36"/>
          <w:lang w:val="ru-RU"/>
        </w:rPr>
        <w:t xml:space="preserve"> </w:t>
      </w:r>
      <w:proofErr w:type="gramStart"/>
      <w:r w:rsidR="00147665">
        <w:rPr>
          <w:sz w:val="36"/>
          <w:szCs w:val="36"/>
          <w:lang w:val="ru-RU"/>
        </w:rPr>
        <w:t>-  запуск</w:t>
      </w:r>
      <w:proofErr w:type="gramEnd"/>
      <w:r w:rsidR="00147665">
        <w:rPr>
          <w:sz w:val="36"/>
          <w:szCs w:val="36"/>
          <w:lang w:val="ru-RU"/>
        </w:rPr>
        <w:t xml:space="preserve"> таймера</w:t>
      </w:r>
    </w:p>
    <w:p w:rsidR="00EB2373" w:rsidRDefault="00EB2373" w:rsidP="009714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ll2: y TF ll2</w:t>
      </w:r>
    </w:p>
    <w:p w:rsidR="00EB2373" w:rsidRDefault="00EB2373" w:rsidP="009714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 JMP ll2</w:t>
      </w:r>
      <w:r w:rsidR="00DC322C">
        <w:rPr>
          <w:sz w:val="36"/>
          <w:szCs w:val="36"/>
          <w:lang w:val="en-US"/>
        </w:rPr>
        <w:t>;</w:t>
      </w:r>
    </w:p>
    <w:p w:rsidR="00EB2373" w:rsidRPr="00147665" w:rsidRDefault="00EB2373" w:rsidP="009714AE">
      <w:pPr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en-US"/>
        </w:rPr>
        <w:t>ll</w:t>
      </w:r>
      <w:proofErr w:type="spellEnd"/>
      <w:r w:rsidRPr="00147665">
        <w:rPr>
          <w:sz w:val="36"/>
          <w:szCs w:val="36"/>
          <w:lang w:val="ru-RU"/>
        </w:rPr>
        <w:t xml:space="preserve">1: </w:t>
      </w:r>
      <w:r>
        <w:rPr>
          <w:sz w:val="36"/>
          <w:szCs w:val="36"/>
          <w:lang w:val="en-US"/>
        </w:rPr>
        <w:t>ANL</w:t>
      </w:r>
      <w:r w:rsidRPr="00147665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P</w:t>
      </w:r>
      <w:r w:rsidRPr="00147665">
        <w:rPr>
          <w:sz w:val="36"/>
          <w:szCs w:val="36"/>
          <w:lang w:val="ru-RU"/>
        </w:rPr>
        <w:t>2, #1000 0000</w:t>
      </w:r>
      <w:r>
        <w:rPr>
          <w:sz w:val="36"/>
          <w:szCs w:val="36"/>
          <w:lang w:val="en-US"/>
        </w:rPr>
        <w:t>h</w:t>
      </w:r>
      <w:r w:rsidR="00147665">
        <w:rPr>
          <w:sz w:val="36"/>
          <w:szCs w:val="36"/>
          <w:lang w:val="ru-RU"/>
        </w:rPr>
        <w:t xml:space="preserve">         </w:t>
      </w:r>
      <w:proofErr w:type="gramStart"/>
      <w:r w:rsidR="00147665">
        <w:rPr>
          <w:sz w:val="36"/>
          <w:szCs w:val="36"/>
          <w:lang w:val="ru-RU"/>
        </w:rPr>
        <w:t>;с</w:t>
      </w:r>
      <w:r>
        <w:rPr>
          <w:sz w:val="36"/>
          <w:szCs w:val="36"/>
          <w:lang w:val="ru-RU"/>
        </w:rPr>
        <w:t>брос</w:t>
      </w:r>
      <w:proofErr w:type="gramEnd"/>
      <w:r w:rsidR="00DC322C" w:rsidRPr="00147665">
        <w:rPr>
          <w:sz w:val="36"/>
          <w:szCs w:val="36"/>
          <w:lang w:val="ru-RU"/>
        </w:rPr>
        <w:t xml:space="preserve"> </w:t>
      </w:r>
      <w:r w:rsidR="00DC322C">
        <w:rPr>
          <w:sz w:val="36"/>
          <w:szCs w:val="36"/>
          <w:lang w:val="ru-RU"/>
        </w:rPr>
        <w:t>у</w:t>
      </w:r>
      <w:r w:rsidR="00DC322C" w:rsidRPr="00147665">
        <w:rPr>
          <w:sz w:val="36"/>
          <w:szCs w:val="36"/>
          <w:lang w:val="ru-RU"/>
        </w:rPr>
        <w:t>1;</w:t>
      </w:r>
    </w:p>
    <w:p w:rsidR="00DC322C" w:rsidRDefault="00DC322C" w:rsidP="009714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A, P2</w:t>
      </w:r>
    </w:p>
    <w:p w:rsidR="00E4608B" w:rsidRPr="00147665" w:rsidRDefault="00147665" w:rsidP="009714AE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; простая команда выполняется за 1 </w:t>
      </w:r>
      <w:proofErr w:type="spellStart"/>
      <w:r>
        <w:rPr>
          <w:sz w:val="36"/>
          <w:szCs w:val="36"/>
          <w:lang w:val="ru-RU"/>
        </w:rPr>
        <w:t>мкс</w:t>
      </w:r>
      <w:proofErr w:type="spellEnd"/>
      <w:r>
        <w:rPr>
          <w:sz w:val="36"/>
          <w:szCs w:val="36"/>
          <w:lang w:val="ru-RU"/>
        </w:rPr>
        <w:t xml:space="preserve">,   </w:t>
      </w:r>
      <w:r w:rsidR="00E4608B" w:rsidRPr="00147665">
        <w:rPr>
          <w:sz w:val="36"/>
          <w:szCs w:val="36"/>
          <w:lang w:val="ru-RU"/>
        </w:rPr>
        <w:t>………</w:t>
      </w:r>
      <w:r w:rsidRPr="00147665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 xml:space="preserve">DJNZ </w:t>
      </w:r>
      <w:r>
        <w:rPr>
          <w:sz w:val="36"/>
          <w:szCs w:val="36"/>
          <w:lang w:val="ru-RU"/>
        </w:rPr>
        <w:t>-</w:t>
      </w:r>
      <w:bookmarkStart w:id="0" w:name="_GoBack"/>
      <w:bookmarkEnd w:id="0"/>
      <w:r>
        <w:rPr>
          <w:sz w:val="36"/>
          <w:szCs w:val="36"/>
          <w:lang w:val="en-US"/>
        </w:rPr>
        <w:t>2</w:t>
      </w:r>
      <w:proofErr w:type="spellStart"/>
      <w:r>
        <w:rPr>
          <w:sz w:val="36"/>
          <w:szCs w:val="36"/>
        </w:rPr>
        <w:t>мкс</w:t>
      </w:r>
      <w:proofErr w:type="spellEnd"/>
    </w:p>
    <w:p w:rsidR="00DC322C" w:rsidRDefault="00DC322C" w:rsidP="009714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MOV R5, #7; 15:2 – DJNZ 2</w:t>
      </w:r>
      <w:proofErr w:type="spellStart"/>
      <w:r>
        <w:rPr>
          <w:sz w:val="36"/>
          <w:szCs w:val="36"/>
        </w:rPr>
        <w:t>мкс</w:t>
      </w:r>
      <w:proofErr w:type="spellEnd"/>
      <w:r>
        <w:rPr>
          <w:sz w:val="36"/>
          <w:szCs w:val="36"/>
          <w:lang w:val="en-US"/>
        </w:rPr>
        <w:t>.</w:t>
      </w:r>
    </w:p>
    <w:p w:rsidR="00DC322C" w:rsidRDefault="00DC322C" w:rsidP="009714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ORL P2, #10h;</w:t>
      </w:r>
    </w:p>
    <w:p w:rsidR="00DC322C" w:rsidRDefault="00DC322C" w:rsidP="009714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ll4: DJNZ R5, ll4 </w:t>
      </w:r>
    </w:p>
    <w:p w:rsidR="00DC322C" w:rsidRDefault="00DC322C" w:rsidP="009714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ANL P2, #80h;</w:t>
      </w:r>
    </w:p>
    <w:p w:rsidR="00DC322C" w:rsidRDefault="00DC322C" w:rsidP="009714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 JMP ll6;</w:t>
      </w:r>
    </w:p>
    <w:p w:rsidR="00DC322C" w:rsidRDefault="00DC322C" w:rsidP="009714A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;200</w:t>
      </w:r>
      <w:proofErr w:type="spellStart"/>
      <w:r>
        <w:rPr>
          <w:sz w:val="36"/>
          <w:szCs w:val="36"/>
        </w:rPr>
        <w:t>мкс</w:t>
      </w:r>
      <w:proofErr w:type="spellEnd"/>
      <w:proofErr w:type="gramEnd"/>
      <w:r>
        <w:rPr>
          <w:sz w:val="36"/>
          <w:szCs w:val="36"/>
          <w:lang w:val="en-US"/>
        </w:rPr>
        <w:t>.</w:t>
      </w:r>
    </w:p>
    <w:p w:rsidR="00DC322C" w:rsidRPr="00525E75" w:rsidRDefault="00DC322C" w:rsidP="009714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ll3</w:t>
      </w:r>
      <w:proofErr w:type="gramStart"/>
      <w:r>
        <w:rPr>
          <w:sz w:val="36"/>
          <w:szCs w:val="36"/>
          <w:lang w:val="en-US"/>
        </w:rPr>
        <w:t>:  .</w:t>
      </w:r>
      <w:proofErr w:type="gramEnd"/>
      <w:r>
        <w:rPr>
          <w:sz w:val="36"/>
          <w:szCs w:val="36"/>
          <w:lang w:val="en-US"/>
        </w:rPr>
        <w:t xml:space="preserve">   .   .   .   .   .  </w:t>
      </w:r>
      <w:r w:rsidRPr="00525E7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ru-RU"/>
        </w:rPr>
        <w:t>и</w:t>
      </w:r>
      <w:r w:rsidRPr="00525E75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ru-RU"/>
        </w:rPr>
        <w:t>т</w:t>
      </w:r>
      <w:r w:rsidRPr="00525E75">
        <w:rPr>
          <w:sz w:val="36"/>
          <w:szCs w:val="36"/>
          <w:lang w:val="en-US"/>
        </w:rPr>
        <w:t>.</w:t>
      </w:r>
      <w:r>
        <w:rPr>
          <w:sz w:val="36"/>
          <w:szCs w:val="36"/>
          <w:lang w:val="ru-RU"/>
        </w:rPr>
        <w:t>д</w:t>
      </w:r>
      <w:r w:rsidRPr="00525E75">
        <w:rPr>
          <w:sz w:val="36"/>
          <w:szCs w:val="36"/>
          <w:lang w:val="en-US"/>
        </w:rPr>
        <w:t>.</w:t>
      </w:r>
    </w:p>
    <w:p w:rsidR="00C95CF9" w:rsidRPr="00DC322C" w:rsidRDefault="003E4794" w:rsidP="009714AE">
      <w:pPr>
        <w:rPr>
          <w:sz w:val="36"/>
          <w:szCs w:val="36"/>
          <w:lang w:val="en-US"/>
        </w:rPr>
      </w:pPr>
      <w:r w:rsidRPr="00DC322C">
        <w:rPr>
          <w:sz w:val="36"/>
          <w:szCs w:val="36"/>
          <w:lang w:val="en-US"/>
        </w:rPr>
        <w:t xml:space="preserve"> </w:t>
      </w:r>
    </w:p>
    <w:p w:rsidR="00C95CF9" w:rsidRPr="00DC322C" w:rsidRDefault="00C95CF9" w:rsidP="009714AE">
      <w:pPr>
        <w:rPr>
          <w:sz w:val="36"/>
          <w:szCs w:val="36"/>
          <w:lang w:val="en-US"/>
        </w:rPr>
      </w:pPr>
    </w:p>
    <w:sectPr w:rsidR="00C95CF9" w:rsidRPr="00DC32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A1"/>
    <w:rsid w:val="00147665"/>
    <w:rsid w:val="00173511"/>
    <w:rsid w:val="001851A1"/>
    <w:rsid w:val="001C396F"/>
    <w:rsid w:val="002B7229"/>
    <w:rsid w:val="002E32F7"/>
    <w:rsid w:val="002F37DB"/>
    <w:rsid w:val="003E4794"/>
    <w:rsid w:val="004D4610"/>
    <w:rsid w:val="004E3EE1"/>
    <w:rsid w:val="00525E75"/>
    <w:rsid w:val="0054237F"/>
    <w:rsid w:val="005C4460"/>
    <w:rsid w:val="00615947"/>
    <w:rsid w:val="00642BC4"/>
    <w:rsid w:val="00645348"/>
    <w:rsid w:val="0066797A"/>
    <w:rsid w:val="007223FA"/>
    <w:rsid w:val="00807873"/>
    <w:rsid w:val="008C184D"/>
    <w:rsid w:val="00917872"/>
    <w:rsid w:val="009714AE"/>
    <w:rsid w:val="00A31A17"/>
    <w:rsid w:val="00A31DB1"/>
    <w:rsid w:val="00AE04FE"/>
    <w:rsid w:val="00AE79AC"/>
    <w:rsid w:val="00B144E7"/>
    <w:rsid w:val="00BA4B89"/>
    <w:rsid w:val="00BE4A16"/>
    <w:rsid w:val="00C07926"/>
    <w:rsid w:val="00C95CF9"/>
    <w:rsid w:val="00D27279"/>
    <w:rsid w:val="00D636CE"/>
    <w:rsid w:val="00DC322C"/>
    <w:rsid w:val="00E00A52"/>
    <w:rsid w:val="00E4608B"/>
    <w:rsid w:val="00EB2373"/>
    <w:rsid w:val="00F807E4"/>
    <w:rsid w:val="00FF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09BE1B5-CA2B-4D56-A2FD-BD37FCC6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5F4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C4460"/>
    <w:rPr>
      <w:color w:val="808080"/>
    </w:rPr>
  </w:style>
  <w:style w:type="table" w:styleId="a6">
    <w:name w:val="Table Grid"/>
    <w:basedOn w:val="a1"/>
    <w:uiPriority w:val="59"/>
    <w:rsid w:val="00AE0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4">
    <w:name w:val="Medium Grid 2 Accent 4"/>
    <w:basedOn w:val="a1"/>
    <w:uiPriority w:val="68"/>
    <w:rsid w:val="00D272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1"/>
    <w:uiPriority w:val="68"/>
    <w:rsid w:val="00D272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List Paragraph"/>
    <w:basedOn w:val="a"/>
    <w:uiPriority w:val="34"/>
    <w:qFormat/>
    <w:rsid w:val="00D2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2.vsd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Microsoft_Visio_2003-2010_Drawing4.vsd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Microsoft_Visio_2003-2010_Drawing1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Drawing3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Microsoft_Visio_2003-2010_Drawing5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870BD-A5F5-4BB6-81FD-EC9C810C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ReginaSultik</dc:creator>
  <cp:keywords/>
  <dc:description/>
  <cp:lastModifiedBy>admin</cp:lastModifiedBy>
  <cp:revision>16</cp:revision>
  <dcterms:created xsi:type="dcterms:W3CDTF">2013-03-23T15:18:00Z</dcterms:created>
  <dcterms:modified xsi:type="dcterms:W3CDTF">2014-12-02T08:19:00Z</dcterms:modified>
</cp:coreProperties>
</file>