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2EA" w:rsidRPr="00CB7DFB" w:rsidRDefault="00AB02EA" w:rsidP="00AB02EA">
      <w:pPr>
        <w:spacing w:line="240" w:lineRule="auto"/>
        <w:jc w:val="center"/>
        <w:rPr>
          <w:rFonts w:cs="Times New Roman"/>
          <w:sz w:val="32"/>
          <w:szCs w:val="32"/>
        </w:rPr>
      </w:pPr>
      <w:r w:rsidRPr="00CB7DFB">
        <w:rPr>
          <w:rFonts w:cs="Times New Roman"/>
          <w:sz w:val="32"/>
          <w:szCs w:val="32"/>
          <w:lang w:val="ru-RU"/>
        </w:rPr>
        <w:t>Н</w:t>
      </w:r>
      <w:r w:rsidRPr="00CB7DFB">
        <w:rPr>
          <w:rFonts w:cs="Times New Roman"/>
          <w:sz w:val="32"/>
          <w:szCs w:val="32"/>
        </w:rPr>
        <w:t>аціональний</w:t>
      </w:r>
      <w:r w:rsidRPr="00CB7DFB">
        <w:rPr>
          <w:rFonts w:cs="Times New Roman"/>
          <w:sz w:val="32"/>
          <w:szCs w:val="32"/>
          <w:lang w:val="ru-RU"/>
        </w:rPr>
        <w:t xml:space="preserve"> </w:t>
      </w:r>
      <w:r w:rsidRPr="00CB7DFB">
        <w:rPr>
          <w:rFonts w:cs="Times New Roman"/>
          <w:sz w:val="32"/>
          <w:szCs w:val="32"/>
        </w:rPr>
        <w:t>технічний університет</w:t>
      </w:r>
      <w:r w:rsidRPr="00CB7DFB">
        <w:rPr>
          <w:rFonts w:cs="Times New Roman"/>
          <w:sz w:val="32"/>
          <w:szCs w:val="32"/>
          <w:lang w:val="ru-RU"/>
        </w:rPr>
        <w:t xml:space="preserve"> України</w:t>
      </w:r>
    </w:p>
    <w:p w:rsidR="00AB02EA" w:rsidRPr="00CB7DFB" w:rsidRDefault="00AB02EA" w:rsidP="00AB02EA">
      <w:pPr>
        <w:spacing w:line="240" w:lineRule="auto"/>
        <w:jc w:val="center"/>
        <w:rPr>
          <w:rFonts w:cs="Times New Roman"/>
          <w:sz w:val="32"/>
          <w:szCs w:val="32"/>
        </w:rPr>
      </w:pPr>
      <w:r w:rsidRPr="00CB7DFB">
        <w:rPr>
          <w:rFonts w:cs="Times New Roman"/>
          <w:sz w:val="32"/>
          <w:szCs w:val="32"/>
        </w:rPr>
        <w:t>«Київський Політехнічний Інститут»</w:t>
      </w:r>
    </w:p>
    <w:p w:rsidR="00AB02EA" w:rsidRPr="00CB7DFB" w:rsidRDefault="00AB02EA" w:rsidP="00AB02EA">
      <w:pPr>
        <w:spacing w:line="240" w:lineRule="auto"/>
        <w:jc w:val="center"/>
        <w:rPr>
          <w:rFonts w:cs="Times New Roman"/>
          <w:sz w:val="28"/>
          <w:szCs w:val="28"/>
        </w:rPr>
      </w:pPr>
      <w:r w:rsidRPr="00CB7DFB">
        <w:rPr>
          <w:rFonts w:cs="Times New Roman"/>
          <w:sz w:val="28"/>
          <w:szCs w:val="28"/>
        </w:rPr>
        <w:t>Факультет інформатики і обчислювальної техніки</w:t>
      </w:r>
    </w:p>
    <w:p w:rsidR="00AB02EA" w:rsidRPr="00CB7DFB" w:rsidRDefault="00AB02EA" w:rsidP="00AB02EA">
      <w:pPr>
        <w:spacing w:line="240" w:lineRule="auto"/>
        <w:jc w:val="center"/>
        <w:rPr>
          <w:rFonts w:cs="Times New Roman"/>
          <w:sz w:val="28"/>
          <w:szCs w:val="28"/>
        </w:rPr>
      </w:pPr>
      <w:r w:rsidRPr="00CB7DFB">
        <w:rPr>
          <w:rFonts w:cs="Times New Roman"/>
          <w:sz w:val="28"/>
          <w:szCs w:val="28"/>
        </w:rPr>
        <w:t>Кафедра обчислювальної техніки</w:t>
      </w:r>
    </w:p>
    <w:p w:rsidR="00AB02EA" w:rsidRPr="00CB7DFB" w:rsidRDefault="00AB02EA" w:rsidP="00AB02EA">
      <w:pPr>
        <w:spacing w:line="240" w:lineRule="auto"/>
        <w:jc w:val="center"/>
        <w:rPr>
          <w:rFonts w:cs="Times New Roman"/>
          <w:sz w:val="28"/>
          <w:szCs w:val="28"/>
        </w:rPr>
      </w:pPr>
    </w:p>
    <w:p w:rsidR="00AB02EA" w:rsidRPr="00CB7DFB" w:rsidRDefault="00AB02EA" w:rsidP="00AB02EA">
      <w:pPr>
        <w:spacing w:line="240" w:lineRule="auto"/>
        <w:jc w:val="center"/>
        <w:rPr>
          <w:rFonts w:cs="Times New Roman"/>
          <w:sz w:val="28"/>
          <w:szCs w:val="28"/>
        </w:rPr>
      </w:pPr>
    </w:p>
    <w:p w:rsidR="00AB02EA" w:rsidRPr="00CB7DFB" w:rsidRDefault="00AB02EA" w:rsidP="00AB02EA">
      <w:pPr>
        <w:spacing w:line="240" w:lineRule="auto"/>
        <w:rPr>
          <w:rFonts w:cs="Times New Roman"/>
          <w:sz w:val="28"/>
          <w:szCs w:val="28"/>
          <w:lang w:val="ru-RU"/>
        </w:rPr>
      </w:pPr>
    </w:p>
    <w:p w:rsidR="00AB02EA" w:rsidRPr="00CB7DFB" w:rsidRDefault="00AB02EA" w:rsidP="00AB02EA">
      <w:pPr>
        <w:spacing w:line="240" w:lineRule="auto"/>
        <w:jc w:val="center"/>
        <w:rPr>
          <w:rFonts w:cs="Times New Roman"/>
          <w:sz w:val="28"/>
          <w:szCs w:val="28"/>
        </w:rPr>
      </w:pPr>
    </w:p>
    <w:p w:rsidR="00AB02EA" w:rsidRPr="00CB7DFB" w:rsidRDefault="00AB02EA" w:rsidP="00AB02EA">
      <w:pPr>
        <w:spacing w:line="240" w:lineRule="auto"/>
        <w:jc w:val="center"/>
        <w:rPr>
          <w:rFonts w:cs="Times New Roman"/>
          <w:sz w:val="28"/>
          <w:szCs w:val="28"/>
        </w:rPr>
      </w:pPr>
    </w:p>
    <w:p w:rsidR="00AB02EA" w:rsidRPr="00CB7DFB" w:rsidRDefault="00AB02EA" w:rsidP="00AB02EA">
      <w:pPr>
        <w:spacing w:line="240" w:lineRule="auto"/>
        <w:jc w:val="center"/>
        <w:rPr>
          <w:rFonts w:cs="Times New Roman"/>
          <w:b/>
          <w:sz w:val="40"/>
          <w:szCs w:val="40"/>
          <w:lang w:val="ru-RU"/>
        </w:rPr>
      </w:pPr>
      <w:r w:rsidRPr="00CB7DFB">
        <w:rPr>
          <w:rFonts w:cs="Times New Roman"/>
          <w:b/>
          <w:sz w:val="40"/>
          <w:szCs w:val="40"/>
        </w:rPr>
        <w:t xml:space="preserve">Лабораторна робота </w:t>
      </w:r>
      <w:r w:rsidR="002B4518">
        <w:rPr>
          <w:rFonts w:cs="Times New Roman"/>
          <w:b/>
          <w:sz w:val="40"/>
          <w:szCs w:val="40"/>
          <w:lang w:val="ru-RU"/>
        </w:rPr>
        <w:t>№</w:t>
      </w:r>
      <w:r w:rsidR="00FE0A12">
        <w:rPr>
          <w:rFonts w:cs="Times New Roman"/>
          <w:b/>
          <w:sz w:val="40"/>
          <w:szCs w:val="40"/>
          <w:lang w:val="ru-RU"/>
        </w:rPr>
        <w:t>1</w:t>
      </w:r>
    </w:p>
    <w:p w:rsidR="00AB02EA" w:rsidRPr="00CB7DFB" w:rsidRDefault="00887FC3" w:rsidP="00AB02EA">
      <w:pPr>
        <w:spacing w:line="240" w:lineRule="auto"/>
        <w:jc w:val="center"/>
        <w:rPr>
          <w:rFonts w:cs="Times New Roman"/>
          <w:b/>
          <w:sz w:val="36"/>
          <w:szCs w:val="36"/>
          <w:lang w:val="ru-RU"/>
        </w:rPr>
      </w:pPr>
      <w:r>
        <w:rPr>
          <w:rFonts w:cs="Times New Roman"/>
          <w:b/>
          <w:sz w:val="36"/>
          <w:szCs w:val="36"/>
        </w:rPr>
        <w:t>з</w:t>
      </w:r>
      <w:r w:rsidR="00AB02EA" w:rsidRPr="00CB7DFB">
        <w:rPr>
          <w:rFonts w:cs="Times New Roman"/>
          <w:b/>
          <w:sz w:val="36"/>
          <w:szCs w:val="36"/>
        </w:rPr>
        <w:t xml:space="preserve"> </w:t>
      </w:r>
      <w:r>
        <w:rPr>
          <w:rFonts w:cs="Times New Roman"/>
          <w:b/>
          <w:sz w:val="36"/>
          <w:szCs w:val="36"/>
        </w:rPr>
        <w:t>курсу</w:t>
      </w:r>
      <w:r w:rsidR="00AB02EA" w:rsidRPr="00CB7DFB">
        <w:rPr>
          <w:rFonts w:cs="Times New Roman"/>
          <w:b/>
          <w:sz w:val="36"/>
          <w:szCs w:val="36"/>
        </w:rPr>
        <w:t xml:space="preserve"> «</w:t>
      </w:r>
      <w:r>
        <w:rPr>
          <w:rFonts w:cs="Times New Roman"/>
          <w:b/>
          <w:sz w:val="36"/>
          <w:szCs w:val="36"/>
        </w:rPr>
        <w:t>Архітектура комп’ютерів</w:t>
      </w:r>
      <w:r w:rsidR="00AB02EA" w:rsidRPr="00CB7DFB">
        <w:rPr>
          <w:rFonts w:cs="Times New Roman"/>
          <w:b/>
          <w:sz w:val="36"/>
          <w:szCs w:val="36"/>
        </w:rPr>
        <w:t>»</w:t>
      </w:r>
    </w:p>
    <w:p w:rsidR="00AB02EA" w:rsidRPr="00FE0A12" w:rsidRDefault="00AB02EA" w:rsidP="00887FC3">
      <w:pPr>
        <w:spacing w:line="240" w:lineRule="auto"/>
        <w:rPr>
          <w:rFonts w:cs="Times New Roman"/>
          <w:sz w:val="28"/>
          <w:szCs w:val="28"/>
          <w:lang w:val="ru-RU"/>
        </w:rPr>
      </w:pPr>
    </w:p>
    <w:p w:rsidR="00AB02EA" w:rsidRPr="00CB7DFB" w:rsidRDefault="00AB02EA" w:rsidP="00AB02EA">
      <w:pPr>
        <w:spacing w:line="240" w:lineRule="auto"/>
        <w:jc w:val="center"/>
        <w:rPr>
          <w:rFonts w:cs="Times New Roman"/>
          <w:sz w:val="28"/>
          <w:szCs w:val="28"/>
        </w:rPr>
      </w:pPr>
      <w:bookmarkStart w:id="0" w:name="_GoBack"/>
      <w:bookmarkEnd w:id="0"/>
    </w:p>
    <w:p w:rsidR="00AB02EA" w:rsidRPr="00CB7DFB" w:rsidRDefault="00AB02EA" w:rsidP="00AB02EA">
      <w:pPr>
        <w:spacing w:line="240" w:lineRule="auto"/>
        <w:ind w:left="7230"/>
        <w:rPr>
          <w:rFonts w:cs="Times New Roman"/>
          <w:sz w:val="28"/>
          <w:szCs w:val="28"/>
        </w:rPr>
      </w:pPr>
    </w:p>
    <w:p w:rsidR="00AB02EA" w:rsidRPr="00CB7DFB" w:rsidRDefault="00AB02EA" w:rsidP="00AB02EA">
      <w:pPr>
        <w:spacing w:line="240" w:lineRule="auto"/>
        <w:ind w:left="7230"/>
        <w:rPr>
          <w:rFonts w:cs="Times New Roman"/>
          <w:sz w:val="28"/>
          <w:szCs w:val="28"/>
        </w:rPr>
      </w:pPr>
    </w:p>
    <w:p w:rsidR="00AB02EA" w:rsidRPr="00CB7DFB" w:rsidRDefault="00AB02EA" w:rsidP="00AB02EA">
      <w:pPr>
        <w:spacing w:line="240" w:lineRule="auto"/>
        <w:ind w:left="7230"/>
        <w:rPr>
          <w:rFonts w:cs="Times New Roman"/>
          <w:sz w:val="28"/>
          <w:szCs w:val="28"/>
        </w:rPr>
      </w:pPr>
    </w:p>
    <w:p w:rsidR="00AB02EA" w:rsidRPr="00CB7DFB" w:rsidRDefault="00AB02EA" w:rsidP="00AB02EA">
      <w:pPr>
        <w:spacing w:line="240" w:lineRule="auto"/>
        <w:ind w:left="7230"/>
        <w:rPr>
          <w:rFonts w:cs="Times New Roman"/>
          <w:sz w:val="28"/>
          <w:szCs w:val="28"/>
        </w:rPr>
      </w:pPr>
      <w:r w:rsidRPr="00CB7DFB">
        <w:rPr>
          <w:rFonts w:cs="Times New Roman"/>
          <w:sz w:val="28"/>
          <w:szCs w:val="28"/>
        </w:rPr>
        <w:t>Виконав:</w:t>
      </w:r>
    </w:p>
    <w:p w:rsidR="00AB02EA" w:rsidRPr="00CB7DFB" w:rsidRDefault="00AB02EA" w:rsidP="00AB02EA">
      <w:pPr>
        <w:spacing w:line="240" w:lineRule="auto"/>
        <w:ind w:left="7230"/>
        <w:rPr>
          <w:rFonts w:cs="Times New Roman"/>
          <w:sz w:val="28"/>
          <w:szCs w:val="28"/>
        </w:rPr>
      </w:pPr>
      <w:r w:rsidRPr="00CB7DFB">
        <w:rPr>
          <w:rFonts w:cs="Times New Roman"/>
          <w:sz w:val="28"/>
          <w:szCs w:val="28"/>
        </w:rPr>
        <w:t>Студент</w:t>
      </w:r>
      <w:r w:rsidRPr="00CB7DFB">
        <w:rPr>
          <w:rFonts w:cs="Times New Roman"/>
          <w:sz w:val="28"/>
          <w:szCs w:val="28"/>
        </w:rPr>
        <w:br/>
      </w:r>
      <w:r w:rsidRPr="00CB7DFB">
        <w:rPr>
          <w:rFonts w:cs="Times New Roman"/>
          <w:sz w:val="28"/>
          <w:szCs w:val="28"/>
          <w:lang w:val="en-US"/>
        </w:rPr>
        <w:t>I</w:t>
      </w:r>
      <w:r w:rsidRPr="00CB7DFB">
        <w:rPr>
          <w:rFonts w:cs="Times New Roman"/>
          <w:sz w:val="28"/>
          <w:szCs w:val="28"/>
        </w:rPr>
        <w:t>ІІ</w:t>
      </w:r>
      <w:r w:rsidRPr="00CB7DFB">
        <w:rPr>
          <w:rFonts w:cs="Times New Roman"/>
          <w:sz w:val="28"/>
          <w:szCs w:val="28"/>
          <w:lang w:val="ru-RU"/>
        </w:rPr>
        <w:t xml:space="preserve"> </w:t>
      </w:r>
      <w:r w:rsidRPr="00CB7DFB">
        <w:rPr>
          <w:rFonts w:cs="Times New Roman"/>
          <w:sz w:val="28"/>
          <w:szCs w:val="28"/>
        </w:rPr>
        <w:t>курсу ФІОТ</w:t>
      </w:r>
      <w:r w:rsidRPr="00CB7DFB">
        <w:rPr>
          <w:rFonts w:cs="Times New Roman"/>
          <w:sz w:val="28"/>
          <w:szCs w:val="28"/>
        </w:rPr>
        <w:br/>
        <w:t>групи ІО-12</w:t>
      </w:r>
      <w:r w:rsidRPr="00CB7DFB">
        <w:rPr>
          <w:rFonts w:cs="Times New Roman"/>
          <w:sz w:val="28"/>
          <w:szCs w:val="28"/>
        </w:rPr>
        <w:br/>
        <w:t>Бута С. О.</w:t>
      </w:r>
    </w:p>
    <w:p w:rsidR="00AB02EA" w:rsidRPr="00CB7DFB" w:rsidRDefault="00AB02EA" w:rsidP="00AB02EA">
      <w:pPr>
        <w:spacing w:line="240" w:lineRule="auto"/>
        <w:ind w:left="7230"/>
        <w:rPr>
          <w:rFonts w:cs="Times New Roman"/>
          <w:sz w:val="28"/>
          <w:szCs w:val="28"/>
        </w:rPr>
      </w:pPr>
      <w:r w:rsidRPr="00CB7DFB">
        <w:rPr>
          <w:rFonts w:cs="Times New Roman"/>
          <w:sz w:val="28"/>
          <w:szCs w:val="28"/>
        </w:rPr>
        <w:t>Залікова книжка №1205</w:t>
      </w:r>
      <w:r w:rsidRPr="00CB7DFB">
        <w:rPr>
          <w:rFonts w:cs="Times New Roman"/>
          <w:sz w:val="28"/>
          <w:szCs w:val="28"/>
        </w:rPr>
        <w:br/>
      </w:r>
    </w:p>
    <w:p w:rsidR="00AB02EA" w:rsidRPr="00CB7DFB" w:rsidRDefault="00AB02EA" w:rsidP="00AB02EA">
      <w:pPr>
        <w:spacing w:line="240" w:lineRule="auto"/>
        <w:rPr>
          <w:rFonts w:cs="Times New Roman"/>
          <w:sz w:val="28"/>
          <w:szCs w:val="28"/>
        </w:rPr>
      </w:pPr>
    </w:p>
    <w:p w:rsidR="00AB02EA" w:rsidRPr="00CB7DFB" w:rsidRDefault="00AB02EA" w:rsidP="00AB02EA">
      <w:pPr>
        <w:spacing w:line="240" w:lineRule="auto"/>
        <w:rPr>
          <w:rFonts w:cs="Times New Roman"/>
          <w:sz w:val="28"/>
          <w:szCs w:val="28"/>
        </w:rPr>
      </w:pPr>
    </w:p>
    <w:p w:rsidR="00AB02EA" w:rsidRPr="00CB7DFB" w:rsidRDefault="00AB02EA" w:rsidP="00AB02EA">
      <w:pPr>
        <w:spacing w:line="240" w:lineRule="auto"/>
        <w:rPr>
          <w:rFonts w:cs="Times New Roman"/>
          <w:sz w:val="28"/>
          <w:szCs w:val="28"/>
        </w:rPr>
      </w:pPr>
    </w:p>
    <w:p w:rsidR="00AB02EA" w:rsidRDefault="00AB02EA" w:rsidP="00AB02EA">
      <w:pPr>
        <w:jc w:val="center"/>
        <w:rPr>
          <w:rFonts w:ascii="Times New Roman" w:hAnsi="Times New Roman" w:cs="Times New Roman"/>
          <w:sz w:val="28"/>
          <w:szCs w:val="28"/>
          <w:lang w:val="ru-RU"/>
        </w:rPr>
      </w:pPr>
      <w:r>
        <w:rPr>
          <w:rFonts w:ascii="Times New Roman" w:hAnsi="Times New Roman" w:cs="Times New Roman"/>
          <w:sz w:val="28"/>
          <w:szCs w:val="28"/>
        </w:rPr>
        <w:t>Київ-201</w:t>
      </w:r>
      <w:r w:rsidRPr="00185A8D">
        <w:rPr>
          <w:rFonts w:ascii="Times New Roman" w:hAnsi="Times New Roman" w:cs="Times New Roman"/>
          <w:sz w:val="28"/>
          <w:szCs w:val="28"/>
          <w:lang w:val="ru-RU"/>
        </w:rPr>
        <w:t>4</w:t>
      </w:r>
    </w:p>
    <w:p w:rsidR="00887FC3" w:rsidRPr="00143156" w:rsidRDefault="00887FC3" w:rsidP="00887FC3">
      <w:pPr>
        <w:shd w:val="clear" w:color="auto" w:fill="FFFFFF"/>
        <w:autoSpaceDE w:val="0"/>
        <w:autoSpaceDN w:val="0"/>
        <w:adjustRightInd w:val="0"/>
        <w:spacing w:before="240"/>
        <w:jc w:val="center"/>
        <w:rPr>
          <w:color w:val="000000"/>
        </w:rPr>
      </w:pPr>
      <w:r w:rsidRPr="00143156">
        <w:rPr>
          <w:color w:val="000000"/>
        </w:rPr>
        <w:lastRenderedPageBreak/>
        <w:t>РОЗРОБКА ПРОГРАМ ПЕРЕДАЧІ ДАНИХ У МК51</w:t>
      </w:r>
    </w:p>
    <w:p w:rsidR="00887FC3" w:rsidRPr="00143156" w:rsidRDefault="00887FC3" w:rsidP="00887FC3">
      <w:pPr>
        <w:ind w:firstLine="567"/>
        <w:rPr>
          <w:rFonts w:cstheme="minorHAnsi"/>
        </w:rPr>
      </w:pPr>
      <w:r w:rsidRPr="00143156">
        <w:rPr>
          <w:rFonts w:cstheme="minorHAnsi"/>
          <w:b/>
          <w:bCs/>
          <w:i/>
          <w:iCs/>
        </w:rPr>
        <w:t>Мета роботи</w:t>
      </w:r>
      <w:r w:rsidRPr="00143156">
        <w:rPr>
          <w:rFonts w:cstheme="minorHAnsi"/>
          <w:b/>
          <w:bCs/>
        </w:rPr>
        <w:t xml:space="preserve">: </w:t>
      </w:r>
      <w:r w:rsidRPr="00143156">
        <w:rPr>
          <w:color w:val="000000"/>
        </w:rPr>
        <w:t>Вивчення системи команд, форматів подання даних та способів адресації операндів; вивчення команд передачі управління, команд пересилки даних та команд переключення між банками регістрів та ПП; отримання навиків розробки програм на мові асемблеру МК51</w:t>
      </w:r>
      <w:r w:rsidRPr="00143156">
        <w:rPr>
          <w:rFonts w:cstheme="minorHAnsi"/>
        </w:rPr>
        <w:t>.</w:t>
      </w:r>
    </w:p>
    <w:p w:rsidR="00887FC3" w:rsidRPr="00143156" w:rsidRDefault="00887FC3" w:rsidP="00887FC3">
      <w:pPr>
        <w:shd w:val="clear" w:color="auto" w:fill="FFFFFF"/>
        <w:autoSpaceDE w:val="0"/>
        <w:autoSpaceDN w:val="0"/>
        <w:adjustRightInd w:val="0"/>
        <w:spacing w:before="240" w:after="120"/>
        <w:jc w:val="center"/>
        <w:rPr>
          <w:b/>
          <w:color w:val="000000"/>
        </w:rPr>
      </w:pPr>
      <w:r w:rsidRPr="00143156">
        <w:rPr>
          <w:b/>
          <w:color w:val="000000"/>
        </w:rPr>
        <w:t>Підготовка до виконання практичної роботи</w:t>
      </w:r>
    </w:p>
    <w:p w:rsidR="00887FC3" w:rsidRPr="00143156" w:rsidRDefault="00887FC3" w:rsidP="00887FC3">
      <w:pPr>
        <w:numPr>
          <w:ilvl w:val="0"/>
          <w:numId w:val="21"/>
        </w:numPr>
        <w:shd w:val="clear" w:color="auto" w:fill="FFFFFF"/>
        <w:autoSpaceDE w:val="0"/>
        <w:autoSpaceDN w:val="0"/>
        <w:adjustRightInd w:val="0"/>
        <w:spacing w:after="0" w:line="240" w:lineRule="auto"/>
        <w:jc w:val="both"/>
      </w:pPr>
      <w:r w:rsidRPr="00143156">
        <w:t>Вивчити структуру МК51. Вивчити способи підключення сторінок зовнішньої пам’яті даних до МК51.</w:t>
      </w:r>
    </w:p>
    <w:p w:rsidR="00887FC3" w:rsidRPr="00143156" w:rsidRDefault="00887FC3" w:rsidP="00887FC3">
      <w:pPr>
        <w:numPr>
          <w:ilvl w:val="0"/>
          <w:numId w:val="21"/>
        </w:numPr>
        <w:shd w:val="clear" w:color="auto" w:fill="FFFFFF"/>
        <w:autoSpaceDE w:val="0"/>
        <w:autoSpaceDN w:val="0"/>
        <w:adjustRightInd w:val="0"/>
        <w:spacing w:after="120" w:line="240" w:lineRule="auto"/>
        <w:jc w:val="both"/>
      </w:pPr>
      <w:r w:rsidRPr="00143156">
        <w:t>Розробити структурну схему підключення до МК51 заданої кількості сторінок пам’яті даних та пам’яті програм. Кількість сторінок обрати з табл. 6.17 та табл. 6.18.</w:t>
      </w:r>
    </w:p>
    <w:p w:rsidR="00887FC3" w:rsidRPr="00143156" w:rsidRDefault="00887FC3" w:rsidP="00887FC3">
      <w:pPr>
        <w:numPr>
          <w:ilvl w:val="0"/>
          <w:numId w:val="21"/>
        </w:numPr>
        <w:shd w:val="clear" w:color="auto" w:fill="FFFFFF"/>
        <w:autoSpaceDE w:val="0"/>
        <w:autoSpaceDN w:val="0"/>
        <w:adjustRightInd w:val="0"/>
        <w:spacing w:after="0" w:line="240" w:lineRule="auto"/>
        <w:jc w:val="both"/>
      </w:pPr>
      <w:r w:rsidRPr="00143156">
        <w:t>Вивчити особливості виконання основних груп команд МК51.</w:t>
      </w:r>
    </w:p>
    <w:p w:rsidR="00887FC3" w:rsidRPr="00143156" w:rsidRDefault="00887FC3" w:rsidP="00887FC3">
      <w:pPr>
        <w:numPr>
          <w:ilvl w:val="0"/>
          <w:numId w:val="21"/>
        </w:numPr>
        <w:shd w:val="clear" w:color="auto" w:fill="FFFFFF"/>
        <w:autoSpaceDE w:val="0"/>
        <w:autoSpaceDN w:val="0"/>
        <w:adjustRightInd w:val="0"/>
        <w:spacing w:after="240" w:line="240" w:lineRule="auto"/>
        <w:jc w:val="both"/>
      </w:pPr>
      <w:r w:rsidRPr="00143156">
        <w:t>Записати номер варіанту в двійковому поданні і виділити п’ять молодших розрядів</w:t>
      </w:r>
      <w:r w:rsidRPr="00143156">
        <w:rPr>
          <w:color w:val="000000"/>
          <w:position w:val="-10"/>
        </w:rPr>
        <w:object w:dxaOrig="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5.75pt" o:ole="">
            <v:imagedata r:id="rId7" o:title=""/>
          </v:shape>
          <o:OLEObject Type="Embed" ProgID="Equation.3" ShapeID="_x0000_i1025" DrawAspect="Content" ObjectID="_1463568683" r:id="rId8"/>
        </w:object>
      </w:r>
      <w:r w:rsidRPr="00143156">
        <w:t>. Вибрати арифметичну функцію для розробки програми за табл. 6.19.</w:t>
      </w:r>
    </w:p>
    <w:p w:rsidR="00887FC3" w:rsidRPr="00143156" w:rsidRDefault="00887FC3" w:rsidP="00887FC3">
      <w:pPr>
        <w:numPr>
          <w:ilvl w:val="0"/>
          <w:numId w:val="21"/>
        </w:numPr>
        <w:shd w:val="clear" w:color="auto" w:fill="FFFFFF"/>
        <w:autoSpaceDE w:val="0"/>
        <w:autoSpaceDN w:val="0"/>
        <w:adjustRightInd w:val="0"/>
        <w:spacing w:before="120" w:after="120" w:line="240" w:lineRule="auto"/>
        <w:jc w:val="both"/>
      </w:pPr>
      <w:r w:rsidRPr="00143156">
        <w:t>Розробити алгоритм та програму на асемблері МК51 для пересилки масиву вихідних даних, що складається з заданої кількості слів (табл. 6.20) у резидентну пам’ять даних МК51 розпочинаючи з комірки за адресою заданою у табл. 6.21.</w:t>
      </w:r>
    </w:p>
    <w:p w:rsidR="00887FC3" w:rsidRPr="00143156" w:rsidRDefault="00887FC3" w:rsidP="00887FC3">
      <w:pPr>
        <w:numPr>
          <w:ilvl w:val="0"/>
          <w:numId w:val="21"/>
        </w:numPr>
        <w:shd w:val="clear" w:color="auto" w:fill="FFFFFF"/>
        <w:autoSpaceDE w:val="0"/>
        <w:autoSpaceDN w:val="0"/>
        <w:adjustRightInd w:val="0"/>
        <w:spacing w:after="0" w:line="240" w:lineRule="auto"/>
        <w:jc w:val="both"/>
      </w:pPr>
      <w:r w:rsidRPr="00143156">
        <w:t>Останні шість байтів масиву є вихідними аргументами для обчислення функції. Розробити алгоритм обчислення функції та програму на асемблері МК48(?). Записати значення аргументів у заданий банк регістрів (табл. 6.19), в якому виконати обчислення функції. Результат обчислення розмісти у регістрах, заданих у табл. 6.22.</w:t>
      </w:r>
    </w:p>
    <w:p w:rsidR="00887FC3" w:rsidRPr="0082210B" w:rsidRDefault="00887FC3" w:rsidP="0082210B">
      <w:pPr>
        <w:ind w:firstLine="567"/>
      </w:pPr>
      <w:r w:rsidRPr="00143156">
        <w:t>Виконати числовий приклад для значень аргументів, заданих у табл. 6.23.</w:t>
      </w:r>
    </w:p>
    <w:p w:rsidR="00887FC3" w:rsidRPr="009C79DB" w:rsidRDefault="00887FC3" w:rsidP="00887FC3">
      <w:pPr>
        <w:ind w:firstLine="567"/>
        <w:rPr>
          <w:rFonts w:cstheme="minorHAnsi"/>
          <w:b/>
        </w:rPr>
      </w:pPr>
      <w:r w:rsidRPr="00E1092A">
        <w:rPr>
          <w:rFonts w:cstheme="minorHAnsi"/>
          <w:b/>
        </w:rPr>
        <w:t>Вар</w:t>
      </w:r>
      <w:r w:rsidRPr="009C79DB">
        <w:rPr>
          <w:rFonts w:cstheme="minorHAnsi"/>
          <w:b/>
        </w:rPr>
        <w:t>іанти завдань:</w:t>
      </w:r>
    </w:p>
    <w:p w:rsidR="00887FC3" w:rsidRPr="00143156" w:rsidRDefault="00887FC3" w:rsidP="00887FC3">
      <w:pPr>
        <w:spacing w:after="0"/>
        <w:ind w:firstLine="567"/>
        <w:rPr>
          <w:rFonts w:cstheme="minorHAnsi"/>
          <w:vertAlign w:val="subscript"/>
        </w:rPr>
      </w:pPr>
      <w:r w:rsidRPr="00143156">
        <w:rPr>
          <w:rFonts w:cstheme="minorHAnsi"/>
        </w:rPr>
        <w:t>120</w:t>
      </w:r>
      <w:r>
        <w:rPr>
          <w:rFonts w:cstheme="minorHAnsi"/>
        </w:rPr>
        <w:t>5</w:t>
      </w:r>
      <w:r w:rsidRPr="00143156">
        <w:rPr>
          <w:rFonts w:cstheme="minorHAnsi"/>
          <w:vertAlign w:val="subscript"/>
        </w:rPr>
        <w:t>10</w:t>
      </w:r>
      <w:r w:rsidRPr="00143156">
        <w:rPr>
          <w:rFonts w:cstheme="minorHAnsi"/>
        </w:rPr>
        <w:t xml:space="preserve"> = 100101101</w:t>
      </w:r>
      <w:r>
        <w:rPr>
          <w:rFonts w:cstheme="minorHAnsi"/>
        </w:rPr>
        <w:t>01</w:t>
      </w:r>
      <w:r w:rsidRPr="00143156">
        <w:rPr>
          <w:rFonts w:cstheme="minorHAnsi"/>
          <w:vertAlign w:val="subscript"/>
        </w:rPr>
        <w:t>2</w:t>
      </w:r>
    </w:p>
    <w:p w:rsidR="00887FC3" w:rsidRPr="00143156" w:rsidRDefault="00887FC3" w:rsidP="00887FC3">
      <w:pPr>
        <w:spacing w:after="0"/>
        <w:ind w:firstLine="567"/>
        <w:rPr>
          <w:rFonts w:cstheme="minorHAnsi"/>
        </w:rPr>
      </w:pPr>
    </w:p>
    <w:p w:rsidR="00887FC3" w:rsidRPr="00143156" w:rsidRDefault="00887FC3" w:rsidP="00887FC3">
      <w:pPr>
        <w:spacing w:after="0"/>
        <w:ind w:firstLine="567"/>
        <w:rPr>
          <w:rFonts w:cstheme="minorHAnsi"/>
          <w:color w:val="000000"/>
        </w:rPr>
      </w:pPr>
      <w:r w:rsidRPr="00143156">
        <w:rPr>
          <w:rFonts w:cstheme="minorHAnsi"/>
          <w:color w:val="000000"/>
        </w:rPr>
        <w:t>Таблиця 6.17:</w:t>
      </w:r>
      <w:r>
        <w:rPr>
          <w:rFonts w:cstheme="minorHAnsi"/>
          <w:color w:val="000000"/>
        </w:rPr>
        <w:tab/>
      </w:r>
      <w:r>
        <w:rPr>
          <w:rFonts w:cstheme="minorHAnsi"/>
          <w:color w:val="000000"/>
        </w:rPr>
        <w:tab/>
      </w:r>
      <w:r w:rsidRPr="00143156">
        <w:rPr>
          <w:rFonts w:cstheme="minorHAnsi"/>
          <w:color w:val="000000"/>
        </w:rPr>
        <w:tab/>
        <w:t>Кількість сторінок ПП:</w:t>
      </w:r>
      <w:r>
        <w:rPr>
          <w:rFonts w:cstheme="minorHAnsi"/>
          <w:color w:val="000000"/>
        </w:rPr>
        <w:t xml:space="preserve"> </w:t>
      </w:r>
      <w:r>
        <w:rPr>
          <w:rFonts w:cstheme="minorHAnsi"/>
          <w:color w:val="000000"/>
        </w:rPr>
        <w:t>5</w:t>
      </w:r>
      <w:r w:rsidRPr="00143156">
        <w:rPr>
          <w:rFonts w:cstheme="minorHAnsi"/>
          <w:color w:val="000000"/>
        </w:rPr>
        <w:t>.</w:t>
      </w:r>
    </w:p>
    <w:p w:rsidR="00887FC3" w:rsidRPr="00143156" w:rsidRDefault="00887FC3" w:rsidP="00887FC3">
      <w:pPr>
        <w:spacing w:after="0"/>
        <w:ind w:firstLine="567"/>
        <w:rPr>
          <w:rFonts w:cstheme="minorHAnsi"/>
          <w:color w:val="000000"/>
        </w:rPr>
      </w:pPr>
      <w:r>
        <w:rPr>
          <w:rFonts w:cstheme="minorHAnsi"/>
          <w:color w:val="000000"/>
        </w:rPr>
        <w:t>Таблиця 6.18</w:t>
      </w:r>
      <w:r w:rsidRPr="00143156">
        <w:rPr>
          <w:rFonts w:cstheme="minorHAnsi"/>
          <w:color w:val="000000"/>
        </w:rPr>
        <w:t>:</w:t>
      </w:r>
      <w:r>
        <w:rPr>
          <w:rFonts w:cstheme="minorHAnsi"/>
          <w:color w:val="000000"/>
        </w:rPr>
        <w:tab/>
      </w:r>
      <w:r>
        <w:rPr>
          <w:rFonts w:cstheme="minorHAnsi"/>
          <w:color w:val="000000"/>
        </w:rPr>
        <w:tab/>
      </w:r>
      <w:r w:rsidRPr="00143156">
        <w:rPr>
          <w:rFonts w:cstheme="minorHAnsi"/>
          <w:color w:val="000000"/>
        </w:rPr>
        <w:tab/>
        <w:t>Кількість сторінок ПД:</w:t>
      </w:r>
      <w:r>
        <w:rPr>
          <w:rFonts w:cstheme="minorHAnsi"/>
          <w:color w:val="000000"/>
        </w:rPr>
        <w:t xml:space="preserve"> </w:t>
      </w:r>
      <w:r>
        <w:rPr>
          <w:rFonts w:cstheme="minorHAnsi"/>
          <w:color w:val="000000"/>
        </w:rPr>
        <w:t>18</w:t>
      </w:r>
      <w:r w:rsidRPr="00143156">
        <w:rPr>
          <w:rFonts w:cstheme="minorHAnsi"/>
          <w:color w:val="000000"/>
        </w:rPr>
        <w:t>.</w:t>
      </w:r>
    </w:p>
    <w:p w:rsidR="00887FC3" w:rsidRPr="00143156" w:rsidRDefault="00887FC3" w:rsidP="00887FC3">
      <w:pPr>
        <w:spacing w:after="0"/>
        <w:ind w:firstLine="567"/>
        <w:rPr>
          <w:rFonts w:cstheme="minorHAnsi"/>
          <w:color w:val="000000"/>
        </w:rPr>
      </w:pPr>
      <w:r w:rsidRPr="00143156">
        <w:rPr>
          <w:rFonts w:cstheme="minorHAnsi"/>
          <w:color w:val="000000"/>
        </w:rPr>
        <w:tab/>
      </w:r>
      <w:r w:rsidRPr="00143156">
        <w:rPr>
          <w:rFonts w:cstheme="minorHAnsi"/>
          <w:color w:val="000000"/>
        </w:rPr>
        <w:tab/>
      </w:r>
      <w:r w:rsidRPr="00143156">
        <w:rPr>
          <w:rFonts w:cstheme="minorHAnsi"/>
          <w:color w:val="000000"/>
        </w:rPr>
        <w:tab/>
      </w:r>
      <w:r w:rsidRPr="00143156">
        <w:rPr>
          <w:rFonts w:cstheme="minorHAnsi"/>
          <w:color w:val="000000"/>
        </w:rPr>
        <w:tab/>
      </w:r>
      <w:r w:rsidRPr="00143156">
        <w:rPr>
          <w:rFonts w:cstheme="minorHAnsi"/>
          <w:color w:val="000000"/>
        </w:rPr>
        <w:tab/>
        <w:t>Об’єм сторінки:</w:t>
      </w:r>
      <w:r>
        <w:rPr>
          <w:rFonts w:cstheme="minorHAnsi"/>
          <w:color w:val="000000"/>
        </w:rPr>
        <w:t xml:space="preserve"> 2</w:t>
      </w:r>
      <w:r>
        <w:rPr>
          <w:rFonts w:cstheme="minorHAnsi"/>
          <w:color w:val="000000"/>
        </w:rPr>
        <w:t>К</w:t>
      </w:r>
      <w:r>
        <w:rPr>
          <w:rFonts w:cstheme="minorHAnsi"/>
          <w:color w:val="000000"/>
        </w:rPr>
        <w:t>б</w:t>
      </w:r>
      <w:r w:rsidRPr="00143156">
        <w:rPr>
          <w:rFonts w:cstheme="minorHAnsi"/>
          <w:color w:val="000000"/>
        </w:rPr>
        <w:t>.</w:t>
      </w:r>
    </w:p>
    <w:p w:rsidR="00887FC3" w:rsidRPr="00143156" w:rsidRDefault="00887FC3" w:rsidP="00887FC3">
      <w:pPr>
        <w:spacing w:after="0"/>
        <w:ind w:firstLine="567"/>
        <w:rPr>
          <w:rFonts w:cstheme="minorHAnsi"/>
          <w:color w:val="000000"/>
        </w:rPr>
      </w:pPr>
      <w:r>
        <w:rPr>
          <w:rFonts w:cstheme="minorHAnsi"/>
          <w:color w:val="000000"/>
        </w:rPr>
        <w:t>Таблиця 6.19</w:t>
      </w:r>
      <w:r w:rsidRPr="00143156">
        <w:rPr>
          <w:rFonts w:cstheme="minorHAnsi"/>
          <w:color w:val="000000"/>
        </w:rPr>
        <w:t>:</w:t>
      </w:r>
      <w:r>
        <w:rPr>
          <w:rFonts w:cstheme="minorHAnsi"/>
          <w:color w:val="000000"/>
        </w:rPr>
        <w:tab/>
      </w:r>
      <w:r>
        <w:rPr>
          <w:rFonts w:cstheme="minorHAnsi"/>
          <w:color w:val="000000"/>
        </w:rPr>
        <w:tab/>
      </w:r>
      <w:r w:rsidRPr="00143156">
        <w:rPr>
          <w:rFonts w:cstheme="minorHAnsi"/>
          <w:color w:val="000000"/>
        </w:rPr>
        <w:tab/>
        <w:t>Банк регістрів: БР3.</w:t>
      </w:r>
    </w:p>
    <w:p w:rsidR="00887FC3" w:rsidRPr="00143156" w:rsidRDefault="00887FC3" w:rsidP="00887FC3">
      <w:pPr>
        <w:spacing w:after="0"/>
        <w:ind w:firstLine="567"/>
      </w:pPr>
      <w:r w:rsidRPr="00143156">
        <w:rPr>
          <w:rFonts w:cstheme="minorHAnsi"/>
          <w:color w:val="000000"/>
        </w:rPr>
        <w:tab/>
      </w:r>
      <w:r w:rsidRPr="00143156">
        <w:rPr>
          <w:rFonts w:cstheme="minorHAnsi"/>
          <w:color w:val="000000"/>
        </w:rPr>
        <w:tab/>
      </w:r>
      <w:r w:rsidRPr="00143156">
        <w:rPr>
          <w:rFonts w:cstheme="minorHAnsi"/>
          <w:color w:val="000000"/>
        </w:rPr>
        <w:tab/>
      </w:r>
      <w:r w:rsidRPr="00143156">
        <w:rPr>
          <w:rFonts w:cstheme="minorHAnsi"/>
          <w:color w:val="000000"/>
        </w:rPr>
        <w:tab/>
      </w:r>
      <w:r w:rsidRPr="00143156">
        <w:rPr>
          <w:rFonts w:cstheme="minorHAnsi"/>
          <w:color w:val="000000"/>
        </w:rPr>
        <w:tab/>
        <w:t xml:space="preserve">Функція: </w:t>
      </w:r>
      <w:r w:rsidRPr="00143156">
        <w:rPr>
          <w:i/>
          <w:lang w:val="en-US"/>
        </w:rPr>
        <w:t>F</w:t>
      </w:r>
      <w:r w:rsidRPr="00E1092A">
        <w:t>4</w:t>
      </w:r>
      <w:r w:rsidRPr="00143156">
        <w:t> </w:t>
      </w:r>
      <w:r w:rsidRPr="00E1092A">
        <w:t>=</w:t>
      </w:r>
      <w:r w:rsidRPr="00143156">
        <w:t> </w:t>
      </w:r>
      <w:r w:rsidRPr="00143156">
        <w:rPr>
          <w:position w:val="-22"/>
          <w:lang w:val="en-US"/>
        </w:rPr>
        <w:object w:dxaOrig="3400" w:dyaOrig="580">
          <v:shape id="_x0000_i1026" type="#_x0000_t75" style="width:170.25pt;height:29.25pt" o:ole="">
            <v:imagedata r:id="rId9" o:title=""/>
          </v:shape>
          <o:OLEObject Type="Embed" ProgID="Equation.3" ShapeID="_x0000_i1026" DrawAspect="Content" ObjectID="_1463568684" r:id="rId10"/>
        </w:object>
      </w:r>
    </w:p>
    <w:p w:rsidR="00887FC3" w:rsidRPr="00143156" w:rsidRDefault="00887FC3" w:rsidP="00887FC3">
      <w:pPr>
        <w:spacing w:after="0"/>
        <w:ind w:firstLine="567"/>
        <w:rPr>
          <w:rFonts w:cstheme="minorHAnsi"/>
          <w:color w:val="000000"/>
        </w:rPr>
      </w:pPr>
      <w:r>
        <w:rPr>
          <w:rFonts w:cstheme="minorHAnsi"/>
          <w:color w:val="000000"/>
        </w:rPr>
        <w:t>Таблиця 6.20</w:t>
      </w:r>
      <w:r w:rsidRPr="00143156">
        <w:rPr>
          <w:rFonts w:cstheme="minorHAnsi"/>
          <w:color w:val="000000"/>
        </w:rPr>
        <w:t>:</w:t>
      </w:r>
      <w:r>
        <w:rPr>
          <w:rFonts w:cstheme="minorHAnsi"/>
          <w:color w:val="000000"/>
        </w:rPr>
        <w:tab/>
      </w:r>
      <w:r>
        <w:rPr>
          <w:rFonts w:cstheme="minorHAnsi"/>
          <w:color w:val="000000"/>
        </w:rPr>
        <w:tab/>
      </w:r>
      <w:r w:rsidRPr="00143156">
        <w:rPr>
          <w:rFonts w:cstheme="minorHAnsi"/>
          <w:color w:val="000000"/>
        </w:rPr>
        <w:tab/>
        <w:t>Розмірність масиву: 30.</w:t>
      </w:r>
    </w:p>
    <w:p w:rsidR="00887FC3" w:rsidRPr="00143156" w:rsidRDefault="00887FC3" w:rsidP="00887FC3">
      <w:pPr>
        <w:spacing w:after="0"/>
        <w:ind w:firstLine="567"/>
        <w:rPr>
          <w:rFonts w:cstheme="minorHAnsi"/>
          <w:color w:val="000000"/>
        </w:rPr>
      </w:pPr>
      <w:r>
        <w:rPr>
          <w:rFonts w:cstheme="minorHAnsi"/>
          <w:color w:val="000000"/>
        </w:rPr>
        <w:t>Таблиця 6.21</w:t>
      </w:r>
      <w:r w:rsidRPr="00143156">
        <w:rPr>
          <w:rFonts w:cstheme="minorHAnsi"/>
          <w:color w:val="000000"/>
        </w:rPr>
        <w:t>:</w:t>
      </w:r>
      <w:r>
        <w:rPr>
          <w:rFonts w:cstheme="minorHAnsi"/>
          <w:color w:val="000000"/>
        </w:rPr>
        <w:tab/>
      </w:r>
      <w:r>
        <w:rPr>
          <w:rFonts w:cstheme="minorHAnsi"/>
          <w:color w:val="000000"/>
        </w:rPr>
        <w:tab/>
      </w:r>
      <w:r w:rsidRPr="00143156">
        <w:rPr>
          <w:rFonts w:cstheme="minorHAnsi"/>
          <w:color w:val="000000"/>
        </w:rPr>
        <w:tab/>
        <w:t>Адреса початкової комірки пам’яті: 6</w:t>
      </w:r>
      <w:r w:rsidRPr="00143156">
        <w:rPr>
          <w:rFonts w:cstheme="minorHAnsi"/>
          <w:color w:val="000000"/>
          <w:lang w:val="en-US"/>
        </w:rPr>
        <w:t>Fh</w:t>
      </w:r>
      <w:r w:rsidRPr="00143156">
        <w:rPr>
          <w:rFonts w:cstheme="minorHAnsi"/>
          <w:color w:val="000000"/>
        </w:rPr>
        <w:t>.</w:t>
      </w:r>
    </w:p>
    <w:p w:rsidR="00887FC3" w:rsidRPr="00143156" w:rsidRDefault="00887FC3" w:rsidP="00887FC3">
      <w:pPr>
        <w:spacing w:after="0"/>
        <w:ind w:firstLine="567"/>
        <w:rPr>
          <w:rFonts w:cstheme="minorHAnsi"/>
          <w:color w:val="000000"/>
        </w:rPr>
      </w:pPr>
      <w:r>
        <w:rPr>
          <w:rFonts w:cstheme="minorHAnsi"/>
          <w:color w:val="000000"/>
        </w:rPr>
        <w:t>Таблиця 6.22</w:t>
      </w:r>
      <w:r w:rsidRPr="00143156">
        <w:rPr>
          <w:rFonts w:cstheme="minorHAnsi"/>
          <w:color w:val="000000"/>
        </w:rPr>
        <w:t>:</w:t>
      </w:r>
      <w:r>
        <w:rPr>
          <w:rFonts w:cstheme="minorHAnsi"/>
          <w:color w:val="000000"/>
        </w:rPr>
        <w:tab/>
      </w:r>
      <w:r>
        <w:rPr>
          <w:rFonts w:cstheme="minorHAnsi"/>
          <w:color w:val="000000"/>
        </w:rPr>
        <w:tab/>
      </w:r>
      <w:r w:rsidRPr="00143156">
        <w:rPr>
          <w:rFonts w:cstheme="minorHAnsi"/>
          <w:color w:val="000000"/>
        </w:rPr>
        <w:tab/>
        <w:t>Регістри: R5.R6.</w:t>
      </w:r>
    </w:p>
    <w:p w:rsidR="00887FC3" w:rsidRPr="00143156" w:rsidRDefault="00887FC3" w:rsidP="00887FC3">
      <w:pPr>
        <w:spacing w:after="0"/>
        <w:ind w:firstLine="567"/>
        <w:rPr>
          <w:rFonts w:cstheme="minorHAnsi"/>
          <w:color w:val="000000"/>
        </w:rPr>
      </w:pPr>
      <w:r w:rsidRPr="00E1092A">
        <w:rPr>
          <w:rFonts w:cstheme="minorHAnsi"/>
          <w:color w:val="000000"/>
        </w:rPr>
        <w:tab/>
      </w:r>
      <w:r w:rsidRPr="00E1092A">
        <w:rPr>
          <w:rFonts w:cstheme="minorHAnsi"/>
          <w:color w:val="000000"/>
        </w:rPr>
        <w:tab/>
      </w:r>
      <w:r w:rsidRPr="00E1092A">
        <w:rPr>
          <w:rFonts w:cstheme="minorHAnsi"/>
          <w:color w:val="000000"/>
        </w:rPr>
        <w:tab/>
      </w:r>
      <w:r w:rsidRPr="00E1092A">
        <w:rPr>
          <w:rFonts w:cstheme="minorHAnsi"/>
          <w:color w:val="000000"/>
        </w:rPr>
        <w:tab/>
      </w:r>
      <w:r w:rsidRPr="00E1092A">
        <w:rPr>
          <w:rFonts w:cstheme="minorHAnsi"/>
          <w:color w:val="000000"/>
        </w:rPr>
        <w:tab/>
      </w:r>
      <w:r w:rsidRPr="00143156">
        <w:rPr>
          <w:rFonts w:cstheme="minorHAnsi"/>
          <w:color w:val="000000"/>
        </w:rPr>
        <w:t>Банк</w:t>
      </w:r>
      <w:r w:rsidRPr="00E1092A">
        <w:rPr>
          <w:rFonts w:cstheme="minorHAnsi"/>
          <w:color w:val="000000"/>
        </w:rPr>
        <w:t xml:space="preserve"> </w:t>
      </w:r>
      <w:r w:rsidRPr="00143156">
        <w:rPr>
          <w:rFonts w:cstheme="minorHAnsi"/>
          <w:color w:val="000000"/>
        </w:rPr>
        <w:t>регістрів: БР3.</w:t>
      </w:r>
    </w:p>
    <w:p w:rsidR="00887FC3" w:rsidRPr="00E1092A" w:rsidRDefault="00887FC3" w:rsidP="00887FC3">
      <w:pPr>
        <w:spacing w:after="0"/>
        <w:ind w:firstLine="567"/>
        <w:rPr>
          <w:rFonts w:cstheme="minorHAnsi"/>
          <w:color w:val="000000"/>
        </w:rPr>
      </w:pPr>
      <w:r>
        <w:rPr>
          <w:rFonts w:cstheme="minorHAnsi"/>
          <w:color w:val="000000"/>
        </w:rPr>
        <w:t>Таблиця 6.23</w:t>
      </w:r>
      <w:r w:rsidRPr="00143156">
        <w:rPr>
          <w:rFonts w:cstheme="minorHAnsi"/>
          <w:color w:val="000000"/>
        </w:rPr>
        <w:t>:</w:t>
      </w:r>
      <w:r>
        <w:rPr>
          <w:rFonts w:cstheme="minorHAnsi"/>
          <w:color w:val="000000"/>
        </w:rPr>
        <w:tab/>
      </w:r>
      <w:r>
        <w:rPr>
          <w:rFonts w:cstheme="minorHAnsi"/>
          <w:color w:val="000000"/>
        </w:rPr>
        <w:tab/>
      </w:r>
      <w:r w:rsidRPr="00143156">
        <w:rPr>
          <w:rFonts w:cstheme="minorHAnsi"/>
          <w:color w:val="000000"/>
        </w:rPr>
        <w:tab/>
      </w:r>
      <w:r w:rsidRPr="00143156">
        <w:rPr>
          <w:rFonts w:cstheme="minorHAnsi"/>
          <w:color w:val="000000"/>
          <w:lang w:val="en-US"/>
        </w:rPr>
        <w:t>X</w:t>
      </w:r>
      <w:r w:rsidRPr="00E1092A">
        <w:rPr>
          <w:rFonts w:cstheme="minorHAnsi"/>
          <w:color w:val="000000"/>
        </w:rPr>
        <w:t>1 = 18</w:t>
      </w:r>
      <w:r w:rsidRPr="00143156">
        <w:rPr>
          <w:rFonts w:cstheme="minorHAnsi"/>
          <w:color w:val="000000"/>
          <w:lang w:val="en-US"/>
        </w:rPr>
        <w:t>h</w:t>
      </w:r>
    </w:p>
    <w:p w:rsidR="00887FC3" w:rsidRPr="00143156" w:rsidRDefault="00887FC3" w:rsidP="00887FC3">
      <w:pPr>
        <w:spacing w:after="0"/>
        <w:ind w:firstLine="567"/>
        <w:rPr>
          <w:rFonts w:cstheme="minorHAnsi"/>
          <w:color w:val="000000"/>
          <w:lang w:val="en-US"/>
        </w:rPr>
      </w:pPr>
      <w:r w:rsidRPr="00E1092A">
        <w:rPr>
          <w:rFonts w:cstheme="minorHAnsi"/>
          <w:color w:val="000000"/>
        </w:rPr>
        <w:tab/>
      </w:r>
      <w:r w:rsidRPr="00E1092A">
        <w:rPr>
          <w:rFonts w:cstheme="minorHAnsi"/>
          <w:color w:val="000000"/>
        </w:rPr>
        <w:tab/>
      </w:r>
      <w:r w:rsidRPr="00E1092A">
        <w:rPr>
          <w:rFonts w:cstheme="minorHAnsi"/>
          <w:color w:val="000000"/>
        </w:rPr>
        <w:tab/>
      </w:r>
      <w:r w:rsidRPr="00E1092A">
        <w:rPr>
          <w:rFonts w:cstheme="minorHAnsi"/>
          <w:color w:val="000000"/>
        </w:rPr>
        <w:tab/>
      </w:r>
      <w:r w:rsidRPr="00E1092A">
        <w:rPr>
          <w:rFonts w:cstheme="minorHAnsi"/>
          <w:color w:val="000000"/>
        </w:rPr>
        <w:tab/>
      </w:r>
      <w:r w:rsidRPr="00143156">
        <w:rPr>
          <w:rFonts w:cstheme="minorHAnsi"/>
          <w:color w:val="000000"/>
          <w:lang w:val="en-US"/>
        </w:rPr>
        <w:t>X2 = -3h = FDh</w:t>
      </w:r>
    </w:p>
    <w:p w:rsidR="00887FC3" w:rsidRPr="00143156" w:rsidRDefault="00887FC3" w:rsidP="00887FC3">
      <w:pPr>
        <w:spacing w:after="0"/>
        <w:ind w:firstLine="567"/>
        <w:rPr>
          <w:rFonts w:cstheme="minorHAnsi"/>
          <w:color w:val="000000"/>
          <w:lang w:val="en-US"/>
        </w:rPr>
      </w:pP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t>X3 = AAh</w:t>
      </w:r>
    </w:p>
    <w:p w:rsidR="00887FC3" w:rsidRPr="00143156" w:rsidRDefault="00887FC3" w:rsidP="00887FC3">
      <w:pPr>
        <w:spacing w:after="0"/>
        <w:ind w:firstLine="567"/>
        <w:rPr>
          <w:rFonts w:cstheme="minorHAnsi"/>
          <w:color w:val="000000"/>
          <w:lang w:val="en-US"/>
        </w:rPr>
      </w:pP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t>X4 = 40h</w:t>
      </w:r>
    </w:p>
    <w:p w:rsidR="00887FC3" w:rsidRPr="00143156" w:rsidRDefault="00887FC3" w:rsidP="00887FC3">
      <w:pPr>
        <w:spacing w:after="0"/>
        <w:ind w:firstLine="567"/>
        <w:rPr>
          <w:rFonts w:cstheme="minorHAnsi"/>
          <w:color w:val="000000"/>
          <w:lang w:val="en-US"/>
        </w:rPr>
      </w:pP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t>X5 = -10h = F0h</w:t>
      </w:r>
    </w:p>
    <w:p w:rsidR="00887FC3" w:rsidRPr="00143156" w:rsidRDefault="00887FC3" w:rsidP="00887FC3">
      <w:pPr>
        <w:spacing w:after="0"/>
        <w:ind w:firstLine="567"/>
        <w:rPr>
          <w:rFonts w:cstheme="minorHAnsi"/>
          <w:color w:val="000000"/>
          <w:lang w:val="en-US"/>
        </w:rPr>
      </w:pP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t>X6 = 18h</w:t>
      </w:r>
    </w:p>
    <w:p w:rsidR="00887FC3" w:rsidRDefault="00887FC3" w:rsidP="00887FC3">
      <w:pPr>
        <w:spacing w:after="0"/>
        <w:ind w:firstLine="567"/>
        <w:rPr>
          <w:rFonts w:cstheme="minorHAnsi"/>
          <w:color w:val="000000"/>
        </w:rPr>
      </w:pP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r>
      <w:r w:rsidRPr="00143156">
        <w:rPr>
          <w:rFonts w:cstheme="minorHAnsi"/>
          <w:color w:val="000000"/>
          <w:lang w:val="en-US"/>
        </w:rPr>
        <w:tab/>
        <w:t xml:space="preserve">X7…X30 = </w:t>
      </w:r>
      <w:r w:rsidRPr="00143156">
        <w:rPr>
          <w:rFonts w:cstheme="minorHAnsi"/>
          <w:color w:val="000000"/>
        </w:rPr>
        <w:t>довільні дані</w:t>
      </w:r>
    </w:p>
    <w:p w:rsidR="0082210B" w:rsidRDefault="0082210B" w:rsidP="0082210B">
      <w:pPr>
        <w:spacing w:after="0" w:line="240" w:lineRule="auto"/>
        <w:rPr>
          <w:rFonts w:ascii="Times New Roman" w:hAnsi="Times New Roman" w:cs="Times New Roman"/>
          <w:sz w:val="28"/>
          <w:szCs w:val="28"/>
        </w:rPr>
      </w:pPr>
    </w:p>
    <w:p w:rsidR="0082210B" w:rsidRPr="0082210B" w:rsidRDefault="0082210B" w:rsidP="0082210B">
      <w:pPr>
        <w:spacing w:after="0" w:line="240" w:lineRule="auto"/>
        <w:ind w:firstLine="567"/>
        <w:rPr>
          <w:rFonts w:ascii="Calibri" w:eastAsia="Calibri" w:hAnsi="Calibri" w:cs="Calibri"/>
          <w:b/>
          <w:color w:val="000000"/>
          <w:sz w:val="24"/>
          <w:szCs w:val="24"/>
        </w:rPr>
      </w:pPr>
      <w:r w:rsidRPr="0082210B">
        <w:rPr>
          <w:rFonts w:ascii="Calibri" w:eastAsia="Calibri" w:hAnsi="Calibri" w:cs="Calibri"/>
          <w:b/>
          <w:color w:val="000000"/>
          <w:sz w:val="24"/>
          <w:szCs w:val="24"/>
        </w:rPr>
        <w:t>Лістинг програми:</w:t>
      </w:r>
    </w:p>
    <w:p w:rsidR="0082210B" w:rsidRPr="0082210B" w:rsidRDefault="0082210B" w:rsidP="0082210B">
      <w:pPr>
        <w:spacing w:after="0" w:line="240" w:lineRule="auto"/>
        <w:rPr>
          <w:rFonts w:ascii="Courier New" w:eastAsia="Calibri" w:hAnsi="Courier New" w:cs="Courier New"/>
          <w:color w:val="000000"/>
        </w:rPr>
        <w:sectPr w:rsidR="0082210B" w:rsidRPr="0082210B" w:rsidSect="004B03DD">
          <w:pgSz w:w="11906" w:h="16838"/>
          <w:pgMar w:top="1134" w:right="850" w:bottom="1134" w:left="1701" w:header="708" w:footer="708" w:gutter="0"/>
          <w:cols w:space="708"/>
          <w:docGrid w:linePitch="360"/>
        </w:sectPr>
      </w:pPr>
    </w:p>
    <w:p w:rsidR="0082210B" w:rsidRPr="0082210B" w:rsidRDefault="0082210B" w:rsidP="0082210B">
      <w:pPr>
        <w:spacing w:after="0" w:line="240" w:lineRule="auto"/>
        <w:ind w:left="-851"/>
        <w:rPr>
          <w:rFonts w:ascii="Courier New" w:eastAsia="Calibri" w:hAnsi="Courier New" w:cs="Courier New"/>
          <w:i/>
          <w:color w:val="000000"/>
        </w:rPr>
      </w:pPr>
      <w:r w:rsidRPr="0082210B">
        <w:rPr>
          <w:rFonts w:ascii="Courier New" w:eastAsia="Calibri" w:hAnsi="Courier New" w:cs="Courier New"/>
          <w:color w:val="000000"/>
        </w:rPr>
        <w:lastRenderedPageBreak/>
        <w:tab/>
      </w:r>
      <w:r w:rsidRPr="0082210B">
        <w:rPr>
          <w:rFonts w:ascii="Courier New" w:eastAsia="Calibri" w:hAnsi="Courier New" w:cs="Courier New"/>
          <w:i/>
          <w:color w:val="000000"/>
        </w:rPr>
        <w:t>; Занесення початкових значень</w:t>
      </w:r>
    </w:p>
    <w:p w:rsidR="0082210B" w:rsidRPr="0082210B" w:rsidRDefault="0082210B" w:rsidP="0082210B">
      <w:pPr>
        <w:spacing w:after="0" w:line="240" w:lineRule="auto"/>
        <w:ind w:left="-851"/>
        <w:rPr>
          <w:rFonts w:ascii="Courier New" w:eastAsia="Calibri" w:hAnsi="Courier New" w:cs="Courier New"/>
          <w:color w:val="000000"/>
        </w:rPr>
      </w:pPr>
      <w:r w:rsidRPr="0082210B">
        <w:rPr>
          <w:rFonts w:ascii="Courier New" w:eastAsia="Calibri" w:hAnsi="Courier New" w:cs="Courier New"/>
          <w:color w:val="000000"/>
        </w:rPr>
        <w:lastRenderedPageBreak/>
        <w:tab/>
        <w:t>mov 6Fh, #18h</w:t>
      </w:r>
    </w:p>
    <w:p w:rsidR="0082210B" w:rsidRPr="0082210B" w:rsidRDefault="0082210B" w:rsidP="0082210B">
      <w:pPr>
        <w:spacing w:after="0" w:line="240" w:lineRule="auto"/>
        <w:ind w:left="-851"/>
        <w:rPr>
          <w:rFonts w:ascii="Courier New" w:eastAsia="Calibri" w:hAnsi="Courier New" w:cs="Courier New"/>
          <w:color w:val="000000"/>
        </w:rPr>
      </w:pPr>
      <w:r w:rsidRPr="0082210B">
        <w:rPr>
          <w:rFonts w:ascii="Courier New" w:eastAsia="Calibri" w:hAnsi="Courier New" w:cs="Courier New"/>
          <w:color w:val="000000"/>
        </w:rPr>
        <w:lastRenderedPageBreak/>
        <w:tab/>
        <w:t>mov 70h, #0FDh</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71h, #0AAh</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72h, #40h</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73h, #0F0h</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74h, #18h</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851"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Пересилка масиву даних</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R0, #20h</w:t>
      </w:r>
      <w:r w:rsidRPr="0082210B">
        <w:rPr>
          <w:rFonts w:ascii="Courier New" w:eastAsia="Calibri" w:hAnsi="Courier New" w:cs="Courier New"/>
          <w:color w:val="000000"/>
        </w:rPr>
        <w:tab/>
      </w:r>
      <w:r w:rsidRPr="0082210B">
        <w:rPr>
          <w:rFonts w:ascii="Courier New" w:eastAsia="Calibri" w:hAnsi="Courier New" w:cs="Courier New"/>
          <w:i/>
          <w:color w:val="000000"/>
        </w:rPr>
        <w:t>; Адресація призначення</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R1, #6Fh</w:t>
      </w:r>
      <w:r w:rsidRPr="0082210B">
        <w:rPr>
          <w:rFonts w:ascii="Courier New" w:eastAsia="Calibri" w:hAnsi="Courier New" w:cs="Courier New"/>
          <w:color w:val="000000"/>
        </w:rPr>
        <w:tab/>
      </w:r>
      <w:r w:rsidRPr="0082210B">
        <w:rPr>
          <w:rFonts w:ascii="Courier New" w:eastAsia="Calibri" w:hAnsi="Courier New" w:cs="Courier New"/>
          <w:i/>
          <w:color w:val="000000"/>
        </w:rPr>
        <w:t>; Адресація джерела</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R7, #18</w:t>
      </w:r>
      <w:r w:rsidRPr="0082210B">
        <w:rPr>
          <w:rFonts w:ascii="Courier New" w:eastAsia="Calibri" w:hAnsi="Courier New" w:cs="Courier New"/>
          <w:color w:val="000000"/>
        </w:rPr>
        <w:tab/>
      </w:r>
      <w:r w:rsidRPr="0082210B">
        <w:rPr>
          <w:rFonts w:ascii="Courier New" w:eastAsia="Calibri" w:hAnsi="Courier New" w:cs="Courier New"/>
          <w:i/>
          <w:color w:val="000000"/>
        </w:rPr>
        <w:t>; Кількість циклів</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L1:</w:t>
      </w:r>
      <w:r w:rsidRPr="0082210B">
        <w:rPr>
          <w:rFonts w:ascii="Courier New" w:eastAsia="Calibri" w:hAnsi="Courier New" w:cs="Courier New"/>
          <w:color w:val="000000"/>
        </w:rPr>
        <w:tab/>
        <w:t>mov A, @R1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@R0, A</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inc R0</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inc R1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djnz R7, L1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851"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Пересилка аргументів функції</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R0, #18h</w:t>
      </w:r>
      <w:r w:rsidRPr="0082210B">
        <w:rPr>
          <w:rFonts w:ascii="Courier New" w:eastAsia="Calibri" w:hAnsi="Courier New" w:cs="Courier New"/>
          <w:color w:val="000000"/>
        </w:rPr>
        <w:tab/>
      </w:r>
      <w:r w:rsidRPr="0082210B">
        <w:rPr>
          <w:rFonts w:ascii="Courier New" w:eastAsia="Calibri" w:hAnsi="Courier New" w:cs="Courier New"/>
          <w:i/>
          <w:color w:val="000000"/>
        </w:rPr>
        <w:t>; Адресація R0 (БР3)</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R1, #20h</w:t>
      </w:r>
      <w:r w:rsidRPr="0082210B">
        <w:rPr>
          <w:rFonts w:ascii="Courier New" w:eastAsia="Calibri" w:hAnsi="Courier New" w:cs="Courier New"/>
          <w:color w:val="000000"/>
        </w:rPr>
        <w:tab/>
      </w:r>
      <w:r w:rsidRPr="0082210B">
        <w:rPr>
          <w:rFonts w:ascii="Courier New" w:eastAsia="Calibri" w:hAnsi="Courier New" w:cs="Courier New"/>
          <w:i/>
          <w:color w:val="000000"/>
        </w:rPr>
        <w:t>; Адресація джерела</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R7, #6</w:t>
      </w:r>
      <w:r w:rsidRPr="0082210B">
        <w:rPr>
          <w:rFonts w:ascii="Courier New" w:eastAsia="Calibri" w:hAnsi="Courier New" w:cs="Courier New"/>
          <w:color w:val="000000"/>
        </w:rPr>
        <w:tab/>
      </w:r>
      <w:r w:rsidRPr="0082210B">
        <w:rPr>
          <w:rFonts w:ascii="Courier New" w:eastAsia="Calibri" w:hAnsi="Courier New" w:cs="Courier New"/>
          <w:color w:val="000000"/>
        </w:rPr>
        <w:tab/>
      </w:r>
      <w:r w:rsidRPr="0082210B">
        <w:rPr>
          <w:rFonts w:ascii="Courier New" w:eastAsia="Calibri" w:hAnsi="Courier New" w:cs="Courier New"/>
          <w:i/>
          <w:color w:val="000000"/>
        </w:rPr>
        <w:t>; Кількість циклів</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L2:</w:t>
      </w:r>
      <w:r w:rsidRPr="0082210B">
        <w:rPr>
          <w:rFonts w:ascii="Courier New" w:eastAsia="Calibri" w:hAnsi="Courier New" w:cs="Courier New"/>
          <w:color w:val="000000"/>
        </w:rPr>
        <w:tab/>
        <w:t>mov A, @R1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@R0, A</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inc R0</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inc R1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djnz R7, L2</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851"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Обрахунок функції</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orl 0xD0, #00011000b</w:t>
      </w:r>
      <w:r w:rsidRPr="0082210B">
        <w:rPr>
          <w:rFonts w:ascii="Courier New" w:eastAsia="Calibri" w:hAnsi="Courier New" w:cs="Courier New"/>
          <w:color w:val="000000"/>
        </w:rPr>
        <w:tab/>
      </w:r>
      <w:r w:rsidRPr="0082210B">
        <w:rPr>
          <w:rFonts w:ascii="Courier New" w:eastAsia="Calibri" w:hAnsi="Courier New" w:cs="Courier New"/>
          <w:i/>
          <w:color w:val="000000"/>
        </w:rPr>
        <w:t>; Вибір БР3</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851"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A := R2 xor R3</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A, R2</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xrl A, R3</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851"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A := A - R4</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clr C</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subb A, R4</w:t>
      </w:r>
    </w:p>
    <w:p w:rsidR="0082210B" w:rsidRPr="0082210B" w:rsidRDefault="0082210B" w:rsidP="0082210B">
      <w:pPr>
        <w:spacing w:after="0" w:line="240" w:lineRule="auto"/>
        <w:ind w:left="-851" w:right="-569"/>
        <w:rPr>
          <w:rFonts w:ascii="Courier New" w:eastAsia="Calibri" w:hAnsi="Courier New" w:cs="Courier New"/>
          <w:color w:val="000000"/>
        </w:rPr>
      </w:pPr>
    </w:p>
    <w:p w:rsidR="0082210B" w:rsidRPr="0082210B" w:rsidRDefault="0082210B" w:rsidP="0082210B">
      <w:pPr>
        <w:spacing w:after="0" w:line="240" w:lineRule="auto"/>
        <w:ind w:left="-851"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A := A / R5</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B, R5</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div AB</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851"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R2 := A / 2</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clr C</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rrc A</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R2, A</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851"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R3.R1 := R1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P1, R1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jnb P1.7, posL1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R3, #0FFh</w:t>
      </w:r>
      <w:r w:rsidRPr="0082210B">
        <w:rPr>
          <w:rFonts w:ascii="Courier New" w:eastAsia="Calibri" w:hAnsi="Courier New" w:cs="Courier New"/>
          <w:color w:val="000000"/>
        </w:rPr>
        <w:tab/>
      </w:r>
      <w:r w:rsidRPr="0082210B">
        <w:rPr>
          <w:rFonts w:ascii="Courier New" w:eastAsia="Calibri" w:hAnsi="Courier New" w:cs="Courier New"/>
          <w:i/>
          <w:color w:val="000000"/>
        </w:rPr>
        <w:t>; R3.R1 &lt; 0</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jmp L3</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posL1:</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t>mov R3, #0</w:t>
      </w:r>
      <w:r w:rsidRPr="0082210B">
        <w:rPr>
          <w:rFonts w:ascii="Courier New" w:eastAsia="Calibri" w:hAnsi="Courier New" w:cs="Courier New"/>
          <w:color w:val="000000"/>
        </w:rPr>
        <w:tab/>
      </w:r>
      <w:r w:rsidRPr="0082210B">
        <w:rPr>
          <w:rFonts w:ascii="Courier New" w:eastAsia="Calibri" w:hAnsi="Courier New" w:cs="Courier New"/>
          <w:color w:val="000000"/>
        </w:rPr>
        <w:tab/>
      </w:r>
      <w:r w:rsidRPr="0082210B">
        <w:rPr>
          <w:rFonts w:ascii="Courier New" w:eastAsia="Calibri" w:hAnsi="Courier New" w:cs="Courier New"/>
          <w:i/>
          <w:color w:val="000000"/>
        </w:rPr>
        <w:t>; R3.R1 &gt;= 0</w:t>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851"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142"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R3.R1 := 4 * R3.R1</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L3:</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R7, #2</w:t>
      </w:r>
      <w:r w:rsidRPr="0082210B">
        <w:rPr>
          <w:rFonts w:ascii="Courier New" w:eastAsia="Calibri" w:hAnsi="Courier New" w:cs="Courier New"/>
          <w:color w:val="000000"/>
        </w:rPr>
        <w:tab/>
      </w:r>
      <w:r w:rsidRPr="0082210B">
        <w:rPr>
          <w:rFonts w:ascii="Courier New" w:eastAsia="Calibri" w:hAnsi="Courier New" w:cs="Courier New"/>
          <w:color w:val="000000"/>
        </w:rPr>
        <w:tab/>
      </w:r>
      <w:r w:rsidRPr="0082210B">
        <w:rPr>
          <w:rFonts w:ascii="Courier New" w:eastAsia="Calibri" w:hAnsi="Courier New" w:cs="Courier New"/>
          <w:i/>
          <w:color w:val="000000"/>
        </w:rPr>
        <w:t xml:space="preserve">; Кількість циклів </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lastRenderedPageBreak/>
        <w:t>L4:</w:t>
      </w:r>
      <w:r w:rsidRPr="0082210B">
        <w:rPr>
          <w:rFonts w:ascii="Courier New" w:eastAsia="Calibri" w:hAnsi="Courier New" w:cs="Courier New"/>
          <w:color w:val="000000"/>
        </w:rPr>
        <w:tab/>
        <w:t>clr C</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R1</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rlc A</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R1, A</w:t>
      </w:r>
    </w:p>
    <w:p w:rsidR="0082210B" w:rsidRPr="0082210B" w:rsidRDefault="0082210B" w:rsidP="0082210B">
      <w:pPr>
        <w:spacing w:after="0" w:line="240" w:lineRule="auto"/>
        <w:ind w:left="142" w:right="-569"/>
        <w:rPr>
          <w:rFonts w:ascii="Courier New" w:eastAsia="Calibri" w:hAnsi="Courier New" w:cs="Courier New"/>
          <w:color w:val="000000"/>
        </w:rPr>
      </w:pP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R6</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rlc A</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R6, A</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djnz R7, L4</w:t>
      </w:r>
    </w:p>
    <w:p w:rsidR="0082210B" w:rsidRPr="0082210B" w:rsidRDefault="0082210B" w:rsidP="0082210B">
      <w:pPr>
        <w:spacing w:after="0" w:line="240" w:lineRule="auto"/>
        <w:ind w:left="142" w:right="-569"/>
        <w:rPr>
          <w:rFonts w:ascii="Courier New" w:eastAsia="Calibri" w:hAnsi="Courier New" w:cs="Courier New"/>
          <w:color w:val="000000"/>
        </w:rPr>
      </w:pPr>
    </w:p>
    <w:p w:rsidR="0082210B" w:rsidRPr="0082210B" w:rsidRDefault="0082210B" w:rsidP="0082210B">
      <w:pPr>
        <w:spacing w:after="0" w:line="240" w:lineRule="auto"/>
        <w:ind w:left="142"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R5.R6 := R0</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R0</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R6, A</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 xml:space="preserve"> </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P1, R6</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jnb P1.7, posL2</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R5, #0FFh</w:t>
      </w:r>
      <w:r w:rsidRPr="0082210B">
        <w:rPr>
          <w:rFonts w:ascii="Courier New" w:eastAsia="Calibri" w:hAnsi="Courier New" w:cs="Courier New"/>
          <w:color w:val="000000"/>
        </w:rPr>
        <w:tab/>
      </w:r>
      <w:r w:rsidRPr="0082210B">
        <w:rPr>
          <w:rFonts w:ascii="Courier New" w:eastAsia="Calibri" w:hAnsi="Courier New" w:cs="Courier New"/>
          <w:i/>
          <w:color w:val="000000"/>
        </w:rPr>
        <w:t>; R5.R6 &lt; 0</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jmp L5</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posL2:</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R5, #0</w:t>
      </w:r>
      <w:r w:rsidRPr="0082210B">
        <w:rPr>
          <w:rFonts w:ascii="Courier New" w:eastAsia="Calibri" w:hAnsi="Courier New" w:cs="Courier New"/>
          <w:color w:val="000000"/>
        </w:rPr>
        <w:tab/>
      </w:r>
      <w:r w:rsidRPr="0082210B">
        <w:rPr>
          <w:rFonts w:ascii="Courier New" w:eastAsia="Calibri" w:hAnsi="Courier New" w:cs="Courier New"/>
          <w:color w:val="000000"/>
        </w:rPr>
        <w:tab/>
      </w:r>
      <w:r w:rsidRPr="0082210B">
        <w:rPr>
          <w:rFonts w:ascii="Courier New" w:eastAsia="Calibri" w:hAnsi="Courier New" w:cs="Courier New"/>
          <w:i/>
          <w:color w:val="000000"/>
        </w:rPr>
        <w:t>; R5.R6 &gt;= 0</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r>
    </w:p>
    <w:p w:rsidR="0082210B" w:rsidRPr="0082210B" w:rsidRDefault="0082210B" w:rsidP="0082210B">
      <w:pPr>
        <w:spacing w:after="0" w:line="240" w:lineRule="auto"/>
        <w:ind w:left="142"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R5.R6 := R5.R6 - R3.R1</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L5:</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clr C</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R6</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subb A, R1</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R6, A</w:t>
      </w:r>
    </w:p>
    <w:p w:rsidR="0082210B" w:rsidRPr="0082210B" w:rsidRDefault="0082210B" w:rsidP="0082210B">
      <w:pPr>
        <w:spacing w:after="0" w:line="240" w:lineRule="auto"/>
        <w:ind w:left="142" w:right="-569"/>
        <w:rPr>
          <w:rFonts w:ascii="Courier New" w:eastAsia="Calibri" w:hAnsi="Courier New" w:cs="Courier New"/>
          <w:color w:val="000000"/>
        </w:rPr>
      </w:pP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R5</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subb A, R3</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R5, A</w:t>
      </w:r>
    </w:p>
    <w:p w:rsidR="0082210B" w:rsidRPr="0082210B" w:rsidRDefault="0082210B" w:rsidP="0082210B">
      <w:pPr>
        <w:spacing w:after="0" w:line="240" w:lineRule="auto"/>
        <w:ind w:left="142" w:right="-569"/>
        <w:rPr>
          <w:rFonts w:ascii="Courier New" w:eastAsia="Calibri" w:hAnsi="Courier New" w:cs="Courier New"/>
          <w:color w:val="000000"/>
        </w:rPr>
      </w:pPr>
    </w:p>
    <w:p w:rsidR="0082210B" w:rsidRPr="0082210B" w:rsidRDefault="0082210B" w:rsidP="0082210B">
      <w:pPr>
        <w:spacing w:after="0" w:line="240" w:lineRule="auto"/>
        <w:ind w:left="142"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R5.R6 := 8 * R5.R6</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R7, #3</w:t>
      </w:r>
      <w:r w:rsidRPr="0082210B">
        <w:rPr>
          <w:rFonts w:ascii="Courier New" w:eastAsia="Calibri" w:hAnsi="Courier New" w:cs="Courier New"/>
          <w:color w:val="000000"/>
        </w:rPr>
        <w:tab/>
      </w:r>
      <w:r w:rsidRPr="0082210B">
        <w:rPr>
          <w:rFonts w:ascii="Courier New" w:eastAsia="Calibri" w:hAnsi="Courier New" w:cs="Courier New"/>
          <w:color w:val="000000"/>
        </w:rPr>
        <w:tab/>
      </w:r>
      <w:r w:rsidRPr="0082210B">
        <w:rPr>
          <w:rFonts w:ascii="Courier New" w:eastAsia="Calibri" w:hAnsi="Courier New" w:cs="Courier New"/>
          <w:i/>
          <w:color w:val="000000"/>
        </w:rPr>
        <w:t>; Кількість циклів</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L6:</w:t>
      </w:r>
      <w:r w:rsidRPr="0082210B">
        <w:rPr>
          <w:rFonts w:ascii="Courier New" w:eastAsia="Calibri" w:hAnsi="Courier New" w:cs="Courier New"/>
          <w:color w:val="000000"/>
        </w:rPr>
        <w:tab/>
        <w:t>clr C</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R6</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rlc A</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R6, A</w:t>
      </w:r>
    </w:p>
    <w:p w:rsidR="0082210B" w:rsidRPr="0082210B" w:rsidRDefault="0082210B" w:rsidP="0082210B">
      <w:pPr>
        <w:spacing w:after="0" w:line="240" w:lineRule="auto"/>
        <w:ind w:left="142" w:right="-569"/>
        <w:rPr>
          <w:rFonts w:ascii="Courier New" w:eastAsia="Calibri" w:hAnsi="Courier New" w:cs="Courier New"/>
          <w:color w:val="000000"/>
        </w:rPr>
      </w:pP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R5</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rlc A</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R5, A</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djnz R7, L6</w:t>
      </w:r>
    </w:p>
    <w:p w:rsidR="0082210B" w:rsidRPr="0082210B" w:rsidRDefault="0082210B" w:rsidP="0082210B">
      <w:pPr>
        <w:spacing w:after="0" w:line="240" w:lineRule="auto"/>
        <w:ind w:left="142" w:right="-569"/>
        <w:rPr>
          <w:rFonts w:ascii="Courier New" w:eastAsia="Calibri" w:hAnsi="Courier New" w:cs="Courier New"/>
          <w:color w:val="000000"/>
        </w:rPr>
      </w:pPr>
    </w:p>
    <w:p w:rsidR="0082210B" w:rsidRPr="0082210B" w:rsidRDefault="0082210B" w:rsidP="0082210B">
      <w:pPr>
        <w:spacing w:after="0" w:line="240" w:lineRule="auto"/>
        <w:ind w:left="142" w:right="-569"/>
        <w:rPr>
          <w:rFonts w:ascii="Courier New" w:eastAsia="Calibri" w:hAnsi="Courier New" w:cs="Courier New"/>
          <w:i/>
          <w:color w:val="000000"/>
        </w:rPr>
      </w:pPr>
      <w:r w:rsidRPr="0082210B">
        <w:rPr>
          <w:rFonts w:ascii="Courier New" w:eastAsia="Calibri" w:hAnsi="Courier New" w:cs="Courier New"/>
          <w:color w:val="000000"/>
        </w:rPr>
        <w:tab/>
      </w:r>
      <w:r w:rsidRPr="0082210B">
        <w:rPr>
          <w:rFonts w:ascii="Courier New" w:eastAsia="Calibri" w:hAnsi="Courier New" w:cs="Courier New"/>
          <w:i/>
          <w:color w:val="000000"/>
        </w:rPr>
        <w:t>; R5.R6 := R5.R6 + R2</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clr C</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R6</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addc A, R2</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R6, A</w:t>
      </w:r>
    </w:p>
    <w:p w:rsidR="0082210B" w:rsidRPr="0082210B" w:rsidRDefault="0082210B" w:rsidP="0082210B">
      <w:pPr>
        <w:spacing w:after="0" w:line="240" w:lineRule="auto"/>
        <w:ind w:left="142" w:right="-569"/>
        <w:rPr>
          <w:rFonts w:ascii="Courier New" w:eastAsia="Calibri" w:hAnsi="Courier New" w:cs="Courier New"/>
          <w:color w:val="000000"/>
        </w:rPr>
      </w:pP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A, R5</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addc A, #0</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ab/>
        <w:t>mov R5, A</w:t>
      </w:r>
    </w:p>
    <w:p w:rsidR="0082210B" w:rsidRPr="0082210B" w:rsidRDefault="0082210B" w:rsidP="0082210B">
      <w:pPr>
        <w:spacing w:after="0" w:line="240" w:lineRule="auto"/>
        <w:ind w:left="142" w:right="-569"/>
        <w:rPr>
          <w:rFonts w:ascii="Courier New" w:eastAsia="Calibri" w:hAnsi="Courier New" w:cs="Courier New"/>
          <w:color w:val="000000"/>
        </w:rPr>
      </w:pPr>
      <w:r w:rsidRPr="0082210B">
        <w:rPr>
          <w:rFonts w:ascii="Courier New" w:eastAsia="Calibri" w:hAnsi="Courier New" w:cs="Courier New"/>
          <w:color w:val="000000"/>
        </w:rPr>
        <w:t>end</w:t>
      </w:r>
    </w:p>
    <w:p w:rsidR="0082210B" w:rsidRPr="0082210B" w:rsidRDefault="0082210B" w:rsidP="0082210B">
      <w:pPr>
        <w:spacing w:after="0" w:line="240" w:lineRule="auto"/>
        <w:ind w:firstLine="567"/>
        <w:rPr>
          <w:rFonts w:ascii="Calibri" w:eastAsia="Calibri" w:hAnsi="Calibri" w:cs="Calibri"/>
          <w:color w:val="000000"/>
          <w:sz w:val="24"/>
          <w:szCs w:val="24"/>
        </w:rPr>
        <w:sectPr w:rsidR="0082210B" w:rsidRPr="0082210B" w:rsidSect="00143156">
          <w:type w:val="continuous"/>
          <w:pgSz w:w="11906" w:h="16838"/>
          <w:pgMar w:top="1134" w:right="850" w:bottom="1134" w:left="1701" w:header="708" w:footer="708" w:gutter="0"/>
          <w:cols w:num="2" w:sep="1" w:space="1"/>
          <w:docGrid w:linePitch="360"/>
        </w:sectPr>
      </w:pPr>
    </w:p>
    <w:p w:rsidR="0082210B" w:rsidRDefault="0082210B" w:rsidP="0082210B">
      <w:pPr>
        <w:ind w:firstLine="567"/>
      </w:pPr>
      <w:r w:rsidRPr="003B4D94">
        <w:rPr>
          <w:b/>
        </w:rPr>
        <w:lastRenderedPageBreak/>
        <w:t>Структурна схема</w:t>
      </w:r>
      <w:r>
        <w:t xml:space="preserve"> підключення до МК51 заданої кількості сторінок ПП і ПД.</w:t>
      </w:r>
    </w:p>
    <w:p w:rsidR="0082210B" w:rsidRDefault="0082210B" w:rsidP="0082210B"/>
    <w:p w:rsidR="0082210B" w:rsidRDefault="0082210B" w:rsidP="0082210B">
      <w:r>
        <w:object w:dxaOrig="12450" w:dyaOrig="7456">
          <v:shape id="_x0000_i1027" type="#_x0000_t75" style="width:481.5pt;height:288.75pt" o:ole="">
            <v:imagedata r:id="rId11" o:title=""/>
          </v:shape>
          <o:OLEObject Type="Embed" ProgID="Visio.Drawing.15" ShapeID="_x0000_i1027" DrawAspect="Content" ObjectID="_1463568685" r:id="rId12"/>
        </w:object>
      </w:r>
    </w:p>
    <w:p w:rsidR="0082210B" w:rsidRPr="00047CC5" w:rsidRDefault="0082210B" w:rsidP="0082210B">
      <w:pPr>
        <w:rPr>
          <w:rFonts w:cstheme="minorHAnsi"/>
          <w:color w:val="000000"/>
        </w:rPr>
      </w:pPr>
    </w:p>
    <w:p w:rsidR="0082210B" w:rsidRPr="00887FC3" w:rsidRDefault="0082210B" w:rsidP="0082210B">
      <w:pPr>
        <w:spacing w:after="0" w:line="240" w:lineRule="auto"/>
        <w:jc w:val="center"/>
        <w:rPr>
          <w:rFonts w:ascii="Times New Roman" w:hAnsi="Times New Roman" w:cs="Times New Roman"/>
          <w:sz w:val="28"/>
          <w:szCs w:val="28"/>
        </w:rPr>
      </w:pPr>
      <w:r w:rsidRPr="003B4D94">
        <w:rPr>
          <w:rFonts w:cstheme="minorHAnsi"/>
          <w:b/>
          <w:color w:val="000000"/>
        </w:rPr>
        <w:t>Висновок</w:t>
      </w:r>
      <w:r>
        <w:rPr>
          <w:rFonts w:cstheme="minorHAnsi"/>
          <w:color w:val="000000"/>
        </w:rPr>
        <w:t>: у цій лабораторній роботі я вивчив систему команд, формати подання даних та способи адресації операндів, вивчив команди передачі управління, команди пересилки даних та команди переключення між банками регістрів та ПП, отримав навики розробки програм на мові асемблеру МК51.</w:t>
      </w:r>
      <w:r>
        <w:rPr>
          <w:rFonts w:cstheme="minorHAnsi"/>
          <w:color w:val="000000"/>
        </w:rPr>
        <w:tab/>
      </w:r>
    </w:p>
    <w:sectPr w:rsidR="0082210B" w:rsidRPr="00887FC3" w:rsidSect="00D00EBC">
      <w:footerReference w:type="default" r:id="rId13"/>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095" w:rsidRDefault="00996095" w:rsidP="00D00EBC">
      <w:pPr>
        <w:spacing w:after="0" w:line="240" w:lineRule="auto"/>
      </w:pPr>
      <w:r>
        <w:separator/>
      </w:r>
    </w:p>
  </w:endnote>
  <w:endnote w:type="continuationSeparator" w:id="0">
    <w:p w:rsidR="00996095" w:rsidRDefault="00996095" w:rsidP="00D00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074507"/>
      <w:docPartObj>
        <w:docPartGallery w:val="Page Numbers (Bottom of Page)"/>
        <w:docPartUnique/>
      </w:docPartObj>
    </w:sdtPr>
    <w:sdtEndPr/>
    <w:sdtContent>
      <w:p w:rsidR="003566B4" w:rsidRDefault="003566B4">
        <w:pPr>
          <w:pStyle w:val="a6"/>
          <w:jc w:val="right"/>
        </w:pPr>
        <w:r>
          <w:fldChar w:fldCharType="begin"/>
        </w:r>
        <w:r>
          <w:instrText>PAGE   \* MERGEFORMAT</w:instrText>
        </w:r>
        <w:r>
          <w:fldChar w:fldCharType="separate"/>
        </w:r>
        <w:r w:rsidR="0082210B">
          <w:rPr>
            <w:noProof/>
          </w:rPr>
          <w:t>3</w:t>
        </w:r>
        <w:r>
          <w:fldChar w:fldCharType="end"/>
        </w:r>
      </w:p>
    </w:sdtContent>
  </w:sdt>
  <w:p w:rsidR="003566B4" w:rsidRDefault="003566B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095" w:rsidRDefault="00996095" w:rsidP="00D00EBC">
      <w:pPr>
        <w:spacing w:after="0" w:line="240" w:lineRule="auto"/>
      </w:pPr>
      <w:r>
        <w:separator/>
      </w:r>
    </w:p>
  </w:footnote>
  <w:footnote w:type="continuationSeparator" w:id="0">
    <w:p w:rsidR="00996095" w:rsidRDefault="00996095" w:rsidP="00D00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0AE0"/>
    <w:multiLevelType w:val="hybridMultilevel"/>
    <w:tmpl w:val="5E7660A2"/>
    <w:lvl w:ilvl="0" w:tplc="4586B70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nsid w:val="094138BB"/>
    <w:multiLevelType w:val="hybridMultilevel"/>
    <w:tmpl w:val="D15E94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00F4305"/>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3">
    <w:nsid w:val="124F1F2C"/>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4">
    <w:nsid w:val="12ED355A"/>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5">
    <w:nsid w:val="1B7A5DBB"/>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6">
    <w:nsid w:val="2AD5588D"/>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7">
    <w:nsid w:val="339B01B4"/>
    <w:multiLevelType w:val="hybridMultilevel"/>
    <w:tmpl w:val="42704C1A"/>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8">
    <w:nsid w:val="34665C8F"/>
    <w:multiLevelType w:val="hybridMultilevel"/>
    <w:tmpl w:val="6C101192"/>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9">
    <w:nsid w:val="434311CC"/>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10">
    <w:nsid w:val="443140AE"/>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11">
    <w:nsid w:val="4B6A5399"/>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12">
    <w:nsid w:val="4E24094D"/>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13">
    <w:nsid w:val="5EE94DF9"/>
    <w:multiLevelType w:val="hybridMultilevel"/>
    <w:tmpl w:val="D8D85BD4"/>
    <w:lvl w:ilvl="0" w:tplc="04220011">
      <w:start w:val="1"/>
      <w:numFmt w:val="decimal"/>
      <w:lvlText w:val="%1)"/>
      <w:lvlJc w:val="left"/>
      <w:pPr>
        <w:ind w:left="1352" w:hanging="360"/>
      </w:pPr>
      <w:rPr>
        <w:rFonts w:hint="default"/>
      </w:rPr>
    </w:lvl>
    <w:lvl w:ilvl="1" w:tplc="04220017">
      <w:start w:val="1"/>
      <w:numFmt w:val="lowerLetter"/>
      <w:lvlText w:val="%2)"/>
      <w:lvlJc w:val="left"/>
      <w:pPr>
        <w:ind w:left="2072" w:hanging="360"/>
      </w:pPr>
    </w:lvl>
    <w:lvl w:ilvl="2" w:tplc="0422001B" w:tentative="1">
      <w:start w:val="1"/>
      <w:numFmt w:val="lowerRoman"/>
      <w:lvlText w:val="%3."/>
      <w:lvlJc w:val="right"/>
      <w:pPr>
        <w:ind w:left="2792" w:hanging="180"/>
      </w:pPr>
    </w:lvl>
    <w:lvl w:ilvl="3" w:tplc="0422000F" w:tentative="1">
      <w:start w:val="1"/>
      <w:numFmt w:val="decimal"/>
      <w:lvlText w:val="%4."/>
      <w:lvlJc w:val="left"/>
      <w:pPr>
        <w:ind w:left="3512" w:hanging="360"/>
      </w:pPr>
    </w:lvl>
    <w:lvl w:ilvl="4" w:tplc="04220019" w:tentative="1">
      <w:start w:val="1"/>
      <w:numFmt w:val="lowerLetter"/>
      <w:lvlText w:val="%5."/>
      <w:lvlJc w:val="left"/>
      <w:pPr>
        <w:ind w:left="4232" w:hanging="360"/>
      </w:pPr>
    </w:lvl>
    <w:lvl w:ilvl="5" w:tplc="0422001B" w:tentative="1">
      <w:start w:val="1"/>
      <w:numFmt w:val="lowerRoman"/>
      <w:lvlText w:val="%6."/>
      <w:lvlJc w:val="right"/>
      <w:pPr>
        <w:ind w:left="4952" w:hanging="180"/>
      </w:pPr>
    </w:lvl>
    <w:lvl w:ilvl="6" w:tplc="0422000F" w:tentative="1">
      <w:start w:val="1"/>
      <w:numFmt w:val="decimal"/>
      <w:lvlText w:val="%7."/>
      <w:lvlJc w:val="left"/>
      <w:pPr>
        <w:ind w:left="5672" w:hanging="360"/>
      </w:pPr>
    </w:lvl>
    <w:lvl w:ilvl="7" w:tplc="04220019" w:tentative="1">
      <w:start w:val="1"/>
      <w:numFmt w:val="lowerLetter"/>
      <w:lvlText w:val="%8."/>
      <w:lvlJc w:val="left"/>
      <w:pPr>
        <w:ind w:left="6392" w:hanging="360"/>
      </w:pPr>
    </w:lvl>
    <w:lvl w:ilvl="8" w:tplc="0422001B" w:tentative="1">
      <w:start w:val="1"/>
      <w:numFmt w:val="lowerRoman"/>
      <w:lvlText w:val="%9."/>
      <w:lvlJc w:val="right"/>
      <w:pPr>
        <w:ind w:left="7112" w:hanging="180"/>
      </w:pPr>
    </w:lvl>
  </w:abstractNum>
  <w:abstractNum w:abstractNumId="14">
    <w:nsid w:val="637A0518"/>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15">
    <w:nsid w:val="68E84D2D"/>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16">
    <w:nsid w:val="73AA18BA"/>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17">
    <w:nsid w:val="756325A5"/>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abstractNum w:abstractNumId="18">
    <w:nsid w:val="76A86562"/>
    <w:multiLevelType w:val="hybridMultilevel"/>
    <w:tmpl w:val="8D322E0E"/>
    <w:lvl w:ilvl="0" w:tplc="F064C704">
      <w:start w:val="1"/>
      <w:numFmt w:val="decimal"/>
      <w:lvlText w:val="%1."/>
      <w:lvlJc w:val="left"/>
      <w:pPr>
        <w:tabs>
          <w:tab w:val="num" w:pos="454"/>
        </w:tabs>
        <w:ind w:left="0" w:firstLine="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47DC9"/>
    <w:multiLevelType w:val="hybridMultilevel"/>
    <w:tmpl w:val="F46467FA"/>
    <w:lvl w:ilvl="0" w:tplc="80361F30">
      <w:start w:val="1"/>
      <w:numFmt w:val="decimal"/>
      <w:lvlText w:val="%1."/>
      <w:lvlJc w:val="left"/>
      <w:pPr>
        <w:ind w:left="720" w:hanging="360"/>
      </w:pPr>
      <w:rPr>
        <w:rFonts w:asciiTheme="minorHAnsi" w:hAnsiTheme="minorHAnsi"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CBA5060"/>
    <w:multiLevelType w:val="hybridMultilevel"/>
    <w:tmpl w:val="D9A8B86E"/>
    <w:lvl w:ilvl="0" w:tplc="1812B5C2">
      <w:start w:val="1"/>
      <w:numFmt w:val="decimal"/>
      <w:lvlText w:val="%1)"/>
      <w:lvlJc w:val="left"/>
      <w:pPr>
        <w:ind w:left="1320" w:hanging="360"/>
      </w:pPr>
      <w:rPr>
        <w:rFonts w:hint="default"/>
      </w:rPr>
    </w:lvl>
    <w:lvl w:ilvl="1" w:tplc="04220017">
      <w:start w:val="1"/>
      <w:numFmt w:val="lowerLetter"/>
      <w:lvlText w:val="%2)"/>
      <w:lvlJc w:val="left"/>
      <w:pPr>
        <w:ind w:left="2040" w:hanging="360"/>
      </w:pPr>
    </w:lvl>
    <w:lvl w:ilvl="2" w:tplc="0422001B" w:tentative="1">
      <w:start w:val="1"/>
      <w:numFmt w:val="lowerRoman"/>
      <w:lvlText w:val="%3."/>
      <w:lvlJc w:val="right"/>
      <w:pPr>
        <w:ind w:left="2760" w:hanging="180"/>
      </w:pPr>
    </w:lvl>
    <w:lvl w:ilvl="3" w:tplc="0422000F" w:tentative="1">
      <w:start w:val="1"/>
      <w:numFmt w:val="decimal"/>
      <w:lvlText w:val="%4."/>
      <w:lvlJc w:val="left"/>
      <w:pPr>
        <w:ind w:left="3480" w:hanging="360"/>
      </w:pPr>
    </w:lvl>
    <w:lvl w:ilvl="4" w:tplc="04220019" w:tentative="1">
      <w:start w:val="1"/>
      <w:numFmt w:val="lowerLetter"/>
      <w:lvlText w:val="%5."/>
      <w:lvlJc w:val="left"/>
      <w:pPr>
        <w:ind w:left="4200" w:hanging="360"/>
      </w:pPr>
    </w:lvl>
    <w:lvl w:ilvl="5" w:tplc="0422001B" w:tentative="1">
      <w:start w:val="1"/>
      <w:numFmt w:val="lowerRoman"/>
      <w:lvlText w:val="%6."/>
      <w:lvlJc w:val="right"/>
      <w:pPr>
        <w:ind w:left="4920" w:hanging="180"/>
      </w:pPr>
    </w:lvl>
    <w:lvl w:ilvl="6" w:tplc="0422000F" w:tentative="1">
      <w:start w:val="1"/>
      <w:numFmt w:val="decimal"/>
      <w:lvlText w:val="%7."/>
      <w:lvlJc w:val="left"/>
      <w:pPr>
        <w:ind w:left="5640" w:hanging="360"/>
      </w:pPr>
    </w:lvl>
    <w:lvl w:ilvl="7" w:tplc="04220019" w:tentative="1">
      <w:start w:val="1"/>
      <w:numFmt w:val="lowerLetter"/>
      <w:lvlText w:val="%8."/>
      <w:lvlJc w:val="left"/>
      <w:pPr>
        <w:ind w:left="6360" w:hanging="360"/>
      </w:pPr>
    </w:lvl>
    <w:lvl w:ilvl="8" w:tplc="0422001B" w:tentative="1">
      <w:start w:val="1"/>
      <w:numFmt w:val="lowerRoman"/>
      <w:lvlText w:val="%9."/>
      <w:lvlJc w:val="right"/>
      <w:pPr>
        <w:ind w:left="7080" w:hanging="180"/>
      </w:pPr>
    </w:lvl>
  </w:abstractNum>
  <w:num w:numId="1">
    <w:abstractNumId w:val="19"/>
  </w:num>
  <w:num w:numId="2">
    <w:abstractNumId w:val="1"/>
  </w:num>
  <w:num w:numId="3">
    <w:abstractNumId w:val="0"/>
  </w:num>
  <w:num w:numId="4">
    <w:abstractNumId w:val="4"/>
  </w:num>
  <w:num w:numId="5">
    <w:abstractNumId w:val="7"/>
  </w:num>
  <w:num w:numId="6">
    <w:abstractNumId w:val="8"/>
  </w:num>
  <w:num w:numId="7">
    <w:abstractNumId w:val="13"/>
  </w:num>
  <w:num w:numId="8">
    <w:abstractNumId w:val="9"/>
  </w:num>
  <w:num w:numId="9">
    <w:abstractNumId w:val="3"/>
  </w:num>
  <w:num w:numId="10">
    <w:abstractNumId w:val="12"/>
  </w:num>
  <w:num w:numId="11">
    <w:abstractNumId w:val="14"/>
  </w:num>
  <w:num w:numId="12">
    <w:abstractNumId w:val="5"/>
  </w:num>
  <w:num w:numId="13">
    <w:abstractNumId w:val="10"/>
  </w:num>
  <w:num w:numId="14">
    <w:abstractNumId w:val="2"/>
  </w:num>
  <w:num w:numId="15">
    <w:abstractNumId w:val="15"/>
  </w:num>
  <w:num w:numId="16">
    <w:abstractNumId w:val="17"/>
  </w:num>
  <w:num w:numId="17">
    <w:abstractNumId w:val="20"/>
  </w:num>
  <w:num w:numId="18">
    <w:abstractNumId w:val="6"/>
  </w:num>
  <w:num w:numId="19">
    <w:abstractNumId w:val="16"/>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EA"/>
    <w:rsid w:val="00053ADB"/>
    <w:rsid w:val="00077C64"/>
    <w:rsid w:val="000A73EB"/>
    <w:rsid w:val="000D6860"/>
    <w:rsid w:val="000E2462"/>
    <w:rsid w:val="000F4D00"/>
    <w:rsid w:val="00125B14"/>
    <w:rsid w:val="00156767"/>
    <w:rsid w:val="00174E73"/>
    <w:rsid w:val="00194A61"/>
    <w:rsid w:val="001C0FC6"/>
    <w:rsid w:val="001F4FB0"/>
    <w:rsid w:val="00227CEF"/>
    <w:rsid w:val="00271B9A"/>
    <w:rsid w:val="00291EBA"/>
    <w:rsid w:val="002A46B4"/>
    <w:rsid w:val="002A485B"/>
    <w:rsid w:val="002B4518"/>
    <w:rsid w:val="002C3542"/>
    <w:rsid w:val="00305543"/>
    <w:rsid w:val="00345080"/>
    <w:rsid w:val="00355F44"/>
    <w:rsid w:val="003566B4"/>
    <w:rsid w:val="0041194D"/>
    <w:rsid w:val="004119AC"/>
    <w:rsid w:val="004253BE"/>
    <w:rsid w:val="00437C27"/>
    <w:rsid w:val="004C5118"/>
    <w:rsid w:val="004F180D"/>
    <w:rsid w:val="00561F2C"/>
    <w:rsid w:val="005E5880"/>
    <w:rsid w:val="006372DC"/>
    <w:rsid w:val="006E0260"/>
    <w:rsid w:val="00764D02"/>
    <w:rsid w:val="00784F92"/>
    <w:rsid w:val="008206F1"/>
    <w:rsid w:val="0082210B"/>
    <w:rsid w:val="0084074B"/>
    <w:rsid w:val="00886D33"/>
    <w:rsid w:val="00887FC3"/>
    <w:rsid w:val="008B182E"/>
    <w:rsid w:val="0093008A"/>
    <w:rsid w:val="00932BEA"/>
    <w:rsid w:val="00942153"/>
    <w:rsid w:val="00952223"/>
    <w:rsid w:val="00967D7A"/>
    <w:rsid w:val="00996095"/>
    <w:rsid w:val="00A00F8C"/>
    <w:rsid w:val="00A65A69"/>
    <w:rsid w:val="00AB02EA"/>
    <w:rsid w:val="00AD7C6F"/>
    <w:rsid w:val="00B103F0"/>
    <w:rsid w:val="00B342E0"/>
    <w:rsid w:val="00B611E0"/>
    <w:rsid w:val="00B70EFD"/>
    <w:rsid w:val="00B878E3"/>
    <w:rsid w:val="00BB6220"/>
    <w:rsid w:val="00C2721E"/>
    <w:rsid w:val="00CD4827"/>
    <w:rsid w:val="00CF1CDE"/>
    <w:rsid w:val="00D00EBC"/>
    <w:rsid w:val="00D95B4D"/>
    <w:rsid w:val="00D965BB"/>
    <w:rsid w:val="00DB421F"/>
    <w:rsid w:val="00E32830"/>
    <w:rsid w:val="00E33C07"/>
    <w:rsid w:val="00EB6CED"/>
    <w:rsid w:val="00F27B7C"/>
    <w:rsid w:val="00F57159"/>
    <w:rsid w:val="00F97BC5"/>
    <w:rsid w:val="00FE0A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A7B28-203B-4D47-AA68-36FB3C78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2E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2EA"/>
    <w:pPr>
      <w:spacing w:after="0" w:line="240" w:lineRule="auto"/>
      <w:ind w:left="720"/>
      <w:contextualSpacing/>
    </w:pPr>
    <w:rPr>
      <w:rFonts w:ascii="Times New Roman" w:eastAsia="MS Mincho" w:hAnsi="Times New Roman" w:cs="Times New Roman"/>
      <w:sz w:val="24"/>
      <w:szCs w:val="24"/>
      <w:lang w:val="ru-RU" w:eastAsia="ja-JP"/>
    </w:rPr>
  </w:style>
  <w:style w:type="paragraph" w:styleId="a4">
    <w:name w:val="header"/>
    <w:basedOn w:val="a"/>
    <w:link w:val="a5"/>
    <w:uiPriority w:val="99"/>
    <w:unhideWhenUsed/>
    <w:rsid w:val="00D00EBC"/>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D00EBC"/>
  </w:style>
  <w:style w:type="paragraph" w:styleId="a6">
    <w:name w:val="footer"/>
    <w:basedOn w:val="a"/>
    <w:link w:val="a7"/>
    <w:uiPriority w:val="99"/>
    <w:unhideWhenUsed/>
    <w:rsid w:val="00D00EBC"/>
    <w:pPr>
      <w:tabs>
        <w:tab w:val="center" w:pos="4819"/>
        <w:tab w:val="right" w:pos="9639"/>
      </w:tabs>
      <w:spacing w:after="0" w:line="240" w:lineRule="auto"/>
    </w:pPr>
  </w:style>
  <w:style w:type="character" w:customStyle="1" w:styleId="a7">
    <w:name w:val="Нижний колонтитул Знак"/>
    <w:basedOn w:val="a0"/>
    <w:link w:val="a6"/>
    <w:uiPriority w:val="99"/>
    <w:rsid w:val="00D0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package" Target="embeddings/_________Microsoft_Visio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2644</Words>
  <Characters>1508</Characters>
  <Application>Microsoft Office Word</Application>
  <DocSecurity>0</DocSecurity>
  <Lines>12</Lines>
  <Paragraphs>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KPI FIOT IO-12</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 Buta</dc:creator>
  <cp:keywords/>
  <dc:description/>
  <cp:lastModifiedBy>Serhiy</cp:lastModifiedBy>
  <cp:revision>6</cp:revision>
  <dcterms:created xsi:type="dcterms:W3CDTF">2014-06-06T10:42:00Z</dcterms:created>
  <dcterms:modified xsi:type="dcterms:W3CDTF">2014-06-06T11:04:00Z</dcterms:modified>
</cp:coreProperties>
</file>