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42E" w:rsidRPr="00270C58" w:rsidRDefault="0083542E" w:rsidP="008948CE">
      <w:pPr>
        <w:spacing w:after="0"/>
        <w:jc w:val="center"/>
        <w:rPr>
          <w:sz w:val="32"/>
        </w:rPr>
      </w:pPr>
    </w:p>
    <w:p w:rsidR="008948CE" w:rsidRPr="00270C58" w:rsidRDefault="008948CE" w:rsidP="008948CE">
      <w:pPr>
        <w:spacing w:after="0"/>
        <w:jc w:val="center"/>
        <w:rPr>
          <w:b/>
          <w:sz w:val="24"/>
          <w:szCs w:val="24"/>
        </w:rPr>
        <w:sectPr w:rsidR="008948CE" w:rsidRPr="00270C58" w:rsidSect="008948CE">
          <w:type w:val="continuous"/>
          <w:pgSz w:w="11906" w:h="16838"/>
          <w:pgMar w:top="568" w:right="716" w:bottom="426" w:left="675" w:header="0" w:footer="0" w:gutter="0"/>
          <w:cols w:num="3" w:space="709" w:equalWidth="0">
            <w:col w:w="3032" w:space="709"/>
            <w:col w:w="3032" w:space="709"/>
            <w:col w:w="3032"/>
          </w:cols>
          <w:formProt w:val="0"/>
          <w:docGrid w:linePitch="360" w:charSpace="-2049"/>
        </w:sectPr>
      </w:pPr>
    </w:p>
    <w:p w:rsidR="0083542E" w:rsidRPr="00270C58" w:rsidRDefault="00C5523D" w:rsidP="008948CE">
      <w:pPr>
        <w:spacing w:after="0"/>
        <w:jc w:val="center"/>
        <w:rPr>
          <w:sz w:val="24"/>
          <w:szCs w:val="24"/>
        </w:rPr>
      </w:pPr>
      <w:r w:rsidRPr="00270C58">
        <w:rPr>
          <w:b/>
          <w:sz w:val="24"/>
          <w:szCs w:val="24"/>
        </w:rPr>
        <w:t>Лабораторна робота №</w:t>
      </w:r>
      <w:r w:rsidR="00C531CB" w:rsidRPr="00270C58">
        <w:rPr>
          <w:b/>
          <w:sz w:val="24"/>
          <w:szCs w:val="24"/>
        </w:rPr>
        <w:t>6</w:t>
      </w:r>
    </w:p>
    <w:p w:rsidR="0083542E" w:rsidRPr="00270C58" w:rsidRDefault="002E2E70" w:rsidP="008948CE">
      <w:pPr>
        <w:spacing w:after="0"/>
        <w:jc w:val="center"/>
        <w:rPr>
          <w:sz w:val="24"/>
          <w:szCs w:val="24"/>
        </w:rPr>
      </w:pPr>
      <w:r w:rsidRPr="00270C58">
        <w:rPr>
          <w:sz w:val="24"/>
          <w:szCs w:val="24"/>
        </w:rPr>
        <w:t xml:space="preserve">Дисципліна: </w:t>
      </w:r>
      <w:r w:rsidR="008A671D" w:rsidRPr="00270C58">
        <w:rPr>
          <w:sz w:val="24"/>
          <w:szCs w:val="24"/>
        </w:rPr>
        <w:t>Комп’ютерні мережі - 1</w:t>
      </w:r>
    </w:p>
    <w:p w:rsidR="008948CE" w:rsidRPr="00270C58" w:rsidRDefault="00C5523D" w:rsidP="00C531CB">
      <w:pPr>
        <w:spacing w:after="0"/>
        <w:ind w:right="-292"/>
        <w:jc w:val="center"/>
        <w:rPr>
          <w:sz w:val="20"/>
        </w:rPr>
      </w:pPr>
      <w:r w:rsidRPr="00270C58">
        <w:rPr>
          <w:sz w:val="24"/>
          <w:szCs w:val="24"/>
        </w:rPr>
        <w:t xml:space="preserve">Тема: </w:t>
      </w:r>
      <w:r w:rsidR="00C531CB" w:rsidRPr="00270C58">
        <w:rPr>
          <w:sz w:val="24"/>
          <w:szCs w:val="24"/>
        </w:rPr>
        <w:t xml:space="preserve">Побудова корпоративної мережі з використанням стеку протоколів </w:t>
      </w:r>
      <w:proofErr w:type="spellStart"/>
      <w:r w:rsidR="00C531CB" w:rsidRPr="00270C58">
        <w:rPr>
          <w:sz w:val="24"/>
          <w:szCs w:val="24"/>
        </w:rPr>
        <w:t>tcp</w:t>
      </w:r>
      <w:proofErr w:type="spellEnd"/>
      <w:r w:rsidR="00C531CB" w:rsidRPr="00270C58">
        <w:rPr>
          <w:sz w:val="24"/>
          <w:szCs w:val="24"/>
        </w:rPr>
        <w:t>/</w:t>
      </w:r>
      <w:proofErr w:type="spellStart"/>
      <w:r w:rsidR="00C531CB" w:rsidRPr="00270C58">
        <w:rPr>
          <w:sz w:val="24"/>
          <w:szCs w:val="24"/>
        </w:rPr>
        <w:t>ip</w:t>
      </w:r>
      <w:proofErr w:type="spellEnd"/>
      <w:r w:rsidR="008948CE" w:rsidRPr="00270C58">
        <w:rPr>
          <w:sz w:val="24"/>
          <w:szCs w:val="28"/>
        </w:rPr>
        <w:tab/>
        <w:t xml:space="preserve"> </w:t>
      </w:r>
      <w:r w:rsidR="008948CE" w:rsidRPr="00270C58">
        <w:rPr>
          <w:sz w:val="24"/>
          <w:szCs w:val="28"/>
        </w:rPr>
        <w:tab/>
      </w:r>
    </w:p>
    <w:p w:rsidR="0083542E" w:rsidRPr="00270C58" w:rsidRDefault="00AA67F8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Виконали</w:t>
      </w:r>
      <w:r w:rsidR="00C5523D" w:rsidRPr="00270C58">
        <w:rPr>
          <w:rFonts w:eastAsia="Calibri"/>
          <w:sz w:val="24"/>
          <w:szCs w:val="24"/>
        </w:rPr>
        <w:t xml:space="preserve">: </w:t>
      </w:r>
    </w:p>
    <w:p w:rsidR="0083542E" w:rsidRPr="00270C58" w:rsidRDefault="00C5523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студент</w:t>
      </w:r>
      <w:r w:rsidR="00AA67F8" w:rsidRPr="00270C58">
        <w:rPr>
          <w:rFonts w:eastAsia="Calibri"/>
          <w:sz w:val="24"/>
          <w:szCs w:val="24"/>
        </w:rPr>
        <w:t>и</w:t>
      </w:r>
      <w:r w:rsidRPr="00270C58">
        <w:rPr>
          <w:rFonts w:eastAsia="Calibri"/>
          <w:sz w:val="24"/>
          <w:szCs w:val="24"/>
        </w:rPr>
        <w:t xml:space="preserve"> групи ІО-34:</w:t>
      </w:r>
    </w:p>
    <w:p w:rsidR="008948CE" w:rsidRPr="00270C58" w:rsidRDefault="00C5523D" w:rsidP="008948CE">
      <w:pPr>
        <w:spacing w:after="0"/>
        <w:jc w:val="right"/>
        <w:rPr>
          <w:rFonts w:eastAsia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Власов М.Д.</w:t>
      </w:r>
    </w:p>
    <w:p w:rsidR="00AA67F8" w:rsidRPr="00270C58" w:rsidRDefault="00AA67F8" w:rsidP="008948CE">
      <w:pPr>
        <w:spacing w:after="0"/>
        <w:jc w:val="right"/>
        <w:rPr>
          <w:rFonts w:eastAsia="Calibri"/>
          <w:sz w:val="24"/>
          <w:szCs w:val="24"/>
        </w:rPr>
      </w:pPr>
      <w:proofErr w:type="spellStart"/>
      <w:r w:rsidRPr="00270C58">
        <w:rPr>
          <w:rFonts w:eastAsia="Calibri"/>
          <w:sz w:val="24"/>
          <w:szCs w:val="24"/>
        </w:rPr>
        <w:t>Кривоносов</w:t>
      </w:r>
      <w:proofErr w:type="spellEnd"/>
      <w:r w:rsidRPr="00270C58">
        <w:rPr>
          <w:rFonts w:eastAsia="Calibri"/>
          <w:sz w:val="24"/>
          <w:szCs w:val="24"/>
        </w:rPr>
        <w:t xml:space="preserve"> О.О.</w:t>
      </w:r>
    </w:p>
    <w:p w:rsidR="00AA67F8" w:rsidRPr="00270C58" w:rsidRDefault="00AA67F8" w:rsidP="008948CE">
      <w:pPr>
        <w:spacing w:after="0"/>
        <w:jc w:val="right"/>
        <w:rPr>
          <w:rFonts w:eastAsia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Бригада №2</w:t>
      </w:r>
    </w:p>
    <w:p w:rsidR="0083542E" w:rsidRPr="00270C58" w:rsidRDefault="00C5523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Перевіри</w:t>
      </w:r>
      <w:r w:rsidR="008A671D" w:rsidRPr="00270C58">
        <w:rPr>
          <w:rFonts w:eastAsia="Calibri"/>
          <w:sz w:val="24"/>
          <w:szCs w:val="24"/>
        </w:rPr>
        <w:t>ла</w:t>
      </w:r>
      <w:r w:rsidRPr="00270C58">
        <w:rPr>
          <w:rFonts w:eastAsia="Calibri"/>
          <w:sz w:val="24"/>
          <w:szCs w:val="24"/>
        </w:rPr>
        <w:t>:</w:t>
      </w:r>
    </w:p>
    <w:p w:rsidR="0083542E" w:rsidRPr="00270C58" w:rsidRDefault="008A671D" w:rsidP="008948CE">
      <w:pPr>
        <w:spacing w:after="0"/>
        <w:jc w:val="right"/>
        <w:rPr>
          <w:rFonts w:ascii="Calibri" w:eastAsia="Calibri" w:hAnsi="Calibri"/>
          <w:sz w:val="24"/>
          <w:szCs w:val="24"/>
        </w:rPr>
      </w:pPr>
      <w:r w:rsidRPr="00270C58">
        <w:rPr>
          <w:rFonts w:eastAsia="Calibri"/>
          <w:sz w:val="24"/>
          <w:szCs w:val="24"/>
        </w:rPr>
        <w:t>Берест Р. Ю.</w:t>
      </w:r>
    </w:p>
    <w:p w:rsidR="008948CE" w:rsidRPr="00270C58" w:rsidRDefault="008948CE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  <w:sectPr w:rsidR="008948CE" w:rsidRPr="00270C58" w:rsidSect="008948CE">
          <w:type w:val="continuous"/>
          <w:pgSz w:w="11906" w:h="16838"/>
          <w:pgMar w:top="568" w:right="716" w:bottom="426" w:left="675" w:header="0" w:footer="0" w:gutter="0"/>
          <w:cols w:num="3" w:space="709" w:equalWidth="0">
            <w:col w:w="5256" w:space="709"/>
            <w:col w:w="2361" w:space="709"/>
            <w:col w:w="1479"/>
          </w:cols>
          <w:formProt w:val="0"/>
          <w:docGrid w:linePitch="360" w:charSpace="-2049"/>
        </w:sectPr>
      </w:pPr>
    </w:p>
    <w:p w:rsidR="006B47D6" w:rsidRPr="00270C58" w:rsidRDefault="006B47D6">
      <w:pPr>
        <w:tabs>
          <w:tab w:val="left" w:pos="284"/>
        </w:tabs>
        <w:spacing w:after="0" w:line="360" w:lineRule="auto"/>
        <w:ind w:right="-568"/>
        <w:rPr>
          <w:sz w:val="28"/>
          <w:szCs w:val="28"/>
        </w:rPr>
      </w:pPr>
    </w:p>
    <w:p w:rsidR="00B62EEF" w:rsidRPr="00270C58" w:rsidRDefault="00B62EEF" w:rsidP="008A67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0C5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C531CB" w:rsidRPr="00270C58" w:rsidRDefault="00C531CB" w:rsidP="00A05707">
      <w:pPr>
        <w:pStyle w:val="Body"/>
        <w:numPr>
          <w:ilvl w:val="0"/>
          <w:numId w:val="13"/>
        </w:numPr>
        <w:tabs>
          <w:tab w:val="left" w:pos="851"/>
        </w:tabs>
        <w:spacing w:line="276" w:lineRule="auto"/>
        <w:ind w:left="567" w:right="349" w:hanging="425"/>
        <w:jc w:val="both"/>
        <w:rPr>
          <w:rFonts w:cs="Times New Roman"/>
          <w:szCs w:val="28"/>
          <w:lang w:val="uk-UA"/>
        </w:rPr>
      </w:pPr>
      <w:r w:rsidRPr="00270C58">
        <w:rPr>
          <w:szCs w:val="28"/>
          <w:lang w:val="uk-UA"/>
        </w:rPr>
        <w:t>У відповідності з варіантом завдання побудувати мережу підприємства з використанням засобів маршрутизації потоків даних, забезпечивши резервування основних каналів зв’язку.</w:t>
      </w:r>
    </w:p>
    <w:p w:rsidR="00C531CB" w:rsidRPr="00270C58" w:rsidRDefault="00C531CB" w:rsidP="00A05707">
      <w:pPr>
        <w:pStyle w:val="Body"/>
        <w:numPr>
          <w:ilvl w:val="0"/>
          <w:numId w:val="13"/>
        </w:numPr>
        <w:tabs>
          <w:tab w:val="left" w:pos="851"/>
        </w:tabs>
        <w:spacing w:before="5" w:line="276" w:lineRule="auto"/>
        <w:ind w:left="567" w:right="-20" w:hanging="425"/>
        <w:rPr>
          <w:rFonts w:cs="Times New Roman"/>
          <w:szCs w:val="28"/>
          <w:lang w:val="uk-UA"/>
        </w:rPr>
      </w:pPr>
      <w:r w:rsidRPr="00270C58">
        <w:rPr>
          <w:szCs w:val="28"/>
          <w:lang w:val="uk-UA"/>
        </w:rPr>
        <w:t xml:space="preserve">Виконати розподіл </w:t>
      </w:r>
      <w:r w:rsidRPr="00270C58">
        <w:rPr>
          <w:rFonts w:cs="Times New Roman"/>
          <w:szCs w:val="28"/>
          <w:lang w:val="uk-UA"/>
        </w:rPr>
        <w:t>IP</w:t>
      </w:r>
      <w:r w:rsidRPr="00270C58">
        <w:rPr>
          <w:rFonts w:cs="Times New Roman"/>
          <w:spacing w:val="1"/>
          <w:szCs w:val="28"/>
          <w:lang w:val="uk-UA"/>
        </w:rPr>
        <w:t>-</w:t>
      </w:r>
      <w:r w:rsidRPr="00270C58">
        <w:rPr>
          <w:szCs w:val="28"/>
          <w:lang w:val="uk-UA"/>
        </w:rPr>
        <w:t>адресів</w:t>
      </w:r>
      <w:r w:rsidRPr="00270C58">
        <w:rPr>
          <w:spacing w:val="-8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між</w:t>
      </w:r>
      <w:r w:rsidRPr="00270C58">
        <w:rPr>
          <w:spacing w:val="-4"/>
          <w:szCs w:val="28"/>
          <w:lang w:val="uk-UA"/>
        </w:rPr>
        <w:t xml:space="preserve"> в</w:t>
      </w:r>
      <w:r w:rsidRPr="00270C58">
        <w:rPr>
          <w:szCs w:val="28"/>
          <w:lang w:val="uk-UA"/>
        </w:rPr>
        <w:t>узл</w:t>
      </w:r>
      <w:r w:rsidRPr="00270C58">
        <w:rPr>
          <w:spacing w:val="-1"/>
          <w:szCs w:val="28"/>
          <w:lang w:val="uk-UA"/>
        </w:rPr>
        <w:t>а</w:t>
      </w:r>
      <w:r w:rsidRPr="00270C58">
        <w:rPr>
          <w:szCs w:val="28"/>
          <w:lang w:val="uk-UA"/>
        </w:rPr>
        <w:t>ми</w:t>
      </w:r>
      <w:r w:rsidRPr="00270C58">
        <w:rPr>
          <w:spacing w:val="-7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побудованої</w:t>
      </w:r>
      <w:r w:rsidRPr="00270C58">
        <w:rPr>
          <w:spacing w:val="-12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мережі</w:t>
      </w:r>
      <w:r w:rsidRPr="00270C58">
        <w:rPr>
          <w:rFonts w:cs="Times New Roman"/>
          <w:szCs w:val="28"/>
          <w:lang w:val="uk-UA"/>
        </w:rPr>
        <w:t>.</w:t>
      </w:r>
    </w:p>
    <w:p w:rsidR="00C531CB" w:rsidRPr="00270C58" w:rsidRDefault="00C531CB" w:rsidP="00A05707">
      <w:pPr>
        <w:pStyle w:val="Body"/>
        <w:numPr>
          <w:ilvl w:val="0"/>
          <w:numId w:val="13"/>
        </w:numPr>
        <w:tabs>
          <w:tab w:val="left" w:pos="851"/>
        </w:tabs>
        <w:spacing w:line="276" w:lineRule="auto"/>
        <w:ind w:left="567" w:right="349" w:hanging="425"/>
        <w:jc w:val="both"/>
        <w:rPr>
          <w:rFonts w:cs="Times New Roman"/>
          <w:szCs w:val="28"/>
          <w:lang w:val="uk-UA"/>
        </w:rPr>
      </w:pPr>
      <w:r w:rsidRPr="00270C58">
        <w:rPr>
          <w:szCs w:val="28"/>
          <w:lang w:val="uk-UA"/>
        </w:rPr>
        <w:t>Для</w:t>
      </w:r>
      <w:r w:rsidRPr="00270C58">
        <w:rPr>
          <w:spacing w:val="31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отриманої</w:t>
      </w:r>
      <w:r w:rsidRPr="00270C58">
        <w:rPr>
          <w:spacing w:val="29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мод</w:t>
      </w:r>
      <w:r w:rsidRPr="00270C58">
        <w:rPr>
          <w:spacing w:val="-1"/>
          <w:szCs w:val="28"/>
          <w:lang w:val="uk-UA"/>
        </w:rPr>
        <w:t>ел</w:t>
      </w:r>
      <w:r w:rsidRPr="00270C58">
        <w:rPr>
          <w:szCs w:val="28"/>
          <w:lang w:val="uk-UA"/>
        </w:rPr>
        <w:t>і</w:t>
      </w:r>
      <w:r w:rsidRPr="00270C58">
        <w:rPr>
          <w:spacing w:val="30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мережі</w:t>
      </w:r>
      <w:r w:rsidRPr="00270C58">
        <w:rPr>
          <w:spacing w:val="31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задати необхідні типи потоків даних між робочими станціями і серверами і виконати імітаційне моделювання роботи мережі.</w:t>
      </w:r>
    </w:p>
    <w:p w:rsidR="00C531CB" w:rsidRPr="00270C58" w:rsidRDefault="00C531CB" w:rsidP="00A05707">
      <w:pPr>
        <w:pStyle w:val="Body"/>
        <w:numPr>
          <w:ilvl w:val="0"/>
          <w:numId w:val="13"/>
        </w:numPr>
        <w:tabs>
          <w:tab w:val="left" w:pos="851"/>
        </w:tabs>
        <w:spacing w:before="5" w:line="276" w:lineRule="auto"/>
        <w:ind w:left="567" w:right="347" w:hanging="425"/>
        <w:jc w:val="both"/>
        <w:rPr>
          <w:rFonts w:cs="Times New Roman"/>
          <w:szCs w:val="28"/>
          <w:lang w:val="uk-UA"/>
        </w:rPr>
      </w:pPr>
      <w:r w:rsidRPr="00270C58">
        <w:rPr>
          <w:szCs w:val="28"/>
          <w:lang w:val="uk-UA"/>
        </w:rPr>
        <w:t>Проаналізувати</w:t>
      </w:r>
      <w:r w:rsidRPr="00270C58">
        <w:rPr>
          <w:spacing w:val="19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середнє</w:t>
      </w:r>
      <w:r w:rsidRPr="00270C58">
        <w:rPr>
          <w:spacing w:val="29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завантаження</w:t>
      </w:r>
      <w:r w:rsidRPr="00270C58">
        <w:rPr>
          <w:spacing w:val="33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мережевого</w:t>
      </w:r>
      <w:r w:rsidRPr="00270C58">
        <w:rPr>
          <w:spacing w:val="29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ком</w:t>
      </w:r>
      <w:r w:rsidRPr="00270C58">
        <w:rPr>
          <w:spacing w:val="2"/>
          <w:szCs w:val="28"/>
          <w:lang w:val="uk-UA"/>
        </w:rPr>
        <w:t>у</w:t>
      </w:r>
      <w:r w:rsidRPr="00270C58">
        <w:rPr>
          <w:szCs w:val="28"/>
          <w:lang w:val="uk-UA"/>
        </w:rPr>
        <w:t>ні</w:t>
      </w:r>
      <w:r w:rsidRPr="00270C58">
        <w:rPr>
          <w:spacing w:val="-1"/>
          <w:szCs w:val="28"/>
          <w:lang w:val="uk-UA"/>
        </w:rPr>
        <w:t>к</w:t>
      </w:r>
      <w:r w:rsidRPr="00270C58">
        <w:rPr>
          <w:szCs w:val="28"/>
          <w:lang w:val="uk-UA"/>
        </w:rPr>
        <w:t>аційного</w:t>
      </w:r>
      <w:r w:rsidRPr="00270C58">
        <w:rPr>
          <w:spacing w:val="18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обладнання</w:t>
      </w:r>
      <w:r w:rsidRPr="00270C58">
        <w:rPr>
          <w:spacing w:val="24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і</w:t>
      </w:r>
      <w:r w:rsidRPr="00270C58">
        <w:rPr>
          <w:spacing w:val="37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середовища передачі</w:t>
      </w:r>
      <w:r w:rsidRPr="00270C58">
        <w:rPr>
          <w:spacing w:val="4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дани</w:t>
      </w:r>
      <w:r w:rsidRPr="00270C58">
        <w:rPr>
          <w:spacing w:val="1"/>
          <w:szCs w:val="28"/>
          <w:lang w:val="uk-UA"/>
        </w:rPr>
        <w:t>х</w:t>
      </w:r>
      <w:r w:rsidRPr="00270C58">
        <w:rPr>
          <w:rFonts w:cs="Times New Roman"/>
          <w:szCs w:val="28"/>
          <w:lang w:val="uk-UA"/>
        </w:rPr>
        <w:t>,</w:t>
      </w:r>
      <w:r w:rsidRPr="00270C58">
        <w:rPr>
          <w:rFonts w:cs="Times New Roman"/>
          <w:spacing w:val="5"/>
          <w:szCs w:val="28"/>
          <w:lang w:val="uk-UA"/>
        </w:rPr>
        <w:t xml:space="preserve"> порівняти інтенсивності потоків службових даних при використанні різних протоколів обміну маршрутною інформацією</w:t>
      </w:r>
      <w:r w:rsidRPr="00270C58">
        <w:rPr>
          <w:rFonts w:cs="Times New Roman"/>
          <w:szCs w:val="28"/>
          <w:lang w:val="uk-UA"/>
        </w:rPr>
        <w:t>.</w:t>
      </w:r>
      <w:r w:rsidRPr="00270C58">
        <w:rPr>
          <w:rFonts w:cs="Times New Roman"/>
          <w:spacing w:val="-10"/>
          <w:szCs w:val="28"/>
          <w:lang w:val="uk-UA"/>
        </w:rPr>
        <w:t xml:space="preserve"> Вказати ділянки мережі, </w:t>
      </w:r>
      <w:r w:rsidRPr="00270C58">
        <w:rPr>
          <w:szCs w:val="28"/>
          <w:lang w:val="uk-UA"/>
        </w:rPr>
        <w:t>Вказати</w:t>
      </w:r>
      <w:r w:rsidRPr="00270C58">
        <w:rPr>
          <w:spacing w:val="-4"/>
          <w:szCs w:val="28"/>
          <w:lang w:val="uk-UA"/>
        </w:rPr>
        <w:t xml:space="preserve"> </w:t>
      </w:r>
      <w:proofErr w:type="spellStart"/>
      <w:r w:rsidRPr="00270C58">
        <w:rPr>
          <w:szCs w:val="28"/>
          <w:lang w:val="uk-UA"/>
        </w:rPr>
        <w:t>участки</w:t>
      </w:r>
      <w:proofErr w:type="spellEnd"/>
      <w:r w:rsidRPr="00270C58">
        <w:rPr>
          <w:spacing w:val="-3"/>
          <w:szCs w:val="28"/>
          <w:lang w:val="uk-UA"/>
        </w:rPr>
        <w:t xml:space="preserve"> </w:t>
      </w:r>
      <w:r w:rsidRPr="00270C58">
        <w:rPr>
          <w:szCs w:val="28"/>
          <w:lang w:val="uk-UA"/>
        </w:rPr>
        <w:t>сети</w:t>
      </w:r>
      <w:r w:rsidRPr="00270C58">
        <w:rPr>
          <w:rFonts w:cs="Times New Roman"/>
          <w:szCs w:val="28"/>
          <w:lang w:val="uk-UA"/>
        </w:rPr>
        <w:t>,</w:t>
      </w:r>
      <w:r w:rsidRPr="00270C58">
        <w:rPr>
          <w:rFonts w:cs="Times New Roman"/>
          <w:spacing w:val="-2"/>
          <w:szCs w:val="28"/>
          <w:lang w:val="uk-UA"/>
        </w:rPr>
        <w:t xml:space="preserve"> </w:t>
      </w:r>
      <w:r w:rsidRPr="00270C58">
        <w:rPr>
          <w:spacing w:val="2"/>
          <w:szCs w:val="28"/>
          <w:lang w:val="uk-UA"/>
        </w:rPr>
        <w:t>вразливі до перенавантажень, і визначити засоби підвищення надійності функціонування мережі.</w:t>
      </w:r>
    </w:p>
    <w:p w:rsidR="00C531CB" w:rsidRPr="00270C58" w:rsidRDefault="00C531CB" w:rsidP="00C531CB">
      <w:pPr>
        <w:pStyle w:val="Body"/>
        <w:tabs>
          <w:tab w:val="left" w:pos="560"/>
        </w:tabs>
        <w:spacing w:before="5" w:line="276" w:lineRule="auto"/>
        <w:ind w:left="574" w:right="347"/>
        <w:jc w:val="both"/>
        <w:rPr>
          <w:rFonts w:cs="Times New Roman"/>
          <w:szCs w:val="28"/>
          <w:lang w:val="uk-UA"/>
        </w:rPr>
      </w:pPr>
    </w:p>
    <w:p w:rsidR="00725775" w:rsidRPr="00270C58" w:rsidRDefault="00725775" w:rsidP="00725775">
      <w:pPr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270C58">
        <w:rPr>
          <w:rFonts w:ascii="Times New Roman" w:hAnsi="Times New Roman" w:cs="Times New Roman"/>
          <w:b/>
          <w:sz w:val="24"/>
        </w:rPr>
        <w:t>Варіант завдання (2):</w:t>
      </w:r>
    </w:p>
    <w:p w:rsidR="00725775" w:rsidRPr="00270C58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  <w:sectPr w:rsidR="00725775" w:rsidRPr="00270C58" w:rsidSect="008948CE">
          <w:type w:val="continuous"/>
          <w:pgSz w:w="11906" w:h="16838"/>
          <w:pgMar w:top="568" w:right="716" w:bottom="426" w:left="675" w:header="0" w:footer="0" w:gutter="0"/>
          <w:cols w:space="720"/>
          <w:formProt w:val="0"/>
          <w:docGrid w:linePitch="360" w:charSpace="-2049"/>
        </w:sectPr>
      </w:pPr>
    </w:p>
    <w:p w:rsidR="00725775" w:rsidRPr="00270C58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270C58">
        <w:rPr>
          <w:rFonts w:ascii="Times New Roman" w:hAnsi="Times New Roman" w:cs="Times New Roman"/>
          <w:b/>
          <w:sz w:val="24"/>
        </w:rPr>
        <w:t>Тип інфраструктури (2):</w:t>
      </w:r>
    </w:p>
    <w:p w:rsidR="001258AB" w:rsidRPr="00270C58" w:rsidRDefault="001258AB" w:rsidP="001258AB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270C58">
        <w:rPr>
          <w:rFonts w:ascii="Times New Roman" w:hAnsi="Times New Roman" w:cs="Times New Roman"/>
          <w:sz w:val="24"/>
        </w:rPr>
        <w:t>Кількість підмереж: 5</w:t>
      </w:r>
    </w:p>
    <w:p w:rsidR="001258AB" w:rsidRPr="00270C58" w:rsidRDefault="001258AB" w:rsidP="001258AB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270C58">
        <w:rPr>
          <w:rFonts w:ascii="Times New Roman" w:hAnsi="Times New Roman" w:cs="Times New Roman"/>
          <w:sz w:val="24"/>
        </w:rPr>
        <w:t>Кількість вузлів в підмережі:</w:t>
      </w:r>
    </w:p>
    <w:p w:rsidR="001258AB" w:rsidRPr="00270C58" w:rsidRDefault="001258AB" w:rsidP="001258AB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270C58">
        <w:rPr>
          <w:rFonts w:ascii="Times New Roman" w:eastAsia="Times New Roman" w:hAnsi="Times New Roman" w:cs="Times New Roman"/>
          <w:sz w:val="24"/>
          <w:szCs w:val="24"/>
        </w:rPr>
        <w:t>100, 100, 50, 50, 50</w:t>
      </w:r>
    </w:p>
    <w:p w:rsidR="001258AB" w:rsidRPr="00270C58" w:rsidRDefault="001258AB" w:rsidP="001258AB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270C58">
        <w:rPr>
          <w:rFonts w:ascii="Times New Roman" w:hAnsi="Times New Roman" w:cs="Times New Roman"/>
          <w:sz w:val="24"/>
        </w:rPr>
        <w:t xml:space="preserve">Надані адреси: </w:t>
      </w:r>
      <w:r w:rsidRPr="00270C58">
        <w:rPr>
          <w:rFonts w:ascii="Times New Roman" w:eastAsia="Times New Roman" w:hAnsi="Times New Roman" w:cs="Times New Roman"/>
          <w:sz w:val="24"/>
          <w:szCs w:val="24"/>
        </w:rPr>
        <w:t>172.22.0.0</w:t>
      </w:r>
    </w:p>
    <w:p w:rsidR="001258AB" w:rsidRPr="00270C58" w:rsidRDefault="001258AB" w:rsidP="001258AB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</w:p>
    <w:p w:rsidR="00725775" w:rsidRPr="00270C58" w:rsidRDefault="00725775" w:rsidP="001258AB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270C58">
        <w:rPr>
          <w:rFonts w:ascii="Times New Roman" w:hAnsi="Times New Roman" w:cs="Times New Roman"/>
          <w:b/>
          <w:sz w:val="24"/>
        </w:rPr>
        <w:t>Тип трафіку (3):</w:t>
      </w:r>
    </w:p>
    <w:p w:rsidR="00725775" w:rsidRPr="00270C58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270C58">
        <w:rPr>
          <w:rFonts w:ascii="Times New Roman" w:hAnsi="Times New Roman" w:cs="Times New Roman"/>
          <w:sz w:val="24"/>
        </w:rPr>
        <w:t>Кількість файлових серверів: 3.</w:t>
      </w:r>
    </w:p>
    <w:p w:rsidR="00725775" w:rsidRPr="00270C58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270C58">
        <w:rPr>
          <w:rFonts w:ascii="Times New Roman" w:hAnsi="Times New Roman" w:cs="Times New Roman"/>
          <w:sz w:val="24"/>
        </w:rPr>
        <w:t>Кількість HTTP серверів: 2.</w:t>
      </w:r>
    </w:p>
    <w:p w:rsidR="00725775" w:rsidRPr="00270C58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270C58">
        <w:rPr>
          <w:rFonts w:ascii="Times New Roman" w:hAnsi="Times New Roman" w:cs="Times New Roman"/>
          <w:sz w:val="24"/>
        </w:rPr>
        <w:t>Кількість FTP серверів: 1.</w:t>
      </w:r>
    </w:p>
    <w:p w:rsidR="00725775" w:rsidRPr="00270C58" w:rsidRDefault="00725775" w:rsidP="00725775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 w:rsidRPr="00270C58">
        <w:rPr>
          <w:rFonts w:ascii="Times New Roman" w:hAnsi="Times New Roman" w:cs="Times New Roman"/>
          <w:sz w:val="24"/>
        </w:rPr>
        <w:t>Кількість серверів баз даних: 2.</w:t>
      </w:r>
    </w:p>
    <w:p w:rsidR="00725775" w:rsidRPr="00270C58" w:rsidRDefault="00725775" w:rsidP="00725775">
      <w:pPr>
        <w:spacing w:after="0"/>
        <w:rPr>
          <w:rFonts w:ascii="Times New Roman" w:hAnsi="Times New Roman" w:cs="Times New Roman"/>
          <w:sz w:val="24"/>
          <w:szCs w:val="24"/>
        </w:rPr>
        <w:sectPr w:rsidR="00725775" w:rsidRPr="00270C58" w:rsidSect="00725775">
          <w:type w:val="continuous"/>
          <w:pgSz w:w="11906" w:h="16838"/>
          <w:pgMar w:top="568" w:right="716" w:bottom="426" w:left="675" w:header="0" w:footer="0" w:gutter="0"/>
          <w:cols w:num="2" w:space="720"/>
          <w:formProt w:val="0"/>
          <w:docGrid w:linePitch="360" w:charSpace="-2049"/>
        </w:sectPr>
      </w:pPr>
    </w:p>
    <w:p w:rsidR="000B660E" w:rsidRPr="00270C58" w:rsidRDefault="000B660E" w:rsidP="006B47D6">
      <w:pPr>
        <w:pStyle w:val="Body"/>
        <w:spacing w:line="276" w:lineRule="auto"/>
        <w:ind w:right="-43"/>
        <w:rPr>
          <w:rFonts w:cs="Times New Roman"/>
          <w:b/>
          <w:sz w:val="28"/>
          <w:lang w:val="uk-UA"/>
        </w:rPr>
        <w:sectPr w:rsidR="000B660E" w:rsidRPr="00270C58" w:rsidSect="000B660E">
          <w:type w:val="continuous"/>
          <w:pgSz w:w="11906" w:h="16838"/>
          <w:pgMar w:top="568" w:right="716" w:bottom="426" w:left="675" w:header="0" w:footer="0" w:gutter="0"/>
          <w:cols w:num="2" w:space="720"/>
          <w:formProt w:val="0"/>
          <w:docGrid w:linePitch="360" w:charSpace="-2049"/>
        </w:sectPr>
      </w:pPr>
    </w:p>
    <w:p w:rsidR="00A740C6" w:rsidRPr="00270C58" w:rsidRDefault="000F54D0" w:rsidP="00A740C6">
      <w:pPr>
        <w:pStyle w:val="Body"/>
        <w:spacing w:line="276" w:lineRule="auto"/>
        <w:ind w:right="-43"/>
        <w:jc w:val="center"/>
        <w:rPr>
          <w:rFonts w:cs="Times New Roman"/>
          <w:b/>
          <w:sz w:val="28"/>
          <w:lang w:val="uk-UA"/>
        </w:rPr>
      </w:pPr>
      <w:r w:rsidRPr="00270C58">
        <w:rPr>
          <w:rFonts w:cs="Times New Roman"/>
          <w:b/>
          <w:sz w:val="28"/>
          <w:lang w:val="uk-UA"/>
        </w:rPr>
        <w:t>В</w:t>
      </w:r>
      <w:r w:rsidR="00F60BBE" w:rsidRPr="00270C58">
        <w:rPr>
          <w:rFonts w:cs="Times New Roman"/>
          <w:b/>
          <w:sz w:val="28"/>
          <w:lang w:val="uk-UA"/>
        </w:rPr>
        <w:t>исновки</w:t>
      </w:r>
    </w:p>
    <w:p w:rsidR="00A05707" w:rsidRDefault="003349B8" w:rsidP="005050D9">
      <w:pPr>
        <w:pStyle w:val="Body"/>
        <w:spacing w:line="276" w:lineRule="auto"/>
        <w:ind w:right="-43"/>
        <w:rPr>
          <w:rFonts w:cs="Times New Roman"/>
          <w:b/>
          <w:sz w:val="28"/>
          <w:lang w:val="uk-UA"/>
        </w:rPr>
      </w:pPr>
      <w:r>
        <w:rPr>
          <w:rFonts w:cs="Times New Roman"/>
          <w:lang w:val="uk-UA"/>
        </w:rPr>
        <w:t xml:space="preserve">Побудовано </w:t>
      </w:r>
      <w:r>
        <w:rPr>
          <w:rFonts w:cs="Times New Roman"/>
        </w:rPr>
        <w:t>FDDI</w:t>
      </w:r>
      <w:r>
        <w:rPr>
          <w:rFonts w:cs="Times New Roman"/>
          <w:lang w:val="uk-UA"/>
        </w:rPr>
        <w:t xml:space="preserve"> мережу, з використанням додаткових </w:t>
      </w:r>
      <w:proofErr w:type="spellStart"/>
      <w:r>
        <w:rPr>
          <w:rFonts w:cs="Times New Roman"/>
          <w:lang w:val="uk-UA"/>
        </w:rPr>
        <w:t>зв’язків</w:t>
      </w:r>
      <w:proofErr w:type="spellEnd"/>
      <w:r>
        <w:rPr>
          <w:rFonts w:cs="Times New Roman"/>
          <w:lang w:val="uk-UA"/>
        </w:rPr>
        <w:t xml:space="preserve"> між </w:t>
      </w:r>
      <w:proofErr w:type="spellStart"/>
      <w:r>
        <w:rPr>
          <w:rFonts w:cs="Times New Roman"/>
          <w:lang w:val="uk-UA"/>
        </w:rPr>
        <w:t>маршутизаторами</w:t>
      </w:r>
      <w:proofErr w:type="spellEnd"/>
      <w:r>
        <w:rPr>
          <w:rFonts w:cs="Times New Roman"/>
          <w:lang w:val="uk-UA"/>
        </w:rPr>
        <w:t xml:space="preserve">,  для ще більшої стійкості мережі. Задані відповідні маски мережі, для економії </w:t>
      </w:r>
      <w:r>
        <w:rPr>
          <w:rFonts w:cs="Times New Roman"/>
        </w:rPr>
        <w:t>IP-</w:t>
      </w:r>
      <w:proofErr w:type="spellStart"/>
      <w:r>
        <w:rPr>
          <w:rFonts w:cs="Times New Roman"/>
        </w:rPr>
        <w:t>адрес</w:t>
      </w:r>
      <w:proofErr w:type="spellEnd"/>
      <w:r>
        <w:rPr>
          <w:rFonts w:cs="Times New Roman"/>
        </w:rPr>
        <w:t>.</w:t>
      </w:r>
    </w:p>
    <w:p w:rsidR="00A05707" w:rsidRPr="00270C58" w:rsidRDefault="00A05707" w:rsidP="005050D9">
      <w:pPr>
        <w:pStyle w:val="Body"/>
        <w:spacing w:line="276" w:lineRule="auto"/>
        <w:ind w:right="-43"/>
        <w:rPr>
          <w:rFonts w:cs="Times New Roman"/>
          <w:b/>
          <w:sz w:val="28"/>
          <w:lang w:val="uk-UA"/>
        </w:rPr>
      </w:pPr>
    </w:p>
    <w:p w:rsidR="001C64DF" w:rsidRPr="00270C58" w:rsidRDefault="00832A71" w:rsidP="005D6E17">
      <w:pPr>
        <w:suppressAutoHyphens w:val="0"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270C58">
        <w:rPr>
          <w:rFonts w:ascii="Times New Roman" w:hAnsi="Times New Roman" w:cs="Times New Roman"/>
          <w:b/>
          <w:sz w:val="28"/>
        </w:rPr>
        <w:t>Список контрольних питань</w:t>
      </w:r>
    </w:p>
    <w:p w:rsidR="004D0817" w:rsidRPr="00A05707" w:rsidRDefault="004D0817" w:rsidP="00CE3238">
      <w:pPr>
        <w:pStyle w:val="Body"/>
        <w:numPr>
          <w:ilvl w:val="0"/>
          <w:numId w:val="15"/>
        </w:numPr>
        <w:spacing w:line="276" w:lineRule="auto"/>
        <w:ind w:right="-43"/>
        <w:rPr>
          <w:rFonts w:cs="Times New Roman"/>
          <w:b/>
          <w:lang w:val="uk-UA"/>
        </w:rPr>
      </w:pPr>
      <w:r w:rsidRPr="00270C58">
        <w:rPr>
          <w:rFonts w:cs="Times New Roman"/>
          <w:b/>
          <w:lang w:val="uk-UA"/>
        </w:rPr>
        <w:t>Правила розподілу адрес в мережах IP.</w:t>
      </w:r>
      <w:r w:rsidR="004D0755">
        <w:rPr>
          <w:rFonts w:cs="Times New Roman"/>
          <w:b/>
          <w:lang w:val="uk-UA"/>
        </w:rPr>
        <w:br/>
      </w:r>
      <w:r w:rsidR="004D0755" w:rsidRPr="004D0755">
        <w:rPr>
          <w:rFonts w:cs="Times New Roman"/>
          <w:lang w:val="uk-UA"/>
        </w:rPr>
        <w:t>Кожному вузлу мережі TCP/IP (</w:t>
      </w:r>
      <w:proofErr w:type="spellStart"/>
      <w:r w:rsidR="004D0755" w:rsidRPr="004D0755">
        <w:rPr>
          <w:rFonts w:cs="Times New Roman"/>
          <w:lang w:val="uk-UA"/>
        </w:rPr>
        <w:t>хосту</w:t>
      </w:r>
      <w:proofErr w:type="spellEnd"/>
      <w:r w:rsidR="004D0755" w:rsidRPr="004D0755">
        <w:rPr>
          <w:rFonts w:cs="Times New Roman"/>
          <w:lang w:val="uk-UA"/>
        </w:rPr>
        <w:t>) призначається 32-розрядна логічна адреса, іменована IP-</w:t>
      </w:r>
      <w:proofErr w:type="spellStart"/>
      <w:r w:rsidR="004D0755" w:rsidRPr="004D0755">
        <w:rPr>
          <w:rFonts w:cs="Times New Roman"/>
          <w:lang w:val="uk-UA"/>
        </w:rPr>
        <w:t>адресою</w:t>
      </w:r>
      <w:proofErr w:type="spellEnd"/>
      <w:r w:rsidR="004D0755" w:rsidRPr="004D0755">
        <w:rPr>
          <w:rFonts w:cs="Times New Roman"/>
          <w:lang w:val="uk-UA"/>
        </w:rPr>
        <w:t xml:space="preserve"> і складається в загальному випадку з двох полів - адреса (номер) мережі та адресу (номер) вузла</w:t>
      </w:r>
      <w:r w:rsidR="00CE3238">
        <w:rPr>
          <w:rFonts w:cs="Times New Roman"/>
          <w:lang w:val="uk-UA"/>
        </w:rPr>
        <w:t>.</w:t>
      </w:r>
      <w:r w:rsidR="00CE3238">
        <w:rPr>
          <w:rFonts w:cs="Times New Roman"/>
          <w:lang w:val="uk-UA"/>
        </w:rPr>
        <w:br/>
      </w:r>
      <w:r w:rsidR="00CE3238" w:rsidRPr="00CE3238">
        <w:rPr>
          <w:rFonts w:cs="Times New Roman"/>
          <w:lang w:val="uk-UA"/>
        </w:rPr>
        <w:t>Для запису IP-адреси найчастіше використовується десяткова форма запису з розділенням крапками (</w:t>
      </w:r>
      <w:proofErr w:type="spellStart"/>
      <w:r w:rsidR="00CE3238" w:rsidRPr="00CE3238">
        <w:rPr>
          <w:rFonts w:cs="Times New Roman"/>
          <w:lang w:val="uk-UA"/>
        </w:rPr>
        <w:t>dotted</w:t>
      </w:r>
      <w:proofErr w:type="spellEnd"/>
      <w:r w:rsidR="00CE3238" w:rsidRPr="00CE3238">
        <w:rPr>
          <w:rFonts w:cs="Times New Roman"/>
          <w:lang w:val="uk-UA"/>
        </w:rPr>
        <w:t xml:space="preserve"> </w:t>
      </w:r>
      <w:proofErr w:type="spellStart"/>
      <w:r w:rsidR="00CE3238" w:rsidRPr="00CE3238">
        <w:rPr>
          <w:rFonts w:cs="Times New Roman"/>
          <w:lang w:val="uk-UA"/>
        </w:rPr>
        <w:t>decimal</w:t>
      </w:r>
      <w:proofErr w:type="spellEnd"/>
      <w:r w:rsidR="00CE3238" w:rsidRPr="00CE3238">
        <w:rPr>
          <w:rFonts w:cs="Times New Roman"/>
          <w:lang w:val="uk-UA"/>
        </w:rPr>
        <w:t xml:space="preserve"> </w:t>
      </w:r>
      <w:proofErr w:type="spellStart"/>
      <w:r w:rsidR="00CE3238" w:rsidRPr="00CE3238">
        <w:rPr>
          <w:rFonts w:cs="Times New Roman"/>
          <w:lang w:val="uk-UA"/>
        </w:rPr>
        <w:t>notation</w:t>
      </w:r>
      <w:proofErr w:type="spellEnd"/>
      <w:r w:rsidR="00CE3238" w:rsidRPr="00CE3238">
        <w:rPr>
          <w:rFonts w:cs="Times New Roman"/>
          <w:lang w:val="uk-UA"/>
        </w:rPr>
        <w:t>), відповідно до якої кожен октет представляється десятковим числом в діапазоні від 0 до 255</w:t>
      </w:r>
    </w:p>
    <w:p w:rsidR="00A05707" w:rsidRPr="004D0755" w:rsidRDefault="00A05707" w:rsidP="00A05707">
      <w:pPr>
        <w:pStyle w:val="Body"/>
        <w:spacing w:line="276" w:lineRule="auto"/>
        <w:ind w:left="1065" w:right="-43"/>
        <w:rPr>
          <w:rFonts w:cs="Times New Roman"/>
          <w:b/>
          <w:lang w:val="uk-UA"/>
        </w:rPr>
      </w:pPr>
    </w:p>
    <w:p w:rsidR="004D0817" w:rsidRPr="004E2929" w:rsidRDefault="004D0817" w:rsidP="00A05707">
      <w:pPr>
        <w:pStyle w:val="Body"/>
        <w:numPr>
          <w:ilvl w:val="0"/>
          <w:numId w:val="15"/>
        </w:numPr>
        <w:spacing w:line="276" w:lineRule="auto"/>
        <w:ind w:right="-43"/>
        <w:rPr>
          <w:rFonts w:cs="Times New Roman"/>
          <w:b/>
          <w:lang w:val="uk-UA"/>
        </w:rPr>
      </w:pPr>
      <w:r w:rsidRPr="00270C58">
        <w:rPr>
          <w:rFonts w:cs="Times New Roman"/>
          <w:b/>
          <w:lang w:val="uk-UA"/>
        </w:rPr>
        <w:t>Класифікація IP-адрес, поняття маски підмережі.</w:t>
      </w:r>
      <w:r w:rsidR="00A05707">
        <w:rPr>
          <w:rFonts w:cs="Times New Roman"/>
          <w:b/>
          <w:lang w:val="uk-UA"/>
        </w:rPr>
        <w:br/>
      </w:r>
      <w:r w:rsidR="00A05707">
        <w:rPr>
          <w:rFonts w:cs="Times New Roman"/>
          <w:lang w:val="uk-UA"/>
        </w:rPr>
        <w:t>В</w:t>
      </w:r>
      <w:r w:rsidR="00A05707" w:rsidRPr="00A05707">
        <w:rPr>
          <w:rFonts w:cs="Times New Roman"/>
          <w:lang w:val="uk-UA"/>
        </w:rPr>
        <w:t>изначені 5 класів адрес – класи A, B, C, D і E. Для загального користування були доступні тільки класи A, B і C. Клас D призначався для використання в мережах з груповою адресацією, клас E був зарезервований для подальшого використання</w:t>
      </w:r>
      <w:r w:rsidR="00A05707">
        <w:rPr>
          <w:rFonts w:cs="Times New Roman"/>
          <w:lang w:val="uk-UA"/>
        </w:rPr>
        <w:t>.</w:t>
      </w:r>
      <w:r w:rsidR="00A05707">
        <w:rPr>
          <w:rFonts w:cs="Times New Roman"/>
          <w:lang w:val="uk-UA"/>
        </w:rPr>
        <w:br/>
      </w:r>
      <w:r w:rsidR="00A05707">
        <w:rPr>
          <w:rFonts w:cs="Times New Roman"/>
          <w:lang w:val="uk-UA"/>
        </w:rPr>
        <w:br/>
      </w:r>
      <w:r w:rsidR="00A05707" w:rsidRPr="00A05707">
        <w:rPr>
          <w:rFonts w:cs="Times New Roman"/>
          <w:lang w:val="uk-UA"/>
        </w:rPr>
        <w:t>Для виділення номера підмережі використовується маска підмережі (</w:t>
      </w:r>
      <w:proofErr w:type="spellStart"/>
      <w:r w:rsidR="00A05707" w:rsidRPr="00A05707">
        <w:rPr>
          <w:rFonts w:cs="Times New Roman"/>
          <w:lang w:val="uk-UA"/>
        </w:rPr>
        <w:t>subnet</w:t>
      </w:r>
      <w:proofErr w:type="spellEnd"/>
      <w:r w:rsidR="00A05707" w:rsidRPr="00A05707">
        <w:rPr>
          <w:rFonts w:cs="Times New Roman"/>
          <w:lang w:val="uk-UA"/>
        </w:rPr>
        <w:t xml:space="preserve"> </w:t>
      </w:r>
      <w:proofErr w:type="spellStart"/>
      <w:r w:rsidR="00A05707" w:rsidRPr="00A05707">
        <w:rPr>
          <w:rFonts w:cs="Times New Roman"/>
          <w:lang w:val="uk-UA"/>
        </w:rPr>
        <w:t>mask</w:t>
      </w:r>
      <w:proofErr w:type="spellEnd"/>
      <w:r w:rsidR="00A05707" w:rsidRPr="00A05707">
        <w:rPr>
          <w:rFonts w:cs="Times New Roman"/>
          <w:lang w:val="uk-UA"/>
        </w:rPr>
        <w:t xml:space="preserve">). Формат маски підмережі аналогічний формату IP-адреси. Однак, маска підмережі в двійковому </w:t>
      </w:r>
      <w:r w:rsidR="00A05707" w:rsidRPr="00A05707">
        <w:rPr>
          <w:rFonts w:cs="Times New Roman"/>
          <w:lang w:val="uk-UA"/>
        </w:rPr>
        <w:lastRenderedPageBreak/>
        <w:t xml:space="preserve">поданні завжди містить послідовність "1" в тій частині, яка відповідає номеру мережі і </w:t>
      </w:r>
      <w:r w:rsidR="00A05707">
        <w:rPr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671F3D6" wp14:editId="3CA43DBF">
            <wp:simplePos x="0" y="0"/>
            <wp:positionH relativeFrom="column">
              <wp:posOffset>666115</wp:posOffset>
            </wp:positionH>
            <wp:positionV relativeFrom="paragraph">
              <wp:posOffset>1010920</wp:posOffset>
            </wp:positionV>
            <wp:extent cx="3880485" cy="1207135"/>
            <wp:effectExtent l="0" t="0" r="5715" b="0"/>
            <wp:wrapTopAndBottom/>
            <wp:docPr id="2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707" w:rsidRPr="00A05707">
        <w:rPr>
          <w:rFonts w:cs="Times New Roman"/>
          <w:lang w:val="uk-UA"/>
        </w:rPr>
        <w:t>підмережі, і послідовність "0" в тій частині, яка відповідає номеру вузла</w:t>
      </w:r>
      <w:r w:rsidR="00A05707">
        <w:rPr>
          <w:rFonts w:cs="Times New Roman"/>
          <w:lang w:val="uk-UA"/>
        </w:rPr>
        <w:t>.</w:t>
      </w:r>
    </w:p>
    <w:p w:rsidR="004E2929" w:rsidRPr="004E2929" w:rsidRDefault="004E2929" w:rsidP="004E2929">
      <w:pPr>
        <w:pStyle w:val="Body"/>
        <w:spacing w:line="276" w:lineRule="auto"/>
        <w:ind w:left="1065" w:right="-43"/>
        <w:rPr>
          <w:rFonts w:cs="Times New Roman"/>
          <w:lang w:val="uk-UA"/>
        </w:rPr>
      </w:pPr>
      <w:r w:rsidRPr="004E2929">
        <w:rPr>
          <w:rFonts w:cs="Times New Roman"/>
          <w:lang w:val="uk-UA"/>
        </w:rPr>
        <w:t>Для мереж класів A, B і C у випадку відсутності підмереж використовуються маски 255.0.0.0, 255.255.0.0 і 255.255.255.0 відповідно</w:t>
      </w:r>
      <w:r>
        <w:rPr>
          <w:rFonts w:cs="Times New Roman"/>
          <w:lang w:val="uk-UA"/>
        </w:rPr>
        <w:t>.</w:t>
      </w:r>
    </w:p>
    <w:p w:rsidR="004D0817" w:rsidRPr="00270C58" w:rsidRDefault="004D0817" w:rsidP="004D0817">
      <w:pPr>
        <w:pStyle w:val="Body"/>
        <w:spacing w:line="276" w:lineRule="auto"/>
        <w:ind w:left="851" w:right="-43" w:hanging="349"/>
        <w:rPr>
          <w:rFonts w:cs="Times New Roman"/>
          <w:lang w:val="uk-UA"/>
        </w:rPr>
      </w:pPr>
    </w:p>
    <w:p w:rsidR="004D0817" w:rsidRPr="00270C58" w:rsidRDefault="004D0817" w:rsidP="0077243B">
      <w:pPr>
        <w:pStyle w:val="Body"/>
        <w:numPr>
          <w:ilvl w:val="0"/>
          <w:numId w:val="15"/>
        </w:numPr>
        <w:spacing w:line="276" w:lineRule="auto"/>
        <w:ind w:right="-43"/>
        <w:rPr>
          <w:rFonts w:cs="Times New Roman"/>
          <w:b/>
          <w:lang w:val="uk-UA"/>
        </w:rPr>
      </w:pPr>
      <w:r w:rsidRPr="00270C58">
        <w:rPr>
          <w:rFonts w:cs="Times New Roman"/>
          <w:b/>
          <w:lang w:val="uk-UA"/>
        </w:rPr>
        <w:t>Використання нерівних масок підмереж.</w:t>
      </w:r>
      <w:r w:rsidR="0077243B">
        <w:rPr>
          <w:rFonts w:cs="Times New Roman"/>
          <w:b/>
          <w:lang w:val="uk-UA"/>
        </w:rPr>
        <w:br/>
      </w:r>
      <w:r w:rsidR="0077243B">
        <w:rPr>
          <w:rFonts w:cs="Times New Roman"/>
          <w:lang w:val="uk-UA"/>
        </w:rPr>
        <w:t>Зазвичай</w:t>
      </w:r>
      <w:r w:rsidR="0077243B" w:rsidRPr="0077243B">
        <w:rPr>
          <w:rFonts w:cs="Times New Roman"/>
          <w:lang w:val="uk-UA"/>
        </w:rPr>
        <w:t xml:space="preserve"> у всіх підмережах використовуються однакові (рівні) маски. Це може виявитися неприйнятним в тому випадку, коли кількість вузлів в різних підмережах істотно відрізняється. Для усунення цього недоліку </w:t>
      </w:r>
      <w:r w:rsidR="0077243B">
        <w:rPr>
          <w:rFonts w:cs="Times New Roman"/>
          <w:lang w:val="uk-UA"/>
        </w:rPr>
        <w:t>використовуються</w:t>
      </w:r>
      <w:r w:rsidR="0077243B" w:rsidRPr="0077243B">
        <w:rPr>
          <w:rFonts w:cs="Times New Roman"/>
          <w:lang w:val="uk-UA"/>
        </w:rPr>
        <w:t xml:space="preserve"> нерівні маски або маски змінної довжини (</w:t>
      </w:r>
      <w:proofErr w:type="spellStart"/>
      <w:r w:rsidR="0077243B" w:rsidRPr="0077243B">
        <w:rPr>
          <w:rFonts w:cs="Times New Roman"/>
          <w:lang w:val="uk-UA"/>
        </w:rPr>
        <w:t>variable</w:t>
      </w:r>
      <w:proofErr w:type="spellEnd"/>
      <w:r w:rsidR="0077243B" w:rsidRPr="0077243B">
        <w:rPr>
          <w:rFonts w:cs="Times New Roman"/>
          <w:lang w:val="uk-UA"/>
        </w:rPr>
        <w:t xml:space="preserve"> </w:t>
      </w:r>
      <w:proofErr w:type="spellStart"/>
      <w:r w:rsidR="0077243B" w:rsidRPr="0077243B">
        <w:rPr>
          <w:rFonts w:cs="Times New Roman"/>
          <w:lang w:val="uk-UA"/>
        </w:rPr>
        <w:t>length</w:t>
      </w:r>
      <w:proofErr w:type="spellEnd"/>
      <w:r w:rsidR="0077243B" w:rsidRPr="0077243B">
        <w:rPr>
          <w:rFonts w:cs="Times New Roman"/>
          <w:lang w:val="uk-UA"/>
        </w:rPr>
        <w:t xml:space="preserve"> </w:t>
      </w:r>
      <w:proofErr w:type="spellStart"/>
      <w:r w:rsidR="0077243B" w:rsidRPr="0077243B">
        <w:rPr>
          <w:rFonts w:cs="Times New Roman"/>
          <w:lang w:val="uk-UA"/>
        </w:rPr>
        <w:t>subnet</w:t>
      </w:r>
      <w:proofErr w:type="spellEnd"/>
      <w:r w:rsidR="0077243B" w:rsidRPr="0077243B">
        <w:rPr>
          <w:rFonts w:cs="Times New Roman"/>
          <w:lang w:val="uk-UA"/>
        </w:rPr>
        <w:t xml:space="preserve"> </w:t>
      </w:r>
      <w:proofErr w:type="spellStart"/>
      <w:r w:rsidR="0077243B" w:rsidRPr="0077243B">
        <w:rPr>
          <w:rFonts w:cs="Times New Roman"/>
          <w:lang w:val="uk-UA"/>
        </w:rPr>
        <w:t>mask</w:t>
      </w:r>
      <w:proofErr w:type="spellEnd"/>
      <w:r w:rsidR="0077243B" w:rsidRPr="0077243B">
        <w:rPr>
          <w:rFonts w:cs="Times New Roman"/>
          <w:lang w:val="uk-UA"/>
        </w:rPr>
        <w:t>). В цьому випадку процес розбиття мережі на підмережі виконується в кілька етапів, коли на першому етапі розбивається базова мережа, а в подальшому отримані підмережі в свою чергу розбиваються на підмережі.</w:t>
      </w:r>
      <w:r w:rsidR="003E09AF" w:rsidRPr="003E09AF">
        <w:rPr>
          <w:rFonts w:cs="Times New Roman"/>
          <w:lang w:val="ru-RU"/>
        </w:rPr>
        <w:t xml:space="preserve"> </w:t>
      </w:r>
      <w:r w:rsidR="003E09AF">
        <w:rPr>
          <w:rFonts w:cs="Times New Roman"/>
          <w:lang w:val="ru-RU"/>
        </w:rPr>
        <w:br/>
        <w:t xml:space="preserve">255 = 1 хост у </w:t>
      </w:r>
      <w:proofErr w:type="spellStart"/>
      <w:r w:rsidR="003E09AF">
        <w:rPr>
          <w:rFonts w:cs="Times New Roman"/>
          <w:lang w:val="ru-RU"/>
        </w:rPr>
        <w:t>мережі</w:t>
      </w:r>
      <w:proofErr w:type="spellEnd"/>
      <w:r w:rsidR="003E09AF">
        <w:rPr>
          <w:rFonts w:cs="Times New Roman"/>
          <w:lang w:val="ru-RU"/>
        </w:rPr>
        <w:t xml:space="preserve">, 254 = 2 хоста, …, 0 = 256 </w:t>
      </w:r>
      <w:proofErr w:type="spellStart"/>
      <w:r w:rsidR="003E09AF">
        <w:rPr>
          <w:rFonts w:cs="Times New Roman"/>
          <w:lang w:val="ru-RU"/>
        </w:rPr>
        <w:t>хостів</w:t>
      </w:r>
      <w:proofErr w:type="spellEnd"/>
    </w:p>
    <w:p w:rsidR="004D0817" w:rsidRPr="00270C58" w:rsidRDefault="004D0817" w:rsidP="004D0817">
      <w:pPr>
        <w:pStyle w:val="Body"/>
        <w:spacing w:line="276" w:lineRule="auto"/>
        <w:ind w:left="851" w:right="-43" w:hanging="349"/>
        <w:rPr>
          <w:rFonts w:cs="Times New Roman"/>
          <w:lang w:val="uk-UA"/>
        </w:rPr>
      </w:pPr>
    </w:p>
    <w:p w:rsidR="004D0817" w:rsidRPr="00270C58" w:rsidRDefault="004D0817" w:rsidP="00926634">
      <w:pPr>
        <w:pStyle w:val="Body"/>
        <w:numPr>
          <w:ilvl w:val="0"/>
          <w:numId w:val="15"/>
        </w:numPr>
        <w:spacing w:line="276" w:lineRule="auto"/>
        <w:ind w:right="-43"/>
        <w:rPr>
          <w:rFonts w:cs="Times New Roman"/>
          <w:b/>
          <w:lang w:val="uk-UA"/>
        </w:rPr>
      </w:pPr>
      <w:r w:rsidRPr="00270C58">
        <w:rPr>
          <w:rFonts w:cs="Times New Roman"/>
          <w:b/>
          <w:lang w:val="uk-UA"/>
        </w:rPr>
        <w:t>Задача маршрутизації, способи маршрутизації.</w:t>
      </w:r>
      <w:r w:rsidR="008E52E8">
        <w:rPr>
          <w:rFonts w:cs="Times New Roman"/>
          <w:b/>
          <w:lang w:val="uk-UA"/>
        </w:rPr>
        <w:br/>
      </w:r>
      <w:r w:rsidR="008E52E8" w:rsidRPr="008E52E8">
        <w:rPr>
          <w:rFonts w:cs="Times New Roman"/>
          <w:lang w:val="uk-UA"/>
        </w:rPr>
        <w:t xml:space="preserve">Для з'єднання джерела і одержувача повинен бути встановлений маршрут або набір маршрутів. Зазвичай маршрути фіксуються в кожному </w:t>
      </w:r>
      <w:proofErr w:type="spellStart"/>
      <w:r w:rsidR="008E52E8" w:rsidRPr="008E52E8">
        <w:rPr>
          <w:rFonts w:cs="Times New Roman"/>
          <w:lang w:val="uk-UA"/>
        </w:rPr>
        <w:t>вузлі</w:t>
      </w:r>
      <w:proofErr w:type="spellEnd"/>
      <w:r w:rsidR="008E52E8" w:rsidRPr="008E52E8">
        <w:rPr>
          <w:rFonts w:cs="Times New Roman"/>
          <w:lang w:val="uk-UA"/>
        </w:rPr>
        <w:t xml:space="preserve"> за допомогою записів у відповідній таблиці маршрутів, що показує за яким виходить каналу повинен направлятися даний пакет.</w:t>
      </w:r>
      <w:r w:rsidR="00653968">
        <w:rPr>
          <w:rFonts w:cs="Times New Roman"/>
          <w:lang w:val="uk-UA"/>
        </w:rPr>
        <w:br/>
      </w:r>
      <w:r w:rsidR="00653968" w:rsidRPr="00653968">
        <w:rPr>
          <w:rFonts w:cs="Times New Roman"/>
          <w:lang w:val="uk-UA"/>
        </w:rPr>
        <w:t>Маршрутизатори, що використовуються для обміну інформацією в межах автономних систем, називаються</w:t>
      </w:r>
      <w:r w:rsidR="00653968">
        <w:rPr>
          <w:rFonts w:cs="Times New Roman"/>
          <w:lang w:val="uk-UA"/>
        </w:rPr>
        <w:t xml:space="preserve"> внутрішніми (</w:t>
      </w:r>
      <w:proofErr w:type="spellStart"/>
      <w:r w:rsidR="00653968">
        <w:rPr>
          <w:rFonts w:cs="Times New Roman"/>
          <w:lang w:val="uk-UA"/>
        </w:rPr>
        <w:t>interior</w:t>
      </w:r>
      <w:proofErr w:type="spellEnd"/>
      <w:r w:rsidR="00653968">
        <w:rPr>
          <w:rFonts w:cs="Times New Roman"/>
          <w:lang w:val="uk-UA"/>
        </w:rPr>
        <w:t xml:space="preserve"> </w:t>
      </w:r>
      <w:proofErr w:type="spellStart"/>
      <w:r w:rsidR="00653968">
        <w:rPr>
          <w:rFonts w:cs="Times New Roman"/>
          <w:lang w:val="uk-UA"/>
        </w:rPr>
        <w:t>routers</w:t>
      </w:r>
      <w:proofErr w:type="spellEnd"/>
      <w:r w:rsidR="00653968">
        <w:rPr>
          <w:rFonts w:cs="Times New Roman"/>
          <w:lang w:val="uk-UA"/>
        </w:rPr>
        <w:t xml:space="preserve">). </w:t>
      </w:r>
      <w:r w:rsidR="00653968" w:rsidRPr="00653968">
        <w:rPr>
          <w:rFonts w:cs="Times New Roman"/>
          <w:lang w:val="uk-UA"/>
        </w:rPr>
        <w:t>Маршрутизатори, які переміщують інформацію між автономними системами, називаютьс</w:t>
      </w:r>
      <w:r w:rsidR="00653968">
        <w:rPr>
          <w:rFonts w:cs="Times New Roman"/>
          <w:lang w:val="uk-UA"/>
        </w:rPr>
        <w:t>я зовнішніми (</w:t>
      </w:r>
      <w:proofErr w:type="spellStart"/>
      <w:r w:rsidR="00653968">
        <w:rPr>
          <w:rFonts w:cs="Times New Roman"/>
          <w:lang w:val="uk-UA"/>
        </w:rPr>
        <w:t>exterior</w:t>
      </w:r>
      <w:proofErr w:type="spellEnd"/>
      <w:r w:rsidR="00653968">
        <w:rPr>
          <w:rFonts w:cs="Times New Roman"/>
          <w:lang w:val="uk-UA"/>
        </w:rPr>
        <w:t xml:space="preserve"> </w:t>
      </w:r>
      <w:proofErr w:type="spellStart"/>
      <w:r w:rsidR="00653968">
        <w:rPr>
          <w:rFonts w:cs="Times New Roman"/>
          <w:lang w:val="uk-UA"/>
        </w:rPr>
        <w:t>routers</w:t>
      </w:r>
      <w:proofErr w:type="spellEnd"/>
      <w:r w:rsidR="00653968">
        <w:rPr>
          <w:rFonts w:cs="Times New Roman"/>
          <w:lang w:val="uk-UA"/>
        </w:rPr>
        <w:t>).</w:t>
      </w:r>
      <w:r w:rsidR="00926634">
        <w:rPr>
          <w:rFonts w:cs="Times New Roman"/>
          <w:lang w:val="uk-UA"/>
        </w:rPr>
        <w:br/>
      </w:r>
      <w:r w:rsidR="00926634" w:rsidRPr="00926634">
        <w:rPr>
          <w:rFonts w:cs="Times New Roman"/>
          <w:lang w:val="uk-UA"/>
        </w:rPr>
        <w:t xml:space="preserve">За допомогою протоколів обміну маршрутною інформацією маршрутизатори складають карту </w:t>
      </w:r>
      <w:proofErr w:type="spellStart"/>
      <w:r w:rsidR="00926634" w:rsidRPr="00926634">
        <w:rPr>
          <w:rFonts w:cs="Times New Roman"/>
          <w:lang w:val="uk-UA"/>
        </w:rPr>
        <w:t>міжмережевих</w:t>
      </w:r>
      <w:proofErr w:type="spellEnd"/>
      <w:r w:rsidR="00926634" w:rsidRPr="00926634">
        <w:rPr>
          <w:rFonts w:cs="Times New Roman"/>
          <w:lang w:val="uk-UA"/>
        </w:rPr>
        <w:t xml:space="preserve"> </w:t>
      </w:r>
      <w:proofErr w:type="spellStart"/>
      <w:r w:rsidR="00926634" w:rsidRPr="00926634">
        <w:rPr>
          <w:rFonts w:cs="Times New Roman"/>
          <w:lang w:val="uk-UA"/>
        </w:rPr>
        <w:t>зв'язків</w:t>
      </w:r>
      <w:proofErr w:type="spellEnd"/>
      <w:r w:rsidR="00926634" w:rsidRPr="00926634">
        <w:rPr>
          <w:rFonts w:cs="Times New Roman"/>
          <w:lang w:val="uk-UA"/>
        </w:rPr>
        <w:t xml:space="preserve"> тієї чи іншої міри детальності і приймають рішення про те, якому наступному вузлу потрібно передати пакет.</w:t>
      </w:r>
    </w:p>
    <w:p w:rsidR="004D0817" w:rsidRPr="00270C58" w:rsidRDefault="004D0817" w:rsidP="004D0817">
      <w:pPr>
        <w:pStyle w:val="Body"/>
        <w:spacing w:line="276" w:lineRule="auto"/>
        <w:ind w:left="851" w:right="-43" w:hanging="349"/>
        <w:rPr>
          <w:rFonts w:cs="Times New Roman"/>
          <w:lang w:val="uk-UA"/>
        </w:rPr>
      </w:pPr>
    </w:p>
    <w:p w:rsidR="00926634" w:rsidRPr="00926634" w:rsidRDefault="004D0817" w:rsidP="00926634">
      <w:pPr>
        <w:pStyle w:val="Body"/>
        <w:numPr>
          <w:ilvl w:val="0"/>
          <w:numId w:val="15"/>
        </w:numPr>
        <w:ind w:right="-43"/>
        <w:rPr>
          <w:rFonts w:cs="Times New Roman"/>
          <w:lang w:val="uk-UA"/>
        </w:rPr>
      </w:pPr>
      <w:r w:rsidRPr="00270C58">
        <w:rPr>
          <w:rFonts w:cs="Times New Roman"/>
          <w:b/>
          <w:lang w:val="uk-UA"/>
        </w:rPr>
        <w:t>Протоколи маршрутизації</w:t>
      </w:r>
      <w:r w:rsidRPr="00270C58">
        <w:rPr>
          <w:rFonts w:cs="Times New Roman"/>
          <w:lang w:val="uk-UA"/>
        </w:rPr>
        <w:t xml:space="preserve"> </w:t>
      </w:r>
      <w:r w:rsidRPr="00270C58">
        <w:rPr>
          <w:rFonts w:cs="Times New Roman"/>
          <w:b/>
          <w:lang w:val="uk-UA"/>
        </w:rPr>
        <w:t>стека TCP/IP</w:t>
      </w:r>
      <w:r w:rsidR="00653968">
        <w:rPr>
          <w:rFonts w:cs="Times New Roman"/>
          <w:b/>
          <w:lang w:val="uk-UA"/>
        </w:rPr>
        <w:br/>
      </w:r>
      <w:r w:rsidR="00926634" w:rsidRPr="00926634">
        <w:rPr>
          <w:rFonts w:cs="Times New Roman"/>
          <w:lang w:val="uk-UA"/>
        </w:rPr>
        <w:t>Протоколи обміну маршрутною інформацією стека TCP/IP є адаптивними, в свою чергу їх можна розділити на дві групи:</w:t>
      </w:r>
    </w:p>
    <w:p w:rsidR="00926634" w:rsidRPr="00926634" w:rsidRDefault="00926634" w:rsidP="00926634">
      <w:pPr>
        <w:pStyle w:val="Body"/>
        <w:numPr>
          <w:ilvl w:val="1"/>
          <w:numId w:val="15"/>
        </w:numPr>
        <w:ind w:right="-43"/>
        <w:rPr>
          <w:rFonts w:cs="Times New Roman"/>
          <w:lang w:val="uk-UA"/>
        </w:rPr>
      </w:pPr>
      <w:r w:rsidRPr="00926634">
        <w:rPr>
          <w:rFonts w:cs="Times New Roman"/>
          <w:lang w:val="uk-UA"/>
        </w:rPr>
        <w:t xml:space="preserve">протоколи </w:t>
      </w:r>
      <w:proofErr w:type="spellStart"/>
      <w:r w:rsidRPr="00926634">
        <w:rPr>
          <w:rFonts w:cs="Times New Roman"/>
          <w:lang w:val="uk-UA"/>
        </w:rPr>
        <w:t>вектора</w:t>
      </w:r>
      <w:proofErr w:type="spellEnd"/>
      <w:r w:rsidRPr="00926634">
        <w:rPr>
          <w:rFonts w:cs="Times New Roman"/>
          <w:lang w:val="uk-UA"/>
        </w:rPr>
        <w:t xml:space="preserve"> відстаней (</w:t>
      </w:r>
      <w:proofErr w:type="spellStart"/>
      <w:r w:rsidRPr="00926634">
        <w:rPr>
          <w:rFonts w:cs="Times New Roman"/>
          <w:lang w:val="uk-UA"/>
        </w:rPr>
        <w:t>distance</w:t>
      </w:r>
      <w:proofErr w:type="spellEnd"/>
      <w:r w:rsidRPr="00926634">
        <w:rPr>
          <w:rFonts w:cs="Times New Roman"/>
          <w:lang w:val="uk-UA"/>
        </w:rPr>
        <w:t xml:space="preserve"> </w:t>
      </w:r>
      <w:proofErr w:type="spellStart"/>
      <w:r w:rsidRPr="00926634">
        <w:rPr>
          <w:rFonts w:cs="Times New Roman"/>
          <w:lang w:val="uk-UA"/>
        </w:rPr>
        <w:t>vector</w:t>
      </w:r>
      <w:proofErr w:type="spellEnd"/>
      <w:r w:rsidRPr="00926634">
        <w:rPr>
          <w:rFonts w:cs="Times New Roman"/>
          <w:lang w:val="uk-UA"/>
        </w:rPr>
        <w:t>);</w:t>
      </w:r>
    </w:p>
    <w:p w:rsidR="00926634" w:rsidRDefault="00926634" w:rsidP="00926634">
      <w:pPr>
        <w:pStyle w:val="Body"/>
        <w:numPr>
          <w:ilvl w:val="1"/>
          <w:numId w:val="15"/>
        </w:numPr>
        <w:ind w:right="-43"/>
        <w:rPr>
          <w:rFonts w:cs="Times New Roman"/>
          <w:lang w:val="uk-UA"/>
        </w:rPr>
      </w:pPr>
      <w:r w:rsidRPr="00926634">
        <w:rPr>
          <w:rFonts w:cs="Times New Roman"/>
          <w:lang w:val="uk-UA"/>
        </w:rPr>
        <w:t xml:space="preserve">протоколи станів </w:t>
      </w:r>
      <w:proofErr w:type="spellStart"/>
      <w:r w:rsidRPr="00926634">
        <w:rPr>
          <w:rFonts w:cs="Times New Roman"/>
          <w:lang w:val="uk-UA"/>
        </w:rPr>
        <w:t>зв’язків</w:t>
      </w:r>
      <w:proofErr w:type="spellEnd"/>
      <w:r w:rsidRPr="00926634">
        <w:rPr>
          <w:rFonts w:cs="Times New Roman"/>
          <w:lang w:val="uk-UA"/>
        </w:rPr>
        <w:t xml:space="preserve"> (</w:t>
      </w:r>
      <w:proofErr w:type="spellStart"/>
      <w:r w:rsidRPr="00926634">
        <w:rPr>
          <w:rFonts w:cs="Times New Roman"/>
          <w:lang w:val="uk-UA"/>
        </w:rPr>
        <w:t>link</w:t>
      </w:r>
      <w:proofErr w:type="spellEnd"/>
      <w:r w:rsidRPr="00926634">
        <w:rPr>
          <w:rFonts w:cs="Times New Roman"/>
          <w:lang w:val="uk-UA"/>
        </w:rPr>
        <w:t xml:space="preserve"> </w:t>
      </w:r>
      <w:proofErr w:type="spellStart"/>
      <w:r w:rsidRPr="00926634">
        <w:rPr>
          <w:rFonts w:cs="Times New Roman"/>
          <w:lang w:val="uk-UA"/>
        </w:rPr>
        <w:t>state</w:t>
      </w:r>
      <w:proofErr w:type="spellEnd"/>
      <w:r w:rsidRPr="00926634">
        <w:rPr>
          <w:rFonts w:cs="Times New Roman"/>
          <w:lang w:val="uk-UA"/>
        </w:rPr>
        <w:t>).</w:t>
      </w:r>
    </w:p>
    <w:p w:rsidR="003349B8" w:rsidRDefault="00F23842" w:rsidP="00207F78">
      <w:pPr>
        <w:pStyle w:val="Body"/>
        <w:ind w:left="1065" w:right="-43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 w:rsidRPr="00F23842">
        <w:rPr>
          <w:rFonts w:cs="Times New Roman"/>
          <w:lang w:val="uk-UA"/>
        </w:rPr>
        <w:t xml:space="preserve">Протоколи, що використовують алгоритм </w:t>
      </w:r>
      <w:proofErr w:type="spellStart"/>
      <w:r w:rsidRPr="00F23842">
        <w:rPr>
          <w:rFonts w:cs="Times New Roman"/>
          <w:lang w:val="uk-UA"/>
        </w:rPr>
        <w:t>вектора</w:t>
      </w:r>
      <w:proofErr w:type="spellEnd"/>
      <w:r w:rsidRPr="00F23842">
        <w:rPr>
          <w:rFonts w:cs="Times New Roman"/>
          <w:lang w:val="uk-UA"/>
        </w:rPr>
        <w:t xml:space="preserve"> відстаней, наказують кожному маршрутизатору періодично і широкомовно розсилати по мережі вектор відстаней від себе до всіх відомих йому мереж. Під відстанню зазвичай розуміється число проміжних маршрутизаторів, через які пакет повинен пройти перш, ніж потрапить у відповідну мережу (</w:t>
      </w:r>
      <w:proofErr w:type="spellStart"/>
      <w:r w:rsidRPr="00F23842">
        <w:rPr>
          <w:rFonts w:cs="Times New Roman"/>
          <w:lang w:val="uk-UA"/>
        </w:rPr>
        <w:t>hop</w:t>
      </w:r>
      <w:proofErr w:type="spellEnd"/>
      <w:r w:rsidRPr="00F23842">
        <w:rPr>
          <w:rFonts w:cs="Times New Roman"/>
          <w:lang w:val="uk-UA"/>
        </w:rPr>
        <w:t>).</w:t>
      </w:r>
      <w:r>
        <w:rPr>
          <w:rFonts w:cs="Times New Roman"/>
          <w:lang w:val="uk-UA"/>
        </w:rPr>
        <w:t xml:space="preserve"> </w:t>
      </w:r>
      <w:r w:rsidRPr="00F23842">
        <w:rPr>
          <w:rFonts w:cs="Times New Roman"/>
          <w:lang w:val="uk-UA"/>
        </w:rPr>
        <w:t xml:space="preserve">Найбільш поширеним протоколом, заснованим на алгоритмі </w:t>
      </w:r>
      <w:proofErr w:type="spellStart"/>
      <w:r w:rsidRPr="00F23842">
        <w:rPr>
          <w:rFonts w:cs="Times New Roman"/>
          <w:lang w:val="uk-UA"/>
        </w:rPr>
        <w:t>вектора</w:t>
      </w:r>
      <w:proofErr w:type="spellEnd"/>
      <w:r w:rsidRPr="00F23842">
        <w:rPr>
          <w:rFonts w:cs="Times New Roman"/>
          <w:lang w:val="uk-UA"/>
        </w:rPr>
        <w:t xml:space="preserve"> відстаней, є протокол RIP (</w:t>
      </w:r>
      <w:proofErr w:type="spellStart"/>
      <w:r w:rsidRPr="00F23842">
        <w:rPr>
          <w:rFonts w:cs="Times New Roman"/>
          <w:lang w:val="uk-UA"/>
        </w:rPr>
        <w:t>Routing</w:t>
      </w:r>
      <w:proofErr w:type="spellEnd"/>
      <w:r w:rsidRPr="00F23842">
        <w:rPr>
          <w:rFonts w:cs="Times New Roman"/>
          <w:lang w:val="uk-UA"/>
        </w:rPr>
        <w:t xml:space="preserve"> </w:t>
      </w:r>
      <w:proofErr w:type="spellStart"/>
      <w:r w:rsidRPr="00F23842">
        <w:rPr>
          <w:rFonts w:cs="Times New Roman"/>
          <w:lang w:val="uk-UA"/>
        </w:rPr>
        <w:t>Information</w:t>
      </w:r>
      <w:proofErr w:type="spellEnd"/>
      <w:r w:rsidRPr="00F23842">
        <w:rPr>
          <w:rFonts w:cs="Times New Roman"/>
          <w:lang w:val="uk-UA"/>
        </w:rPr>
        <w:t xml:space="preserve"> </w:t>
      </w:r>
      <w:proofErr w:type="spellStart"/>
      <w:r w:rsidRPr="00F23842">
        <w:rPr>
          <w:rFonts w:cs="Times New Roman"/>
          <w:lang w:val="uk-UA"/>
        </w:rPr>
        <w:t>Protocol</w:t>
      </w:r>
      <w:proofErr w:type="spellEnd"/>
      <w:r w:rsidRPr="00F23842">
        <w:rPr>
          <w:rFonts w:cs="Times New Roman"/>
          <w:lang w:val="uk-UA"/>
        </w:rPr>
        <w:t xml:space="preserve"> - протокол інформації маршрутизації</w:t>
      </w:r>
      <w:r>
        <w:rPr>
          <w:rFonts w:cs="Times New Roman"/>
          <w:lang w:val="uk-UA"/>
        </w:rPr>
        <w:t>).</w:t>
      </w:r>
      <w:r w:rsidR="00207F78">
        <w:rPr>
          <w:rFonts w:cs="Times New Roman"/>
          <w:lang w:val="uk-UA"/>
        </w:rPr>
        <w:br/>
      </w:r>
    </w:p>
    <w:p w:rsidR="00207F78" w:rsidRPr="00207F78" w:rsidRDefault="00207F78" w:rsidP="00207F78">
      <w:pPr>
        <w:pStyle w:val="Body"/>
        <w:ind w:left="1065" w:right="-43"/>
        <w:rPr>
          <w:rFonts w:cs="Times New Roman"/>
          <w:lang w:val="uk-UA"/>
        </w:rPr>
      </w:pPr>
      <w:bookmarkStart w:id="0" w:name="_GoBack"/>
      <w:bookmarkEnd w:id="0"/>
      <w:r w:rsidRPr="00207F78">
        <w:rPr>
          <w:rFonts w:cs="Times New Roman"/>
          <w:lang w:val="uk-UA"/>
        </w:rPr>
        <w:t xml:space="preserve">Протоколом, заснованим на алгоритмі стану </w:t>
      </w:r>
      <w:proofErr w:type="spellStart"/>
      <w:r w:rsidRPr="00207F78">
        <w:rPr>
          <w:rFonts w:cs="Times New Roman"/>
          <w:lang w:val="uk-UA"/>
        </w:rPr>
        <w:t>зв'язків</w:t>
      </w:r>
      <w:proofErr w:type="spellEnd"/>
      <w:r w:rsidRPr="00207F78">
        <w:rPr>
          <w:rFonts w:cs="Times New Roman"/>
          <w:lang w:val="uk-UA"/>
        </w:rPr>
        <w:t>, в стеку TCP/IP є протокол OSPF (</w:t>
      </w:r>
      <w:proofErr w:type="spellStart"/>
      <w:r w:rsidRPr="00207F78">
        <w:rPr>
          <w:rFonts w:cs="Times New Roman"/>
          <w:lang w:val="uk-UA"/>
        </w:rPr>
        <w:t>Open</w:t>
      </w:r>
      <w:proofErr w:type="spellEnd"/>
      <w:r w:rsidRPr="00207F78">
        <w:rPr>
          <w:rFonts w:cs="Times New Roman"/>
          <w:lang w:val="uk-UA"/>
        </w:rPr>
        <w:t xml:space="preserve"> </w:t>
      </w:r>
      <w:proofErr w:type="spellStart"/>
      <w:r w:rsidRPr="00207F78">
        <w:rPr>
          <w:rFonts w:cs="Times New Roman"/>
          <w:lang w:val="uk-UA"/>
        </w:rPr>
        <w:t>Shortest</w:t>
      </w:r>
      <w:proofErr w:type="spellEnd"/>
      <w:r w:rsidRPr="00207F78">
        <w:rPr>
          <w:rFonts w:cs="Times New Roman"/>
          <w:lang w:val="uk-UA"/>
        </w:rPr>
        <w:t xml:space="preserve"> </w:t>
      </w:r>
      <w:proofErr w:type="spellStart"/>
      <w:r w:rsidRPr="00207F78">
        <w:rPr>
          <w:rFonts w:cs="Times New Roman"/>
          <w:lang w:val="uk-UA"/>
        </w:rPr>
        <w:t>Path</w:t>
      </w:r>
      <w:proofErr w:type="spellEnd"/>
      <w:r w:rsidRPr="00207F78">
        <w:rPr>
          <w:rFonts w:cs="Times New Roman"/>
          <w:lang w:val="uk-UA"/>
        </w:rPr>
        <w:t xml:space="preserve"> </w:t>
      </w:r>
      <w:proofErr w:type="spellStart"/>
      <w:r w:rsidRPr="00207F78">
        <w:rPr>
          <w:rFonts w:cs="Times New Roman"/>
          <w:lang w:val="uk-UA"/>
        </w:rPr>
        <w:t>First</w:t>
      </w:r>
      <w:proofErr w:type="spellEnd"/>
      <w:r w:rsidRPr="00207F78">
        <w:rPr>
          <w:rFonts w:cs="Times New Roman"/>
          <w:lang w:val="uk-UA"/>
        </w:rPr>
        <w:t>), що володіє багатьма особливостями, орієнтованими на застосування у великих гетерогенних мережах.</w:t>
      </w:r>
    </w:p>
    <w:p w:rsidR="00832A71" w:rsidRPr="00207F78" w:rsidRDefault="00207F78" w:rsidP="00207F78">
      <w:pPr>
        <w:pStyle w:val="Body"/>
        <w:ind w:left="1065" w:right="-43"/>
        <w:rPr>
          <w:rFonts w:cs="Times New Roman"/>
          <w:lang w:val="uk-UA"/>
        </w:rPr>
      </w:pPr>
      <w:r w:rsidRPr="00207F78">
        <w:rPr>
          <w:rFonts w:cs="Times New Roman"/>
          <w:lang w:val="uk-UA"/>
        </w:rPr>
        <w:t>Протокол OSPF обчислює маршрути в IP-мережах, зберігаючи при цьому інші протоколи обміну маршрутною інформацією.</w:t>
      </w:r>
    </w:p>
    <w:sectPr w:rsidR="00832A71" w:rsidRPr="00207F78" w:rsidSect="000B660E">
      <w:type w:val="continuous"/>
      <w:pgSz w:w="11906" w:h="16838"/>
      <w:pgMar w:top="568" w:right="716" w:bottom="426" w:left="675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3600"/>
    <w:multiLevelType w:val="hybridMultilevel"/>
    <w:tmpl w:val="87BEEDB2"/>
    <w:lvl w:ilvl="0" w:tplc="7DEE9B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611"/>
    <w:multiLevelType w:val="hybridMultilevel"/>
    <w:tmpl w:val="7F3E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103B"/>
    <w:multiLevelType w:val="hybridMultilevel"/>
    <w:tmpl w:val="2E5604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1E71"/>
    <w:multiLevelType w:val="hybridMultilevel"/>
    <w:tmpl w:val="085050BA"/>
    <w:lvl w:ilvl="0" w:tplc="74242C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EF686A2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5A6C4DFE">
      <w:start w:val="1"/>
      <w:numFmt w:val="bullet"/>
      <w:lvlText w:val="•"/>
      <w:lvlJc w:val="left"/>
      <w:rPr>
        <w:rFonts w:hint="default"/>
      </w:rPr>
    </w:lvl>
    <w:lvl w:ilvl="3" w:tplc="5B0C6BC2">
      <w:start w:val="1"/>
      <w:numFmt w:val="bullet"/>
      <w:lvlText w:val="•"/>
      <w:lvlJc w:val="left"/>
      <w:rPr>
        <w:rFonts w:hint="default"/>
      </w:rPr>
    </w:lvl>
    <w:lvl w:ilvl="4" w:tplc="72D840FE">
      <w:start w:val="1"/>
      <w:numFmt w:val="bullet"/>
      <w:lvlText w:val="•"/>
      <w:lvlJc w:val="left"/>
      <w:rPr>
        <w:rFonts w:hint="default"/>
      </w:rPr>
    </w:lvl>
    <w:lvl w:ilvl="5" w:tplc="AD18FAA4">
      <w:start w:val="1"/>
      <w:numFmt w:val="bullet"/>
      <w:lvlText w:val="•"/>
      <w:lvlJc w:val="left"/>
      <w:rPr>
        <w:rFonts w:hint="default"/>
      </w:rPr>
    </w:lvl>
    <w:lvl w:ilvl="6" w:tplc="EF72678E">
      <w:start w:val="1"/>
      <w:numFmt w:val="bullet"/>
      <w:lvlText w:val="•"/>
      <w:lvlJc w:val="left"/>
      <w:rPr>
        <w:rFonts w:hint="default"/>
      </w:rPr>
    </w:lvl>
    <w:lvl w:ilvl="7" w:tplc="33604E38">
      <w:start w:val="1"/>
      <w:numFmt w:val="bullet"/>
      <w:lvlText w:val="•"/>
      <w:lvlJc w:val="left"/>
      <w:rPr>
        <w:rFonts w:hint="default"/>
      </w:rPr>
    </w:lvl>
    <w:lvl w:ilvl="8" w:tplc="1B34FEC2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8B51B6F"/>
    <w:multiLevelType w:val="hybridMultilevel"/>
    <w:tmpl w:val="659A38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B0E26AE"/>
    <w:multiLevelType w:val="hybridMultilevel"/>
    <w:tmpl w:val="249835F4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5D57628"/>
    <w:multiLevelType w:val="hybridMultilevel"/>
    <w:tmpl w:val="B02ADA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91772"/>
    <w:multiLevelType w:val="hybridMultilevel"/>
    <w:tmpl w:val="29867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23B81"/>
    <w:multiLevelType w:val="hybridMultilevel"/>
    <w:tmpl w:val="04E07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B3DA3"/>
    <w:multiLevelType w:val="hybridMultilevel"/>
    <w:tmpl w:val="A9E8D3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82624"/>
    <w:multiLevelType w:val="hybridMultilevel"/>
    <w:tmpl w:val="2B42FE04"/>
    <w:lvl w:ilvl="0" w:tplc="0422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77790"/>
    <w:multiLevelType w:val="hybridMultilevel"/>
    <w:tmpl w:val="9A0A1076"/>
    <w:lvl w:ilvl="0" w:tplc="69E4E9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057CC"/>
    <w:multiLevelType w:val="hybridMultilevel"/>
    <w:tmpl w:val="3EB4F1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10086"/>
    <w:multiLevelType w:val="hybridMultilevel"/>
    <w:tmpl w:val="2F46D4E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2"/>
  </w:num>
  <w:num w:numId="5">
    <w:abstractNumId w:val="13"/>
  </w:num>
  <w:num w:numId="6">
    <w:abstractNumId w:val="2"/>
  </w:num>
  <w:num w:numId="7">
    <w:abstractNumId w:val="6"/>
  </w:num>
  <w:num w:numId="8">
    <w:abstractNumId w:val="10"/>
  </w:num>
  <w:num w:numId="9">
    <w:abstractNumId w:val="11"/>
  </w:num>
  <w:num w:numId="10">
    <w:abstractNumId w:val="14"/>
  </w:num>
  <w:num w:numId="11">
    <w:abstractNumId w:val="4"/>
  </w:num>
  <w:num w:numId="12">
    <w:abstractNumId w:val="5"/>
  </w:num>
  <w:num w:numId="13">
    <w:abstractNumId w:val="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2E"/>
    <w:rsid w:val="0000702F"/>
    <w:rsid w:val="000220B1"/>
    <w:rsid w:val="00040065"/>
    <w:rsid w:val="000770ED"/>
    <w:rsid w:val="000840AD"/>
    <w:rsid w:val="000A09A4"/>
    <w:rsid w:val="000B660E"/>
    <w:rsid w:val="000C72AA"/>
    <w:rsid w:val="000F54D0"/>
    <w:rsid w:val="00100C46"/>
    <w:rsid w:val="001258AB"/>
    <w:rsid w:val="00125DCC"/>
    <w:rsid w:val="00170C99"/>
    <w:rsid w:val="00172E1C"/>
    <w:rsid w:val="001C0096"/>
    <w:rsid w:val="001C4625"/>
    <w:rsid w:val="001C64DF"/>
    <w:rsid w:val="001E4B7A"/>
    <w:rsid w:val="00207F78"/>
    <w:rsid w:val="00270C58"/>
    <w:rsid w:val="00273A29"/>
    <w:rsid w:val="00275CFD"/>
    <w:rsid w:val="00277A77"/>
    <w:rsid w:val="00294C32"/>
    <w:rsid w:val="002E2E70"/>
    <w:rsid w:val="003349B8"/>
    <w:rsid w:val="00384F79"/>
    <w:rsid w:val="003B5109"/>
    <w:rsid w:val="003E09AF"/>
    <w:rsid w:val="003F5444"/>
    <w:rsid w:val="00447E07"/>
    <w:rsid w:val="00477F52"/>
    <w:rsid w:val="004821FA"/>
    <w:rsid w:val="004D0755"/>
    <w:rsid w:val="004D0817"/>
    <w:rsid w:val="004E2929"/>
    <w:rsid w:val="005050D9"/>
    <w:rsid w:val="0056394C"/>
    <w:rsid w:val="00590B79"/>
    <w:rsid w:val="005B3E34"/>
    <w:rsid w:val="005D6E17"/>
    <w:rsid w:val="005E191C"/>
    <w:rsid w:val="006148B9"/>
    <w:rsid w:val="00617C72"/>
    <w:rsid w:val="00653968"/>
    <w:rsid w:val="00671E66"/>
    <w:rsid w:val="006905AE"/>
    <w:rsid w:val="006942C0"/>
    <w:rsid w:val="0069746B"/>
    <w:rsid w:val="006B47D6"/>
    <w:rsid w:val="00725775"/>
    <w:rsid w:val="0077243B"/>
    <w:rsid w:val="007A3193"/>
    <w:rsid w:val="007C341C"/>
    <w:rsid w:val="00832A71"/>
    <w:rsid w:val="0083542E"/>
    <w:rsid w:val="008469C8"/>
    <w:rsid w:val="008948CE"/>
    <w:rsid w:val="008A671D"/>
    <w:rsid w:val="008E52E8"/>
    <w:rsid w:val="00926634"/>
    <w:rsid w:val="00983FB6"/>
    <w:rsid w:val="009937A8"/>
    <w:rsid w:val="009F3584"/>
    <w:rsid w:val="00A05707"/>
    <w:rsid w:val="00A50B77"/>
    <w:rsid w:val="00A740C6"/>
    <w:rsid w:val="00AA67F8"/>
    <w:rsid w:val="00AC20A4"/>
    <w:rsid w:val="00AC49A3"/>
    <w:rsid w:val="00B62EEF"/>
    <w:rsid w:val="00C531CB"/>
    <w:rsid w:val="00C5523D"/>
    <w:rsid w:val="00C605B5"/>
    <w:rsid w:val="00C657E9"/>
    <w:rsid w:val="00C85574"/>
    <w:rsid w:val="00CE3238"/>
    <w:rsid w:val="00D424CD"/>
    <w:rsid w:val="00D541CA"/>
    <w:rsid w:val="00D744B4"/>
    <w:rsid w:val="00D8349F"/>
    <w:rsid w:val="00E01BF2"/>
    <w:rsid w:val="00E01BFB"/>
    <w:rsid w:val="00E5129D"/>
    <w:rsid w:val="00EB048A"/>
    <w:rsid w:val="00F23842"/>
    <w:rsid w:val="00F60BBE"/>
    <w:rsid w:val="00F80071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76D2B-BEFA-4851-AFF8-A7A080B7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0AC"/>
    <w:pPr>
      <w:suppressAutoHyphens/>
      <w:spacing w:after="200"/>
    </w:pPr>
    <w:rPr>
      <w:lang w:val="uk-UA"/>
    </w:rPr>
  </w:style>
  <w:style w:type="paragraph" w:styleId="1">
    <w:name w:val="heading 1"/>
    <w:basedOn w:val="a"/>
    <w:uiPriority w:val="9"/>
    <w:qFormat/>
    <w:rsid w:val="00595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5950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595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rsid w:val="00595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3">
    <w:name w:val="Текст выноски Знак"/>
    <w:basedOn w:val="a0"/>
    <w:uiPriority w:val="99"/>
    <w:semiHidden/>
    <w:rsid w:val="000E3F35"/>
    <w:rPr>
      <w:rFonts w:ascii="Tahoma" w:hAnsi="Tahoma" w:cs="Tahoma"/>
      <w:sz w:val="16"/>
      <w:szCs w:val="16"/>
      <w:lang w:val="uk-UA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ejaVu Sans"/>
    </w:rPr>
  </w:style>
  <w:style w:type="paragraph" w:styleId="a5">
    <w:name w:val="caption"/>
    <w:basedOn w:val="a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styleId="a6">
    <w:name w:val="List Paragraph"/>
    <w:basedOn w:val="a"/>
    <w:uiPriority w:val="34"/>
    <w:qFormat/>
    <w:rsid w:val="005950AC"/>
    <w:pPr>
      <w:ind w:left="720"/>
      <w:contextualSpacing/>
    </w:pPr>
  </w:style>
  <w:style w:type="paragraph" w:customStyle="1" w:styleId="ContentsHeading">
    <w:name w:val="Contents Heading"/>
    <w:basedOn w:val="1"/>
    <w:uiPriority w:val="39"/>
    <w:semiHidden/>
    <w:unhideWhenUsed/>
    <w:qFormat/>
    <w:rsid w:val="005950AC"/>
    <w:rPr>
      <w:lang w:eastAsia="ru-RU"/>
    </w:rPr>
  </w:style>
  <w:style w:type="paragraph" w:styleId="a7">
    <w:name w:val="Balloon Text"/>
    <w:basedOn w:val="a"/>
    <w:uiPriority w:val="99"/>
    <w:semiHidden/>
    <w:unhideWhenUsed/>
    <w:rsid w:val="000E3F3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B62EEF"/>
    <w:pPr>
      <w:widowControl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a"/>
    <w:link w:val="Body0"/>
    <w:uiPriority w:val="1"/>
    <w:qFormat/>
    <w:rsid w:val="00B62EEF"/>
    <w:pPr>
      <w:widowControl w:val="0"/>
      <w:suppressAutoHyphens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0">
    <w:name w:val="Body Знак"/>
    <w:basedOn w:val="a0"/>
    <w:link w:val="Body"/>
    <w:uiPriority w:val="1"/>
    <w:rsid w:val="00B62EEF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B62EEF"/>
    <w:pPr>
      <w:widowControl w:val="0"/>
      <w:suppressAutoHyphens w:val="0"/>
      <w:spacing w:after="0" w:line="240" w:lineRule="auto"/>
    </w:pPr>
    <w:rPr>
      <w:lang w:val="en-US"/>
    </w:rPr>
  </w:style>
  <w:style w:type="table" w:styleId="a8">
    <w:name w:val="Table Grid"/>
    <w:basedOn w:val="a1"/>
    <w:uiPriority w:val="59"/>
    <w:rsid w:val="006905AE"/>
    <w:pPr>
      <w:spacing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sid w:val="000C72AA"/>
    <w:rPr>
      <w:color w:val="0000FF" w:themeColor="hyperlink"/>
      <w:u w:val="single"/>
    </w:rPr>
  </w:style>
  <w:style w:type="paragraph" w:customStyle="1" w:styleId="14">
    <w:name w:val="Основний текст (14 пт"/>
    <w:aliases w:val="1.5 інт.)"/>
    <w:basedOn w:val="Body"/>
    <w:link w:val="140"/>
    <w:uiPriority w:val="1"/>
    <w:qFormat/>
    <w:rsid w:val="00D744B4"/>
    <w:pPr>
      <w:spacing w:line="360" w:lineRule="auto"/>
      <w:ind w:right="-43" w:firstLine="709"/>
      <w:jc w:val="both"/>
    </w:pPr>
    <w:rPr>
      <w:rFonts w:cs="Times New Roman"/>
      <w:sz w:val="28"/>
      <w:szCs w:val="28"/>
      <w:lang w:val="uk-UA"/>
    </w:rPr>
  </w:style>
  <w:style w:type="character" w:customStyle="1" w:styleId="140">
    <w:name w:val="Основний текст (14 пт Знак"/>
    <w:aliases w:val="1.5 інт.) Знак"/>
    <w:basedOn w:val="Body0"/>
    <w:link w:val="14"/>
    <w:uiPriority w:val="1"/>
    <w:rsid w:val="00D744B4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aa">
    <w:name w:val="табл"/>
    <w:basedOn w:val="14"/>
    <w:link w:val="ab"/>
    <w:uiPriority w:val="1"/>
    <w:qFormat/>
    <w:rsid w:val="00EB048A"/>
    <w:pPr>
      <w:spacing w:line="240" w:lineRule="auto"/>
      <w:ind w:firstLine="0"/>
      <w:jc w:val="center"/>
    </w:pPr>
    <w:rPr>
      <w:sz w:val="26"/>
      <w:szCs w:val="26"/>
    </w:rPr>
  </w:style>
  <w:style w:type="character" w:customStyle="1" w:styleId="ab">
    <w:name w:val="табл Знак"/>
    <w:basedOn w:val="140"/>
    <w:link w:val="aa"/>
    <w:uiPriority w:val="1"/>
    <w:rsid w:val="00EB048A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c">
    <w:name w:val="підпис"/>
    <w:basedOn w:val="a"/>
    <w:link w:val="ad"/>
    <w:uiPriority w:val="1"/>
    <w:qFormat/>
    <w:rsid w:val="00294C32"/>
    <w:pPr>
      <w:widowControl w:val="0"/>
      <w:suppressAutoHyphens w:val="0"/>
      <w:spacing w:after="0" w:line="36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d">
    <w:name w:val="підпис Знак"/>
    <w:basedOn w:val="a0"/>
    <w:link w:val="ac"/>
    <w:uiPriority w:val="1"/>
    <w:rsid w:val="00294C32"/>
    <w:rPr>
      <w:rFonts w:ascii="Times New Roman" w:eastAsia="Times New Roman" w:hAnsi="Times New Roman" w:cs="Times New Roman"/>
      <w:sz w:val="26"/>
      <w:szCs w:val="26"/>
      <w:lang w:val="uk-UA"/>
    </w:rPr>
  </w:style>
  <w:style w:type="table" w:styleId="ae">
    <w:name w:val="Grid Table Light"/>
    <w:basedOn w:val="a1"/>
    <w:uiPriority w:val="40"/>
    <w:rsid w:val="00040065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F7C02-96EF-4818-B00F-59F467F9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Администратор</cp:lastModifiedBy>
  <cp:revision>40</cp:revision>
  <cp:lastPrinted>2015-12-23T04:35:00Z</cp:lastPrinted>
  <dcterms:created xsi:type="dcterms:W3CDTF">2016-03-31T12:55:00Z</dcterms:created>
  <dcterms:modified xsi:type="dcterms:W3CDTF">2016-04-19T12:39:00Z</dcterms:modified>
  <dc:language>en-US</dc:language>
</cp:coreProperties>
</file>