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 лабу треба робити в Packet Tracer.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Netcracker не має необхідного функціоналу для виконання завдання з лабораторної роботи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