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9D" w:rsidRDefault="009839EE" w:rsidP="008E509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</w:t>
      </w:r>
      <w:r w:rsidR="008E509D">
        <w:rPr>
          <w:rFonts w:ascii="Times New Roman" w:hAnsi="Times New Roman" w:cs="Times New Roman"/>
          <w:b/>
          <w:sz w:val="28"/>
          <w:szCs w:val="28"/>
          <w:lang w:val="uk-UA"/>
        </w:rPr>
        <w:t>ння</w:t>
      </w:r>
    </w:p>
    <w:p w:rsidR="008E509D" w:rsidRDefault="008E509D" w:rsidP="008E509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 виконання курсового проекту</w:t>
      </w:r>
    </w:p>
    <w:p w:rsidR="008E509D" w:rsidRDefault="008E509D" w:rsidP="008E509D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 «Архітектура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комп’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ютерів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E509D" w:rsidRPr="008E509D" w:rsidRDefault="008E509D" w:rsidP="008E509D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8E509D">
        <w:rPr>
          <w:rFonts w:ascii="Times New Roman" w:hAnsi="Times New Roman" w:cs="Times New Roman"/>
          <w:sz w:val="28"/>
          <w:szCs w:val="28"/>
          <w:lang w:val="uk-UA"/>
        </w:rPr>
        <w:t>Студента Захожого Ігоря Олександровича</w:t>
      </w:r>
    </w:p>
    <w:p w:rsidR="008E509D" w:rsidRPr="008E509D" w:rsidRDefault="008E509D" w:rsidP="008E509D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8E509D">
        <w:rPr>
          <w:rFonts w:ascii="Times New Roman" w:hAnsi="Times New Roman" w:cs="Times New Roman"/>
          <w:sz w:val="28"/>
          <w:szCs w:val="28"/>
          <w:lang w:val="uk-UA"/>
        </w:rPr>
        <w:t>Групи ІО-73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E509D" w:rsidTr="008E509D">
        <w:tc>
          <w:tcPr>
            <w:tcW w:w="9571" w:type="dxa"/>
            <w:gridSpan w:val="2"/>
            <w:vAlign w:val="center"/>
          </w:tcPr>
          <w:p w:rsidR="008E509D" w:rsidRPr="008E509D" w:rsidRDefault="008E509D" w:rsidP="008E509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 до розробки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8E509D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Вибір елементної бази</w:t>
            </w:r>
          </w:p>
        </w:tc>
        <w:tc>
          <w:tcPr>
            <w:tcW w:w="4786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1816ВЕ51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8E509D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Організація шини</w:t>
            </w:r>
          </w:p>
        </w:tc>
        <w:tc>
          <w:tcPr>
            <w:tcW w:w="4786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ША, ШД (розділені шини адреси та даних)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Вибір системи команд</w:t>
            </w:r>
          </w:p>
        </w:tc>
        <w:tc>
          <w:tcPr>
            <w:tcW w:w="4786" w:type="dxa"/>
            <w:vAlign w:val="center"/>
          </w:tcPr>
          <w:p w:rsidR="008E509D" w:rsidRDefault="00DA2B09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Комплексна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Intel, VAX, Motorola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КПП, КПДП</w:t>
            </w:r>
          </w:p>
        </w:tc>
        <w:tc>
          <w:tcPr>
            <w:tcW w:w="4786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Централізований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Спосіб множення та розрядність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операндів</w:t>
            </w:r>
            <w:proofErr w:type="spellEnd"/>
          </w:p>
        </w:tc>
        <w:tc>
          <w:tcPr>
            <w:tcW w:w="4786" w:type="dxa"/>
            <w:vAlign w:val="center"/>
          </w:tcPr>
          <w:p w:rsidR="008E509D" w:rsidRPr="00DA2B09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Другий спосіб</w:t>
            </w:r>
            <w:r w:rsidR="00DA2B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32 з фіксованою комою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Додаткові порти</w:t>
            </w:r>
          </w:p>
        </w:tc>
        <w:tc>
          <w:tcPr>
            <w:tcW w:w="4786" w:type="dxa"/>
            <w:vAlign w:val="center"/>
          </w:tcPr>
          <w:p w:rsidR="008E509D" w:rsidRPr="0002334E" w:rsidRDefault="0002334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P7, P4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ЗУ</w:t>
            </w:r>
          </w:p>
        </w:tc>
        <w:tc>
          <w:tcPr>
            <w:tcW w:w="4786" w:type="dxa"/>
            <w:vAlign w:val="center"/>
          </w:tcPr>
          <w:p w:rsidR="008E509D" w:rsidRDefault="00DA2B09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127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Функція</w:t>
            </w:r>
          </w:p>
        </w:tc>
        <w:tc>
          <w:tcPr>
            <w:tcW w:w="4786" w:type="dxa"/>
            <w:vAlign w:val="center"/>
          </w:tcPr>
          <w:p w:rsidR="008E509D" w:rsidRPr="0002334E" w:rsidRDefault="0002334E" w:rsidP="0002334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*B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*B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B-A</m:t>
                    </m:r>
                  </m:den>
                </m:f>
              </m:oMath>
            </m:oMathPara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Адреси для ВВ55</w:t>
            </w:r>
          </w:p>
        </w:tc>
        <w:tc>
          <w:tcPr>
            <w:tcW w:w="4786" w:type="dxa"/>
            <w:vAlign w:val="center"/>
          </w:tcPr>
          <w:p w:rsidR="008E509D" w:rsidRPr="0002334E" w:rsidRDefault="0002334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ВВ55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Адреси для інтерфейсу зовнішнього пристрою</w:t>
            </w:r>
          </w:p>
        </w:tc>
        <w:tc>
          <w:tcPr>
            <w:tcW w:w="4786" w:type="dxa"/>
            <w:vAlign w:val="center"/>
          </w:tcPr>
          <w:p w:rsidR="008E509D" w:rsidRPr="0002334E" w:rsidRDefault="0002334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40h, 41h, 42h, 43h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Pr="00AC47AE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Пам’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програм</w:t>
            </w:r>
          </w:p>
        </w:tc>
        <w:tc>
          <w:tcPr>
            <w:tcW w:w="4786" w:type="dxa"/>
            <w:vAlign w:val="center"/>
          </w:tcPr>
          <w:p w:rsidR="008E509D" w:rsidRDefault="00DA2B09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64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(2 стор.)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Pr="00AC47AE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Пам’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даних</w:t>
            </w:r>
          </w:p>
        </w:tc>
        <w:tc>
          <w:tcPr>
            <w:tcW w:w="4786" w:type="dxa"/>
            <w:vAlign w:val="center"/>
          </w:tcPr>
          <w:p w:rsidR="008E509D" w:rsidRDefault="00DA2B09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(12 стор.)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Модуль ОП</w:t>
            </w:r>
          </w:p>
        </w:tc>
        <w:tc>
          <w:tcPr>
            <w:tcW w:w="4786" w:type="dxa"/>
            <w:vAlign w:val="center"/>
          </w:tcPr>
          <w:p w:rsidR="008E509D" w:rsidRDefault="008E509D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Функціональна схема</w:t>
            </w:r>
          </w:p>
        </w:tc>
        <w:tc>
          <w:tcPr>
            <w:tcW w:w="4786" w:type="dxa"/>
            <w:vAlign w:val="center"/>
          </w:tcPr>
          <w:p w:rsidR="008E509D" w:rsidRPr="0002334E" w:rsidRDefault="0002334E" w:rsidP="0002334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2334E">
              <w:rPr>
                <w:rFonts w:ascii="Times New Roman" w:hAnsi="Times New Roman" w:cs="Times New Roman"/>
                <w:sz w:val="24"/>
                <w:szCs w:val="24"/>
              </w:rPr>
              <w:t xml:space="preserve">580ВВ55; КПП; </w:t>
            </w:r>
            <w:proofErr w:type="spellStart"/>
            <w:r w:rsidRPr="0002334E">
              <w:rPr>
                <w:rFonts w:ascii="Times New Roman" w:hAnsi="Times New Roman" w:cs="Times New Roman"/>
                <w:sz w:val="24"/>
                <w:szCs w:val="24"/>
              </w:rPr>
              <w:t>додаткові</w:t>
            </w:r>
            <w:proofErr w:type="spellEnd"/>
            <w:r w:rsidRPr="0002334E">
              <w:rPr>
                <w:rFonts w:ascii="Times New Roman" w:hAnsi="Times New Roman" w:cs="Times New Roman"/>
                <w:sz w:val="24"/>
                <w:szCs w:val="24"/>
              </w:rPr>
              <w:t xml:space="preserve"> порти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02334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1816ВР43</w:t>
            </w:r>
            <w:r w:rsidRPr="000233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509D" w:rsidTr="008E509D">
        <w:tc>
          <w:tcPr>
            <w:tcW w:w="4785" w:type="dxa"/>
            <w:vAlign w:val="center"/>
          </w:tcPr>
          <w:p w:rsidR="008E509D" w:rsidRDefault="00AC47AE" w:rsidP="008E509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Принципова схема</w:t>
            </w:r>
          </w:p>
        </w:tc>
        <w:tc>
          <w:tcPr>
            <w:tcW w:w="4786" w:type="dxa"/>
            <w:vAlign w:val="center"/>
          </w:tcPr>
          <w:p w:rsidR="008E509D" w:rsidRDefault="0002334E" w:rsidP="0002334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2334E">
              <w:rPr>
                <w:rFonts w:ascii="Times New Roman" w:hAnsi="Times New Roman" w:cs="Times New Roman"/>
                <w:sz w:val="24"/>
                <w:szCs w:val="24"/>
              </w:rPr>
              <w:t xml:space="preserve">580ВВ55; КПП; </w:t>
            </w:r>
            <w:proofErr w:type="spellStart"/>
            <w:r w:rsidRPr="0002334E">
              <w:rPr>
                <w:rFonts w:ascii="Times New Roman" w:hAnsi="Times New Roman" w:cs="Times New Roman"/>
                <w:sz w:val="24"/>
                <w:szCs w:val="24"/>
              </w:rPr>
              <w:t>додаткові</w:t>
            </w:r>
            <w:proofErr w:type="spellEnd"/>
            <w:r w:rsidRPr="0002334E">
              <w:rPr>
                <w:rFonts w:ascii="Times New Roman" w:hAnsi="Times New Roman" w:cs="Times New Roman"/>
                <w:sz w:val="24"/>
                <w:szCs w:val="24"/>
              </w:rPr>
              <w:t xml:space="preserve"> порти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02334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1816ВР43</w:t>
            </w:r>
            <w:r w:rsidRPr="000233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E509D" w:rsidRDefault="008E509D" w:rsidP="0002334E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334E" w:rsidRDefault="0002334E" w:rsidP="0002334E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334E" w:rsidRDefault="0002334E" w:rsidP="0002334E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334E" w:rsidRDefault="00597F9F" w:rsidP="0002334E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видав</w:t>
      </w:r>
    </w:p>
    <w:p w:rsidR="00597F9F" w:rsidRDefault="00597F9F">
      <w:r>
        <w:rPr>
          <w:rFonts w:ascii="Times New Roman" w:hAnsi="Times New Roman" w:cs="Times New Roman"/>
          <w:b/>
          <w:sz w:val="28"/>
          <w:szCs w:val="28"/>
          <w:lang w:val="uk-UA"/>
        </w:rPr>
        <w:t>_______________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«_______________»</w:t>
      </w:r>
    </w:p>
    <w:p w:rsidR="00597F9F" w:rsidRDefault="00597F9F" w:rsidP="00597F9F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отримав</w:t>
      </w:r>
    </w:p>
    <w:p w:rsidR="00597F9F" w:rsidRDefault="00597F9F" w:rsidP="00597F9F">
      <w:r>
        <w:rPr>
          <w:rFonts w:ascii="Times New Roman" w:hAnsi="Times New Roman" w:cs="Times New Roman"/>
          <w:b/>
          <w:sz w:val="28"/>
          <w:szCs w:val="28"/>
          <w:lang w:val="uk-UA"/>
        </w:rPr>
        <w:t>_______________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«_______________»</w:t>
      </w:r>
    </w:p>
    <w:p w:rsidR="00597F9F" w:rsidRPr="0002334E" w:rsidRDefault="00597F9F" w:rsidP="00597F9F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597F9F" w:rsidRPr="0002334E" w:rsidSect="004F1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839EE"/>
    <w:rsid w:val="0002334E"/>
    <w:rsid w:val="004F1538"/>
    <w:rsid w:val="00597F9F"/>
    <w:rsid w:val="008E509D"/>
    <w:rsid w:val="009839EE"/>
    <w:rsid w:val="00AC47AE"/>
    <w:rsid w:val="00DA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0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2334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2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2</cp:revision>
  <dcterms:created xsi:type="dcterms:W3CDTF">2010-03-11T01:17:00Z</dcterms:created>
  <dcterms:modified xsi:type="dcterms:W3CDTF">2010-03-11T08:22:00Z</dcterms:modified>
</cp:coreProperties>
</file>