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A24" w:rsidRPr="001D7B39" w:rsidRDefault="00C36A24" w:rsidP="009B6D17">
      <w:pPr>
        <w:spacing w:after="0" w:line="240" w:lineRule="auto"/>
        <w:ind w:left="426" w:right="282"/>
        <w:jc w:val="center"/>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НАЦІОНАЛЬНИЙ ТЕХНІЧНИЙ УНІВЕРСИТЕТ УКРАЇНИ</w:t>
      </w:r>
    </w:p>
    <w:p w:rsidR="00C36A24" w:rsidRPr="001D7B39" w:rsidRDefault="00C36A24" w:rsidP="009B6D17">
      <w:pPr>
        <w:spacing w:after="0" w:line="240" w:lineRule="auto"/>
        <w:ind w:left="426" w:right="282"/>
        <w:jc w:val="center"/>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«КИЇВСЬКИЙ ПОЛІТЕХНІЧНИЙ ІНСТИТУТ»</w:t>
      </w:r>
    </w:p>
    <w:p w:rsidR="00C36A24" w:rsidRPr="001D7B39" w:rsidRDefault="00C36A24" w:rsidP="009B6D17">
      <w:pPr>
        <w:spacing w:after="0" w:line="240" w:lineRule="auto"/>
        <w:ind w:left="426" w:right="282"/>
        <w:jc w:val="center"/>
        <w:rPr>
          <w:rFonts w:ascii="Times New Roman" w:eastAsia="Calibri" w:hAnsi="Times New Roman" w:cs="Times New Roman"/>
          <w:color w:val="000000" w:themeColor="text1"/>
          <w:sz w:val="16"/>
          <w:szCs w:val="24"/>
          <w:lang w:eastAsia="uk-UA"/>
        </w:rPr>
      </w:pPr>
    </w:p>
    <w:p w:rsidR="00C36A24" w:rsidRPr="001D7B39" w:rsidRDefault="00C36A24" w:rsidP="009B6D17">
      <w:pPr>
        <w:spacing w:after="0" w:line="240" w:lineRule="auto"/>
        <w:ind w:left="426" w:right="282"/>
        <w:jc w:val="center"/>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u w:val="single"/>
          <w:lang w:eastAsia="uk-UA"/>
        </w:rPr>
        <w:t>Кафедра обчислювальної техніки</w:t>
      </w:r>
    </w:p>
    <w:p w:rsidR="00C36A24" w:rsidRPr="001D7B39" w:rsidRDefault="00C36A24" w:rsidP="009B6D17">
      <w:pPr>
        <w:spacing w:after="0" w:line="240" w:lineRule="auto"/>
        <w:ind w:left="426" w:right="282"/>
        <w:jc w:val="center"/>
        <w:rPr>
          <w:rFonts w:ascii="Times New Roman" w:eastAsia="Calibri" w:hAnsi="Times New Roman" w:cs="Times New Roman"/>
          <w:color w:val="000000" w:themeColor="text1"/>
          <w:sz w:val="28"/>
          <w:szCs w:val="28"/>
          <w:vertAlign w:val="superscript"/>
          <w:lang w:eastAsia="uk-UA"/>
        </w:rPr>
      </w:pPr>
      <w:r w:rsidRPr="001D7B39">
        <w:rPr>
          <w:rFonts w:ascii="Times New Roman" w:eastAsia="Calibri" w:hAnsi="Times New Roman" w:cs="Times New Roman"/>
          <w:color w:val="000000" w:themeColor="text1"/>
          <w:sz w:val="28"/>
          <w:szCs w:val="28"/>
          <w:vertAlign w:val="superscript"/>
          <w:lang w:eastAsia="uk-UA"/>
        </w:rPr>
        <w:t>(повна назва кафедри, циклової комісії)</w:t>
      </w:r>
    </w:p>
    <w:p w:rsidR="00C36A24" w:rsidRPr="001D7B39" w:rsidRDefault="00C36A24" w:rsidP="00EE2BF6">
      <w:pPr>
        <w:rPr>
          <w:rFonts w:ascii="Times New Roman" w:eastAsia="Calibri" w:hAnsi="Times New Roman" w:cs="Times New Roman"/>
          <w:color w:val="000000" w:themeColor="text1"/>
          <w:sz w:val="28"/>
          <w:szCs w:val="28"/>
          <w:lang w:eastAsia="uk-UA"/>
        </w:rPr>
      </w:pPr>
    </w:p>
    <w:p w:rsidR="00C1370F" w:rsidRPr="001D7B39" w:rsidRDefault="00C1370F" w:rsidP="00EE2BF6">
      <w:pPr>
        <w:rPr>
          <w:rFonts w:ascii="Times New Roman" w:eastAsia="Calibri" w:hAnsi="Times New Roman" w:cs="Times New Roman"/>
          <w:bCs/>
          <w:i/>
          <w:snapToGrid w:val="0"/>
          <w:color w:val="000000" w:themeColor="text1"/>
          <w:sz w:val="28"/>
          <w:szCs w:val="28"/>
          <w:lang w:eastAsia="ru-RU"/>
        </w:rPr>
      </w:pPr>
    </w:p>
    <w:p w:rsidR="00C36A24" w:rsidRPr="001D7B39" w:rsidRDefault="00C36A24" w:rsidP="009B6D17">
      <w:pPr>
        <w:spacing w:after="0" w:line="240" w:lineRule="auto"/>
        <w:ind w:left="426" w:right="282"/>
        <w:jc w:val="center"/>
        <w:rPr>
          <w:rFonts w:ascii="Times New Roman" w:eastAsia="Calibri" w:hAnsi="Times New Roman" w:cs="Times New Roman"/>
          <w:bCs/>
          <w:color w:val="000000" w:themeColor="text1"/>
          <w:sz w:val="36"/>
          <w:szCs w:val="24"/>
          <w:lang w:eastAsia="uk-UA"/>
        </w:rPr>
      </w:pPr>
      <w:r w:rsidRPr="001D7B39">
        <w:rPr>
          <w:rFonts w:ascii="Times New Roman" w:eastAsia="Calibri" w:hAnsi="Times New Roman" w:cs="Times New Roman"/>
          <w:bCs/>
          <w:color w:val="000000" w:themeColor="text1"/>
          <w:sz w:val="36"/>
          <w:szCs w:val="24"/>
          <w:lang w:eastAsia="uk-UA"/>
        </w:rPr>
        <w:t>КУРСОВА РОБОТА</w:t>
      </w:r>
    </w:p>
    <w:p w:rsidR="00C36A24" w:rsidRPr="001D7B39" w:rsidRDefault="00C36A24" w:rsidP="009B6D17">
      <w:pPr>
        <w:spacing w:after="0" w:line="240" w:lineRule="auto"/>
        <w:ind w:left="426" w:right="282"/>
        <w:jc w:val="center"/>
        <w:rPr>
          <w:rFonts w:ascii="Times New Roman" w:eastAsia="Calibri" w:hAnsi="Times New Roman" w:cs="Times New Roman"/>
          <w:bCs/>
          <w:color w:val="000000" w:themeColor="text1"/>
          <w:sz w:val="36"/>
          <w:szCs w:val="24"/>
          <w:lang w:eastAsia="uk-UA"/>
        </w:rPr>
      </w:pPr>
    </w:p>
    <w:p w:rsidR="00C36A24" w:rsidRPr="001D7B39" w:rsidRDefault="00C36A24" w:rsidP="009B6D17">
      <w:pPr>
        <w:spacing w:after="0" w:line="240" w:lineRule="auto"/>
        <w:ind w:left="426" w:right="282"/>
        <w:jc w:val="center"/>
        <w:rPr>
          <w:rFonts w:ascii="Times New Roman" w:eastAsia="Calibri" w:hAnsi="Times New Roman" w:cs="Times New Roman"/>
          <w:color w:val="000000" w:themeColor="text1"/>
          <w:sz w:val="28"/>
          <w:szCs w:val="24"/>
          <w:lang w:eastAsia="uk-UA"/>
        </w:rPr>
      </w:pPr>
      <w:r w:rsidRPr="001D7B39">
        <w:rPr>
          <w:rFonts w:ascii="Times New Roman" w:eastAsia="Calibri" w:hAnsi="Times New Roman" w:cs="Times New Roman"/>
          <w:color w:val="000000" w:themeColor="text1"/>
          <w:sz w:val="28"/>
          <w:szCs w:val="24"/>
          <w:lang w:eastAsia="uk-UA"/>
        </w:rPr>
        <w:t xml:space="preserve">з дисципліни </w:t>
      </w:r>
      <w:r w:rsidRPr="001D7B39">
        <w:rPr>
          <w:rFonts w:ascii="Times New Roman" w:eastAsia="Calibri" w:hAnsi="Times New Roman" w:cs="Times New Roman"/>
          <w:color w:val="000000" w:themeColor="text1"/>
          <w:sz w:val="28"/>
          <w:szCs w:val="24"/>
          <w:u w:val="single"/>
          <w:lang w:eastAsia="uk-UA"/>
        </w:rPr>
        <w:t>«Паралельні та розподілені обчислення»</w:t>
      </w:r>
    </w:p>
    <w:p w:rsidR="00C36A24" w:rsidRPr="001D7B39" w:rsidRDefault="00C36A24" w:rsidP="009B6D17">
      <w:pPr>
        <w:spacing w:after="0" w:line="240" w:lineRule="auto"/>
        <w:ind w:left="426" w:right="282"/>
        <w:jc w:val="center"/>
        <w:rPr>
          <w:rFonts w:ascii="Times New Roman" w:eastAsia="Calibri" w:hAnsi="Times New Roman" w:cs="Times New Roman"/>
          <w:color w:val="000000" w:themeColor="text1"/>
          <w:sz w:val="28"/>
          <w:szCs w:val="28"/>
          <w:vertAlign w:val="superscript"/>
          <w:lang w:eastAsia="uk-UA"/>
        </w:rPr>
      </w:pPr>
      <w:r w:rsidRPr="001D7B39">
        <w:rPr>
          <w:rFonts w:ascii="Times New Roman" w:eastAsia="Calibri" w:hAnsi="Times New Roman" w:cs="Times New Roman"/>
          <w:color w:val="000000" w:themeColor="text1"/>
          <w:sz w:val="28"/>
          <w:szCs w:val="28"/>
          <w:vertAlign w:val="superscript"/>
          <w:lang w:eastAsia="uk-UA"/>
        </w:rPr>
        <w:t xml:space="preserve">                (назва дисципліни)</w:t>
      </w:r>
    </w:p>
    <w:p w:rsidR="00C36A24" w:rsidRPr="001D7B39" w:rsidRDefault="00C36A24" w:rsidP="009B6D17">
      <w:pPr>
        <w:spacing w:after="0" w:line="240" w:lineRule="auto"/>
        <w:ind w:left="426" w:right="282"/>
        <w:jc w:val="center"/>
        <w:rPr>
          <w:rFonts w:ascii="Times New Roman" w:eastAsia="Calibri" w:hAnsi="Times New Roman" w:cs="Times New Roman"/>
          <w:color w:val="000000" w:themeColor="text1"/>
          <w:sz w:val="16"/>
          <w:szCs w:val="24"/>
          <w:lang w:eastAsia="uk-UA"/>
        </w:rPr>
      </w:pPr>
    </w:p>
    <w:p w:rsidR="00C36A24" w:rsidRPr="001D7B39" w:rsidRDefault="00C36A24" w:rsidP="009B6D17">
      <w:pPr>
        <w:spacing w:after="0" w:line="240" w:lineRule="auto"/>
        <w:ind w:left="426" w:right="282"/>
        <w:jc w:val="center"/>
        <w:rPr>
          <w:rFonts w:ascii="Times New Roman" w:eastAsia="Calibri" w:hAnsi="Times New Roman" w:cs="Times New Roman"/>
          <w:color w:val="000000" w:themeColor="text1"/>
          <w:sz w:val="28"/>
          <w:szCs w:val="24"/>
          <w:lang w:eastAsia="uk-UA"/>
        </w:rPr>
      </w:pPr>
      <w:r w:rsidRPr="001D7B39">
        <w:rPr>
          <w:rFonts w:ascii="Times New Roman" w:eastAsia="Calibri" w:hAnsi="Times New Roman" w:cs="Times New Roman"/>
          <w:color w:val="000000" w:themeColor="text1"/>
          <w:sz w:val="28"/>
          <w:szCs w:val="24"/>
          <w:lang w:eastAsia="uk-UA"/>
        </w:rPr>
        <w:t xml:space="preserve">на тему: </w:t>
      </w:r>
      <w:r w:rsidRPr="001D7B39">
        <w:rPr>
          <w:rFonts w:ascii="Times New Roman" w:eastAsia="Calibri" w:hAnsi="Times New Roman" w:cs="Times New Roman"/>
          <w:color w:val="000000" w:themeColor="text1"/>
          <w:sz w:val="28"/>
          <w:szCs w:val="24"/>
          <w:u w:val="single"/>
          <w:lang w:eastAsia="uk-UA"/>
        </w:rPr>
        <w:t>«Розробка програмного забезпечення для паралельних комп’ютерних систем»</w:t>
      </w:r>
    </w:p>
    <w:p w:rsidR="00C36A24" w:rsidRPr="001D7B39" w:rsidRDefault="00C36A24" w:rsidP="009B6D17">
      <w:pPr>
        <w:spacing w:after="0" w:line="240" w:lineRule="auto"/>
        <w:ind w:left="426" w:right="282"/>
        <w:rPr>
          <w:rFonts w:ascii="Times New Roman" w:eastAsia="Calibri" w:hAnsi="Times New Roman" w:cs="Times New Roman"/>
          <w:color w:val="000000" w:themeColor="text1"/>
          <w:sz w:val="28"/>
          <w:szCs w:val="24"/>
          <w:lang w:eastAsia="uk-UA"/>
        </w:rPr>
      </w:pPr>
    </w:p>
    <w:p w:rsidR="00C36A24" w:rsidRPr="001D7B39" w:rsidRDefault="00C36A24" w:rsidP="009B6D17">
      <w:pPr>
        <w:spacing w:after="0" w:line="240" w:lineRule="auto"/>
        <w:ind w:left="426" w:right="282"/>
        <w:jc w:val="center"/>
        <w:rPr>
          <w:rFonts w:ascii="Times New Roman" w:eastAsia="Calibri" w:hAnsi="Times New Roman" w:cs="Times New Roman"/>
          <w:color w:val="000000" w:themeColor="text1"/>
          <w:sz w:val="28"/>
          <w:szCs w:val="24"/>
          <w:lang w:eastAsia="uk-UA"/>
        </w:rPr>
      </w:pPr>
    </w:p>
    <w:p w:rsidR="00C36A24" w:rsidRPr="001D7B39" w:rsidRDefault="00C36A24" w:rsidP="009B6D17">
      <w:pPr>
        <w:spacing w:after="0" w:line="240" w:lineRule="auto"/>
        <w:ind w:left="426" w:right="282"/>
        <w:jc w:val="center"/>
        <w:rPr>
          <w:rFonts w:ascii="Times New Roman" w:eastAsia="Calibri" w:hAnsi="Times New Roman" w:cs="Times New Roman"/>
          <w:color w:val="000000" w:themeColor="text1"/>
          <w:sz w:val="28"/>
          <w:szCs w:val="24"/>
          <w:lang w:eastAsia="uk-UA"/>
        </w:rPr>
      </w:pPr>
    </w:p>
    <w:p w:rsidR="00C36A24" w:rsidRPr="001D7B39" w:rsidRDefault="00EE2BF6" w:rsidP="00C1370F">
      <w:pPr>
        <w:spacing w:after="0" w:line="360" w:lineRule="auto"/>
        <w:ind w:left="4536" w:right="282"/>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Студента</w:t>
      </w:r>
      <w:r w:rsidR="00C36A24" w:rsidRPr="001D7B39">
        <w:rPr>
          <w:rFonts w:ascii="Times New Roman" w:eastAsia="Calibri" w:hAnsi="Times New Roman" w:cs="Times New Roman"/>
          <w:color w:val="000000" w:themeColor="text1"/>
          <w:sz w:val="28"/>
          <w:szCs w:val="28"/>
          <w:lang w:eastAsia="uk-UA"/>
        </w:rPr>
        <w:t xml:space="preserve"> 3 курсу </w:t>
      </w:r>
      <w:r w:rsidR="00C36A24" w:rsidRPr="001D7B39">
        <w:rPr>
          <w:rFonts w:ascii="Times New Roman" w:eastAsia="Calibri" w:hAnsi="Times New Roman" w:cs="Times New Roman"/>
          <w:color w:val="000000" w:themeColor="text1"/>
          <w:sz w:val="28"/>
          <w:szCs w:val="28"/>
          <w:u w:val="single"/>
          <w:lang w:eastAsia="uk-UA"/>
        </w:rPr>
        <w:t>ІО-21</w:t>
      </w:r>
      <w:r w:rsidR="00C36A24" w:rsidRPr="001D7B39">
        <w:rPr>
          <w:rFonts w:ascii="Times New Roman" w:eastAsia="Calibri" w:hAnsi="Times New Roman" w:cs="Times New Roman"/>
          <w:color w:val="000000" w:themeColor="text1"/>
          <w:sz w:val="28"/>
          <w:szCs w:val="28"/>
          <w:lang w:eastAsia="uk-UA"/>
        </w:rPr>
        <w:t xml:space="preserve"> групи</w:t>
      </w:r>
    </w:p>
    <w:p w:rsidR="00C36A24" w:rsidRPr="001D7B39" w:rsidRDefault="00C36A24" w:rsidP="00C1370F">
      <w:pPr>
        <w:tabs>
          <w:tab w:val="left" w:pos="5220"/>
        </w:tabs>
        <w:spacing w:after="0" w:line="360" w:lineRule="auto"/>
        <w:ind w:left="4536" w:right="282"/>
        <w:jc w:val="both"/>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напряму підготовки 050102 «Комп’ютерна  інженерія»</w:t>
      </w:r>
    </w:p>
    <w:p w:rsidR="005B6BFA" w:rsidRPr="001D7B39" w:rsidRDefault="005B6BFA" w:rsidP="00C1370F">
      <w:pPr>
        <w:tabs>
          <w:tab w:val="left" w:pos="5220"/>
        </w:tabs>
        <w:spacing w:after="0" w:line="240" w:lineRule="auto"/>
        <w:ind w:left="4536" w:right="282"/>
        <w:rPr>
          <w:rFonts w:ascii="Times New Roman" w:eastAsia="Calibri" w:hAnsi="Times New Roman" w:cs="Times New Roman"/>
          <w:color w:val="000000" w:themeColor="text1"/>
          <w:sz w:val="28"/>
          <w:szCs w:val="28"/>
          <w:u w:val="single"/>
          <w:lang w:eastAsia="uk-UA"/>
        </w:rPr>
      </w:pPr>
      <w:r w:rsidRPr="001D7B39">
        <w:rPr>
          <w:rFonts w:ascii="Times New Roman" w:eastAsia="Calibri" w:hAnsi="Times New Roman" w:cs="Times New Roman"/>
          <w:color w:val="000000" w:themeColor="text1"/>
          <w:sz w:val="28"/>
          <w:szCs w:val="28"/>
          <w:u w:val="single"/>
          <w:lang w:eastAsia="uk-UA"/>
        </w:rPr>
        <w:t xml:space="preserve">Кузьменка В. З.                                                   </w:t>
      </w:r>
    </w:p>
    <w:p w:rsidR="00C36A24" w:rsidRPr="001D7B39" w:rsidRDefault="005B6BFA" w:rsidP="00C1370F">
      <w:pPr>
        <w:spacing w:after="0" w:line="240" w:lineRule="auto"/>
        <w:ind w:left="4536" w:right="282"/>
        <w:jc w:val="center"/>
        <w:rPr>
          <w:rFonts w:ascii="Times New Roman" w:eastAsia="Calibri" w:hAnsi="Times New Roman" w:cs="Times New Roman"/>
          <w:color w:val="000000" w:themeColor="text1"/>
          <w:sz w:val="28"/>
          <w:szCs w:val="28"/>
          <w:vertAlign w:val="superscript"/>
          <w:lang w:eastAsia="uk-UA"/>
        </w:rPr>
      </w:pPr>
      <w:r w:rsidRPr="001D7B39">
        <w:rPr>
          <w:rFonts w:ascii="Times New Roman" w:eastAsia="Calibri" w:hAnsi="Times New Roman" w:cs="Times New Roman"/>
          <w:color w:val="000000" w:themeColor="text1"/>
          <w:sz w:val="28"/>
          <w:szCs w:val="28"/>
          <w:vertAlign w:val="subscript"/>
          <w:lang w:eastAsia="uk-UA"/>
        </w:rPr>
        <w:t xml:space="preserve"> </w:t>
      </w:r>
      <w:r w:rsidR="00C36A24" w:rsidRPr="001D7B39">
        <w:rPr>
          <w:rFonts w:ascii="Times New Roman" w:eastAsia="Calibri" w:hAnsi="Times New Roman" w:cs="Times New Roman"/>
          <w:color w:val="000000" w:themeColor="text1"/>
          <w:sz w:val="28"/>
          <w:szCs w:val="28"/>
          <w:vertAlign w:val="superscript"/>
          <w:lang w:eastAsia="uk-UA"/>
        </w:rPr>
        <w:t>(прізвище та ініціали)</w:t>
      </w:r>
    </w:p>
    <w:p w:rsidR="00C36A24" w:rsidRPr="001D7B39" w:rsidRDefault="00C36A24" w:rsidP="00C1370F">
      <w:pPr>
        <w:spacing w:after="0" w:line="240" w:lineRule="auto"/>
        <w:ind w:left="4536" w:right="282"/>
        <w:jc w:val="both"/>
        <w:rPr>
          <w:rFonts w:ascii="Times New Roman" w:eastAsia="Calibri" w:hAnsi="Times New Roman" w:cs="Times New Roman"/>
          <w:color w:val="000000" w:themeColor="text1"/>
          <w:sz w:val="24"/>
          <w:szCs w:val="24"/>
          <w:lang w:eastAsia="uk-UA"/>
        </w:rPr>
      </w:pPr>
    </w:p>
    <w:p w:rsidR="003D0081" w:rsidRPr="001D7B39" w:rsidRDefault="003D0081" w:rsidP="00C1370F">
      <w:pPr>
        <w:spacing w:after="0" w:line="360" w:lineRule="auto"/>
        <w:ind w:left="4536" w:right="282"/>
        <w:rPr>
          <w:rFonts w:ascii="Times New Roman" w:eastAsia="Calibri" w:hAnsi="Times New Roman" w:cs="Times New Roman"/>
          <w:color w:val="000000" w:themeColor="text1"/>
          <w:sz w:val="28"/>
          <w:szCs w:val="28"/>
          <w:u w:val="single"/>
          <w:lang w:eastAsia="uk-UA"/>
        </w:rPr>
      </w:pPr>
      <w:r w:rsidRPr="001D7B39">
        <w:rPr>
          <w:rFonts w:ascii="Times New Roman" w:eastAsia="Calibri" w:hAnsi="Times New Roman" w:cs="Times New Roman"/>
          <w:color w:val="000000" w:themeColor="text1"/>
          <w:sz w:val="28"/>
          <w:szCs w:val="28"/>
          <w:lang w:eastAsia="uk-UA"/>
        </w:rPr>
        <w:t xml:space="preserve">Керівник </w:t>
      </w:r>
      <w:r w:rsidR="005B6BFA" w:rsidRPr="001D7B39">
        <w:rPr>
          <w:rFonts w:ascii="Times New Roman" w:eastAsia="Calibri" w:hAnsi="Times New Roman" w:cs="Times New Roman"/>
          <w:color w:val="000000" w:themeColor="text1"/>
          <w:sz w:val="28"/>
          <w:szCs w:val="28"/>
          <w:u w:val="single"/>
          <w:lang w:eastAsia="uk-UA"/>
        </w:rPr>
        <w:t>доцент Корочкін О. В.</w:t>
      </w:r>
    </w:p>
    <w:p w:rsidR="00C36A24" w:rsidRPr="001D7B39" w:rsidRDefault="00C36A24" w:rsidP="00C1370F">
      <w:pPr>
        <w:spacing w:after="0" w:line="240" w:lineRule="auto"/>
        <w:ind w:left="4536" w:right="282"/>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 xml:space="preserve">  </w:t>
      </w:r>
    </w:p>
    <w:p w:rsidR="00C36A24" w:rsidRPr="001D7B39" w:rsidRDefault="00C36A24" w:rsidP="00C1370F">
      <w:pPr>
        <w:spacing w:after="0" w:line="240" w:lineRule="auto"/>
        <w:ind w:left="4536" w:right="282"/>
        <w:jc w:val="right"/>
        <w:rPr>
          <w:rFonts w:ascii="Times New Roman" w:eastAsia="Calibri" w:hAnsi="Times New Roman" w:cs="Times New Roman"/>
          <w:color w:val="000000" w:themeColor="text1"/>
          <w:sz w:val="28"/>
          <w:szCs w:val="28"/>
          <w:lang w:eastAsia="uk-UA"/>
        </w:rPr>
      </w:pPr>
    </w:p>
    <w:p w:rsidR="00C36A24" w:rsidRPr="001D7B39" w:rsidRDefault="00C36A24" w:rsidP="00C1370F">
      <w:pPr>
        <w:spacing w:after="0" w:line="240" w:lineRule="auto"/>
        <w:ind w:left="4536" w:right="282"/>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Національна оцінка ________________</w:t>
      </w:r>
      <w:r w:rsidR="003D0081" w:rsidRPr="001D7B39">
        <w:rPr>
          <w:rFonts w:ascii="Times New Roman" w:eastAsia="Calibri" w:hAnsi="Times New Roman" w:cs="Times New Roman"/>
          <w:color w:val="000000" w:themeColor="text1"/>
          <w:sz w:val="28"/>
          <w:szCs w:val="28"/>
          <w:lang w:eastAsia="uk-UA"/>
        </w:rPr>
        <w:t>_</w:t>
      </w:r>
      <w:r w:rsidRPr="001D7B39">
        <w:rPr>
          <w:rFonts w:ascii="Times New Roman" w:eastAsia="Calibri" w:hAnsi="Times New Roman" w:cs="Times New Roman"/>
          <w:color w:val="000000" w:themeColor="text1"/>
          <w:sz w:val="28"/>
          <w:szCs w:val="28"/>
          <w:lang w:eastAsia="uk-UA"/>
        </w:rPr>
        <w:t xml:space="preserve">    </w:t>
      </w:r>
    </w:p>
    <w:p w:rsidR="00C36A24" w:rsidRPr="001D7B39" w:rsidRDefault="00C36A24" w:rsidP="00C1370F">
      <w:pPr>
        <w:spacing w:after="0" w:line="240" w:lineRule="auto"/>
        <w:ind w:left="4536" w:right="282"/>
        <w:rPr>
          <w:rFonts w:ascii="Times New Roman" w:eastAsia="Calibri" w:hAnsi="Times New Roman" w:cs="Times New Roman"/>
          <w:color w:val="000000" w:themeColor="text1"/>
          <w:sz w:val="28"/>
          <w:szCs w:val="28"/>
          <w:lang w:eastAsia="uk-UA"/>
        </w:rPr>
      </w:pPr>
    </w:p>
    <w:p w:rsidR="00C36A24" w:rsidRPr="001D7B39" w:rsidRDefault="00C36A24" w:rsidP="00C1370F">
      <w:pPr>
        <w:spacing w:after="0" w:line="240" w:lineRule="auto"/>
        <w:ind w:left="4536" w:right="282"/>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Кількість балів: __________</w:t>
      </w:r>
    </w:p>
    <w:p w:rsidR="00C36A24" w:rsidRPr="001D7B39" w:rsidRDefault="00C36A24" w:rsidP="00C1370F">
      <w:pPr>
        <w:spacing w:after="0" w:line="240" w:lineRule="auto"/>
        <w:ind w:left="4536" w:right="282"/>
        <w:rPr>
          <w:rFonts w:ascii="Times New Roman" w:eastAsia="Calibri" w:hAnsi="Times New Roman" w:cs="Times New Roman"/>
          <w:color w:val="000000" w:themeColor="text1"/>
          <w:sz w:val="28"/>
          <w:szCs w:val="28"/>
          <w:lang w:eastAsia="uk-UA"/>
        </w:rPr>
      </w:pPr>
    </w:p>
    <w:p w:rsidR="00C36A24" w:rsidRPr="001D7B39" w:rsidRDefault="00C36A24" w:rsidP="00C1370F">
      <w:pPr>
        <w:spacing w:after="0" w:line="240" w:lineRule="auto"/>
        <w:ind w:left="4536" w:right="282"/>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 xml:space="preserve">Оцінка:  ECTS   ___________ </w:t>
      </w:r>
    </w:p>
    <w:p w:rsidR="00C36A24" w:rsidRPr="001D7B39" w:rsidRDefault="00C36A24" w:rsidP="009B6D17">
      <w:pPr>
        <w:spacing w:after="0" w:line="240" w:lineRule="auto"/>
        <w:ind w:left="426" w:right="282"/>
        <w:rPr>
          <w:rFonts w:ascii="Times New Roman" w:eastAsia="Calibri" w:hAnsi="Times New Roman" w:cs="Times New Roman"/>
          <w:color w:val="000000" w:themeColor="text1"/>
          <w:sz w:val="20"/>
          <w:szCs w:val="20"/>
          <w:lang w:eastAsia="uk-UA"/>
        </w:rPr>
      </w:pPr>
    </w:p>
    <w:p w:rsidR="00C36A24" w:rsidRPr="001D7B39" w:rsidRDefault="00C36A24" w:rsidP="009B6D17">
      <w:pPr>
        <w:spacing w:after="0" w:line="240" w:lineRule="auto"/>
        <w:ind w:left="426" w:right="282"/>
        <w:rPr>
          <w:rFonts w:ascii="Times New Roman" w:eastAsia="Calibri" w:hAnsi="Times New Roman" w:cs="Times New Roman"/>
          <w:color w:val="000000" w:themeColor="text1"/>
          <w:sz w:val="20"/>
          <w:szCs w:val="20"/>
          <w:lang w:eastAsia="uk-UA"/>
        </w:rPr>
      </w:pPr>
    </w:p>
    <w:p w:rsidR="00C36A24" w:rsidRPr="001D7B39" w:rsidRDefault="00C36A24" w:rsidP="009B6D17">
      <w:pPr>
        <w:spacing w:after="0" w:line="240" w:lineRule="auto"/>
        <w:ind w:left="426" w:right="282"/>
        <w:rPr>
          <w:rFonts w:ascii="Times New Roman" w:eastAsia="Calibri" w:hAnsi="Times New Roman" w:cs="Times New Roman"/>
          <w:color w:val="000000" w:themeColor="text1"/>
          <w:sz w:val="16"/>
          <w:szCs w:val="24"/>
          <w:lang w:eastAsia="uk-UA"/>
        </w:rPr>
      </w:pPr>
      <w:r w:rsidRPr="001D7B39">
        <w:rPr>
          <w:rFonts w:ascii="Times New Roman" w:eastAsia="Calibri" w:hAnsi="Times New Roman" w:cs="Times New Roman"/>
          <w:color w:val="000000" w:themeColor="text1"/>
          <w:sz w:val="28"/>
          <w:szCs w:val="28"/>
          <w:lang w:eastAsia="uk-UA"/>
        </w:rPr>
        <w:t xml:space="preserve">                       Члени комісії</w:t>
      </w:r>
      <w:r w:rsidR="00C1370F" w:rsidRPr="001D7B39">
        <w:rPr>
          <w:rFonts w:ascii="Times New Roman" w:eastAsia="Calibri" w:hAnsi="Times New Roman" w:cs="Times New Roman"/>
          <w:color w:val="000000" w:themeColor="text1"/>
          <w:sz w:val="20"/>
          <w:szCs w:val="24"/>
          <w:lang w:eastAsia="uk-UA"/>
        </w:rPr>
        <w:t xml:space="preserve">     _______________ </w:t>
      </w:r>
      <w:r w:rsidRPr="001D7B39">
        <w:rPr>
          <w:rFonts w:ascii="Times New Roman" w:eastAsia="Calibri" w:hAnsi="Times New Roman" w:cs="Times New Roman"/>
          <w:color w:val="000000" w:themeColor="text1"/>
          <w:sz w:val="16"/>
          <w:szCs w:val="24"/>
          <w:lang w:eastAsia="uk-UA"/>
        </w:rPr>
        <w:t xml:space="preserve">  </w:t>
      </w:r>
      <w:r w:rsidR="00C1370F" w:rsidRPr="001D7B39">
        <w:rPr>
          <w:rFonts w:ascii="Times New Roman" w:eastAsia="Calibri" w:hAnsi="Times New Roman" w:cs="Times New Roman"/>
          <w:color w:val="000000" w:themeColor="text1"/>
          <w:sz w:val="16"/>
          <w:szCs w:val="24"/>
          <w:lang w:eastAsia="uk-UA"/>
        </w:rPr>
        <w:t xml:space="preserve">  </w:t>
      </w:r>
      <w:r w:rsidRPr="001D7B39">
        <w:rPr>
          <w:rFonts w:ascii="Times New Roman" w:eastAsia="Calibri" w:hAnsi="Times New Roman" w:cs="Times New Roman"/>
          <w:color w:val="000000" w:themeColor="text1"/>
          <w:sz w:val="16"/>
          <w:szCs w:val="24"/>
          <w:lang w:eastAsia="uk-UA"/>
        </w:rPr>
        <w:t>________________________________</w:t>
      </w:r>
      <w:r w:rsidR="001E59C6">
        <w:rPr>
          <w:rFonts w:ascii="Times New Roman" w:eastAsia="Calibri" w:hAnsi="Times New Roman" w:cs="Times New Roman"/>
          <w:color w:val="000000" w:themeColor="text1"/>
          <w:sz w:val="16"/>
          <w:szCs w:val="24"/>
          <w:lang w:eastAsia="uk-UA"/>
        </w:rPr>
        <w:t>________</w:t>
      </w:r>
      <w:r w:rsidR="001E59C6">
        <w:rPr>
          <w:rFonts w:ascii="Times New Roman" w:eastAsia="Calibri" w:hAnsi="Times New Roman" w:cs="Times New Roman"/>
          <w:color w:val="000000" w:themeColor="text1"/>
          <w:sz w:val="16"/>
          <w:szCs w:val="24"/>
          <w:lang w:val="en-US" w:eastAsia="uk-UA"/>
        </w:rPr>
        <w:t>___</w:t>
      </w:r>
      <w:r w:rsidR="001E59C6">
        <w:rPr>
          <w:rFonts w:ascii="Times New Roman" w:eastAsia="Calibri" w:hAnsi="Times New Roman" w:cs="Times New Roman"/>
          <w:color w:val="000000" w:themeColor="text1"/>
          <w:sz w:val="16"/>
          <w:szCs w:val="24"/>
          <w:lang w:eastAsia="uk-UA"/>
        </w:rPr>
        <w:t>______</w:t>
      </w:r>
      <w:r w:rsidR="00C1370F" w:rsidRPr="001D7B39">
        <w:rPr>
          <w:rFonts w:ascii="Times New Roman" w:eastAsia="Calibri" w:hAnsi="Times New Roman" w:cs="Times New Roman"/>
          <w:color w:val="000000" w:themeColor="text1"/>
          <w:sz w:val="16"/>
          <w:szCs w:val="24"/>
          <w:lang w:eastAsia="uk-UA"/>
        </w:rPr>
        <w:t>____</w:t>
      </w:r>
    </w:p>
    <w:p w:rsidR="00C36A24" w:rsidRPr="001D7B39" w:rsidRDefault="00C36A24" w:rsidP="009B6D17">
      <w:pPr>
        <w:spacing w:after="0" w:line="240" w:lineRule="auto"/>
        <w:ind w:left="426" w:right="282"/>
        <w:rPr>
          <w:rFonts w:ascii="Times New Roman" w:eastAsia="Calibri" w:hAnsi="Times New Roman" w:cs="Times New Roman"/>
          <w:color w:val="000000" w:themeColor="text1"/>
          <w:sz w:val="28"/>
          <w:szCs w:val="28"/>
          <w:vertAlign w:val="superscript"/>
          <w:lang w:eastAsia="uk-UA"/>
        </w:rPr>
      </w:pPr>
      <w:r w:rsidRPr="001D7B39">
        <w:rPr>
          <w:rFonts w:ascii="Times New Roman" w:eastAsia="Calibri" w:hAnsi="Times New Roman" w:cs="Times New Roman"/>
          <w:color w:val="000000" w:themeColor="text1"/>
          <w:sz w:val="28"/>
          <w:szCs w:val="28"/>
          <w:vertAlign w:val="superscript"/>
          <w:lang w:eastAsia="uk-UA"/>
        </w:rPr>
        <w:t xml:space="preserve">                                                                   </w:t>
      </w:r>
      <w:r w:rsidR="00C1370F" w:rsidRPr="001D7B39">
        <w:rPr>
          <w:rFonts w:ascii="Times New Roman" w:eastAsia="Calibri" w:hAnsi="Times New Roman" w:cs="Times New Roman"/>
          <w:color w:val="000000" w:themeColor="text1"/>
          <w:sz w:val="28"/>
          <w:szCs w:val="28"/>
          <w:vertAlign w:val="superscript"/>
          <w:lang w:eastAsia="uk-UA"/>
        </w:rPr>
        <w:t xml:space="preserve">               </w:t>
      </w:r>
      <w:r w:rsidR="001E59C6">
        <w:rPr>
          <w:rFonts w:ascii="Times New Roman" w:eastAsia="Calibri" w:hAnsi="Times New Roman" w:cs="Times New Roman"/>
          <w:color w:val="000000" w:themeColor="text1"/>
          <w:sz w:val="28"/>
          <w:szCs w:val="28"/>
          <w:vertAlign w:val="superscript"/>
          <w:lang w:eastAsia="uk-UA"/>
        </w:rPr>
        <w:t xml:space="preserve">        (підпис)             </w:t>
      </w:r>
      <w:r w:rsidRPr="001D7B39">
        <w:rPr>
          <w:rFonts w:ascii="Times New Roman" w:eastAsia="Calibri" w:hAnsi="Times New Roman" w:cs="Times New Roman"/>
          <w:color w:val="000000" w:themeColor="text1"/>
          <w:sz w:val="28"/>
          <w:szCs w:val="28"/>
          <w:vertAlign w:val="superscript"/>
          <w:lang w:eastAsia="uk-UA"/>
        </w:rPr>
        <w:t>(вчене звання, науковий ступінь, прізвище та ініціали)</w:t>
      </w:r>
    </w:p>
    <w:p w:rsidR="00C36A24" w:rsidRPr="001D7B39" w:rsidRDefault="00C36A24" w:rsidP="009B6D17">
      <w:pPr>
        <w:spacing w:after="0" w:line="240" w:lineRule="auto"/>
        <w:ind w:left="426" w:right="282"/>
        <w:rPr>
          <w:rFonts w:ascii="Times New Roman" w:eastAsia="Calibri" w:hAnsi="Times New Roman" w:cs="Times New Roman"/>
          <w:color w:val="000000" w:themeColor="text1"/>
          <w:sz w:val="16"/>
          <w:szCs w:val="24"/>
          <w:lang w:eastAsia="uk-UA"/>
        </w:rPr>
      </w:pPr>
      <w:r w:rsidRPr="001D7B39">
        <w:rPr>
          <w:rFonts w:ascii="Times New Roman" w:eastAsia="Calibri" w:hAnsi="Times New Roman" w:cs="Times New Roman"/>
          <w:color w:val="000000" w:themeColor="text1"/>
          <w:sz w:val="20"/>
          <w:szCs w:val="24"/>
          <w:lang w:eastAsia="uk-UA"/>
        </w:rPr>
        <w:t xml:space="preserve">                                                               </w:t>
      </w:r>
      <w:r w:rsidR="00C1370F" w:rsidRPr="001D7B39">
        <w:rPr>
          <w:rFonts w:ascii="Times New Roman" w:eastAsia="Calibri" w:hAnsi="Times New Roman" w:cs="Times New Roman"/>
          <w:color w:val="000000" w:themeColor="text1"/>
          <w:sz w:val="20"/>
          <w:szCs w:val="24"/>
          <w:lang w:eastAsia="uk-UA"/>
        </w:rPr>
        <w:t xml:space="preserve">       _______________</w:t>
      </w:r>
      <w:r w:rsidRPr="001D7B39">
        <w:rPr>
          <w:rFonts w:ascii="Times New Roman" w:eastAsia="Calibri" w:hAnsi="Times New Roman" w:cs="Times New Roman"/>
          <w:color w:val="000000" w:themeColor="text1"/>
          <w:sz w:val="16"/>
          <w:szCs w:val="24"/>
          <w:lang w:eastAsia="uk-UA"/>
        </w:rPr>
        <w:t xml:space="preserve"> </w:t>
      </w:r>
      <w:r w:rsidR="00C1370F" w:rsidRPr="001D7B39">
        <w:rPr>
          <w:rFonts w:ascii="Times New Roman" w:eastAsia="Calibri" w:hAnsi="Times New Roman" w:cs="Times New Roman"/>
          <w:color w:val="000000" w:themeColor="text1"/>
          <w:sz w:val="16"/>
          <w:szCs w:val="24"/>
          <w:lang w:eastAsia="uk-UA"/>
        </w:rPr>
        <w:t xml:space="preserve">   </w:t>
      </w:r>
      <w:r w:rsidRPr="001D7B39">
        <w:rPr>
          <w:rFonts w:ascii="Times New Roman" w:eastAsia="Calibri" w:hAnsi="Times New Roman" w:cs="Times New Roman"/>
          <w:color w:val="000000" w:themeColor="text1"/>
          <w:sz w:val="16"/>
          <w:szCs w:val="24"/>
          <w:lang w:eastAsia="uk-UA"/>
        </w:rPr>
        <w:t xml:space="preserve"> ____</w:t>
      </w:r>
      <w:r w:rsidR="001E59C6">
        <w:rPr>
          <w:rFonts w:ascii="Times New Roman" w:eastAsia="Calibri" w:hAnsi="Times New Roman" w:cs="Times New Roman"/>
          <w:color w:val="000000" w:themeColor="text1"/>
          <w:sz w:val="16"/>
          <w:szCs w:val="24"/>
          <w:lang w:eastAsia="uk-UA"/>
        </w:rPr>
        <w:t>___________________________</w:t>
      </w:r>
      <w:r w:rsidRPr="001D7B39">
        <w:rPr>
          <w:rFonts w:ascii="Times New Roman" w:eastAsia="Calibri" w:hAnsi="Times New Roman" w:cs="Times New Roman"/>
          <w:color w:val="000000" w:themeColor="text1"/>
          <w:sz w:val="16"/>
          <w:szCs w:val="24"/>
          <w:lang w:eastAsia="uk-UA"/>
        </w:rPr>
        <w:t>______________</w:t>
      </w:r>
      <w:r w:rsidR="00C1370F" w:rsidRPr="001D7B39">
        <w:rPr>
          <w:rFonts w:ascii="Times New Roman" w:eastAsia="Calibri" w:hAnsi="Times New Roman" w:cs="Times New Roman"/>
          <w:color w:val="000000" w:themeColor="text1"/>
          <w:sz w:val="16"/>
          <w:szCs w:val="24"/>
          <w:lang w:eastAsia="uk-UA"/>
        </w:rPr>
        <w:t>______</w:t>
      </w:r>
    </w:p>
    <w:p w:rsidR="00C36A24" w:rsidRPr="001D7B39" w:rsidRDefault="00C36A24" w:rsidP="009B6D17">
      <w:pPr>
        <w:spacing w:after="0" w:line="240" w:lineRule="auto"/>
        <w:ind w:left="426" w:right="282"/>
        <w:rPr>
          <w:rFonts w:ascii="Times New Roman" w:eastAsia="Calibri" w:hAnsi="Times New Roman" w:cs="Times New Roman"/>
          <w:color w:val="000000" w:themeColor="text1"/>
          <w:sz w:val="28"/>
          <w:szCs w:val="28"/>
          <w:vertAlign w:val="superscript"/>
          <w:lang w:eastAsia="uk-UA"/>
        </w:rPr>
      </w:pPr>
      <w:r w:rsidRPr="001D7B39">
        <w:rPr>
          <w:rFonts w:ascii="Times New Roman" w:eastAsia="Calibri" w:hAnsi="Times New Roman" w:cs="Times New Roman"/>
          <w:color w:val="000000" w:themeColor="text1"/>
          <w:sz w:val="28"/>
          <w:szCs w:val="28"/>
          <w:vertAlign w:val="superscript"/>
          <w:lang w:eastAsia="uk-UA"/>
        </w:rPr>
        <w:t xml:space="preserve">                                                                 </w:t>
      </w:r>
      <w:r w:rsidR="00C1370F" w:rsidRPr="001D7B39">
        <w:rPr>
          <w:rFonts w:ascii="Times New Roman" w:eastAsia="Calibri" w:hAnsi="Times New Roman" w:cs="Times New Roman"/>
          <w:color w:val="000000" w:themeColor="text1"/>
          <w:sz w:val="28"/>
          <w:szCs w:val="28"/>
          <w:vertAlign w:val="superscript"/>
          <w:lang w:eastAsia="uk-UA"/>
        </w:rPr>
        <w:t xml:space="preserve">                        </w:t>
      </w:r>
      <w:r w:rsidRPr="001D7B39">
        <w:rPr>
          <w:rFonts w:ascii="Times New Roman" w:eastAsia="Calibri" w:hAnsi="Times New Roman" w:cs="Times New Roman"/>
          <w:color w:val="000000" w:themeColor="text1"/>
          <w:sz w:val="28"/>
          <w:szCs w:val="28"/>
          <w:vertAlign w:val="superscript"/>
          <w:lang w:eastAsia="uk-UA"/>
        </w:rPr>
        <w:t xml:space="preserve">  </w:t>
      </w:r>
      <w:r w:rsidR="001E59C6">
        <w:rPr>
          <w:rFonts w:ascii="Times New Roman" w:eastAsia="Calibri" w:hAnsi="Times New Roman" w:cs="Times New Roman"/>
          <w:color w:val="000000" w:themeColor="text1"/>
          <w:sz w:val="28"/>
          <w:szCs w:val="28"/>
          <w:vertAlign w:val="superscript"/>
          <w:lang w:eastAsia="uk-UA"/>
        </w:rPr>
        <w:t xml:space="preserve">(підпис)           </w:t>
      </w:r>
      <w:r w:rsidR="00C1370F" w:rsidRPr="001D7B39">
        <w:rPr>
          <w:rFonts w:ascii="Times New Roman" w:eastAsia="Calibri" w:hAnsi="Times New Roman" w:cs="Times New Roman"/>
          <w:color w:val="000000" w:themeColor="text1"/>
          <w:sz w:val="28"/>
          <w:szCs w:val="28"/>
          <w:vertAlign w:val="superscript"/>
          <w:lang w:eastAsia="uk-UA"/>
        </w:rPr>
        <w:t xml:space="preserve"> </w:t>
      </w:r>
      <w:r w:rsidRPr="001D7B39">
        <w:rPr>
          <w:rFonts w:ascii="Times New Roman" w:eastAsia="Calibri" w:hAnsi="Times New Roman" w:cs="Times New Roman"/>
          <w:color w:val="000000" w:themeColor="text1"/>
          <w:sz w:val="28"/>
          <w:szCs w:val="28"/>
          <w:vertAlign w:val="superscript"/>
          <w:lang w:eastAsia="uk-UA"/>
        </w:rPr>
        <w:t>(вчене звання, науковий ступінь, прізвище та ініціали)</w:t>
      </w:r>
    </w:p>
    <w:p w:rsidR="00C36A24" w:rsidRPr="001D7B39" w:rsidRDefault="00C36A24" w:rsidP="009B6D17">
      <w:pPr>
        <w:spacing w:after="0" w:line="240" w:lineRule="auto"/>
        <w:ind w:left="426" w:right="282"/>
        <w:rPr>
          <w:rFonts w:ascii="Times New Roman" w:eastAsia="Calibri" w:hAnsi="Times New Roman" w:cs="Times New Roman"/>
          <w:color w:val="000000" w:themeColor="text1"/>
          <w:sz w:val="16"/>
          <w:szCs w:val="24"/>
          <w:lang w:eastAsia="uk-UA"/>
        </w:rPr>
      </w:pPr>
      <w:r w:rsidRPr="001D7B39">
        <w:rPr>
          <w:rFonts w:ascii="Times New Roman" w:eastAsia="Calibri" w:hAnsi="Times New Roman" w:cs="Times New Roman"/>
          <w:color w:val="000000" w:themeColor="text1"/>
          <w:sz w:val="16"/>
          <w:szCs w:val="24"/>
          <w:lang w:eastAsia="uk-UA"/>
        </w:rPr>
        <w:t xml:space="preserve">                                                                                      </w:t>
      </w:r>
      <w:r w:rsidRPr="001D7B39">
        <w:rPr>
          <w:rFonts w:ascii="Times New Roman" w:eastAsia="Calibri" w:hAnsi="Times New Roman" w:cs="Times New Roman"/>
          <w:color w:val="000000" w:themeColor="text1"/>
          <w:sz w:val="20"/>
          <w:szCs w:val="24"/>
          <w:lang w:eastAsia="uk-UA"/>
        </w:rPr>
        <w:t>________________</w:t>
      </w:r>
      <w:r w:rsidRPr="001D7B39">
        <w:rPr>
          <w:rFonts w:ascii="Times New Roman" w:eastAsia="Calibri" w:hAnsi="Times New Roman" w:cs="Times New Roman"/>
          <w:color w:val="000000" w:themeColor="text1"/>
          <w:sz w:val="16"/>
          <w:szCs w:val="24"/>
          <w:lang w:eastAsia="uk-UA"/>
        </w:rPr>
        <w:t xml:space="preserve">  </w:t>
      </w:r>
      <w:r w:rsidR="00C1370F" w:rsidRPr="001D7B39">
        <w:rPr>
          <w:rFonts w:ascii="Times New Roman" w:eastAsia="Calibri" w:hAnsi="Times New Roman" w:cs="Times New Roman"/>
          <w:color w:val="000000" w:themeColor="text1"/>
          <w:sz w:val="16"/>
          <w:szCs w:val="24"/>
          <w:lang w:eastAsia="uk-UA"/>
        </w:rPr>
        <w:t xml:space="preserve">   _</w:t>
      </w:r>
      <w:r w:rsidR="001E59C6">
        <w:rPr>
          <w:rFonts w:ascii="Times New Roman" w:eastAsia="Calibri" w:hAnsi="Times New Roman" w:cs="Times New Roman"/>
          <w:color w:val="000000" w:themeColor="text1"/>
          <w:sz w:val="16"/>
          <w:szCs w:val="24"/>
          <w:lang w:eastAsia="uk-UA"/>
        </w:rPr>
        <w:t>_________________________</w:t>
      </w:r>
      <w:r w:rsidRPr="001D7B39">
        <w:rPr>
          <w:rFonts w:ascii="Times New Roman" w:eastAsia="Calibri" w:hAnsi="Times New Roman" w:cs="Times New Roman"/>
          <w:color w:val="000000" w:themeColor="text1"/>
          <w:sz w:val="16"/>
          <w:szCs w:val="24"/>
          <w:lang w:eastAsia="uk-UA"/>
        </w:rPr>
        <w:t>_____________________</w:t>
      </w:r>
      <w:r w:rsidR="00C1370F" w:rsidRPr="001D7B39">
        <w:rPr>
          <w:rFonts w:ascii="Times New Roman" w:eastAsia="Calibri" w:hAnsi="Times New Roman" w:cs="Times New Roman"/>
          <w:color w:val="000000" w:themeColor="text1"/>
          <w:sz w:val="16"/>
          <w:szCs w:val="24"/>
          <w:lang w:eastAsia="uk-UA"/>
        </w:rPr>
        <w:t>_____</w:t>
      </w:r>
    </w:p>
    <w:p w:rsidR="00C36A24" w:rsidRPr="001D7B39" w:rsidRDefault="00C36A24" w:rsidP="001E59C6">
      <w:pPr>
        <w:spacing w:after="0" w:line="240" w:lineRule="auto"/>
        <w:ind w:left="426" w:right="282"/>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vertAlign w:val="superscript"/>
          <w:lang w:eastAsia="uk-UA"/>
        </w:rPr>
        <w:t xml:space="preserve">                                                               </w:t>
      </w:r>
      <w:r w:rsidR="00C1370F" w:rsidRPr="001D7B39">
        <w:rPr>
          <w:rFonts w:ascii="Times New Roman" w:eastAsia="Calibri" w:hAnsi="Times New Roman" w:cs="Times New Roman"/>
          <w:color w:val="000000" w:themeColor="text1"/>
          <w:sz w:val="28"/>
          <w:szCs w:val="28"/>
          <w:vertAlign w:val="superscript"/>
          <w:lang w:eastAsia="uk-UA"/>
        </w:rPr>
        <w:t xml:space="preserve">                             </w:t>
      </w:r>
      <w:r w:rsidRPr="001D7B39">
        <w:rPr>
          <w:rFonts w:ascii="Times New Roman" w:eastAsia="Calibri" w:hAnsi="Times New Roman" w:cs="Times New Roman"/>
          <w:color w:val="000000" w:themeColor="text1"/>
          <w:sz w:val="28"/>
          <w:szCs w:val="28"/>
          <w:vertAlign w:val="superscript"/>
          <w:lang w:eastAsia="uk-UA"/>
        </w:rPr>
        <w:t>(підпис)</w:t>
      </w:r>
      <w:r w:rsidR="001E59C6">
        <w:rPr>
          <w:rFonts w:ascii="Times New Roman" w:eastAsia="Calibri" w:hAnsi="Times New Roman" w:cs="Times New Roman"/>
          <w:color w:val="000000" w:themeColor="text1"/>
          <w:sz w:val="28"/>
          <w:szCs w:val="28"/>
          <w:lang w:eastAsia="uk-UA"/>
        </w:rPr>
        <w:t xml:space="preserve">       </w:t>
      </w:r>
      <w:r w:rsidRPr="001D7B39">
        <w:rPr>
          <w:rFonts w:ascii="Times New Roman" w:eastAsia="Calibri" w:hAnsi="Times New Roman" w:cs="Times New Roman"/>
          <w:color w:val="000000" w:themeColor="text1"/>
          <w:sz w:val="28"/>
          <w:szCs w:val="28"/>
          <w:vertAlign w:val="superscript"/>
          <w:lang w:eastAsia="uk-UA"/>
        </w:rPr>
        <w:t>(вчене звання, науковий ступінь, прізвище та ініціали</w:t>
      </w:r>
    </w:p>
    <w:p w:rsidR="00C36A24" w:rsidRPr="001D7B39" w:rsidRDefault="00C36A24" w:rsidP="009B6D17">
      <w:pPr>
        <w:spacing w:after="0" w:line="240" w:lineRule="auto"/>
        <w:ind w:left="426" w:right="282"/>
        <w:rPr>
          <w:rFonts w:ascii="Times New Roman" w:eastAsia="Calibri" w:hAnsi="Times New Roman" w:cs="Times New Roman"/>
          <w:color w:val="000000" w:themeColor="text1"/>
          <w:sz w:val="28"/>
          <w:szCs w:val="28"/>
          <w:lang w:eastAsia="uk-UA"/>
        </w:rPr>
      </w:pPr>
    </w:p>
    <w:p w:rsidR="00C36A24" w:rsidRPr="001D7B39" w:rsidRDefault="00C36A24" w:rsidP="009B6D17">
      <w:pPr>
        <w:spacing w:after="0" w:line="240" w:lineRule="auto"/>
        <w:ind w:left="426" w:right="282"/>
        <w:rPr>
          <w:rFonts w:ascii="Times New Roman" w:eastAsia="Calibri" w:hAnsi="Times New Roman" w:cs="Times New Roman"/>
          <w:color w:val="000000" w:themeColor="text1"/>
          <w:sz w:val="28"/>
          <w:szCs w:val="28"/>
          <w:lang w:eastAsia="uk-UA"/>
        </w:rPr>
      </w:pPr>
    </w:p>
    <w:p w:rsidR="001D186A" w:rsidRPr="001D7B39" w:rsidRDefault="00C36A24" w:rsidP="001E59C6">
      <w:pPr>
        <w:spacing w:after="0" w:line="240" w:lineRule="auto"/>
        <w:ind w:left="426" w:right="282"/>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 xml:space="preserve">                                                                        </w:t>
      </w:r>
    </w:p>
    <w:p w:rsidR="00C36A24" w:rsidRPr="001D7B39" w:rsidRDefault="00C36A24" w:rsidP="003F3115">
      <w:pPr>
        <w:tabs>
          <w:tab w:val="left" w:pos="3093"/>
          <w:tab w:val="center" w:pos="5316"/>
        </w:tabs>
        <w:spacing w:after="0" w:line="240" w:lineRule="auto"/>
        <w:ind w:right="282"/>
        <w:jc w:val="center"/>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Київ – 2015 рік</w:t>
      </w:r>
    </w:p>
    <w:p w:rsidR="00C36A24" w:rsidRPr="001D7B39" w:rsidRDefault="00C36A24" w:rsidP="009B6D17">
      <w:pPr>
        <w:tabs>
          <w:tab w:val="left" w:pos="720"/>
        </w:tabs>
        <w:spacing w:after="0" w:line="240" w:lineRule="auto"/>
        <w:ind w:left="426" w:right="282"/>
        <w:jc w:val="center"/>
        <w:rPr>
          <w:rFonts w:ascii="Times New Roman" w:eastAsia="Calibri" w:hAnsi="Times New Roman" w:cs="Times New Roman"/>
          <w:bCs/>
          <w:color w:val="000000" w:themeColor="text1"/>
          <w:sz w:val="32"/>
          <w:szCs w:val="32"/>
          <w:lang w:eastAsia="ru-RU"/>
        </w:rPr>
      </w:pPr>
      <w:r w:rsidRPr="001D7B39">
        <w:rPr>
          <w:rFonts w:ascii="Times New Roman" w:eastAsia="Calibri" w:hAnsi="Times New Roman" w:cs="Times New Roman"/>
          <w:bCs/>
          <w:color w:val="000000" w:themeColor="text1"/>
          <w:sz w:val="32"/>
          <w:szCs w:val="32"/>
          <w:lang w:eastAsia="ru-RU"/>
        </w:rPr>
        <w:lastRenderedPageBreak/>
        <w:t xml:space="preserve">Національний технічний університет України </w:t>
      </w:r>
    </w:p>
    <w:p w:rsidR="00C36A24" w:rsidRPr="001D7B39" w:rsidRDefault="00C36A24" w:rsidP="009B6D17">
      <w:pPr>
        <w:tabs>
          <w:tab w:val="left" w:pos="720"/>
        </w:tabs>
        <w:spacing w:after="0" w:line="240" w:lineRule="auto"/>
        <w:ind w:left="426" w:right="282"/>
        <w:jc w:val="center"/>
        <w:rPr>
          <w:rFonts w:ascii="Times New Roman" w:eastAsia="Calibri" w:hAnsi="Times New Roman" w:cs="Times New Roman"/>
          <w:bCs/>
          <w:color w:val="000000" w:themeColor="text1"/>
          <w:sz w:val="32"/>
          <w:szCs w:val="32"/>
          <w:lang w:eastAsia="ru-RU"/>
        </w:rPr>
      </w:pPr>
      <w:r w:rsidRPr="001D7B39">
        <w:rPr>
          <w:rFonts w:ascii="Times New Roman" w:eastAsia="Calibri" w:hAnsi="Times New Roman" w:cs="Times New Roman"/>
          <w:bCs/>
          <w:color w:val="000000" w:themeColor="text1"/>
          <w:sz w:val="32"/>
          <w:szCs w:val="32"/>
          <w:lang w:eastAsia="ru-RU"/>
        </w:rPr>
        <w:t>“Київський політехнічний інститут”</w:t>
      </w:r>
    </w:p>
    <w:p w:rsidR="00C36A24" w:rsidRPr="001D7B39" w:rsidRDefault="00C36A24" w:rsidP="009B6D17">
      <w:pPr>
        <w:tabs>
          <w:tab w:val="left" w:pos="720"/>
        </w:tabs>
        <w:spacing w:after="120" w:line="240" w:lineRule="auto"/>
        <w:ind w:left="426" w:right="282"/>
        <w:rPr>
          <w:rFonts w:ascii="Times New Roman" w:eastAsia="Calibri" w:hAnsi="Times New Roman" w:cs="Times New Roman"/>
          <w:bCs/>
          <w:color w:val="000000" w:themeColor="text1"/>
          <w:sz w:val="28"/>
          <w:szCs w:val="28"/>
          <w:lang w:eastAsia="ru-RU"/>
        </w:rPr>
      </w:pPr>
    </w:p>
    <w:p w:rsidR="00C36A24" w:rsidRPr="001D7B39" w:rsidRDefault="00C36A24" w:rsidP="009B6D17">
      <w:pPr>
        <w:spacing w:after="0" w:line="240" w:lineRule="auto"/>
        <w:ind w:left="426" w:right="282"/>
        <w:rPr>
          <w:rFonts w:ascii="Times New Roman" w:eastAsia="Calibri" w:hAnsi="Times New Roman" w:cs="Times New Roman"/>
          <w:bCs/>
          <w:color w:val="000000" w:themeColor="text1"/>
          <w:sz w:val="28"/>
          <w:szCs w:val="24"/>
          <w:u w:val="single"/>
          <w:lang w:eastAsia="uk-UA"/>
        </w:rPr>
      </w:pPr>
      <w:r w:rsidRPr="001D7B39">
        <w:rPr>
          <w:rFonts w:ascii="Times New Roman" w:eastAsia="Calibri" w:hAnsi="Times New Roman" w:cs="Times New Roman"/>
          <w:color w:val="000000" w:themeColor="text1"/>
          <w:sz w:val="28"/>
          <w:szCs w:val="28"/>
          <w:lang w:eastAsia="uk-UA"/>
        </w:rPr>
        <w:t>Факультет (інститут)</w:t>
      </w:r>
      <w:r w:rsidRPr="001D7B39">
        <w:rPr>
          <w:rFonts w:ascii="Times New Roman" w:eastAsia="Calibri" w:hAnsi="Times New Roman" w:cs="Times New Roman"/>
          <w:bCs/>
          <w:color w:val="000000" w:themeColor="text1"/>
          <w:sz w:val="28"/>
          <w:szCs w:val="24"/>
          <w:lang w:eastAsia="uk-UA"/>
        </w:rPr>
        <w:t xml:space="preserve">  </w:t>
      </w:r>
      <w:r w:rsidRPr="001D7B39">
        <w:rPr>
          <w:rFonts w:ascii="Times New Roman" w:eastAsia="Calibri" w:hAnsi="Times New Roman" w:cs="Times New Roman"/>
          <w:bCs/>
          <w:color w:val="000000" w:themeColor="text1"/>
          <w:sz w:val="28"/>
          <w:szCs w:val="24"/>
          <w:u w:val="single"/>
          <w:lang w:eastAsia="uk-UA"/>
        </w:rPr>
        <w:t>інформатики та обчислювальної техніки</w:t>
      </w:r>
    </w:p>
    <w:p w:rsidR="00C36A24" w:rsidRPr="001D7B39" w:rsidRDefault="00C36A24" w:rsidP="009B6D17">
      <w:pPr>
        <w:spacing w:after="0" w:line="240" w:lineRule="auto"/>
        <w:ind w:left="426" w:right="282"/>
        <w:rPr>
          <w:rFonts w:ascii="Times New Roman" w:eastAsia="Calibri" w:hAnsi="Times New Roman" w:cs="Times New Roman"/>
          <w:color w:val="000000" w:themeColor="text1"/>
          <w:sz w:val="28"/>
          <w:szCs w:val="24"/>
          <w:vertAlign w:val="superscript"/>
          <w:lang w:eastAsia="uk-UA"/>
        </w:rPr>
      </w:pPr>
      <w:r w:rsidRPr="001D7B39">
        <w:rPr>
          <w:rFonts w:ascii="Times New Roman" w:eastAsia="Calibri" w:hAnsi="Times New Roman" w:cs="Times New Roman"/>
          <w:color w:val="000000" w:themeColor="text1"/>
          <w:sz w:val="28"/>
          <w:szCs w:val="24"/>
          <w:vertAlign w:val="superscript"/>
          <w:lang w:eastAsia="uk-UA"/>
        </w:rPr>
        <w:t xml:space="preserve">                                                                                                ( повна назва  )</w:t>
      </w:r>
    </w:p>
    <w:p w:rsidR="00C36A24" w:rsidRPr="001D7B39" w:rsidRDefault="00C36A24" w:rsidP="009B6D17">
      <w:pPr>
        <w:spacing w:after="0" w:line="240" w:lineRule="auto"/>
        <w:ind w:left="426" w:right="282"/>
        <w:rPr>
          <w:rFonts w:ascii="Times New Roman" w:eastAsia="Calibri" w:hAnsi="Times New Roman" w:cs="Times New Roman"/>
          <w:bCs/>
          <w:color w:val="000000" w:themeColor="text1"/>
          <w:sz w:val="28"/>
          <w:szCs w:val="24"/>
          <w:lang w:eastAsia="uk-UA"/>
        </w:rPr>
      </w:pPr>
      <w:r w:rsidRPr="001D7B39">
        <w:rPr>
          <w:rFonts w:ascii="Times New Roman" w:eastAsia="Calibri" w:hAnsi="Times New Roman" w:cs="Times New Roman"/>
          <w:color w:val="000000" w:themeColor="text1"/>
          <w:sz w:val="28"/>
          <w:szCs w:val="28"/>
          <w:lang w:eastAsia="uk-UA"/>
        </w:rPr>
        <w:t xml:space="preserve">Кафедра   </w:t>
      </w:r>
      <w:r w:rsidRPr="001D7B39">
        <w:rPr>
          <w:rFonts w:ascii="Times New Roman" w:eastAsia="Calibri" w:hAnsi="Times New Roman" w:cs="Times New Roman"/>
          <w:color w:val="000000" w:themeColor="text1"/>
          <w:sz w:val="28"/>
          <w:szCs w:val="28"/>
          <w:u w:val="single"/>
          <w:lang w:eastAsia="uk-UA"/>
        </w:rPr>
        <w:t>обчислювальної техніки</w:t>
      </w:r>
    </w:p>
    <w:p w:rsidR="00C36A24" w:rsidRPr="001D7B39" w:rsidRDefault="00C36A24" w:rsidP="009B6D17">
      <w:pPr>
        <w:spacing w:after="0" w:line="240" w:lineRule="auto"/>
        <w:ind w:left="426" w:right="282"/>
        <w:rPr>
          <w:rFonts w:ascii="Times New Roman" w:eastAsia="Calibri" w:hAnsi="Times New Roman" w:cs="Times New Roman"/>
          <w:color w:val="000000" w:themeColor="text1"/>
          <w:sz w:val="28"/>
          <w:szCs w:val="24"/>
          <w:vertAlign w:val="superscript"/>
          <w:lang w:eastAsia="uk-UA"/>
        </w:rPr>
      </w:pPr>
      <w:r w:rsidRPr="001D7B39">
        <w:rPr>
          <w:rFonts w:ascii="Times New Roman" w:eastAsia="Calibri" w:hAnsi="Times New Roman" w:cs="Times New Roman"/>
          <w:color w:val="000000" w:themeColor="text1"/>
          <w:sz w:val="28"/>
          <w:szCs w:val="24"/>
          <w:vertAlign w:val="superscript"/>
          <w:lang w:eastAsia="uk-UA"/>
        </w:rPr>
        <w:t xml:space="preserve">                                         ( повна назва  )</w:t>
      </w:r>
    </w:p>
    <w:p w:rsidR="00C36A24" w:rsidRPr="001D7B39" w:rsidRDefault="00C36A24" w:rsidP="009B6D17">
      <w:pPr>
        <w:spacing w:after="0" w:line="240" w:lineRule="auto"/>
        <w:ind w:left="426" w:right="282"/>
        <w:rPr>
          <w:rFonts w:ascii="Times New Roman" w:eastAsia="Calibri" w:hAnsi="Times New Roman" w:cs="Times New Roman"/>
          <w:color w:val="000000" w:themeColor="text1"/>
          <w:sz w:val="28"/>
          <w:szCs w:val="24"/>
          <w:u w:val="single"/>
          <w:lang w:eastAsia="uk-UA"/>
        </w:rPr>
      </w:pPr>
      <w:r w:rsidRPr="001D7B39">
        <w:rPr>
          <w:rFonts w:ascii="Times New Roman" w:eastAsia="Calibri" w:hAnsi="Times New Roman" w:cs="Times New Roman"/>
          <w:color w:val="000000" w:themeColor="text1"/>
          <w:sz w:val="28"/>
          <w:szCs w:val="24"/>
          <w:lang w:eastAsia="uk-UA"/>
        </w:rPr>
        <w:t xml:space="preserve">Освітньо-кваліфікаційний рівень   </w:t>
      </w:r>
      <w:r w:rsidRPr="001D7B39">
        <w:rPr>
          <w:rFonts w:ascii="Times New Roman" w:eastAsia="Calibri" w:hAnsi="Times New Roman" w:cs="Times New Roman"/>
          <w:color w:val="000000" w:themeColor="text1"/>
          <w:sz w:val="28"/>
          <w:szCs w:val="24"/>
          <w:u w:val="single"/>
          <w:lang w:eastAsia="uk-UA"/>
        </w:rPr>
        <w:t>бакалавр</w:t>
      </w:r>
    </w:p>
    <w:p w:rsidR="00C36A24" w:rsidRPr="001D7B39" w:rsidRDefault="00C36A24" w:rsidP="009B6D17">
      <w:pPr>
        <w:spacing w:after="0" w:line="240" w:lineRule="auto"/>
        <w:ind w:left="426" w:right="282"/>
        <w:rPr>
          <w:rFonts w:ascii="Times New Roman" w:eastAsia="Calibri" w:hAnsi="Times New Roman" w:cs="Times New Roman"/>
          <w:color w:val="000000" w:themeColor="text1"/>
          <w:sz w:val="28"/>
          <w:szCs w:val="24"/>
          <w:lang w:eastAsia="uk-UA"/>
        </w:rPr>
      </w:pPr>
    </w:p>
    <w:p w:rsidR="00C36A24" w:rsidRPr="001D7B39" w:rsidRDefault="00C36A24" w:rsidP="009B6D17">
      <w:pPr>
        <w:spacing w:after="0" w:line="240" w:lineRule="auto"/>
        <w:ind w:left="426" w:right="282"/>
        <w:rPr>
          <w:rFonts w:ascii="Times New Roman" w:eastAsia="Calibri" w:hAnsi="Times New Roman" w:cs="Times New Roman"/>
          <w:color w:val="000000" w:themeColor="text1"/>
          <w:sz w:val="28"/>
          <w:szCs w:val="24"/>
          <w:lang w:eastAsia="uk-UA"/>
        </w:rPr>
      </w:pPr>
      <w:r w:rsidRPr="001D7B39">
        <w:rPr>
          <w:rFonts w:ascii="Times New Roman" w:eastAsia="Calibri" w:hAnsi="Times New Roman" w:cs="Times New Roman"/>
          <w:color w:val="000000" w:themeColor="text1"/>
          <w:sz w:val="28"/>
          <w:szCs w:val="24"/>
          <w:lang w:eastAsia="uk-UA"/>
        </w:rPr>
        <w:t xml:space="preserve">Напрям підготовки    </w:t>
      </w:r>
      <w:r w:rsidRPr="001D7B39">
        <w:rPr>
          <w:rFonts w:ascii="Times New Roman" w:eastAsia="Calibri" w:hAnsi="Times New Roman" w:cs="Times New Roman"/>
          <w:color w:val="000000" w:themeColor="text1"/>
          <w:sz w:val="28"/>
          <w:szCs w:val="24"/>
          <w:u w:val="single"/>
          <w:lang w:eastAsia="uk-UA"/>
        </w:rPr>
        <w:t>6.050102  «Комп’ютерна інженерія»</w:t>
      </w:r>
    </w:p>
    <w:p w:rsidR="00C36A24" w:rsidRPr="001D7B39" w:rsidRDefault="00C36A24" w:rsidP="00C1370F">
      <w:pPr>
        <w:jc w:val="center"/>
        <w:rPr>
          <w:rFonts w:ascii="Times New Roman" w:eastAsia="Calibri" w:hAnsi="Times New Roman" w:cs="Times New Roman"/>
          <w:bCs/>
          <w:i/>
          <w:snapToGrid w:val="0"/>
          <w:color w:val="000000" w:themeColor="text1"/>
          <w:sz w:val="28"/>
          <w:szCs w:val="28"/>
          <w:vertAlign w:val="superscript"/>
          <w:lang w:eastAsia="ru-RU"/>
        </w:rPr>
      </w:pPr>
      <w:r w:rsidRPr="001D7B39">
        <w:rPr>
          <w:rFonts w:ascii="Times New Roman" w:eastAsia="Calibri" w:hAnsi="Times New Roman" w:cs="Times New Roman"/>
          <w:bCs/>
          <w:i/>
          <w:snapToGrid w:val="0"/>
          <w:color w:val="000000" w:themeColor="text1"/>
          <w:sz w:val="28"/>
          <w:szCs w:val="28"/>
          <w:vertAlign w:val="superscript"/>
          <w:lang w:eastAsia="ru-RU"/>
        </w:rPr>
        <w:t>(шифр і назва)</w:t>
      </w:r>
    </w:p>
    <w:p w:rsidR="00C36A24" w:rsidRPr="001D7B39" w:rsidRDefault="00C36A24" w:rsidP="009B6D17">
      <w:pPr>
        <w:tabs>
          <w:tab w:val="left" w:pos="720"/>
          <w:tab w:val="left" w:pos="6525"/>
        </w:tabs>
        <w:spacing w:after="120" w:line="240" w:lineRule="auto"/>
        <w:ind w:left="426" w:right="282"/>
        <w:rPr>
          <w:rFonts w:ascii="Times New Roman" w:eastAsia="Calibri" w:hAnsi="Times New Roman" w:cs="Times New Roman"/>
          <w:color w:val="000000" w:themeColor="text1"/>
          <w:sz w:val="24"/>
          <w:szCs w:val="16"/>
          <w:lang w:eastAsia="ru-RU"/>
        </w:rPr>
      </w:pPr>
      <w:r w:rsidRPr="001D7B39">
        <w:rPr>
          <w:rFonts w:ascii="Times New Roman" w:eastAsia="Calibri" w:hAnsi="Times New Roman" w:cs="Times New Roman"/>
          <w:color w:val="000000" w:themeColor="text1"/>
          <w:sz w:val="16"/>
          <w:szCs w:val="16"/>
          <w:lang w:eastAsia="ru-RU"/>
        </w:rPr>
        <w:t xml:space="preserve"> </w:t>
      </w:r>
    </w:p>
    <w:p w:rsidR="00C36A24" w:rsidRPr="001D7B39" w:rsidRDefault="00C36A24" w:rsidP="00C1370F">
      <w:pPr>
        <w:jc w:val="center"/>
        <w:rPr>
          <w:rFonts w:ascii="Times New Roman" w:eastAsia="Calibri" w:hAnsi="Times New Roman" w:cs="Times New Roman"/>
          <w:b/>
          <w:i/>
          <w:snapToGrid w:val="0"/>
          <w:color w:val="000000" w:themeColor="text1"/>
          <w:sz w:val="32"/>
          <w:szCs w:val="32"/>
          <w:lang w:eastAsia="ru-RU"/>
        </w:rPr>
      </w:pPr>
      <w:r w:rsidRPr="001D7B39">
        <w:rPr>
          <w:rFonts w:ascii="Times New Roman" w:eastAsia="Calibri" w:hAnsi="Times New Roman" w:cs="Times New Roman"/>
          <w:b/>
          <w:i/>
          <w:snapToGrid w:val="0"/>
          <w:color w:val="000000" w:themeColor="text1"/>
          <w:sz w:val="32"/>
          <w:szCs w:val="32"/>
          <w:lang w:eastAsia="ru-RU"/>
        </w:rPr>
        <w:t>З  А  В  Д  А  Н  Н  Я</w:t>
      </w:r>
    </w:p>
    <w:p w:rsidR="00C36A24" w:rsidRPr="001D7B39" w:rsidRDefault="00C36A24" w:rsidP="00C1370F">
      <w:pPr>
        <w:jc w:val="center"/>
        <w:rPr>
          <w:rFonts w:ascii="Times New Roman" w:eastAsia="Calibri" w:hAnsi="Times New Roman" w:cs="Times New Roman"/>
          <w:color w:val="000000" w:themeColor="text1"/>
          <w:sz w:val="24"/>
          <w:szCs w:val="24"/>
          <w:lang w:eastAsia="ru-RU"/>
        </w:rPr>
      </w:pPr>
    </w:p>
    <w:p w:rsidR="00C36A24" w:rsidRPr="001D7B39" w:rsidRDefault="00C36A24" w:rsidP="00C1370F">
      <w:pPr>
        <w:jc w:val="center"/>
        <w:rPr>
          <w:rFonts w:ascii="Times New Roman" w:eastAsia="Calibri" w:hAnsi="Times New Roman" w:cs="Times New Roman"/>
          <w:snapToGrid w:val="0"/>
          <w:color w:val="000000" w:themeColor="text1"/>
          <w:sz w:val="28"/>
          <w:szCs w:val="28"/>
          <w:lang w:eastAsia="ru-RU"/>
        </w:rPr>
      </w:pPr>
      <w:r w:rsidRPr="001D7B39">
        <w:rPr>
          <w:rFonts w:ascii="Times New Roman" w:eastAsia="Calibri" w:hAnsi="Times New Roman" w:cs="Times New Roman"/>
          <w:snapToGrid w:val="0"/>
          <w:color w:val="000000" w:themeColor="text1"/>
          <w:sz w:val="28"/>
          <w:szCs w:val="28"/>
          <w:lang w:eastAsia="ru-RU"/>
        </w:rPr>
        <w:t>НА КУРСОВУ  РОБОТУ СТУДЕНТУ</w:t>
      </w:r>
    </w:p>
    <w:p w:rsidR="003D0081" w:rsidRPr="001D7B39" w:rsidRDefault="00532C75" w:rsidP="009B6D17">
      <w:pPr>
        <w:pBdr>
          <w:bottom w:val="single" w:sz="4" w:space="1" w:color="auto"/>
        </w:pBdr>
        <w:spacing w:after="0" w:line="240" w:lineRule="auto"/>
        <w:ind w:left="426" w:right="282"/>
        <w:jc w:val="center"/>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Кузьменку Володимиру Зіновійовичу</w:t>
      </w:r>
    </w:p>
    <w:p w:rsidR="00C36A24" w:rsidRPr="001D7B39" w:rsidRDefault="003D0081" w:rsidP="009B6D17">
      <w:pPr>
        <w:spacing w:after="0" w:line="360" w:lineRule="auto"/>
        <w:ind w:left="426" w:right="282"/>
        <w:jc w:val="center"/>
        <w:rPr>
          <w:rFonts w:ascii="Times New Roman" w:eastAsia="Calibri" w:hAnsi="Times New Roman" w:cs="Times New Roman"/>
          <w:i/>
          <w:snapToGrid w:val="0"/>
          <w:color w:val="000000" w:themeColor="text1"/>
          <w:sz w:val="28"/>
          <w:szCs w:val="28"/>
          <w:vertAlign w:val="superscript"/>
          <w:lang w:eastAsia="ru-RU"/>
        </w:rPr>
      </w:pPr>
      <w:r w:rsidRPr="001D7B39">
        <w:rPr>
          <w:rFonts w:ascii="Times New Roman" w:eastAsia="Calibri" w:hAnsi="Times New Roman" w:cs="Times New Roman"/>
          <w:i/>
          <w:snapToGrid w:val="0"/>
          <w:color w:val="000000" w:themeColor="text1"/>
          <w:sz w:val="28"/>
          <w:szCs w:val="28"/>
          <w:vertAlign w:val="superscript"/>
          <w:lang w:eastAsia="ru-RU"/>
        </w:rPr>
        <w:t xml:space="preserve"> </w:t>
      </w:r>
      <w:r w:rsidR="00C36A24" w:rsidRPr="001D7B39">
        <w:rPr>
          <w:rFonts w:ascii="Times New Roman" w:eastAsia="Calibri" w:hAnsi="Times New Roman" w:cs="Times New Roman"/>
          <w:i/>
          <w:snapToGrid w:val="0"/>
          <w:color w:val="000000" w:themeColor="text1"/>
          <w:sz w:val="28"/>
          <w:szCs w:val="28"/>
          <w:vertAlign w:val="superscript"/>
          <w:lang w:eastAsia="ru-RU"/>
        </w:rPr>
        <w:t>(прізвище, ім’я,  по батькові)</w:t>
      </w:r>
    </w:p>
    <w:p w:rsidR="00C36A24" w:rsidRPr="001D7B39" w:rsidRDefault="00C36A24" w:rsidP="009B6D17">
      <w:pPr>
        <w:spacing w:after="0" w:line="360" w:lineRule="auto"/>
        <w:ind w:left="426" w:right="282"/>
        <w:rPr>
          <w:rFonts w:ascii="Times New Roman" w:eastAsia="Calibri" w:hAnsi="Times New Roman" w:cs="Times New Roman"/>
          <w:color w:val="000000" w:themeColor="text1"/>
          <w:sz w:val="16"/>
          <w:szCs w:val="16"/>
          <w:vertAlign w:val="superscript"/>
          <w:lang w:eastAsia="uk-UA"/>
        </w:rPr>
      </w:pPr>
    </w:p>
    <w:p w:rsidR="00C36A24" w:rsidRPr="001D7B39" w:rsidRDefault="00C36A24" w:rsidP="00687419">
      <w:pPr>
        <w:pStyle w:val="ListParagraph"/>
        <w:numPr>
          <w:ilvl w:val="0"/>
          <w:numId w:val="1"/>
        </w:numPr>
        <w:spacing w:after="0" w:line="360" w:lineRule="auto"/>
        <w:ind w:left="426" w:right="282" w:firstLine="0"/>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Тема  роботи    «Розробка програмного забезпечення для паралельних комп’ютерних систем»</w:t>
      </w:r>
    </w:p>
    <w:p w:rsidR="00C36A24" w:rsidRPr="001D7B39" w:rsidRDefault="00C36A24" w:rsidP="009B6D17">
      <w:pPr>
        <w:spacing w:after="0" w:line="240" w:lineRule="auto"/>
        <w:ind w:left="426" w:right="282"/>
        <w:rPr>
          <w:rFonts w:ascii="Times New Roman" w:eastAsia="Calibri" w:hAnsi="Times New Roman" w:cs="Times New Roman"/>
          <w:snapToGrid w:val="0"/>
          <w:color w:val="000000" w:themeColor="text1"/>
          <w:sz w:val="28"/>
          <w:szCs w:val="28"/>
          <w:lang w:eastAsia="ru-RU"/>
        </w:rPr>
      </w:pPr>
      <w:r w:rsidRPr="001D7B39">
        <w:rPr>
          <w:rFonts w:ascii="Times New Roman" w:eastAsia="Calibri" w:hAnsi="Times New Roman" w:cs="Times New Roman"/>
          <w:snapToGrid w:val="0"/>
          <w:color w:val="000000" w:themeColor="text1"/>
          <w:sz w:val="28"/>
          <w:szCs w:val="28"/>
          <w:lang w:eastAsia="ru-RU"/>
        </w:rPr>
        <w:t xml:space="preserve">керівник роботи  </w:t>
      </w:r>
      <w:r w:rsidRPr="001D7B39">
        <w:rPr>
          <w:rFonts w:ascii="Times New Roman" w:eastAsia="Calibri" w:hAnsi="Times New Roman" w:cs="Times New Roman"/>
          <w:snapToGrid w:val="0"/>
          <w:color w:val="000000" w:themeColor="text1"/>
          <w:sz w:val="28"/>
          <w:szCs w:val="28"/>
          <w:u w:val="single"/>
          <w:lang w:eastAsia="ru-RU"/>
        </w:rPr>
        <w:t>Корочкін Олександр Володимирович к.т.н., доцент</w:t>
      </w:r>
      <w:r w:rsidR="00532C75" w:rsidRPr="001D7B39">
        <w:rPr>
          <w:rFonts w:ascii="Times New Roman" w:eastAsia="Calibri" w:hAnsi="Times New Roman" w:cs="Times New Roman"/>
          <w:snapToGrid w:val="0"/>
          <w:color w:val="000000" w:themeColor="text1"/>
          <w:sz w:val="28"/>
          <w:szCs w:val="28"/>
          <w:u w:val="single"/>
          <w:lang w:eastAsia="ru-RU"/>
        </w:rPr>
        <w:t xml:space="preserve">                          </w:t>
      </w:r>
      <w:r w:rsidRPr="001D7B39">
        <w:rPr>
          <w:rFonts w:ascii="Times New Roman" w:eastAsia="Calibri" w:hAnsi="Times New Roman" w:cs="Times New Roman"/>
          <w:snapToGrid w:val="0"/>
          <w:color w:val="000000" w:themeColor="text1"/>
          <w:sz w:val="28"/>
          <w:szCs w:val="28"/>
          <w:u w:val="single"/>
          <w:lang w:eastAsia="ru-RU"/>
        </w:rPr>
        <w:t xml:space="preserve"> </w:t>
      </w:r>
    </w:p>
    <w:p w:rsidR="00C36A24" w:rsidRPr="00647769" w:rsidRDefault="00C36A24" w:rsidP="00C1370F">
      <w:pPr>
        <w:spacing w:after="0" w:line="240" w:lineRule="auto"/>
        <w:ind w:left="426" w:right="282"/>
        <w:jc w:val="center"/>
        <w:rPr>
          <w:rFonts w:ascii="Times New Roman" w:eastAsia="Calibri" w:hAnsi="Times New Roman" w:cs="Times New Roman"/>
          <w:color w:val="000000" w:themeColor="text1"/>
          <w:sz w:val="28"/>
          <w:szCs w:val="28"/>
          <w:vertAlign w:val="superscript"/>
          <w:lang w:eastAsia="uk-UA"/>
        </w:rPr>
      </w:pPr>
      <w:r w:rsidRPr="00647769">
        <w:rPr>
          <w:rFonts w:ascii="Times New Roman" w:eastAsia="Calibri" w:hAnsi="Times New Roman" w:cs="Times New Roman"/>
          <w:color w:val="000000" w:themeColor="text1"/>
          <w:sz w:val="28"/>
          <w:szCs w:val="28"/>
          <w:vertAlign w:val="superscript"/>
          <w:lang w:eastAsia="uk-UA"/>
        </w:rPr>
        <w:t>( прізвище, ім’я, по батькові, науковий ступінь, вчене звання)</w:t>
      </w:r>
    </w:p>
    <w:p w:rsidR="00C36A24" w:rsidRPr="001D7B39" w:rsidRDefault="00C36A24" w:rsidP="00687419">
      <w:pPr>
        <w:pStyle w:val="ListParagraph"/>
        <w:numPr>
          <w:ilvl w:val="0"/>
          <w:numId w:val="1"/>
        </w:numPr>
        <w:spacing w:after="0" w:line="360" w:lineRule="auto"/>
        <w:ind w:left="426" w:right="282" w:firstLine="0"/>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 xml:space="preserve">Строк подання студентом  роботи   </w:t>
      </w:r>
      <w:r w:rsidRPr="001D7B39">
        <w:rPr>
          <w:rFonts w:ascii="Times New Roman" w:eastAsia="Calibri" w:hAnsi="Times New Roman" w:cs="Times New Roman"/>
          <w:color w:val="000000" w:themeColor="text1"/>
          <w:sz w:val="28"/>
          <w:szCs w:val="28"/>
          <w:u w:val="single"/>
          <w:lang w:eastAsia="uk-UA"/>
        </w:rPr>
        <w:t>18 травня 2015 р.</w:t>
      </w:r>
    </w:p>
    <w:p w:rsidR="00C36A24" w:rsidRPr="001D7B39" w:rsidRDefault="00C36A24" w:rsidP="00687419">
      <w:pPr>
        <w:pStyle w:val="ListParagraph"/>
        <w:numPr>
          <w:ilvl w:val="0"/>
          <w:numId w:val="1"/>
        </w:numPr>
        <w:spacing w:after="0" w:line="360" w:lineRule="auto"/>
        <w:ind w:left="426" w:right="282" w:firstLine="0"/>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 xml:space="preserve">Вхідні дані до роботи     </w:t>
      </w:r>
    </w:p>
    <w:p w:rsidR="00C36A24" w:rsidRPr="001D7B39" w:rsidRDefault="00C36A24" w:rsidP="00687419">
      <w:pPr>
        <w:pStyle w:val="ListParagraph"/>
        <w:numPr>
          <w:ilvl w:val="0"/>
          <w:numId w:val="2"/>
        </w:numPr>
        <w:spacing w:after="0" w:line="360" w:lineRule="auto"/>
        <w:ind w:left="567" w:right="282" w:firstLine="567"/>
        <w:rPr>
          <w:rFonts w:ascii="Times New Roman" w:eastAsia="Times New Roman" w:hAnsi="Times New Roman" w:cs="Times New Roman"/>
          <w:color w:val="000000" w:themeColor="text1"/>
          <w:sz w:val="28"/>
          <w:szCs w:val="28"/>
          <w:lang w:eastAsia="uk-UA"/>
        </w:rPr>
      </w:pPr>
      <w:r w:rsidRPr="001D7B39">
        <w:rPr>
          <w:rFonts w:ascii="Times New Roman" w:eastAsia="Times New Roman" w:hAnsi="Times New Roman" w:cs="Times New Roman"/>
          <w:color w:val="000000" w:themeColor="text1"/>
          <w:sz w:val="28"/>
          <w:szCs w:val="28"/>
          <w:lang w:eastAsia="uk-UA"/>
        </w:rPr>
        <w:t>огляд  шести ядерних процесорів фірми AMD</w:t>
      </w:r>
    </w:p>
    <w:p w:rsidR="00C36A24" w:rsidRPr="001D7B39" w:rsidRDefault="00C36A24" w:rsidP="00687419">
      <w:pPr>
        <w:pStyle w:val="ListParagraph"/>
        <w:numPr>
          <w:ilvl w:val="0"/>
          <w:numId w:val="2"/>
        </w:numPr>
        <w:spacing w:after="0" w:line="360" w:lineRule="auto"/>
        <w:ind w:left="567" w:right="282" w:firstLine="567"/>
        <w:rPr>
          <w:rFonts w:ascii="Times New Roman" w:eastAsia="Times New Roman" w:hAnsi="Times New Roman" w:cs="Times New Roman"/>
          <w:color w:val="000000" w:themeColor="text1"/>
          <w:sz w:val="28"/>
          <w:szCs w:val="28"/>
          <w:lang w:eastAsia="uk-UA"/>
        </w:rPr>
      </w:pPr>
      <w:r w:rsidRPr="001D7B39">
        <w:rPr>
          <w:rFonts w:ascii="Times New Roman" w:eastAsia="Times New Roman" w:hAnsi="Times New Roman" w:cs="Times New Roman"/>
          <w:color w:val="000000" w:themeColor="text1"/>
          <w:sz w:val="28"/>
          <w:szCs w:val="28"/>
          <w:lang w:eastAsia="uk-UA"/>
        </w:rPr>
        <w:t>математична задача A = B∙(MO∙MK)∙α + min(Z)∙E∙MR</w:t>
      </w:r>
    </w:p>
    <w:p w:rsidR="00C36A24" w:rsidRPr="001D7B39" w:rsidRDefault="00C36A24" w:rsidP="00687419">
      <w:pPr>
        <w:pStyle w:val="ListParagraph"/>
        <w:numPr>
          <w:ilvl w:val="0"/>
          <w:numId w:val="2"/>
        </w:numPr>
        <w:spacing w:after="200" w:line="360" w:lineRule="auto"/>
        <w:ind w:left="567" w:right="282" w:firstLine="567"/>
        <w:rPr>
          <w:rFonts w:ascii="Times New Roman" w:eastAsia="Calibri" w:hAnsi="Times New Roman" w:cs="Times New Roman"/>
          <w:color w:val="000000" w:themeColor="text1"/>
          <w:sz w:val="28"/>
          <w:szCs w:val="28"/>
        </w:rPr>
      </w:pPr>
      <w:r w:rsidRPr="001D7B39">
        <w:rPr>
          <w:rFonts w:ascii="Times New Roman" w:eastAsia="Calibri" w:hAnsi="Times New Roman" w:cs="Times New Roman"/>
          <w:color w:val="000000" w:themeColor="text1"/>
          <w:sz w:val="28"/>
          <w:szCs w:val="28"/>
        </w:rPr>
        <w:t>структури паралельної комп’ютерної системи з спільною пам’яттю (ПКС СП) та паралельної комп’ютерної системи з локальною пам’яттю (ПКС ЛП);</w:t>
      </w:r>
    </w:p>
    <w:p w:rsidR="00C36A24" w:rsidRPr="001D7B39" w:rsidRDefault="00C36A24" w:rsidP="00687419">
      <w:pPr>
        <w:pStyle w:val="ListParagraph"/>
        <w:numPr>
          <w:ilvl w:val="0"/>
          <w:numId w:val="2"/>
        </w:numPr>
        <w:spacing w:after="0" w:line="360" w:lineRule="auto"/>
        <w:ind w:left="567" w:right="282" w:firstLine="567"/>
        <w:rPr>
          <w:rFonts w:ascii="Times New Roman" w:eastAsia="Times New Roman" w:hAnsi="Times New Roman" w:cs="Times New Roman"/>
          <w:color w:val="000000" w:themeColor="text1"/>
          <w:sz w:val="28"/>
          <w:szCs w:val="28"/>
          <w:lang w:eastAsia="uk-UA"/>
        </w:rPr>
      </w:pPr>
      <w:r w:rsidRPr="001D7B39">
        <w:rPr>
          <w:rFonts w:ascii="Times New Roman" w:eastAsia="Times New Roman" w:hAnsi="Times New Roman" w:cs="Times New Roman"/>
          <w:color w:val="000000" w:themeColor="text1"/>
          <w:sz w:val="28"/>
          <w:szCs w:val="28"/>
          <w:lang w:eastAsia="uk-UA"/>
        </w:rPr>
        <w:t>бібліотека програмування: OpenMP, Open MPI.</w:t>
      </w:r>
    </w:p>
    <w:p w:rsidR="000C21FF" w:rsidRPr="001D7B39" w:rsidRDefault="00C36A24" w:rsidP="00687419">
      <w:pPr>
        <w:pStyle w:val="ListParagraph"/>
        <w:numPr>
          <w:ilvl w:val="0"/>
          <w:numId w:val="1"/>
        </w:numPr>
        <w:spacing w:after="0" w:line="360" w:lineRule="auto"/>
        <w:ind w:left="426" w:right="282" w:firstLine="0"/>
        <w:rPr>
          <w:rFonts w:ascii="Times New Roman" w:eastAsia="Times New Roman"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 xml:space="preserve">Зміст розрахунково-пояснювальної </w:t>
      </w:r>
    </w:p>
    <w:p w:rsidR="00C36A24" w:rsidRPr="001D7B39" w:rsidRDefault="00C36A24" w:rsidP="00687419">
      <w:pPr>
        <w:pStyle w:val="ListParagraph"/>
        <w:numPr>
          <w:ilvl w:val="0"/>
          <w:numId w:val="3"/>
        </w:numPr>
        <w:spacing w:after="0" w:line="360" w:lineRule="auto"/>
        <w:ind w:left="567" w:right="282" w:firstLine="567"/>
        <w:rPr>
          <w:rFonts w:ascii="Times New Roman" w:eastAsia="Times New Roman" w:hAnsi="Times New Roman" w:cs="Times New Roman"/>
          <w:color w:val="000000" w:themeColor="text1"/>
          <w:sz w:val="28"/>
          <w:szCs w:val="28"/>
          <w:lang w:eastAsia="uk-UA"/>
        </w:rPr>
      </w:pPr>
      <w:r w:rsidRPr="001D7B39">
        <w:rPr>
          <w:rFonts w:ascii="Times New Roman" w:eastAsia="Times New Roman" w:hAnsi="Times New Roman" w:cs="Times New Roman"/>
          <w:color w:val="000000" w:themeColor="text1"/>
          <w:sz w:val="28"/>
          <w:szCs w:val="28"/>
          <w:lang w:eastAsia="uk-UA"/>
        </w:rPr>
        <w:t>огляд  шести ядерних процесорів фірми AMD</w:t>
      </w:r>
    </w:p>
    <w:p w:rsidR="003564D1" w:rsidRPr="0053241E" w:rsidRDefault="00C36A24" w:rsidP="00567CAA">
      <w:pPr>
        <w:pStyle w:val="ListParagraph"/>
        <w:numPr>
          <w:ilvl w:val="0"/>
          <w:numId w:val="3"/>
        </w:numPr>
        <w:spacing w:after="0" w:line="360" w:lineRule="auto"/>
        <w:ind w:left="567" w:right="282" w:firstLine="567"/>
        <w:rPr>
          <w:rFonts w:ascii="Times New Roman" w:eastAsia="Times New Roman" w:hAnsi="Times New Roman" w:cs="Times New Roman"/>
          <w:color w:val="000000" w:themeColor="text1"/>
          <w:sz w:val="28"/>
          <w:szCs w:val="28"/>
          <w:lang w:eastAsia="uk-UA"/>
        </w:rPr>
        <w:sectPr w:rsidR="003564D1" w:rsidRPr="0053241E" w:rsidSect="002261B6">
          <w:footerReference w:type="even" r:id="rId8"/>
          <w:footerReference w:type="default" r:id="rId9"/>
          <w:pgSz w:w="11906" w:h="16838" w:code="9"/>
          <w:pgMar w:top="1134" w:right="567" w:bottom="1134" w:left="1134" w:header="1134" w:footer="1134" w:gutter="0"/>
          <w:cols w:space="708"/>
          <w:titlePg/>
          <w:docGrid w:linePitch="360"/>
        </w:sectPr>
      </w:pPr>
      <w:r w:rsidRPr="001D7B39">
        <w:rPr>
          <w:rFonts w:ascii="Times New Roman" w:eastAsia="Times New Roman" w:hAnsi="Times New Roman" w:cs="Times New Roman"/>
          <w:color w:val="000000" w:themeColor="text1"/>
          <w:sz w:val="28"/>
          <w:szCs w:val="28"/>
          <w:lang w:eastAsia="uk-UA"/>
        </w:rPr>
        <w:t>розробка і тестування програми ПРГ1 для ПКС ОП</w:t>
      </w:r>
    </w:p>
    <w:p w:rsidR="00C36A24" w:rsidRPr="001D7B39" w:rsidRDefault="001E59C6" w:rsidP="009B6D17">
      <w:pPr>
        <w:pStyle w:val="ListParagraph"/>
        <w:spacing w:after="0" w:line="360" w:lineRule="auto"/>
        <w:ind w:left="426" w:right="282"/>
        <w:jc w:val="center"/>
        <w:rPr>
          <w:rFonts w:ascii="Times New Roman" w:eastAsia="Times New Roman" w:hAnsi="Times New Roman" w:cs="Times New Roman"/>
          <w:color w:val="000000" w:themeColor="text1"/>
          <w:sz w:val="28"/>
          <w:szCs w:val="28"/>
        </w:rPr>
      </w:pPr>
      <w:r w:rsidRPr="001D7B39">
        <w:rPr>
          <w:color w:val="000000" w:themeColor="text1"/>
        </w:rPr>
        <w:object w:dxaOrig="4186" w:dyaOrig="3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9pt;height:103.95pt" o:ole="">
            <v:imagedata r:id="rId10" o:title=""/>
          </v:shape>
          <o:OLEObject Type="Embed" ProgID="Visio.Drawing.15" ShapeID="_x0000_i1025" DrawAspect="Content" ObjectID="_1494205049" r:id="rId11"/>
        </w:object>
      </w:r>
    </w:p>
    <w:p w:rsidR="00C36A24" w:rsidRPr="001D7B39" w:rsidRDefault="003D0081" w:rsidP="009B6D17">
      <w:pPr>
        <w:pStyle w:val="ListParagraph"/>
        <w:spacing w:after="0" w:line="360" w:lineRule="auto"/>
        <w:ind w:left="426" w:right="282"/>
        <w:jc w:val="center"/>
        <w:rPr>
          <w:rFonts w:ascii="Times New Roman" w:eastAsia="Times New Roman" w:hAnsi="Times New Roman" w:cs="Times New Roman"/>
          <w:color w:val="000000" w:themeColor="text1"/>
          <w:sz w:val="28"/>
          <w:szCs w:val="28"/>
          <w:lang w:eastAsia="uk-UA"/>
        </w:rPr>
      </w:pPr>
      <w:r w:rsidRPr="001D7B39">
        <w:rPr>
          <w:rFonts w:ascii="Times New Roman" w:eastAsia="Times New Roman" w:hAnsi="Times New Roman" w:cs="Times New Roman"/>
          <w:color w:val="000000" w:themeColor="text1"/>
          <w:sz w:val="28"/>
          <w:szCs w:val="28"/>
        </w:rPr>
        <w:t xml:space="preserve">Рис 1.1. </w:t>
      </w:r>
      <w:r w:rsidR="00C36A24" w:rsidRPr="001D7B39">
        <w:rPr>
          <w:rFonts w:ascii="Times New Roman" w:eastAsia="Times New Roman" w:hAnsi="Times New Roman" w:cs="Times New Roman"/>
          <w:color w:val="000000" w:themeColor="text1"/>
          <w:sz w:val="28"/>
          <w:szCs w:val="28"/>
        </w:rPr>
        <w:t>Структура ПКС СП</w:t>
      </w:r>
    </w:p>
    <w:p w:rsidR="00C36A24" w:rsidRPr="001D7B39" w:rsidRDefault="00C36A24" w:rsidP="00687419">
      <w:pPr>
        <w:pStyle w:val="ListParagraph"/>
        <w:numPr>
          <w:ilvl w:val="0"/>
          <w:numId w:val="3"/>
        </w:numPr>
        <w:spacing w:after="0" w:line="360" w:lineRule="auto"/>
        <w:ind w:left="567" w:right="282" w:firstLine="567"/>
        <w:rPr>
          <w:rFonts w:ascii="Times New Roman" w:eastAsia="Times New Roman" w:hAnsi="Times New Roman" w:cs="Times New Roman"/>
          <w:color w:val="000000" w:themeColor="text1"/>
          <w:sz w:val="28"/>
          <w:szCs w:val="28"/>
          <w:lang w:eastAsia="uk-UA"/>
        </w:rPr>
      </w:pPr>
      <w:r w:rsidRPr="001D7B39">
        <w:rPr>
          <w:rFonts w:ascii="Times New Roman" w:eastAsia="Times New Roman" w:hAnsi="Times New Roman" w:cs="Times New Roman"/>
          <w:color w:val="000000" w:themeColor="text1"/>
          <w:sz w:val="28"/>
          <w:szCs w:val="28"/>
          <w:lang w:eastAsia="uk-UA"/>
        </w:rPr>
        <w:t>розробка і тестування програми ПРГ2 для ПКС ЛП</w:t>
      </w:r>
    </w:p>
    <w:p w:rsidR="00C36A24" w:rsidRPr="001D7B39" w:rsidRDefault="005B6BFA" w:rsidP="009B6D17">
      <w:pPr>
        <w:pStyle w:val="ListParagraph"/>
        <w:spacing w:after="0" w:line="360" w:lineRule="auto"/>
        <w:ind w:left="426" w:right="282"/>
        <w:jc w:val="center"/>
        <w:rPr>
          <w:rFonts w:ascii="Times New Roman" w:eastAsia="Times New Roman" w:hAnsi="Times New Roman" w:cs="Times New Roman"/>
          <w:color w:val="000000" w:themeColor="text1"/>
          <w:sz w:val="28"/>
          <w:szCs w:val="28"/>
        </w:rPr>
      </w:pPr>
      <w:r w:rsidRPr="001D7B39">
        <w:rPr>
          <w:color w:val="000000" w:themeColor="text1"/>
        </w:rPr>
        <w:object w:dxaOrig="8715" w:dyaOrig="2295">
          <v:shape id="_x0000_i1026" type="#_x0000_t75" style="width:401.3pt;height:105.8pt" o:ole="">
            <v:imagedata r:id="rId12" o:title=""/>
          </v:shape>
          <o:OLEObject Type="Embed" ProgID="Visio.Drawing.15" ShapeID="_x0000_i1026" DrawAspect="Content" ObjectID="_1494205050" r:id="rId13"/>
        </w:object>
      </w:r>
    </w:p>
    <w:p w:rsidR="00C36A24" w:rsidRPr="001D7B39" w:rsidRDefault="003D0081" w:rsidP="009B6D17">
      <w:pPr>
        <w:tabs>
          <w:tab w:val="left" w:pos="2826"/>
          <w:tab w:val="center" w:pos="5604"/>
        </w:tabs>
        <w:spacing w:after="0" w:line="360" w:lineRule="auto"/>
        <w:ind w:left="426" w:right="282"/>
        <w:jc w:val="center"/>
        <w:rPr>
          <w:rFonts w:ascii="Times New Roman" w:eastAsia="Times New Roman" w:hAnsi="Times New Roman" w:cs="Times New Roman"/>
          <w:color w:val="000000" w:themeColor="text1"/>
          <w:sz w:val="28"/>
          <w:szCs w:val="28"/>
          <w:lang w:eastAsia="uk-UA"/>
        </w:rPr>
      </w:pPr>
      <w:r w:rsidRPr="001D7B39">
        <w:rPr>
          <w:rFonts w:ascii="Times New Roman" w:eastAsia="Times New Roman" w:hAnsi="Times New Roman" w:cs="Times New Roman"/>
          <w:color w:val="000000" w:themeColor="text1"/>
          <w:sz w:val="28"/>
          <w:szCs w:val="28"/>
        </w:rPr>
        <w:t>Рис</w:t>
      </w:r>
      <w:r w:rsidR="00C36A24" w:rsidRPr="001D7B39">
        <w:rPr>
          <w:rFonts w:ascii="Times New Roman" w:eastAsia="Times New Roman" w:hAnsi="Times New Roman" w:cs="Times New Roman"/>
          <w:color w:val="000000" w:themeColor="text1"/>
          <w:sz w:val="28"/>
          <w:szCs w:val="28"/>
        </w:rPr>
        <w:t xml:space="preserve"> 1.2</w:t>
      </w:r>
      <w:r w:rsidRPr="001D7B39">
        <w:rPr>
          <w:rFonts w:ascii="Times New Roman" w:eastAsia="Times New Roman" w:hAnsi="Times New Roman" w:cs="Times New Roman"/>
          <w:color w:val="000000" w:themeColor="text1"/>
          <w:sz w:val="28"/>
          <w:szCs w:val="28"/>
        </w:rPr>
        <w:t>.</w:t>
      </w:r>
      <w:r w:rsidR="00C36A24" w:rsidRPr="001D7B39">
        <w:rPr>
          <w:rFonts w:ascii="Times New Roman" w:eastAsia="Times New Roman" w:hAnsi="Times New Roman" w:cs="Times New Roman"/>
          <w:color w:val="000000" w:themeColor="text1"/>
          <w:sz w:val="28"/>
          <w:szCs w:val="28"/>
        </w:rPr>
        <w:t xml:space="preserve"> Структура ПКС ЛП</w:t>
      </w:r>
    </w:p>
    <w:p w:rsidR="00C36A24" w:rsidRPr="001D7B39" w:rsidRDefault="00C36A24" w:rsidP="009B6D17">
      <w:pPr>
        <w:spacing w:after="0" w:line="360" w:lineRule="auto"/>
        <w:ind w:left="426" w:right="282"/>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 xml:space="preserve">5. Перелік графічного матеріалу </w:t>
      </w:r>
    </w:p>
    <w:p w:rsidR="00C36A24" w:rsidRPr="001D7B39" w:rsidRDefault="00C36A24" w:rsidP="00687419">
      <w:pPr>
        <w:pStyle w:val="ListParagraph"/>
        <w:numPr>
          <w:ilvl w:val="0"/>
          <w:numId w:val="3"/>
        </w:numPr>
        <w:spacing w:after="0" w:line="360" w:lineRule="auto"/>
        <w:ind w:left="567" w:right="282" w:firstLine="567"/>
        <w:rPr>
          <w:rFonts w:ascii="Times New Roman" w:eastAsia="Times New Roman" w:hAnsi="Times New Roman" w:cs="Times New Roman"/>
          <w:color w:val="000000" w:themeColor="text1"/>
          <w:sz w:val="28"/>
          <w:szCs w:val="28"/>
          <w:lang w:eastAsia="uk-UA"/>
        </w:rPr>
      </w:pPr>
      <w:r w:rsidRPr="001D7B39">
        <w:rPr>
          <w:rFonts w:ascii="Times New Roman" w:eastAsia="Times New Roman" w:hAnsi="Times New Roman" w:cs="Times New Roman"/>
          <w:color w:val="000000" w:themeColor="text1"/>
          <w:sz w:val="28"/>
          <w:szCs w:val="28"/>
          <w:lang w:eastAsia="uk-UA"/>
        </w:rPr>
        <w:t xml:space="preserve">структурна схема ПКС ОП </w:t>
      </w:r>
    </w:p>
    <w:p w:rsidR="00C36A24" w:rsidRPr="001D7B39" w:rsidRDefault="00C36A24" w:rsidP="00687419">
      <w:pPr>
        <w:pStyle w:val="ListParagraph"/>
        <w:numPr>
          <w:ilvl w:val="0"/>
          <w:numId w:val="3"/>
        </w:numPr>
        <w:spacing w:after="0" w:line="360" w:lineRule="auto"/>
        <w:ind w:left="567" w:right="282" w:firstLine="567"/>
        <w:rPr>
          <w:rFonts w:ascii="Times New Roman" w:eastAsia="Times New Roman" w:hAnsi="Times New Roman" w:cs="Times New Roman"/>
          <w:color w:val="000000" w:themeColor="text1"/>
          <w:sz w:val="28"/>
          <w:szCs w:val="28"/>
          <w:lang w:eastAsia="uk-UA"/>
        </w:rPr>
      </w:pPr>
      <w:r w:rsidRPr="001D7B39">
        <w:rPr>
          <w:rFonts w:ascii="Times New Roman" w:eastAsia="Times New Roman" w:hAnsi="Times New Roman" w:cs="Times New Roman"/>
          <w:color w:val="000000" w:themeColor="text1"/>
          <w:sz w:val="28"/>
          <w:szCs w:val="28"/>
          <w:lang w:eastAsia="uk-UA"/>
        </w:rPr>
        <w:t>структурна схема ПКС ЛП</w:t>
      </w:r>
    </w:p>
    <w:p w:rsidR="00C36A24" w:rsidRPr="001D7B39" w:rsidRDefault="00C36A24" w:rsidP="00687419">
      <w:pPr>
        <w:pStyle w:val="ListParagraph"/>
        <w:numPr>
          <w:ilvl w:val="0"/>
          <w:numId w:val="3"/>
        </w:numPr>
        <w:spacing w:after="0" w:line="360" w:lineRule="auto"/>
        <w:ind w:left="567" w:right="282" w:firstLine="567"/>
        <w:rPr>
          <w:rFonts w:ascii="Times New Roman" w:eastAsia="Times New Roman" w:hAnsi="Times New Roman" w:cs="Times New Roman"/>
          <w:color w:val="000000" w:themeColor="text1"/>
          <w:sz w:val="28"/>
          <w:szCs w:val="28"/>
          <w:lang w:eastAsia="uk-UA"/>
        </w:rPr>
      </w:pPr>
      <w:r w:rsidRPr="001D7B39">
        <w:rPr>
          <w:rFonts w:ascii="Times New Roman" w:eastAsia="Times New Roman" w:hAnsi="Times New Roman" w:cs="Times New Roman"/>
          <w:color w:val="000000" w:themeColor="text1"/>
          <w:sz w:val="28"/>
          <w:szCs w:val="28"/>
          <w:lang w:eastAsia="uk-UA"/>
        </w:rPr>
        <w:t xml:space="preserve">схеми алгоритмів процесів і головної програми для ПРГ1 </w:t>
      </w:r>
    </w:p>
    <w:p w:rsidR="00C36A24" w:rsidRPr="001D7B39" w:rsidRDefault="00C36A24" w:rsidP="00687419">
      <w:pPr>
        <w:pStyle w:val="ListParagraph"/>
        <w:numPr>
          <w:ilvl w:val="0"/>
          <w:numId w:val="3"/>
        </w:numPr>
        <w:spacing w:after="0" w:line="360" w:lineRule="auto"/>
        <w:ind w:left="567" w:right="282" w:firstLine="567"/>
        <w:rPr>
          <w:rFonts w:ascii="Times New Roman" w:eastAsia="Times New Roman" w:hAnsi="Times New Roman" w:cs="Times New Roman"/>
          <w:color w:val="000000" w:themeColor="text1"/>
          <w:sz w:val="28"/>
          <w:szCs w:val="28"/>
          <w:lang w:eastAsia="uk-UA"/>
        </w:rPr>
      </w:pPr>
      <w:r w:rsidRPr="001D7B39">
        <w:rPr>
          <w:rFonts w:ascii="Times New Roman" w:eastAsia="Times New Roman" w:hAnsi="Times New Roman" w:cs="Times New Roman"/>
          <w:color w:val="000000" w:themeColor="text1"/>
          <w:sz w:val="28"/>
          <w:szCs w:val="28"/>
          <w:lang w:eastAsia="uk-UA"/>
        </w:rPr>
        <w:t xml:space="preserve">схеми алгоритмів процесів і головної програми для ПРГ2. </w:t>
      </w:r>
    </w:p>
    <w:p w:rsidR="00C36A24" w:rsidRPr="001D7B39" w:rsidRDefault="00C36A24" w:rsidP="00687419">
      <w:pPr>
        <w:pStyle w:val="ListParagraph"/>
        <w:numPr>
          <w:ilvl w:val="0"/>
          <w:numId w:val="4"/>
        </w:numPr>
        <w:spacing w:after="0" w:line="360" w:lineRule="auto"/>
        <w:ind w:right="282"/>
        <w:rPr>
          <w:rFonts w:ascii="Times New Roman" w:eastAsia="Calibri" w:hAnsi="Times New Roman" w:cs="Times New Roman"/>
          <w:color w:val="000000" w:themeColor="text1"/>
          <w:sz w:val="28"/>
          <w:szCs w:val="28"/>
          <w:u w:val="single"/>
          <w:lang w:eastAsia="uk-UA"/>
        </w:rPr>
      </w:pPr>
      <w:r w:rsidRPr="001D7B39">
        <w:rPr>
          <w:rFonts w:ascii="Times New Roman" w:eastAsia="Calibri" w:hAnsi="Times New Roman" w:cs="Times New Roman"/>
          <w:color w:val="000000" w:themeColor="text1"/>
          <w:sz w:val="28"/>
          <w:szCs w:val="28"/>
          <w:lang w:eastAsia="uk-UA"/>
        </w:rPr>
        <w:t xml:space="preserve">Дата видачі завдання </w:t>
      </w:r>
      <w:r w:rsidR="005B6BFA" w:rsidRPr="001D7B39">
        <w:rPr>
          <w:rFonts w:ascii="Times New Roman" w:eastAsia="Calibri" w:hAnsi="Times New Roman" w:cs="Times New Roman"/>
          <w:color w:val="000000" w:themeColor="text1"/>
          <w:sz w:val="28"/>
          <w:szCs w:val="28"/>
          <w:u w:val="single"/>
          <w:lang w:eastAsia="uk-UA"/>
        </w:rPr>
        <w:t xml:space="preserve">  </w:t>
      </w:r>
      <w:r w:rsidRPr="001D7B39">
        <w:rPr>
          <w:rFonts w:ascii="Times New Roman" w:eastAsia="Calibri" w:hAnsi="Times New Roman" w:cs="Times New Roman"/>
          <w:color w:val="000000" w:themeColor="text1"/>
          <w:sz w:val="28"/>
          <w:szCs w:val="28"/>
          <w:u w:val="single"/>
          <w:lang w:eastAsia="uk-UA"/>
        </w:rPr>
        <w:t>02.02.2015</w:t>
      </w:r>
      <w:r w:rsidR="005B6BFA" w:rsidRPr="001D7B39">
        <w:rPr>
          <w:rFonts w:ascii="Times New Roman" w:eastAsia="Calibri" w:hAnsi="Times New Roman" w:cs="Times New Roman"/>
          <w:color w:val="000000" w:themeColor="text1"/>
          <w:sz w:val="28"/>
          <w:szCs w:val="28"/>
          <w:bdr w:val="single" w:sz="4" w:space="0" w:color="auto"/>
          <w:lang w:eastAsia="uk-UA"/>
        </w:rPr>
        <w:t xml:space="preserve">   </w:t>
      </w:r>
    </w:p>
    <w:p w:rsidR="00C36A24" w:rsidRPr="001D7B39" w:rsidRDefault="00C36A24" w:rsidP="00EE2BF6">
      <w:pPr>
        <w:rPr>
          <w:rFonts w:ascii="Times New Roman" w:eastAsia="Calibri" w:hAnsi="Times New Roman" w:cs="Times New Roman"/>
          <w:i/>
          <w:snapToGrid w:val="0"/>
          <w:color w:val="000000" w:themeColor="text1"/>
          <w:sz w:val="28"/>
          <w:szCs w:val="28"/>
          <w:lang w:eastAsia="ru-RU"/>
        </w:rPr>
      </w:pPr>
      <w:r w:rsidRPr="001D7B39">
        <w:rPr>
          <w:rFonts w:ascii="Times New Roman" w:eastAsia="Calibri" w:hAnsi="Times New Roman" w:cs="Times New Roman"/>
          <w:i/>
          <w:snapToGrid w:val="0"/>
          <w:color w:val="000000" w:themeColor="text1"/>
          <w:sz w:val="28"/>
          <w:szCs w:val="28"/>
          <w:lang w:eastAsia="ru-RU"/>
        </w:rPr>
        <w:t xml:space="preserve">                                             КАЛЕНДАРНИЙ    ПЛАН</w:t>
      </w:r>
    </w:p>
    <w:tbl>
      <w:tblPr>
        <w:tblW w:w="9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5"/>
        <w:gridCol w:w="5103"/>
        <w:gridCol w:w="3543"/>
      </w:tblGrid>
      <w:tr w:rsidR="00C36A24" w:rsidRPr="001D7B39" w:rsidTr="009B6D17">
        <w:trPr>
          <w:cantSplit/>
          <w:trHeight w:val="460"/>
          <w:jc w:val="center"/>
        </w:trPr>
        <w:tc>
          <w:tcPr>
            <w:tcW w:w="1255" w:type="dxa"/>
          </w:tcPr>
          <w:p w:rsidR="00C36A24" w:rsidRPr="001D7B39" w:rsidRDefault="00C36A24" w:rsidP="009B6D17">
            <w:pPr>
              <w:spacing w:after="0" w:line="360" w:lineRule="auto"/>
              <w:ind w:right="282"/>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w:t>
            </w:r>
            <w:r w:rsidR="00532C75" w:rsidRPr="001D7B39">
              <w:rPr>
                <w:rFonts w:ascii="Times New Roman" w:eastAsia="Calibri" w:hAnsi="Times New Roman" w:cs="Times New Roman"/>
                <w:color w:val="000000" w:themeColor="text1"/>
                <w:sz w:val="28"/>
                <w:szCs w:val="28"/>
                <w:lang w:eastAsia="uk-UA"/>
              </w:rPr>
              <w:t xml:space="preserve">  </w:t>
            </w:r>
            <w:r w:rsidRPr="001D7B39">
              <w:rPr>
                <w:rFonts w:ascii="Times New Roman" w:eastAsia="Calibri" w:hAnsi="Times New Roman" w:cs="Times New Roman"/>
                <w:color w:val="000000" w:themeColor="text1"/>
                <w:sz w:val="28"/>
                <w:szCs w:val="28"/>
                <w:lang w:eastAsia="uk-UA"/>
              </w:rPr>
              <w:t>з/п</w:t>
            </w:r>
          </w:p>
        </w:tc>
        <w:tc>
          <w:tcPr>
            <w:tcW w:w="5103" w:type="dxa"/>
          </w:tcPr>
          <w:p w:rsidR="00C36A24" w:rsidRPr="001D7B39" w:rsidRDefault="00C36A24" w:rsidP="009B6D17">
            <w:pPr>
              <w:spacing w:after="0" w:line="360" w:lineRule="auto"/>
              <w:ind w:right="282"/>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Назва етапів виконання КР</w:t>
            </w:r>
          </w:p>
        </w:tc>
        <w:tc>
          <w:tcPr>
            <w:tcW w:w="3543" w:type="dxa"/>
          </w:tcPr>
          <w:p w:rsidR="00C36A24" w:rsidRPr="001D7B39" w:rsidRDefault="00C36A24" w:rsidP="009B6D17">
            <w:pPr>
              <w:spacing w:after="0" w:line="360" w:lineRule="auto"/>
              <w:ind w:right="282"/>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pacing w:val="-20"/>
                <w:sz w:val="28"/>
                <w:szCs w:val="28"/>
                <w:lang w:eastAsia="uk-UA"/>
              </w:rPr>
              <w:t>Строк  виконання</w:t>
            </w:r>
            <w:r w:rsidRPr="001D7B39">
              <w:rPr>
                <w:rFonts w:ascii="Times New Roman" w:eastAsia="Calibri" w:hAnsi="Times New Roman" w:cs="Times New Roman"/>
                <w:color w:val="000000" w:themeColor="text1"/>
                <w:sz w:val="28"/>
                <w:szCs w:val="28"/>
                <w:lang w:eastAsia="uk-UA"/>
              </w:rPr>
              <w:t xml:space="preserve"> етапів КР</w:t>
            </w:r>
          </w:p>
        </w:tc>
      </w:tr>
      <w:tr w:rsidR="00C36A24" w:rsidRPr="001D7B39" w:rsidTr="009B6D17">
        <w:trPr>
          <w:jc w:val="center"/>
        </w:trPr>
        <w:tc>
          <w:tcPr>
            <w:tcW w:w="1255" w:type="dxa"/>
          </w:tcPr>
          <w:p w:rsidR="00C36A24" w:rsidRPr="001D7B39" w:rsidRDefault="00C36A24" w:rsidP="009B6D17">
            <w:pPr>
              <w:spacing w:after="0" w:line="360" w:lineRule="auto"/>
              <w:ind w:right="-124"/>
              <w:jc w:val="center"/>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1</w:t>
            </w:r>
          </w:p>
        </w:tc>
        <w:tc>
          <w:tcPr>
            <w:tcW w:w="5103" w:type="dxa"/>
          </w:tcPr>
          <w:p w:rsidR="00C36A24" w:rsidRPr="001D7B39" w:rsidRDefault="00C36A24" w:rsidP="009B6D17">
            <w:pPr>
              <w:spacing w:after="0" w:line="360" w:lineRule="auto"/>
              <w:ind w:right="282"/>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Виконання Розділу 1</w:t>
            </w:r>
          </w:p>
        </w:tc>
        <w:tc>
          <w:tcPr>
            <w:tcW w:w="3543" w:type="dxa"/>
          </w:tcPr>
          <w:p w:rsidR="00C36A24" w:rsidRPr="001D7B39" w:rsidRDefault="00C36A24" w:rsidP="009B6D17">
            <w:pPr>
              <w:spacing w:after="0" w:line="360" w:lineRule="auto"/>
              <w:ind w:left="426" w:right="282"/>
              <w:rPr>
                <w:rFonts w:ascii="Times New Roman" w:eastAsia="Calibri" w:hAnsi="Times New Roman" w:cs="Times New Roman"/>
                <w:color w:val="000000" w:themeColor="text1"/>
                <w:sz w:val="28"/>
                <w:szCs w:val="28"/>
                <w:lang w:eastAsia="uk-UA"/>
              </w:rPr>
            </w:pPr>
            <w:smartTag w:uri="urn:schemas-microsoft-com:office:smarttags" w:element="date">
              <w:smartTagPr>
                <w:attr w:name="Year" w:val="2015"/>
                <w:attr w:name="Day" w:val="23"/>
                <w:attr w:name="Month" w:val="2"/>
                <w:attr w:name="ls" w:val="trans"/>
              </w:smartTagPr>
              <w:r w:rsidRPr="001D7B39">
                <w:rPr>
                  <w:rFonts w:ascii="Times New Roman" w:eastAsia="Calibri" w:hAnsi="Times New Roman" w:cs="Times New Roman"/>
                  <w:color w:val="000000" w:themeColor="text1"/>
                  <w:sz w:val="28"/>
                  <w:szCs w:val="28"/>
                  <w:lang w:eastAsia="uk-UA"/>
                </w:rPr>
                <w:t>23.02.2015</w:t>
              </w:r>
            </w:smartTag>
          </w:p>
        </w:tc>
      </w:tr>
      <w:tr w:rsidR="00C36A24" w:rsidRPr="001D7B39" w:rsidTr="009B6D17">
        <w:trPr>
          <w:jc w:val="center"/>
        </w:trPr>
        <w:tc>
          <w:tcPr>
            <w:tcW w:w="1255" w:type="dxa"/>
          </w:tcPr>
          <w:p w:rsidR="00C36A24" w:rsidRPr="001D7B39" w:rsidRDefault="00C36A24" w:rsidP="009B6D17">
            <w:pPr>
              <w:spacing w:after="0" w:line="360" w:lineRule="auto"/>
              <w:ind w:right="-124"/>
              <w:jc w:val="center"/>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2</w:t>
            </w:r>
          </w:p>
        </w:tc>
        <w:tc>
          <w:tcPr>
            <w:tcW w:w="5103" w:type="dxa"/>
          </w:tcPr>
          <w:p w:rsidR="00C36A24" w:rsidRPr="001D7B39" w:rsidRDefault="00C36A24" w:rsidP="009B6D17">
            <w:pPr>
              <w:spacing w:after="0" w:line="360" w:lineRule="auto"/>
              <w:ind w:right="282"/>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Виконання Розділу 2</w:t>
            </w:r>
          </w:p>
        </w:tc>
        <w:tc>
          <w:tcPr>
            <w:tcW w:w="3543" w:type="dxa"/>
          </w:tcPr>
          <w:p w:rsidR="00C36A24" w:rsidRPr="001D7B39" w:rsidRDefault="00C36A24" w:rsidP="009B6D17">
            <w:pPr>
              <w:spacing w:after="0" w:line="360" w:lineRule="auto"/>
              <w:ind w:left="426" w:right="282"/>
              <w:rPr>
                <w:rFonts w:ascii="Times New Roman" w:eastAsia="Calibri" w:hAnsi="Times New Roman" w:cs="Times New Roman"/>
                <w:color w:val="000000" w:themeColor="text1"/>
                <w:sz w:val="28"/>
                <w:szCs w:val="28"/>
                <w:lang w:eastAsia="uk-UA"/>
              </w:rPr>
            </w:pPr>
            <w:smartTag w:uri="urn:schemas-microsoft-com:office:smarttags" w:element="date">
              <w:smartTagPr>
                <w:attr w:name="Year" w:val="2015"/>
                <w:attr w:name="Day" w:val="23"/>
                <w:attr w:name="Month" w:val="03"/>
                <w:attr w:name="ls" w:val="trans"/>
              </w:smartTagPr>
              <w:r w:rsidRPr="001D7B39">
                <w:rPr>
                  <w:rFonts w:ascii="Times New Roman" w:eastAsia="Calibri" w:hAnsi="Times New Roman" w:cs="Times New Roman"/>
                  <w:color w:val="000000" w:themeColor="text1"/>
                  <w:sz w:val="28"/>
                  <w:szCs w:val="28"/>
                  <w:lang w:eastAsia="uk-UA"/>
                </w:rPr>
                <w:t>23.03.2015</w:t>
              </w:r>
            </w:smartTag>
          </w:p>
        </w:tc>
      </w:tr>
      <w:tr w:rsidR="00C36A24" w:rsidRPr="001D7B39" w:rsidTr="009B6D17">
        <w:trPr>
          <w:jc w:val="center"/>
        </w:trPr>
        <w:tc>
          <w:tcPr>
            <w:tcW w:w="1255" w:type="dxa"/>
          </w:tcPr>
          <w:p w:rsidR="00C36A24" w:rsidRPr="001D7B39" w:rsidRDefault="00C36A24" w:rsidP="009B6D17">
            <w:pPr>
              <w:spacing w:after="0" w:line="360" w:lineRule="auto"/>
              <w:ind w:right="-124"/>
              <w:jc w:val="center"/>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3</w:t>
            </w:r>
          </w:p>
        </w:tc>
        <w:tc>
          <w:tcPr>
            <w:tcW w:w="5103" w:type="dxa"/>
          </w:tcPr>
          <w:p w:rsidR="00C36A24" w:rsidRPr="001D7B39" w:rsidRDefault="00C36A24" w:rsidP="009B6D17">
            <w:pPr>
              <w:spacing w:after="0" w:line="360" w:lineRule="auto"/>
              <w:ind w:right="282"/>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Виконання Розділу 3</w:t>
            </w:r>
          </w:p>
        </w:tc>
        <w:tc>
          <w:tcPr>
            <w:tcW w:w="3543" w:type="dxa"/>
          </w:tcPr>
          <w:p w:rsidR="00C36A24" w:rsidRPr="001D7B39" w:rsidRDefault="00C36A24" w:rsidP="009B6D17">
            <w:pPr>
              <w:spacing w:after="0" w:line="360" w:lineRule="auto"/>
              <w:ind w:left="426" w:right="282"/>
              <w:rPr>
                <w:rFonts w:ascii="Times New Roman" w:eastAsia="Calibri" w:hAnsi="Times New Roman" w:cs="Times New Roman"/>
                <w:color w:val="000000" w:themeColor="text1"/>
                <w:sz w:val="28"/>
                <w:szCs w:val="28"/>
                <w:lang w:eastAsia="uk-UA"/>
              </w:rPr>
            </w:pPr>
            <w:smartTag w:uri="urn:schemas-microsoft-com:office:smarttags" w:element="date">
              <w:smartTagPr>
                <w:attr w:name="Year" w:val="2015"/>
                <w:attr w:name="Day" w:val="23"/>
                <w:attr w:name="Month" w:val="04"/>
                <w:attr w:name="ls" w:val="trans"/>
              </w:smartTagPr>
              <w:r w:rsidRPr="001D7B39">
                <w:rPr>
                  <w:rFonts w:ascii="Times New Roman" w:eastAsia="Calibri" w:hAnsi="Times New Roman" w:cs="Times New Roman"/>
                  <w:color w:val="000000" w:themeColor="text1"/>
                  <w:sz w:val="28"/>
                  <w:szCs w:val="28"/>
                  <w:lang w:eastAsia="uk-UA"/>
                </w:rPr>
                <w:t>23.04.2015</w:t>
              </w:r>
            </w:smartTag>
          </w:p>
        </w:tc>
      </w:tr>
      <w:tr w:rsidR="00C36A24" w:rsidRPr="001D7B39" w:rsidTr="009B6D17">
        <w:trPr>
          <w:jc w:val="center"/>
        </w:trPr>
        <w:tc>
          <w:tcPr>
            <w:tcW w:w="1255" w:type="dxa"/>
          </w:tcPr>
          <w:p w:rsidR="00C36A24" w:rsidRPr="001D7B39" w:rsidRDefault="00C36A24" w:rsidP="009B6D17">
            <w:pPr>
              <w:spacing w:after="0" w:line="360" w:lineRule="auto"/>
              <w:ind w:right="-124"/>
              <w:jc w:val="center"/>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4</w:t>
            </w:r>
          </w:p>
        </w:tc>
        <w:tc>
          <w:tcPr>
            <w:tcW w:w="5103" w:type="dxa"/>
          </w:tcPr>
          <w:p w:rsidR="00C36A24" w:rsidRPr="001D7B39" w:rsidRDefault="009B6D17" w:rsidP="009B6D17">
            <w:pPr>
              <w:spacing w:after="0" w:line="360" w:lineRule="auto"/>
              <w:ind w:right="282"/>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 xml:space="preserve">Тестування програм  ПРГ1 та </w:t>
            </w:r>
            <w:r w:rsidR="00C36A24" w:rsidRPr="001D7B39">
              <w:rPr>
                <w:rFonts w:ascii="Times New Roman" w:eastAsia="Calibri" w:hAnsi="Times New Roman" w:cs="Times New Roman"/>
                <w:color w:val="000000" w:themeColor="text1"/>
                <w:sz w:val="28"/>
                <w:szCs w:val="28"/>
                <w:lang w:eastAsia="uk-UA"/>
              </w:rPr>
              <w:t>ПРГ2</w:t>
            </w:r>
          </w:p>
        </w:tc>
        <w:tc>
          <w:tcPr>
            <w:tcW w:w="3543" w:type="dxa"/>
          </w:tcPr>
          <w:p w:rsidR="00C36A24" w:rsidRPr="001D7B39" w:rsidRDefault="00C36A24" w:rsidP="009B6D17">
            <w:pPr>
              <w:spacing w:after="0" w:line="360" w:lineRule="auto"/>
              <w:ind w:left="426" w:right="282"/>
              <w:rPr>
                <w:rFonts w:ascii="Times New Roman" w:eastAsia="Calibri" w:hAnsi="Times New Roman" w:cs="Times New Roman"/>
                <w:color w:val="000000" w:themeColor="text1"/>
                <w:sz w:val="28"/>
                <w:szCs w:val="28"/>
                <w:lang w:eastAsia="uk-UA"/>
              </w:rPr>
            </w:pPr>
            <w:smartTag w:uri="urn:schemas-microsoft-com:office:smarttags" w:element="date">
              <w:smartTagPr>
                <w:attr w:name="Year" w:val="2015"/>
                <w:attr w:name="Day" w:val="10"/>
                <w:attr w:name="Month" w:val="05"/>
                <w:attr w:name="ls" w:val="trans"/>
              </w:smartTagPr>
              <w:r w:rsidRPr="001D7B39">
                <w:rPr>
                  <w:rFonts w:ascii="Times New Roman" w:eastAsia="Calibri" w:hAnsi="Times New Roman" w:cs="Times New Roman"/>
                  <w:color w:val="000000" w:themeColor="text1"/>
                  <w:sz w:val="28"/>
                  <w:szCs w:val="28"/>
                  <w:lang w:eastAsia="uk-UA"/>
                </w:rPr>
                <w:t>10.05.2015</w:t>
              </w:r>
            </w:smartTag>
          </w:p>
        </w:tc>
      </w:tr>
      <w:tr w:rsidR="00C36A24" w:rsidRPr="001D7B39" w:rsidTr="009B6D17">
        <w:trPr>
          <w:jc w:val="center"/>
        </w:trPr>
        <w:tc>
          <w:tcPr>
            <w:tcW w:w="1255" w:type="dxa"/>
          </w:tcPr>
          <w:p w:rsidR="00C36A24" w:rsidRPr="001D7B39" w:rsidRDefault="00647769" w:rsidP="009B6D17">
            <w:pPr>
              <w:spacing w:after="0" w:line="360" w:lineRule="auto"/>
              <w:ind w:right="-124"/>
              <w:jc w:val="center"/>
              <w:rPr>
                <w:rFonts w:ascii="Times New Roman" w:eastAsia="Calibri" w:hAnsi="Times New Roman" w:cs="Times New Roman"/>
                <w:color w:val="000000" w:themeColor="text1"/>
                <w:sz w:val="28"/>
                <w:szCs w:val="28"/>
                <w:lang w:eastAsia="uk-UA"/>
              </w:rPr>
            </w:pPr>
            <w:r>
              <w:rPr>
                <w:rFonts w:ascii="Times New Roman" w:eastAsia="Calibri" w:hAnsi="Times New Roman" w:cs="Times New Roman"/>
                <w:color w:val="000000" w:themeColor="text1"/>
                <w:sz w:val="28"/>
                <w:szCs w:val="28"/>
                <w:lang w:eastAsia="uk-UA"/>
              </w:rPr>
              <w:t>5</w:t>
            </w:r>
          </w:p>
        </w:tc>
        <w:tc>
          <w:tcPr>
            <w:tcW w:w="5103" w:type="dxa"/>
          </w:tcPr>
          <w:p w:rsidR="00C36A24" w:rsidRPr="001D7B39" w:rsidRDefault="00C36A24" w:rsidP="009B6D17">
            <w:pPr>
              <w:spacing w:after="0" w:line="360" w:lineRule="auto"/>
              <w:ind w:right="282"/>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Оформлення КР</w:t>
            </w:r>
          </w:p>
        </w:tc>
        <w:tc>
          <w:tcPr>
            <w:tcW w:w="3543" w:type="dxa"/>
          </w:tcPr>
          <w:p w:rsidR="00C36A24" w:rsidRPr="001D7B39" w:rsidRDefault="00C36A24" w:rsidP="009B6D17">
            <w:pPr>
              <w:spacing w:after="0" w:line="360" w:lineRule="auto"/>
              <w:ind w:left="426" w:right="282"/>
              <w:rPr>
                <w:rFonts w:ascii="Times New Roman" w:eastAsia="Calibri" w:hAnsi="Times New Roman" w:cs="Times New Roman"/>
                <w:color w:val="000000" w:themeColor="text1"/>
                <w:sz w:val="28"/>
                <w:szCs w:val="28"/>
                <w:lang w:eastAsia="uk-UA"/>
              </w:rPr>
            </w:pPr>
            <w:smartTag w:uri="urn:schemas-microsoft-com:office:smarttags" w:element="date">
              <w:smartTagPr>
                <w:attr w:name="Year" w:val="2015"/>
                <w:attr w:name="Day" w:val="17"/>
                <w:attr w:name="Month" w:val="05"/>
                <w:attr w:name="ls" w:val="trans"/>
              </w:smartTagPr>
              <w:r w:rsidRPr="001D7B39">
                <w:rPr>
                  <w:rFonts w:ascii="Times New Roman" w:eastAsia="Calibri" w:hAnsi="Times New Roman" w:cs="Times New Roman"/>
                  <w:color w:val="000000" w:themeColor="text1"/>
                  <w:sz w:val="28"/>
                  <w:szCs w:val="28"/>
                  <w:lang w:eastAsia="uk-UA"/>
                </w:rPr>
                <w:t>17.05.2015</w:t>
              </w:r>
            </w:smartTag>
          </w:p>
        </w:tc>
      </w:tr>
      <w:tr w:rsidR="00C36A24" w:rsidRPr="001D7B39" w:rsidTr="009B6D17">
        <w:trPr>
          <w:jc w:val="center"/>
        </w:trPr>
        <w:tc>
          <w:tcPr>
            <w:tcW w:w="1255" w:type="dxa"/>
          </w:tcPr>
          <w:p w:rsidR="00C36A24" w:rsidRPr="001D7B39" w:rsidRDefault="00647769" w:rsidP="009B6D17">
            <w:pPr>
              <w:spacing w:after="0" w:line="360" w:lineRule="auto"/>
              <w:ind w:right="-124"/>
              <w:jc w:val="center"/>
              <w:rPr>
                <w:rFonts w:ascii="Times New Roman" w:eastAsia="Calibri" w:hAnsi="Times New Roman" w:cs="Times New Roman"/>
                <w:color w:val="000000" w:themeColor="text1"/>
                <w:sz w:val="28"/>
                <w:szCs w:val="28"/>
                <w:lang w:eastAsia="uk-UA"/>
              </w:rPr>
            </w:pPr>
            <w:r>
              <w:rPr>
                <w:rFonts w:ascii="Times New Roman" w:eastAsia="Calibri" w:hAnsi="Times New Roman" w:cs="Times New Roman"/>
                <w:color w:val="000000" w:themeColor="text1"/>
                <w:sz w:val="28"/>
                <w:szCs w:val="28"/>
                <w:lang w:eastAsia="uk-UA"/>
              </w:rPr>
              <w:t>6</w:t>
            </w:r>
          </w:p>
        </w:tc>
        <w:tc>
          <w:tcPr>
            <w:tcW w:w="5103" w:type="dxa"/>
          </w:tcPr>
          <w:p w:rsidR="00C36A24" w:rsidRPr="001D7B39" w:rsidRDefault="00C36A24" w:rsidP="009B6D17">
            <w:pPr>
              <w:spacing w:after="0" w:line="360" w:lineRule="auto"/>
              <w:ind w:right="282"/>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Захист КР</w:t>
            </w:r>
          </w:p>
        </w:tc>
        <w:tc>
          <w:tcPr>
            <w:tcW w:w="3543" w:type="dxa"/>
          </w:tcPr>
          <w:p w:rsidR="00C36A24" w:rsidRPr="001D7B39" w:rsidRDefault="00C36A24" w:rsidP="009B6D17">
            <w:pPr>
              <w:spacing w:after="0" w:line="360" w:lineRule="auto"/>
              <w:ind w:left="426" w:right="282"/>
              <w:rPr>
                <w:rFonts w:ascii="Times New Roman" w:eastAsia="Calibri" w:hAnsi="Times New Roman" w:cs="Times New Roman"/>
                <w:color w:val="000000" w:themeColor="text1"/>
                <w:sz w:val="28"/>
                <w:szCs w:val="28"/>
                <w:lang w:eastAsia="uk-UA"/>
              </w:rPr>
            </w:pPr>
            <w:smartTag w:uri="urn:schemas-microsoft-com:office:smarttags" w:element="date">
              <w:smartTagPr>
                <w:attr w:name="ls" w:val="trans"/>
                <w:attr w:name="Month" w:val="05"/>
                <w:attr w:name="Day" w:val="18"/>
                <w:attr w:name="Year" w:val="2015"/>
              </w:smartTagPr>
              <w:r w:rsidRPr="001D7B39">
                <w:rPr>
                  <w:rFonts w:ascii="Times New Roman" w:eastAsia="Calibri" w:hAnsi="Times New Roman" w:cs="Times New Roman"/>
                  <w:color w:val="000000" w:themeColor="text1"/>
                  <w:sz w:val="28"/>
                  <w:szCs w:val="28"/>
                  <w:lang w:eastAsia="uk-UA"/>
                </w:rPr>
                <w:t>18.05.2015</w:t>
              </w:r>
            </w:smartTag>
          </w:p>
        </w:tc>
      </w:tr>
    </w:tbl>
    <w:p w:rsidR="001D186A" w:rsidRPr="001D7B39" w:rsidRDefault="00C36A24" w:rsidP="009B6D17">
      <w:pPr>
        <w:spacing w:after="0" w:line="240" w:lineRule="auto"/>
        <w:ind w:left="426" w:right="282"/>
        <w:jc w:val="both"/>
        <w:rPr>
          <w:rFonts w:ascii="Times New Roman" w:eastAsia="Calibri" w:hAnsi="Times New Roman" w:cs="Times New Roman"/>
          <w:color w:val="000000" w:themeColor="text1"/>
          <w:sz w:val="24"/>
          <w:szCs w:val="24"/>
          <w:lang w:eastAsia="uk-UA"/>
        </w:rPr>
      </w:pPr>
      <w:r w:rsidRPr="001D7B39">
        <w:rPr>
          <w:rFonts w:ascii="Times New Roman" w:eastAsia="Calibri" w:hAnsi="Times New Roman" w:cs="Times New Roman"/>
          <w:color w:val="000000" w:themeColor="text1"/>
          <w:sz w:val="24"/>
          <w:szCs w:val="24"/>
          <w:lang w:eastAsia="uk-UA"/>
        </w:rPr>
        <w:t xml:space="preserve"> </w:t>
      </w:r>
    </w:p>
    <w:p w:rsidR="00C36A24" w:rsidRPr="001D7B39" w:rsidRDefault="00C36A24" w:rsidP="009B6D17">
      <w:pPr>
        <w:spacing w:after="0" w:line="240" w:lineRule="auto"/>
        <w:ind w:left="426" w:right="282"/>
        <w:jc w:val="both"/>
        <w:rPr>
          <w:rFonts w:ascii="Times New Roman" w:eastAsia="Calibri" w:hAnsi="Times New Roman" w:cs="Times New Roman"/>
          <w:color w:val="000000" w:themeColor="text1"/>
          <w:sz w:val="24"/>
          <w:szCs w:val="24"/>
          <w:lang w:eastAsia="uk-UA"/>
        </w:rPr>
      </w:pPr>
      <w:r w:rsidRPr="001D7B39">
        <w:rPr>
          <w:rFonts w:ascii="Times New Roman" w:eastAsia="Calibri" w:hAnsi="Times New Roman" w:cs="Times New Roman"/>
          <w:color w:val="000000" w:themeColor="text1"/>
          <w:sz w:val="24"/>
          <w:szCs w:val="24"/>
          <w:lang w:eastAsia="uk-UA"/>
        </w:rPr>
        <w:t xml:space="preserve">Студент                 </w:t>
      </w:r>
      <w:r w:rsidR="000C21FF" w:rsidRPr="001D7B39">
        <w:rPr>
          <w:rFonts w:ascii="Times New Roman" w:eastAsia="Calibri" w:hAnsi="Times New Roman" w:cs="Times New Roman"/>
          <w:color w:val="000000" w:themeColor="text1"/>
          <w:sz w:val="24"/>
          <w:szCs w:val="24"/>
          <w:lang w:eastAsia="uk-UA"/>
        </w:rPr>
        <w:t>__</w:t>
      </w:r>
      <w:r w:rsidRPr="001D7B39">
        <w:rPr>
          <w:rFonts w:ascii="Times New Roman" w:eastAsia="Calibri" w:hAnsi="Times New Roman" w:cs="Times New Roman"/>
          <w:color w:val="000000" w:themeColor="text1"/>
          <w:sz w:val="24"/>
          <w:szCs w:val="24"/>
          <w:lang w:eastAsia="uk-UA"/>
        </w:rPr>
        <w:t>_____</w:t>
      </w:r>
      <w:r w:rsidR="000C21FF" w:rsidRPr="001D7B39">
        <w:rPr>
          <w:rFonts w:ascii="Times New Roman" w:eastAsia="Calibri" w:hAnsi="Times New Roman" w:cs="Times New Roman"/>
          <w:color w:val="000000" w:themeColor="text1"/>
          <w:sz w:val="24"/>
          <w:szCs w:val="24"/>
          <w:lang w:eastAsia="uk-UA"/>
        </w:rPr>
        <w:t>__</w:t>
      </w:r>
      <w:r w:rsidRPr="001D7B39">
        <w:rPr>
          <w:rFonts w:ascii="Times New Roman" w:eastAsia="Calibri" w:hAnsi="Times New Roman" w:cs="Times New Roman"/>
          <w:color w:val="000000" w:themeColor="text1"/>
          <w:sz w:val="24"/>
          <w:szCs w:val="24"/>
          <w:lang w:eastAsia="uk-UA"/>
        </w:rPr>
        <w:t xml:space="preserve">____                         </w:t>
      </w:r>
      <w:r w:rsidRPr="001D7B39">
        <w:rPr>
          <w:rFonts w:ascii="Times New Roman" w:eastAsia="Calibri" w:hAnsi="Times New Roman" w:cs="Times New Roman"/>
          <w:color w:val="000000" w:themeColor="text1"/>
          <w:sz w:val="24"/>
          <w:szCs w:val="24"/>
          <w:u w:val="single"/>
          <w:lang w:eastAsia="uk-UA"/>
        </w:rPr>
        <w:t>Кузьменко В. З.</w:t>
      </w:r>
    </w:p>
    <w:p w:rsidR="00C36A24" w:rsidRPr="001D7B39" w:rsidRDefault="00C36A24" w:rsidP="00C1370F">
      <w:pPr>
        <w:spacing w:after="0" w:line="240" w:lineRule="auto"/>
        <w:ind w:left="426" w:right="282"/>
        <w:jc w:val="both"/>
        <w:rPr>
          <w:rFonts w:ascii="Times New Roman" w:eastAsia="Calibri" w:hAnsi="Times New Roman" w:cs="Times New Roman"/>
          <w:color w:val="000000" w:themeColor="text1"/>
          <w:sz w:val="24"/>
          <w:szCs w:val="24"/>
          <w:lang w:eastAsia="uk-UA"/>
        </w:rPr>
      </w:pPr>
      <w:r w:rsidRPr="001D7B39">
        <w:rPr>
          <w:rFonts w:ascii="Times New Roman" w:eastAsia="Calibri" w:hAnsi="Times New Roman" w:cs="Times New Roman"/>
          <w:bCs/>
          <w:color w:val="000000" w:themeColor="text1"/>
          <w:sz w:val="24"/>
          <w:szCs w:val="24"/>
          <w:lang w:eastAsia="uk-UA"/>
        </w:rPr>
        <w:t xml:space="preserve">                                         </w:t>
      </w:r>
      <w:r w:rsidRPr="001D7B39">
        <w:rPr>
          <w:rFonts w:ascii="Times New Roman" w:eastAsia="Calibri" w:hAnsi="Times New Roman" w:cs="Times New Roman"/>
          <w:bCs/>
          <w:color w:val="000000" w:themeColor="text1"/>
          <w:sz w:val="24"/>
          <w:szCs w:val="24"/>
          <w:vertAlign w:val="superscript"/>
          <w:lang w:eastAsia="uk-UA"/>
        </w:rPr>
        <w:t>( підпис )                                               (прізвище та ініціали)</w:t>
      </w:r>
    </w:p>
    <w:p w:rsidR="00C36A24" w:rsidRPr="001D7B39" w:rsidRDefault="00C36A24" w:rsidP="009B6D17">
      <w:pPr>
        <w:spacing w:after="0" w:line="240" w:lineRule="auto"/>
        <w:ind w:left="426" w:right="282"/>
        <w:jc w:val="both"/>
        <w:rPr>
          <w:rFonts w:ascii="Times New Roman" w:eastAsia="Calibri" w:hAnsi="Times New Roman" w:cs="Times New Roman"/>
          <w:color w:val="000000" w:themeColor="text1"/>
          <w:sz w:val="24"/>
          <w:szCs w:val="24"/>
          <w:lang w:eastAsia="uk-UA"/>
        </w:rPr>
      </w:pPr>
      <w:r w:rsidRPr="001D7B39">
        <w:rPr>
          <w:rFonts w:ascii="Times New Roman" w:eastAsia="Calibri" w:hAnsi="Times New Roman" w:cs="Times New Roman"/>
          <w:color w:val="000000" w:themeColor="text1"/>
          <w:sz w:val="24"/>
          <w:szCs w:val="24"/>
          <w:lang w:eastAsia="uk-UA"/>
        </w:rPr>
        <w:t xml:space="preserve">Керівник роботи   _____________                </w:t>
      </w:r>
      <w:r w:rsidR="00C1370F" w:rsidRPr="001D7B39">
        <w:rPr>
          <w:rFonts w:ascii="Times New Roman" w:eastAsia="Calibri" w:hAnsi="Times New Roman" w:cs="Times New Roman"/>
          <w:color w:val="000000" w:themeColor="text1"/>
          <w:sz w:val="24"/>
          <w:szCs w:val="24"/>
          <w:lang w:eastAsia="uk-UA"/>
        </w:rPr>
        <w:t xml:space="preserve">          </w:t>
      </w:r>
      <w:r w:rsidRPr="001D7B39">
        <w:rPr>
          <w:rFonts w:ascii="Times New Roman" w:eastAsia="Calibri" w:hAnsi="Times New Roman" w:cs="Times New Roman"/>
          <w:color w:val="000000" w:themeColor="text1"/>
          <w:sz w:val="24"/>
          <w:szCs w:val="24"/>
          <w:u w:val="single"/>
          <w:lang w:eastAsia="uk-UA"/>
        </w:rPr>
        <w:t>Корочкін О.В</w:t>
      </w:r>
      <w:r w:rsidRPr="001D7B39">
        <w:rPr>
          <w:rFonts w:ascii="Times New Roman" w:eastAsia="Calibri" w:hAnsi="Times New Roman" w:cs="Times New Roman"/>
          <w:color w:val="000000" w:themeColor="text1"/>
          <w:sz w:val="24"/>
          <w:szCs w:val="24"/>
          <w:lang w:eastAsia="uk-UA"/>
        </w:rPr>
        <w:t>.</w:t>
      </w:r>
    </w:p>
    <w:p w:rsidR="00910FCC" w:rsidRPr="001D7B39" w:rsidRDefault="00C36A24" w:rsidP="00FD11E6">
      <w:pPr>
        <w:spacing w:after="0" w:line="240" w:lineRule="auto"/>
        <w:ind w:left="426" w:right="282"/>
        <w:jc w:val="both"/>
        <w:rPr>
          <w:rFonts w:ascii="Times New Roman" w:eastAsia="Calibri" w:hAnsi="Times New Roman" w:cs="Times New Roman"/>
          <w:bCs/>
          <w:color w:val="000000" w:themeColor="text1"/>
          <w:sz w:val="24"/>
          <w:szCs w:val="24"/>
          <w:lang w:eastAsia="uk-UA"/>
        </w:rPr>
      </w:pPr>
      <w:r w:rsidRPr="001D7B39">
        <w:rPr>
          <w:rFonts w:ascii="Times New Roman" w:eastAsia="Calibri" w:hAnsi="Times New Roman" w:cs="Times New Roman"/>
          <w:bCs/>
          <w:color w:val="000000" w:themeColor="text1"/>
          <w:sz w:val="24"/>
          <w:szCs w:val="24"/>
          <w:lang w:eastAsia="uk-UA"/>
        </w:rPr>
        <w:t xml:space="preserve">                                         </w:t>
      </w:r>
      <w:r w:rsidRPr="001D7B39">
        <w:rPr>
          <w:rFonts w:ascii="Times New Roman" w:eastAsia="Calibri" w:hAnsi="Times New Roman" w:cs="Times New Roman"/>
          <w:bCs/>
          <w:color w:val="000000" w:themeColor="text1"/>
          <w:sz w:val="24"/>
          <w:szCs w:val="24"/>
          <w:vertAlign w:val="superscript"/>
          <w:lang w:eastAsia="uk-UA"/>
        </w:rPr>
        <w:t>( підпис )                                               (прізвище та ініціали)</w:t>
      </w:r>
    </w:p>
    <w:p w:rsidR="00247ABE" w:rsidRPr="001D7B39" w:rsidRDefault="00247ABE" w:rsidP="001E59C6">
      <w:pPr>
        <w:spacing w:after="0" w:line="240" w:lineRule="auto"/>
        <w:ind w:right="282"/>
        <w:jc w:val="both"/>
        <w:rPr>
          <w:rFonts w:ascii="Times New Roman" w:eastAsia="Calibri" w:hAnsi="Times New Roman" w:cs="Times New Roman"/>
          <w:bCs/>
          <w:color w:val="000000" w:themeColor="text1"/>
          <w:sz w:val="24"/>
          <w:szCs w:val="24"/>
          <w:lang w:eastAsia="uk-UA"/>
        </w:rPr>
      </w:pPr>
    </w:p>
    <w:sdt>
      <w:sdtPr>
        <w:rPr>
          <w:rFonts w:ascii="Times New Roman" w:eastAsiaTheme="minorHAnsi" w:hAnsi="Times New Roman" w:cs="Times New Roman"/>
          <w:color w:val="auto"/>
          <w:sz w:val="28"/>
          <w:szCs w:val="28"/>
          <w:lang w:val="uk-UA"/>
        </w:rPr>
        <w:id w:val="-234467554"/>
        <w:docPartObj>
          <w:docPartGallery w:val="Table of Contents"/>
          <w:docPartUnique/>
        </w:docPartObj>
      </w:sdtPr>
      <w:sdtEndPr>
        <w:rPr>
          <w:rFonts w:eastAsiaTheme="minorEastAsia"/>
          <w:bCs/>
          <w:noProof/>
          <w:lang w:val="en-US"/>
        </w:rPr>
      </w:sdtEndPr>
      <w:sdtContent>
        <w:p w:rsidR="00AA36C2" w:rsidRPr="001131DE" w:rsidRDefault="007C0783" w:rsidP="002B6AF6">
          <w:pPr>
            <w:pStyle w:val="TOCHeading"/>
            <w:spacing w:before="0" w:line="360" w:lineRule="auto"/>
            <w:contextualSpacing/>
            <w:jc w:val="center"/>
            <w:rPr>
              <w:rFonts w:ascii="Times New Roman" w:hAnsi="Times New Roman" w:cs="Times New Roman"/>
              <w:color w:val="000000" w:themeColor="text1"/>
              <w:sz w:val="28"/>
              <w:szCs w:val="28"/>
              <w:lang w:val="uk-UA"/>
            </w:rPr>
          </w:pPr>
          <w:r w:rsidRPr="001131DE">
            <w:rPr>
              <w:rFonts w:ascii="Times New Roman" w:hAnsi="Times New Roman" w:cs="Times New Roman"/>
              <w:color w:val="000000" w:themeColor="text1"/>
              <w:sz w:val="28"/>
              <w:szCs w:val="28"/>
              <w:lang w:val="uk-UA"/>
            </w:rPr>
            <w:t>ЗМІСТ</w:t>
          </w:r>
        </w:p>
        <w:p w:rsidR="00266534" w:rsidRPr="00266534" w:rsidRDefault="00AA36C2" w:rsidP="00266534">
          <w:pPr>
            <w:pStyle w:val="TOC1"/>
            <w:tabs>
              <w:tab w:val="clear" w:pos="10206"/>
              <w:tab w:val="right" w:leader="dot" w:pos="10065"/>
            </w:tabs>
            <w:spacing w:after="0" w:line="360" w:lineRule="auto"/>
            <w:rPr>
              <w:rFonts w:ascii="Times New Roman" w:hAnsi="Times New Roman"/>
              <w:noProof/>
              <w:sz w:val="28"/>
              <w:szCs w:val="28"/>
              <w:lang w:val="uk-UA" w:eastAsia="uk-UA"/>
            </w:rPr>
          </w:pPr>
          <w:r w:rsidRPr="00266534">
            <w:rPr>
              <w:rFonts w:ascii="Times New Roman" w:hAnsi="Times New Roman"/>
              <w:sz w:val="28"/>
              <w:szCs w:val="28"/>
              <w:lang w:val="uk-UA"/>
            </w:rPr>
            <w:fldChar w:fldCharType="begin"/>
          </w:r>
          <w:r w:rsidRPr="00266534">
            <w:rPr>
              <w:rFonts w:ascii="Times New Roman" w:hAnsi="Times New Roman"/>
              <w:sz w:val="28"/>
              <w:szCs w:val="28"/>
              <w:lang w:val="uk-UA"/>
            </w:rPr>
            <w:instrText xml:space="preserve"> TOC \o "1-3" \h \z \u </w:instrText>
          </w:r>
          <w:r w:rsidRPr="00266534">
            <w:rPr>
              <w:rFonts w:ascii="Times New Roman" w:hAnsi="Times New Roman"/>
              <w:sz w:val="28"/>
              <w:szCs w:val="28"/>
              <w:lang w:val="uk-UA"/>
            </w:rPr>
            <w:fldChar w:fldCharType="separate"/>
          </w:r>
          <w:hyperlink w:anchor="_Toc419585706" w:history="1">
            <w:r w:rsidR="00266534" w:rsidRPr="00266534">
              <w:rPr>
                <w:rStyle w:val="Hyperlink"/>
                <w:rFonts w:ascii="Times New Roman" w:hAnsi="Times New Roman"/>
                <w:noProof/>
                <w:sz w:val="28"/>
                <w:szCs w:val="28"/>
              </w:rPr>
              <w:t>ВСТУП</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_Toc419585706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6</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1"/>
            <w:tabs>
              <w:tab w:val="clear" w:pos="10206"/>
              <w:tab w:val="right" w:leader="dot" w:pos="10065"/>
            </w:tabs>
            <w:spacing w:after="0" w:line="360" w:lineRule="auto"/>
            <w:rPr>
              <w:rFonts w:ascii="Times New Roman" w:hAnsi="Times New Roman"/>
              <w:noProof/>
              <w:sz w:val="28"/>
              <w:szCs w:val="28"/>
              <w:lang w:val="uk-UA" w:eastAsia="uk-UA"/>
            </w:rPr>
          </w:pPr>
          <w:hyperlink w:anchor="_Toc419585707" w:history="1">
            <w:r w:rsidR="00266534" w:rsidRPr="00266534">
              <w:rPr>
                <w:rStyle w:val="Hyperlink"/>
                <w:rFonts w:ascii="Times New Roman" w:hAnsi="Times New Roman"/>
                <w:noProof/>
                <w:sz w:val="28"/>
                <w:szCs w:val="28"/>
              </w:rPr>
              <w:t>РОЗДІЛ 1. ОГЛЯД ШЕСТИЯДЕРНИХ ПРОЦЕСОРІВ КОМПАНІЇ AMD</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_Toc419585707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7</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2"/>
            <w:tabs>
              <w:tab w:val="clear" w:pos="10206"/>
              <w:tab w:val="right" w:leader="dot" w:pos="10065"/>
            </w:tabs>
            <w:rPr>
              <w:rFonts w:ascii="Times New Roman" w:hAnsi="Times New Roman"/>
              <w:noProof/>
              <w:sz w:val="28"/>
              <w:szCs w:val="28"/>
              <w:lang w:val="uk-UA" w:eastAsia="uk-UA"/>
            </w:rPr>
          </w:pPr>
          <w:hyperlink w:anchor="_Toc419585708" w:history="1">
            <w:r w:rsidR="00266534" w:rsidRPr="00266534">
              <w:rPr>
                <w:rStyle w:val="Hyperlink"/>
                <w:rFonts w:ascii="Times New Roman" w:hAnsi="Times New Roman"/>
                <w:noProof/>
                <w:sz w:val="28"/>
                <w:szCs w:val="28"/>
              </w:rPr>
              <w:t>1.1. Історія розвитку багатоядерних процесорів компанії AMD</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_Toc419585708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7</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3"/>
            <w:tabs>
              <w:tab w:val="clear" w:pos="10206"/>
              <w:tab w:val="right" w:leader="dot" w:pos="10065"/>
            </w:tabs>
            <w:rPr>
              <w:rFonts w:ascii="Times New Roman" w:hAnsi="Times New Roman"/>
              <w:noProof/>
              <w:sz w:val="28"/>
              <w:szCs w:val="28"/>
              <w:lang w:val="uk-UA" w:eastAsia="uk-UA"/>
            </w:rPr>
          </w:pPr>
          <w:hyperlink w:anchor="_Toc419585709" w:history="1">
            <w:r w:rsidR="00266534" w:rsidRPr="00266534">
              <w:rPr>
                <w:rStyle w:val="Hyperlink"/>
                <w:rFonts w:ascii="Times New Roman" w:hAnsi="Times New Roman"/>
                <w:noProof/>
                <w:sz w:val="28"/>
                <w:szCs w:val="28"/>
              </w:rPr>
              <w:t>1.1.1. Процесор Athlon 64 X2</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_Toc419585709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7</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3"/>
            <w:tabs>
              <w:tab w:val="clear" w:pos="10206"/>
              <w:tab w:val="right" w:leader="dot" w:pos="10065"/>
            </w:tabs>
            <w:rPr>
              <w:rFonts w:ascii="Times New Roman" w:hAnsi="Times New Roman"/>
              <w:noProof/>
              <w:sz w:val="28"/>
              <w:szCs w:val="28"/>
              <w:lang w:val="uk-UA" w:eastAsia="uk-UA"/>
            </w:rPr>
          </w:pPr>
          <w:hyperlink w:anchor="_Toc419585710" w:history="1">
            <w:r w:rsidR="00266534" w:rsidRPr="00266534">
              <w:rPr>
                <w:rStyle w:val="Hyperlink"/>
                <w:rFonts w:ascii="Times New Roman" w:hAnsi="Times New Roman"/>
                <w:noProof/>
                <w:sz w:val="28"/>
                <w:szCs w:val="28"/>
              </w:rPr>
              <w:t>1.1.2. Процесори Phenom II</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_Toc419585710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8</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3"/>
            <w:tabs>
              <w:tab w:val="clear" w:pos="10206"/>
              <w:tab w:val="right" w:leader="dot" w:pos="10065"/>
            </w:tabs>
            <w:rPr>
              <w:rFonts w:ascii="Times New Roman" w:hAnsi="Times New Roman"/>
              <w:noProof/>
              <w:sz w:val="28"/>
              <w:szCs w:val="28"/>
              <w:lang w:val="uk-UA" w:eastAsia="uk-UA"/>
            </w:rPr>
          </w:pPr>
          <w:hyperlink w:anchor="_Toc419585711" w:history="1">
            <w:r w:rsidR="00266534" w:rsidRPr="00266534">
              <w:rPr>
                <w:rStyle w:val="Hyperlink"/>
                <w:rFonts w:ascii="Times New Roman" w:hAnsi="Times New Roman"/>
                <w:noProof/>
                <w:sz w:val="28"/>
                <w:szCs w:val="28"/>
              </w:rPr>
              <w:t>1.1.3. Архітектура Bulldozer</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_Toc419585711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9</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3"/>
            <w:tabs>
              <w:tab w:val="clear" w:pos="10206"/>
              <w:tab w:val="right" w:leader="dot" w:pos="10065"/>
            </w:tabs>
            <w:rPr>
              <w:rFonts w:ascii="Times New Roman" w:hAnsi="Times New Roman"/>
              <w:noProof/>
              <w:sz w:val="28"/>
              <w:szCs w:val="28"/>
              <w:lang w:val="uk-UA" w:eastAsia="uk-UA"/>
            </w:rPr>
          </w:pPr>
          <w:hyperlink w:anchor="_Toc419585712" w:history="1">
            <w:r w:rsidR="00266534" w:rsidRPr="00266534">
              <w:rPr>
                <w:rStyle w:val="Hyperlink"/>
                <w:rFonts w:ascii="Times New Roman" w:hAnsi="Times New Roman"/>
                <w:noProof/>
                <w:sz w:val="28"/>
                <w:szCs w:val="28"/>
              </w:rPr>
              <w:t>1.1.4. Архітектура Piledriver</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_Toc419585712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10</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3"/>
            <w:tabs>
              <w:tab w:val="clear" w:pos="10206"/>
              <w:tab w:val="right" w:leader="dot" w:pos="10065"/>
            </w:tabs>
            <w:rPr>
              <w:rFonts w:ascii="Times New Roman" w:hAnsi="Times New Roman"/>
              <w:noProof/>
              <w:sz w:val="28"/>
              <w:szCs w:val="28"/>
              <w:lang w:val="uk-UA" w:eastAsia="uk-UA"/>
            </w:rPr>
          </w:pPr>
          <w:hyperlink w:anchor="_Toc419585713" w:history="1">
            <w:r w:rsidR="00266534" w:rsidRPr="00266534">
              <w:rPr>
                <w:rStyle w:val="Hyperlink"/>
                <w:rFonts w:ascii="Times New Roman" w:hAnsi="Times New Roman"/>
                <w:noProof/>
                <w:sz w:val="28"/>
                <w:szCs w:val="28"/>
              </w:rPr>
              <w:t>1.1.5. Архітектура Steamroller</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_Toc419585713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11</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3"/>
            <w:tabs>
              <w:tab w:val="clear" w:pos="10206"/>
              <w:tab w:val="right" w:leader="dot" w:pos="10065"/>
            </w:tabs>
            <w:rPr>
              <w:rFonts w:ascii="Times New Roman" w:hAnsi="Times New Roman"/>
              <w:noProof/>
              <w:sz w:val="28"/>
              <w:szCs w:val="28"/>
              <w:lang w:val="uk-UA" w:eastAsia="uk-UA"/>
            </w:rPr>
          </w:pPr>
          <w:hyperlink w:anchor="_Toc419585714" w:history="1">
            <w:r w:rsidR="00266534" w:rsidRPr="00266534">
              <w:rPr>
                <w:rStyle w:val="Hyperlink"/>
                <w:rFonts w:ascii="Times New Roman" w:hAnsi="Times New Roman"/>
                <w:noProof/>
                <w:sz w:val="28"/>
                <w:szCs w:val="28"/>
              </w:rPr>
              <w:t>1.1.6. Архітектура Excavator</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_Toc419585714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11</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3"/>
            <w:tabs>
              <w:tab w:val="clear" w:pos="10206"/>
              <w:tab w:val="right" w:leader="dot" w:pos="10065"/>
            </w:tabs>
            <w:rPr>
              <w:rFonts w:ascii="Times New Roman" w:hAnsi="Times New Roman"/>
              <w:noProof/>
              <w:sz w:val="28"/>
              <w:szCs w:val="28"/>
              <w:lang w:val="uk-UA" w:eastAsia="uk-UA"/>
            </w:rPr>
          </w:pPr>
          <w:hyperlink w:anchor="_Toc419585715" w:history="1">
            <w:r w:rsidR="00266534" w:rsidRPr="00266534">
              <w:rPr>
                <w:rStyle w:val="Hyperlink"/>
                <w:rFonts w:ascii="Times New Roman" w:hAnsi="Times New Roman"/>
                <w:noProof/>
                <w:sz w:val="28"/>
                <w:szCs w:val="28"/>
              </w:rPr>
              <w:t>1.2.1. Огляд шестиядерного процесора AMD Phenom II X6 1055T</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_Toc419585715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12</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3"/>
            <w:tabs>
              <w:tab w:val="clear" w:pos="10206"/>
              <w:tab w:val="right" w:leader="dot" w:pos="10065"/>
            </w:tabs>
            <w:rPr>
              <w:rFonts w:ascii="Times New Roman" w:hAnsi="Times New Roman"/>
              <w:noProof/>
              <w:sz w:val="28"/>
              <w:szCs w:val="28"/>
              <w:lang w:val="uk-UA" w:eastAsia="uk-UA"/>
            </w:rPr>
          </w:pPr>
          <w:hyperlink w:anchor="_Toc419585716" w:history="1">
            <w:r w:rsidR="00266534" w:rsidRPr="00266534">
              <w:rPr>
                <w:rStyle w:val="Hyperlink"/>
                <w:rFonts w:ascii="Times New Roman" w:hAnsi="Times New Roman"/>
                <w:noProof/>
                <w:sz w:val="28"/>
                <w:szCs w:val="28"/>
              </w:rPr>
              <w:t>1.2.2. Огляд шестиядерного процесора AMD Phenom II X6 1075T</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_Toc419585716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14</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3"/>
            <w:tabs>
              <w:tab w:val="clear" w:pos="10206"/>
              <w:tab w:val="right" w:leader="dot" w:pos="10065"/>
            </w:tabs>
            <w:rPr>
              <w:rFonts w:ascii="Times New Roman" w:hAnsi="Times New Roman"/>
              <w:noProof/>
              <w:sz w:val="28"/>
              <w:szCs w:val="28"/>
              <w:lang w:val="uk-UA" w:eastAsia="uk-UA"/>
            </w:rPr>
          </w:pPr>
          <w:hyperlink w:anchor="_Toc419585717" w:history="1">
            <w:r w:rsidR="00266534" w:rsidRPr="00266534">
              <w:rPr>
                <w:rStyle w:val="Hyperlink"/>
                <w:rFonts w:ascii="Times New Roman" w:hAnsi="Times New Roman"/>
                <w:noProof/>
                <w:sz w:val="28"/>
                <w:szCs w:val="28"/>
              </w:rPr>
              <w:t>1.2.3. Огляд шестиядерного процесора AMD Phenom II X6 1100T</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_Toc419585717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16</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3"/>
            <w:tabs>
              <w:tab w:val="clear" w:pos="10206"/>
              <w:tab w:val="right" w:leader="dot" w:pos="10065"/>
            </w:tabs>
            <w:rPr>
              <w:rFonts w:ascii="Times New Roman" w:hAnsi="Times New Roman"/>
              <w:noProof/>
              <w:sz w:val="28"/>
              <w:szCs w:val="28"/>
              <w:lang w:val="uk-UA" w:eastAsia="uk-UA"/>
            </w:rPr>
          </w:pPr>
          <w:hyperlink w:anchor="_Toc419585718" w:history="1">
            <w:r w:rsidR="00266534" w:rsidRPr="00266534">
              <w:rPr>
                <w:rStyle w:val="Hyperlink"/>
                <w:rFonts w:ascii="Times New Roman" w:hAnsi="Times New Roman"/>
                <w:noProof/>
                <w:sz w:val="28"/>
                <w:szCs w:val="28"/>
              </w:rPr>
              <w:t>1.2.4. Огляд шестиядерного процесора AMD FX-6100 на базі архітектури Bulldozer</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_Toc419585718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18</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3"/>
            <w:tabs>
              <w:tab w:val="clear" w:pos="10206"/>
              <w:tab w:val="right" w:leader="dot" w:pos="10065"/>
            </w:tabs>
            <w:rPr>
              <w:rFonts w:ascii="Times New Roman" w:hAnsi="Times New Roman"/>
              <w:noProof/>
              <w:sz w:val="28"/>
              <w:szCs w:val="28"/>
              <w:lang w:val="uk-UA" w:eastAsia="uk-UA"/>
            </w:rPr>
          </w:pPr>
          <w:hyperlink w:anchor="_Toc419585719" w:history="1">
            <w:r w:rsidR="00266534" w:rsidRPr="00266534">
              <w:rPr>
                <w:rStyle w:val="Hyperlink"/>
                <w:rFonts w:ascii="Times New Roman" w:hAnsi="Times New Roman"/>
                <w:noProof/>
                <w:sz w:val="28"/>
                <w:szCs w:val="28"/>
              </w:rPr>
              <w:t>1.2.5. Огляд шестиядерного процесора FX-6200</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_Toc419585719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21</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3"/>
            <w:tabs>
              <w:tab w:val="clear" w:pos="10206"/>
              <w:tab w:val="right" w:leader="dot" w:pos="10065"/>
            </w:tabs>
            <w:rPr>
              <w:rFonts w:ascii="Times New Roman" w:hAnsi="Times New Roman"/>
              <w:noProof/>
              <w:sz w:val="28"/>
              <w:szCs w:val="28"/>
              <w:lang w:val="uk-UA" w:eastAsia="uk-UA"/>
            </w:rPr>
          </w:pPr>
          <w:hyperlink w:anchor="_Toc419585720" w:history="1">
            <w:r w:rsidR="00266534" w:rsidRPr="00266534">
              <w:rPr>
                <w:rStyle w:val="Hyperlink"/>
                <w:rFonts w:ascii="Times New Roman" w:hAnsi="Times New Roman"/>
                <w:noProof/>
                <w:sz w:val="28"/>
                <w:szCs w:val="28"/>
              </w:rPr>
              <w:t>1.2.6. Огляд шестиядерного процесора FX-6350</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_Toc419585720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23</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2"/>
            <w:tabs>
              <w:tab w:val="clear" w:pos="10206"/>
              <w:tab w:val="right" w:leader="dot" w:pos="10065"/>
            </w:tabs>
            <w:rPr>
              <w:rFonts w:ascii="Times New Roman" w:hAnsi="Times New Roman"/>
              <w:noProof/>
              <w:sz w:val="28"/>
              <w:szCs w:val="28"/>
              <w:lang w:val="uk-UA" w:eastAsia="uk-UA"/>
            </w:rPr>
          </w:pPr>
          <w:hyperlink w:anchor="_Toc419585721" w:history="1">
            <w:r w:rsidR="00266534" w:rsidRPr="00266534">
              <w:rPr>
                <w:rStyle w:val="Hyperlink"/>
                <w:rFonts w:ascii="Times New Roman" w:hAnsi="Times New Roman"/>
                <w:noProof/>
                <w:sz w:val="28"/>
                <w:szCs w:val="28"/>
              </w:rPr>
              <w:t>1.3 Висновки до розділу 1</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_Toc419585721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25</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1"/>
            <w:tabs>
              <w:tab w:val="clear" w:pos="10206"/>
              <w:tab w:val="right" w:leader="dot" w:pos="10065"/>
            </w:tabs>
            <w:spacing w:after="0" w:line="360" w:lineRule="auto"/>
            <w:rPr>
              <w:rFonts w:ascii="Times New Roman" w:hAnsi="Times New Roman"/>
              <w:noProof/>
              <w:sz w:val="28"/>
              <w:szCs w:val="28"/>
              <w:lang w:val="uk-UA" w:eastAsia="uk-UA"/>
            </w:rPr>
          </w:pPr>
          <w:hyperlink w:anchor="_Toc419585722" w:history="1">
            <w:r w:rsidR="00266534" w:rsidRPr="00266534">
              <w:rPr>
                <w:rStyle w:val="Hyperlink"/>
                <w:rFonts w:ascii="Times New Roman" w:hAnsi="Times New Roman"/>
                <w:noProof/>
                <w:sz w:val="28"/>
                <w:szCs w:val="28"/>
              </w:rPr>
              <w:t>РОЗДІЛ 2. РОЗРОБКА ПРОГРАМИ ПРГ1 ДЛЯ ПКС СП</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_Toc419585722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27</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2"/>
            <w:tabs>
              <w:tab w:val="clear" w:pos="10206"/>
              <w:tab w:val="right" w:leader="dot" w:pos="10065"/>
            </w:tabs>
            <w:rPr>
              <w:rFonts w:ascii="Times New Roman" w:hAnsi="Times New Roman"/>
              <w:noProof/>
              <w:sz w:val="28"/>
              <w:szCs w:val="28"/>
              <w:lang w:val="uk-UA" w:eastAsia="uk-UA"/>
            </w:rPr>
          </w:pPr>
          <w:hyperlink w:anchor="_Toc419585723" w:history="1">
            <w:r w:rsidR="00266534" w:rsidRPr="00266534">
              <w:rPr>
                <w:rStyle w:val="Hyperlink"/>
                <w:rFonts w:ascii="Times New Roman" w:hAnsi="Times New Roman"/>
                <w:noProof/>
                <w:sz w:val="28"/>
                <w:szCs w:val="28"/>
              </w:rPr>
              <w:t>2.1 Розробка паралельного математичного алгоритму</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_Toc419585723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27</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2"/>
            <w:tabs>
              <w:tab w:val="clear" w:pos="10206"/>
              <w:tab w:val="right" w:leader="dot" w:pos="10065"/>
            </w:tabs>
            <w:rPr>
              <w:rFonts w:ascii="Times New Roman" w:hAnsi="Times New Roman"/>
              <w:noProof/>
              <w:sz w:val="28"/>
              <w:szCs w:val="28"/>
              <w:lang w:val="uk-UA" w:eastAsia="uk-UA"/>
            </w:rPr>
          </w:pPr>
          <w:hyperlink w:anchor="_Toc419585724" w:history="1">
            <w:r w:rsidR="00266534" w:rsidRPr="00266534">
              <w:rPr>
                <w:rStyle w:val="Hyperlink"/>
                <w:rFonts w:ascii="Times New Roman" w:hAnsi="Times New Roman"/>
                <w:noProof/>
                <w:sz w:val="28"/>
                <w:szCs w:val="28"/>
              </w:rPr>
              <w:t>2.2 Розробка алгоритмів процесів</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_Toc419585724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28</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2"/>
            <w:tabs>
              <w:tab w:val="clear" w:pos="10206"/>
              <w:tab w:val="right" w:leader="dot" w:pos="10065"/>
            </w:tabs>
            <w:rPr>
              <w:rFonts w:ascii="Times New Roman" w:hAnsi="Times New Roman"/>
              <w:noProof/>
              <w:sz w:val="28"/>
              <w:szCs w:val="28"/>
              <w:lang w:val="uk-UA" w:eastAsia="uk-UA"/>
            </w:rPr>
          </w:pPr>
          <w:hyperlink w:anchor="_Toc419585725" w:history="1">
            <w:r w:rsidR="00266534" w:rsidRPr="00266534">
              <w:rPr>
                <w:rStyle w:val="Hyperlink"/>
                <w:rFonts w:ascii="Times New Roman" w:hAnsi="Times New Roman"/>
                <w:noProof/>
                <w:sz w:val="28"/>
                <w:szCs w:val="28"/>
              </w:rPr>
              <w:t>2.3 Розробка схеми взаємодії процесів</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_Toc419585725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28</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2"/>
            <w:tabs>
              <w:tab w:val="clear" w:pos="10206"/>
              <w:tab w:val="right" w:leader="dot" w:pos="10065"/>
            </w:tabs>
            <w:rPr>
              <w:rFonts w:ascii="Times New Roman" w:hAnsi="Times New Roman"/>
              <w:noProof/>
              <w:sz w:val="28"/>
              <w:szCs w:val="28"/>
              <w:lang w:val="uk-UA" w:eastAsia="uk-UA"/>
            </w:rPr>
          </w:pPr>
          <w:hyperlink w:anchor="_Toc419585726" w:history="1">
            <w:r w:rsidR="00266534" w:rsidRPr="00266534">
              <w:rPr>
                <w:rStyle w:val="Hyperlink"/>
                <w:rFonts w:ascii="Times New Roman" w:hAnsi="Times New Roman"/>
                <w:noProof/>
                <w:sz w:val="28"/>
                <w:szCs w:val="28"/>
              </w:rPr>
              <w:t>2.5 Тестування ПРГ1</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_Toc419585726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30</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2"/>
            <w:tabs>
              <w:tab w:val="clear" w:pos="10206"/>
              <w:tab w:val="right" w:leader="dot" w:pos="10065"/>
            </w:tabs>
            <w:rPr>
              <w:rFonts w:ascii="Times New Roman" w:hAnsi="Times New Roman"/>
              <w:noProof/>
              <w:sz w:val="28"/>
              <w:szCs w:val="28"/>
              <w:lang w:val="uk-UA" w:eastAsia="uk-UA"/>
            </w:rPr>
          </w:pPr>
          <w:hyperlink w:anchor="_Toc419585727" w:history="1">
            <w:r w:rsidR="00266534" w:rsidRPr="00266534">
              <w:rPr>
                <w:rStyle w:val="Hyperlink"/>
                <w:rFonts w:ascii="Times New Roman" w:hAnsi="Times New Roman"/>
                <w:noProof/>
                <w:sz w:val="28"/>
                <w:szCs w:val="28"/>
                <w:lang w:val="uk-UA"/>
              </w:rPr>
              <w:t>2.6 Висновки до розділу 2</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_Toc419585727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34</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1"/>
            <w:tabs>
              <w:tab w:val="clear" w:pos="10206"/>
              <w:tab w:val="right" w:leader="dot" w:pos="10065"/>
            </w:tabs>
            <w:spacing w:after="0" w:line="360" w:lineRule="auto"/>
            <w:rPr>
              <w:rFonts w:ascii="Times New Roman" w:hAnsi="Times New Roman"/>
              <w:noProof/>
              <w:sz w:val="28"/>
              <w:szCs w:val="28"/>
              <w:lang w:val="uk-UA" w:eastAsia="uk-UA"/>
            </w:rPr>
          </w:pPr>
          <w:hyperlink w:anchor="_Toc419585728" w:history="1">
            <w:r w:rsidR="00266534" w:rsidRPr="00266534">
              <w:rPr>
                <w:rStyle w:val="Hyperlink"/>
                <w:rFonts w:ascii="Times New Roman" w:hAnsi="Times New Roman"/>
                <w:noProof/>
                <w:sz w:val="28"/>
                <w:szCs w:val="28"/>
                <w:lang w:val="uk-UA"/>
              </w:rPr>
              <w:t>РОЗДІЛ 3. РОЗРОБКА ПРОГРАМИ ПРГ2 ДЛЯ ПКС ЛП</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_Toc419585728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35</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2"/>
            <w:tabs>
              <w:tab w:val="clear" w:pos="10206"/>
              <w:tab w:val="right" w:leader="dot" w:pos="10065"/>
            </w:tabs>
            <w:rPr>
              <w:rFonts w:ascii="Times New Roman" w:hAnsi="Times New Roman"/>
              <w:noProof/>
              <w:sz w:val="28"/>
              <w:szCs w:val="28"/>
              <w:lang w:val="uk-UA" w:eastAsia="uk-UA"/>
            </w:rPr>
          </w:pPr>
          <w:hyperlink w:anchor="_Toc419585729" w:history="1">
            <w:r w:rsidR="00266534" w:rsidRPr="00266534">
              <w:rPr>
                <w:rStyle w:val="Hyperlink"/>
                <w:rFonts w:ascii="Times New Roman" w:hAnsi="Times New Roman"/>
                <w:noProof/>
                <w:sz w:val="28"/>
                <w:szCs w:val="28"/>
                <w:lang w:val="uk-UA"/>
              </w:rPr>
              <w:t>3.1 Розробка алгоритмів процесів</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_Toc419585729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35</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2"/>
            <w:tabs>
              <w:tab w:val="clear" w:pos="10206"/>
              <w:tab w:val="right" w:leader="dot" w:pos="10065"/>
            </w:tabs>
            <w:rPr>
              <w:rFonts w:ascii="Times New Roman" w:hAnsi="Times New Roman"/>
              <w:noProof/>
              <w:sz w:val="28"/>
              <w:szCs w:val="28"/>
              <w:lang w:val="uk-UA" w:eastAsia="uk-UA"/>
            </w:rPr>
          </w:pPr>
          <w:hyperlink w:anchor="_Toc419585730" w:history="1">
            <w:r w:rsidR="00266534" w:rsidRPr="00266534">
              <w:rPr>
                <w:rStyle w:val="Hyperlink"/>
                <w:rFonts w:ascii="Times New Roman" w:hAnsi="Times New Roman"/>
                <w:noProof/>
                <w:sz w:val="28"/>
                <w:szCs w:val="28"/>
                <w:lang w:val="uk-UA"/>
              </w:rPr>
              <w:t>3.3 Розробка програми ПРГ2</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_Toc419585730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39</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2"/>
            <w:tabs>
              <w:tab w:val="clear" w:pos="10206"/>
              <w:tab w:val="right" w:leader="dot" w:pos="10065"/>
            </w:tabs>
            <w:rPr>
              <w:rFonts w:ascii="Times New Roman" w:hAnsi="Times New Roman"/>
              <w:noProof/>
              <w:sz w:val="28"/>
              <w:szCs w:val="28"/>
              <w:lang w:val="uk-UA" w:eastAsia="uk-UA"/>
            </w:rPr>
          </w:pPr>
          <w:hyperlink w:anchor="_Toc419585731" w:history="1">
            <w:r w:rsidR="00266534" w:rsidRPr="00266534">
              <w:rPr>
                <w:rStyle w:val="Hyperlink"/>
                <w:rFonts w:ascii="Times New Roman" w:hAnsi="Times New Roman"/>
                <w:noProof/>
                <w:sz w:val="28"/>
                <w:szCs w:val="28"/>
                <w:lang w:val="uk-UA"/>
              </w:rPr>
              <w:t>3.4 Тестування ПРГ2</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_Toc419585731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39</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2"/>
            <w:tabs>
              <w:tab w:val="clear" w:pos="10206"/>
              <w:tab w:val="right" w:leader="dot" w:pos="10065"/>
            </w:tabs>
            <w:rPr>
              <w:rFonts w:ascii="Times New Roman" w:hAnsi="Times New Roman"/>
              <w:noProof/>
              <w:sz w:val="28"/>
              <w:szCs w:val="28"/>
              <w:lang w:val="uk-UA" w:eastAsia="uk-UA"/>
            </w:rPr>
          </w:pPr>
          <w:hyperlink w:anchor="_Toc419585732" w:history="1">
            <w:r w:rsidR="00266534" w:rsidRPr="00266534">
              <w:rPr>
                <w:rStyle w:val="Hyperlink"/>
                <w:rFonts w:ascii="Times New Roman" w:hAnsi="Times New Roman"/>
                <w:noProof/>
                <w:sz w:val="28"/>
                <w:szCs w:val="28"/>
                <w:lang w:val="uk-UA"/>
              </w:rPr>
              <w:t>3.5 Висновки до розділу 3</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_Toc419585732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42</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1"/>
            <w:tabs>
              <w:tab w:val="clear" w:pos="10206"/>
              <w:tab w:val="right" w:leader="dot" w:pos="10065"/>
            </w:tabs>
            <w:spacing w:after="0" w:line="360" w:lineRule="auto"/>
            <w:rPr>
              <w:rFonts w:ascii="Times New Roman" w:hAnsi="Times New Roman"/>
              <w:noProof/>
              <w:sz w:val="28"/>
              <w:szCs w:val="28"/>
              <w:lang w:val="uk-UA" w:eastAsia="uk-UA"/>
            </w:rPr>
          </w:pPr>
          <w:hyperlink w:anchor="_Toc419585733" w:history="1">
            <w:r w:rsidR="00266534" w:rsidRPr="00266534">
              <w:rPr>
                <w:rStyle w:val="Hyperlink"/>
                <w:rFonts w:ascii="Times New Roman" w:hAnsi="Times New Roman"/>
                <w:noProof/>
                <w:sz w:val="28"/>
                <w:szCs w:val="28"/>
                <w:lang w:val="uk-UA"/>
              </w:rPr>
              <w:t>ОСНОВНІ РЕЗУЛЬТАТИ НА ВИСНОВКИ</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_Toc419585733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44</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1"/>
            <w:tabs>
              <w:tab w:val="clear" w:pos="10206"/>
              <w:tab w:val="right" w:leader="dot" w:pos="10065"/>
            </w:tabs>
            <w:spacing w:after="0" w:line="360" w:lineRule="auto"/>
            <w:rPr>
              <w:rFonts w:ascii="Times New Roman" w:hAnsi="Times New Roman"/>
              <w:noProof/>
              <w:sz w:val="28"/>
              <w:szCs w:val="28"/>
              <w:lang w:val="uk-UA" w:eastAsia="uk-UA"/>
            </w:rPr>
          </w:pPr>
          <w:hyperlink w:anchor="_Toc419585734" w:history="1">
            <w:r w:rsidR="00266534" w:rsidRPr="00266534">
              <w:rPr>
                <w:rStyle w:val="Hyperlink"/>
                <w:rFonts w:ascii="Times New Roman" w:hAnsi="Times New Roman"/>
                <w:noProof/>
                <w:sz w:val="28"/>
                <w:szCs w:val="28"/>
                <w:lang w:val="uk-UA"/>
              </w:rPr>
              <w:t>СПИСОК ВИКОРИСТАНИХ ДЖЕРЕЛ</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_Toc419585734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45</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1"/>
            <w:tabs>
              <w:tab w:val="clear" w:pos="10206"/>
              <w:tab w:val="right" w:leader="dot" w:pos="10065"/>
            </w:tabs>
            <w:spacing w:after="0" w:line="360" w:lineRule="auto"/>
            <w:rPr>
              <w:rFonts w:ascii="Times New Roman" w:hAnsi="Times New Roman"/>
              <w:noProof/>
              <w:sz w:val="28"/>
              <w:szCs w:val="28"/>
              <w:lang w:val="uk-UA" w:eastAsia="uk-UA"/>
            </w:rPr>
          </w:pPr>
          <w:hyperlink w:anchor="_Toc419585735" w:history="1">
            <w:r w:rsidR="00266534" w:rsidRPr="00266534">
              <w:rPr>
                <w:rStyle w:val="Hyperlink"/>
                <w:rFonts w:ascii="Times New Roman" w:hAnsi="Times New Roman"/>
                <w:noProof/>
                <w:sz w:val="28"/>
                <w:szCs w:val="28"/>
                <w:lang w:val="uk-UA"/>
              </w:rPr>
              <w:t>ДОДАТКИ</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_Toc419585735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47</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2"/>
            <w:tabs>
              <w:tab w:val="clear" w:pos="10206"/>
              <w:tab w:val="right" w:leader="dot" w:pos="10065"/>
            </w:tabs>
            <w:rPr>
              <w:rFonts w:ascii="Times New Roman" w:hAnsi="Times New Roman"/>
              <w:noProof/>
              <w:sz w:val="28"/>
              <w:szCs w:val="28"/>
              <w:lang w:val="uk-UA" w:eastAsia="uk-UA"/>
            </w:rPr>
          </w:pPr>
          <w:hyperlink w:anchor="_Toc419585736" w:history="1">
            <w:r w:rsidR="00266534" w:rsidRPr="00266534">
              <w:rPr>
                <w:rStyle w:val="Hyperlink"/>
                <w:rFonts w:ascii="Times New Roman" w:hAnsi="Times New Roman"/>
                <w:noProof/>
                <w:sz w:val="28"/>
                <w:szCs w:val="28"/>
                <w:lang w:val="uk-UA"/>
              </w:rPr>
              <w:t>Додаток А. Структурна схема ПКС СП</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_Toc419585736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48</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2"/>
            <w:tabs>
              <w:tab w:val="clear" w:pos="10206"/>
              <w:tab w:val="right" w:leader="dot" w:pos="10065"/>
            </w:tabs>
            <w:ind w:left="851" w:firstLine="0"/>
            <w:rPr>
              <w:rFonts w:ascii="Times New Roman" w:hAnsi="Times New Roman"/>
              <w:noProof/>
              <w:sz w:val="28"/>
              <w:szCs w:val="28"/>
              <w:lang w:val="uk-UA" w:eastAsia="uk-UA"/>
            </w:rPr>
          </w:pPr>
          <w:hyperlink w:anchor="_Toc419585737" w:history="1">
            <w:r w:rsidR="00266534" w:rsidRPr="00266534">
              <w:rPr>
                <w:rStyle w:val="Hyperlink"/>
                <w:rFonts w:ascii="Times New Roman" w:hAnsi="Times New Roman"/>
                <w:noProof/>
                <w:sz w:val="28"/>
                <w:szCs w:val="28"/>
                <w:lang w:val="uk-UA"/>
              </w:rPr>
              <w:t>Додаток Б. Схема алгоритму головної програми зі вказанням паралельних ділянок для ПРГ1</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_Toc419585737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50</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2"/>
            <w:tabs>
              <w:tab w:val="clear" w:pos="10206"/>
              <w:tab w:val="right" w:leader="dot" w:pos="10065"/>
            </w:tabs>
            <w:rPr>
              <w:rFonts w:ascii="Times New Roman" w:hAnsi="Times New Roman"/>
              <w:noProof/>
              <w:sz w:val="28"/>
              <w:szCs w:val="28"/>
              <w:lang w:val="uk-UA" w:eastAsia="uk-UA"/>
            </w:rPr>
          </w:pPr>
          <w:hyperlink w:anchor="_Toc419585738" w:history="1">
            <w:r w:rsidR="00266534" w:rsidRPr="00266534">
              <w:rPr>
                <w:rStyle w:val="Hyperlink"/>
                <w:rFonts w:ascii="Times New Roman" w:hAnsi="Times New Roman"/>
                <w:noProof/>
                <w:sz w:val="28"/>
                <w:szCs w:val="28"/>
              </w:rPr>
              <w:t>Додаток В. Схема алгоритму процесів для програми ПРГ1</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_Toc419585738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52</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2"/>
            <w:tabs>
              <w:tab w:val="clear" w:pos="10206"/>
              <w:tab w:val="right" w:leader="dot" w:pos="10065"/>
            </w:tabs>
            <w:rPr>
              <w:rFonts w:ascii="Times New Roman" w:hAnsi="Times New Roman"/>
              <w:noProof/>
              <w:sz w:val="28"/>
              <w:szCs w:val="28"/>
              <w:lang w:val="uk-UA" w:eastAsia="uk-UA"/>
            </w:rPr>
          </w:pPr>
          <w:hyperlink w:anchor="_Toc419585739" w:history="1">
            <w:r w:rsidR="00266534" w:rsidRPr="00266534">
              <w:rPr>
                <w:rStyle w:val="Hyperlink"/>
                <w:rFonts w:ascii="Times New Roman" w:hAnsi="Times New Roman"/>
                <w:noProof/>
                <w:sz w:val="28"/>
                <w:szCs w:val="28"/>
              </w:rPr>
              <w:t>Додаток Г.</w:t>
            </w:r>
            <w:r w:rsidR="00266534" w:rsidRPr="00266534">
              <w:rPr>
                <w:rStyle w:val="Hyperlink"/>
                <w:rFonts w:ascii="Times New Roman" w:hAnsi="Times New Roman"/>
                <w:noProof/>
                <w:sz w:val="28"/>
                <w:szCs w:val="28"/>
                <w:lang w:val="uk-UA"/>
              </w:rPr>
              <w:t xml:space="preserve"> Лістинг програми ПРГ1 для ПКС СП</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_Toc419585739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54</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2"/>
            <w:tabs>
              <w:tab w:val="clear" w:pos="10206"/>
              <w:tab w:val="right" w:leader="dot" w:pos="10065"/>
            </w:tabs>
            <w:rPr>
              <w:rFonts w:ascii="Times New Roman" w:hAnsi="Times New Roman"/>
              <w:noProof/>
              <w:sz w:val="28"/>
              <w:szCs w:val="28"/>
              <w:lang w:val="uk-UA" w:eastAsia="uk-UA"/>
            </w:rPr>
          </w:pPr>
          <w:hyperlink w:anchor="_Toc419585741" w:history="1">
            <w:r w:rsidR="00266534" w:rsidRPr="00266534">
              <w:rPr>
                <w:rStyle w:val="Hyperlink"/>
                <w:rFonts w:ascii="Times New Roman" w:hAnsi="Times New Roman"/>
                <w:noProof/>
                <w:sz w:val="28"/>
                <w:szCs w:val="28"/>
              </w:rPr>
              <w:t>Додаток Д. Структурна схема ПКС ЛП</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_Toc419585741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59</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2"/>
            <w:tabs>
              <w:tab w:val="clear" w:pos="10206"/>
              <w:tab w:val="right" w:leader="dot" w:pos="10065"/>
            </w:tabs>
            <w:ind w:left="851" w:firstLine="0"/>
            <w:rPr>
              <w:rFonts w:ascii="Times New Roman" w:hAnsi="Times New Roman"/>
              <w:noProof/>
              <w:sz w:val="28"/>
              <w:szCs w:val="28"/>
              <w:lang w:val="uk-UA" w:eastAsia="uk-UA"/>
            </w:rPr>
          </w:pPr>
          <w:hyperlink w:anchor="_Toc419585742" w:history="1">
            <w:r w:rsidR="00266534" w:rsidRPr="00266534">
              <w:rPr>
                <w:rStyle w:val="Hyperlink"/>
                <w:rFonts w:ascii="Times New Roman" w:hAnsi="Times New Roman"/>
                <w:noProof/>
                <w:sz w:val="28"/>
                <w:szCs w:val="28"/>
              </w:rPr>
              <w:t>Додаток Е. Схема алгоритму головної програми зі вказанням паралельних ділянок</w:t>
            </w:r>
            <w:r w:rsidR="00266534">
              <w:rPr>
                <w:rStyle w:val="Hyperlink"/>
                <w:rFonts w:ascii="Times New Roman" w:hAnsi="Times New Roman"/>
                <w:noProof/>
                <w:sz w:val="28"/>
                <w:szCs w:val="28"/>
                <w:lang w:val="uk-UA"/>
              </w:rPr>
              <w:t xml:space="preserve"> для ПРГ2</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_Toc419585742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61</w:t>
            </w:r>
            <w:r w:rsidR="00266534" w:rsidRPr="00266534">
              <w:rPr>
                <w:rFonts w:ascii="Times New Roman" w:hAnsi="Times New Roman"/>
                <w:noProof/>
                <w:webHidden/>
                <w:sz w:val="28"/>
                <w:szCs w:val="28"/>
              </w:rPr>
              <w:fldChar w:fldCharType="end"/>
            </w:r>
          </w:hyperlink>
        </w:p>
        <w:p w:rsidR="00266534" w:rsidRPr="00266534" w:rsidRDefault="00C027D3" w:rsidP="00266534">
          <w:pPr>
            <w:pStyle w:val="TOC2"/>
            <w:tabs>
              <w:tab w:val="clear" w:pos="10206"/>
              <w:tab w:val="right" w:leader="dot" w:pos="10065"/>
            </w:tabs>
            <w:rPr>
              <w:rFonts w:ascii="Times New Roman" w:hAnsi="Times New Roman"/>
              <w:noProof/>
              <w:sz w:val="28"/>
              <w:szCs w:val="28"/>
              <w:lang w:val="uk-UA" w:eastAsia="uk-UA"/>
            </w:rPr>
          </w:pPr>
          <w:hyperlink w:anchor="_Toc419585743" w:history="1">
            <w:r w:rsidR="00266534" w:rsidRPr="00266534">
              <w:rPr>
                <w:rStyle w:val="Hyperlink"/>
                <w:rFonts w:ascii="Times New Roman" w:hAnsi="Times New Roman"/>
                <w:noProof/>
                <w:sz w:val="28"/>
                <w:szCs w:val="28"/>
              </w:rPr>
              <w:t>Додаток Ж. Схема алгоритму процесів для програми ПРГ2</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_Toc419585743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62</w:t>
            </w:r>
            <w:r w:rsidR="00266534" w:rsidRPr="00266534">
              <w:rPr>
                <w:rFonts w:ascii="Times New Roman" w:hAnsi="Times New Roman"/>
                <w:noProof/>
                <w:webHidden/>
                <w:sz w:val="28"/>
                <w:szCs w:val="28"/>
              </w:rPr>
              <w:fldChar w:fldCharType="end"/>
            </w:r>
          </w:hyperlink>
        </w:p>
        <w:p w:rsidR="00AA36C2" w:rsidRPr="00266534" w:rsidRDefault="00C027D3" w:rsidP="00266534">
          <w:pPr>
            <w:pStyle w:val="TOC2"/>
            <w:tabs>
              <w:tab w:val="clear" w:pos="10206"/>
              <w:tab w:val="right" w:leader="dot" w:pos="10065"/>
            </w:tabs>
            <w:rPr>
              <w:rFonts w:ascii="Times New Roman" w:hAnsi="Times New Roman"/>
              <w:noProof/>
              <w:sz w:val="28"/>
              <w:szCs w:val="28"/>
              <w:lang w:val="uk-UA" w:eastAsia="uk-UA"/>
            </w:rPr>
          </w:pPr>
          <w:hyperlink w:anchor="_Toc419585744" w:history="1">
            <w:r w:rsidR="00266534" w:rsidRPr="00266534">
              <w:rPr>
                <w:rStyle w:val="Hyperlink"/>
                <w:rFonts w:ascii="Times New Roman" w:hAnsi="Times New Roman"/>
                <w:noProof/>
                <w:sz w:val="28"/>
                <w:szCs w:val="28"/>
              </w:rPr>
              <w:t>Додаток З.</w:t>
            </w:r>
            <w:r w:rsidR="00266534" w:rsidRPr="00266534">
              <w:rPr>
                <w:rStyle w:val="Hyperlink"/>
                <w:rFonts w:ascii="Times New Roman" w:hAnsi="Times New Roman"/>
                <w:noProof/>
                <w:sz w:val="28"/>
                <w:szCs w:val="28"/>
                <w:lang w:val="uk-UA"/>
              </w:rPr>
              <w:t xml:space="preserve"> Лістинг програми ПРГ1 для ПКС ЛП </w:t>
            </w:r>
            <w:r w:rsidR="00266534" w:rsidRPr="00266534">
              <w:rPr>
                <w:rFonts w:ascii="Times New Roman" w:hAnsi="Times New Roman"/>
                <w:noProof/>
                <w:webHidden/>
                <w:sz w:val="28"/>
                <w:szCs w:val="28"/>
              </w:rPr>
              <w:tab/>
            </w:r>
            <w:r w:rsidR="00266534" w:rsidRPr="00266534">
              <w:rPr>
                <w:rFonts w:ascii="Times New Roman" w:hAnsi="Times New Roman"/>
                <w:noProof/>
                <w:webHidden/>
                <w:sz w:val="28"/>
                <w:szCs w:val="28"/>
              </w:rPr>
              <w:fldChar w:fldCharType="begin"/>
            </w:r>
            <w:r w:rsidR="00266534" w:rsidRPr="00266534">
              <w:rPr>
                <w:rFonts w:ascii="Times New Roman" w:hAnsi="Times New Roman"/>
                <w:noProof/>
                <w:webHidden/>
                <w:sz w:val="28"/>
                <w:szCs w:val="28"/>
              </w:rPr>
              <w:instrText xml:space="preserve"> PAGEREF _Toc419585744 \h </w:instrText>
            </w:r>
            <w:r w:rsidR="00266534" w:rsidRPr="00266534">
              <w:rPr>
                <w:rFonts w:ascii="Times New Roman" w:hAnsi="Times New Roman"/>
                <w:noProof/>
                <w:webHidden/>
                <w:sz w:val="28"/>
                <w:szCs w:val="28"/>
              </w:rPr>
            </w:r>
            <w:r w:rsidR="00266534" w:rsidRPr="00266534">
              <w:rPr>
                <w:rFonts w:ascii="Times New Roman" w:hAnsi="Times New Roman"/>
                <w:noProof/>
                <w:webHidden/>
                <w:sz w:val="28"/>
                <w:szCs w:val="28"/>
              </w:rPr>
              <w:fldChar w:fldCharType="separate"/>
            </w:r>
            <w:r w:rsidR="00CB6A09">
              <w:rPr>
                <w:rFonts w:ascii="Times New Roman" w:hAnsi="Times New Roman"/>
                <w:noProof/>
                <w:webHidden/>
                <w:sz w:val="28"/>
                <w:szCs w:val="28"/>
              </w:rPr>
              <w:t>65</w:t>
            </w:r>
            <w:r w:rsidR="00266534" w:rsidRPr="00266534">
              <w:rPr>
                <w:rFonts w:ascii="Times New Roman" w:hAnsi="Times New Roman"/>
                <w:noProof/>
                <w:webHidden/>
                <w:sz w:val="28"/>
                <w:szCs w:val="28"/>
              </w:rPr>
              <w:fldChar w:fldCharType="end"/>
            </w:r>
          </w:hyperlink>
          <w:r w:rsidR="00AA36C2" w:rsidRPr="00266534">
            <w:rPr>
              <w:rFonts w:ascii="Times New Roman" w:hAnsi="Times New Roman"/>
              <w:bCs/>
              <w:noProof/>
              <w:color w:val="000000" w:themeColor="text1"/>
              <w:sz w:val="28"/>
              <w:szCs w:val="28"/>
            </w:rPr>
            <w:fldChar w:fldCharType="end"/>
          </w:r>
        </w:p>
      </w:sdtContent>
    </w:sdt>
    <w:p w:rsidR="00542AEA" w:rsidRPr="001D7B39" w:rsidRDefault="00542AEA" w:rsidP="001D186A">
      <w:pPr>
        <w:spacing w:after="0" w:line="360" w:lineRule="auto"/>
        <w:ind w:left="426" w:right="282"/>
        <w:rPr>
          <w:rFonts w:ascii="Times New Roman" w:hAnsi="Times New Roman" w:cs="Times New Roman"/>
          <w:color w:val="000000" w:themeColor="text1"/>
          <w:sz w:val="28"/>
          <w:szCs w:val="28"/>
        </w:rPr>
      </w:pPr>
    </w:p>
    <w:p w:rsidR="001D186A" w:rsidRPr="001D7B39" w:rsidRDefault="001D186A" w:rsidP="001D186A">
      <w:pPr>
        <w:spacing w:after="0" w:line="360" w:lineRule="auto"/>
        <w:ind w:left="426" w:right="282"/>
        <w:rPr>
          <w:rFonts w:ascii="Times New Roman" w:hAnsi="Times New Roman" w:cs="Times New Roman"/>
          <w:color w:val="000000" w:themeColor="text1"/>
          <w:sz w:val="28"/>
          <w:szCs w:val="28"/>
        </w:rPr>
      </w:pPr>
    </w:p>
    <w:p w:rsidR="001D186A" w:rsidRPr="001D7B39" w:rsidRDefault="001D186A" w:rsidP="001D186A">
      <w:pPr>
        <w:spacing w:after="0" w:line="360" w:lineRule="auto"/>
        <w:ind w:left="426" w:right="282"/>
        <w:rPr>
          <w:rFonts w:ascii="Times New Roman" w:hAnsi="Times New Roman" w:cs="Times New Roman"/>
          <w:color w:val="000000" w:themeColor="text1"/>
          <w:sz w:val="28"/>
          <w:szCs w:val="28"/>
        </w:rPr>
      </w:pPr>
    </w:p>
    <w:p w:rsidR="001D186A" w:rsidRPr="001D7B39" w:rsidRDefault="001D186A" w:rsidP="001D186A">
      <w:pPr>
        <w:spacing w:after="0" w:line="360" w:lineRule="auto"/>
        <w:ind w:left="426" w:right="282"/>
        <w:rPr>
          <w:rFonts w:ascii="Times New Roman" w:hAnsi="Times New Roman" w:cs="Times New Roman"/>
          <w:color w:val="000000" w:themeColor="text1"/>
          <w:sz w:val="28"/>
          <w:szCs w:val="28"/>
        </w:rPr>
      </w:pPr>
    </w:p>
    <w:p w:rsidR="001D186A" w:rsidRPr="001D7B39" w:rsidRDefault="001D186A" w:rsidP="001D186A">
      <w:pPr>
        <w:spacing w:after="0" w:line="360" w:lineRule="auto"/>
        <w:ind w:left="426" w:right="282"/>
        <w:rPr>
          <w:rFonts w:ascii="Times New Roman" w:hAnsi="Times New Roman" w:cs="Times New Roman"/>
          <w:color w:val="000000" w:themeColor="text1"/>
          <w:sz w:val="28"/>
          <w:szCs w:val="28"/>
        </w:rPr>
      </w:pPr>
    </w:p>
    <w:p w:rsidR="001D186A" w:rsidRPr="001D7B39" w:rsidRDefault="001D186A" w:rsidP="001D186A">
      <w:pPr>
        <w:spacing w:after="0" w:line="360" w:lineRule="auto"/>
        <w:ind w:left="426" w:right="282"/>
        <w:rPr>
          <w:rFonts w:ascii="Times New Roman" w:hAnsi="Times New Roman" w:cs="Times New Roman"/>
          <w:color w:val="000000" w:themeColor="text1"/>
          <w:sz w:val="28"/>
          <w:szCs w:val="28"/>
        </w:rPr>
      </w:pPr>
    </w:p>
    <w:p w:rsidR="001D186A" w:rsidRPr="001D7B39" w:rsidRDefault="001D186A" w:rsidP="001D186A">
      <w:pPr>
        <w:spacing w:after="0" w:line="360" w:lineRule="auto"/>
        <w:ind w:left="426" w:right="282"/>
        <w:rPr>
          <w:rFonts w:ascii="Times New Roman" w:hAnsi="Times New Roman" w:cs="Times New Roman"/>
          <w:color w:val="000000" w:themeColor="text1"/>
          <w:sz w:val="28"/>
          <w:szCs w:val="28"/>
        </w:rPr>
      </w:pPr>
    </w:p>
    <w:p w:rsidR="001D186A" w:rsidRPr="001D7B39" w:rsidRDefault="001D186A" w:rsidP="001D186A">
      <w:pPr>
        <w:spacing w:after="0" w:line="360" w:lineRule="auto"/>
        <w:ind w:left="426" w:right="282"/>
        <w:rPr>
          <w:rFonts w:ascii="Times New Roman" w:hAnsi="Times New Roman" w:cs="Times New Roman"/>
          <w:color w:val="000000" w:themeColor="text1"/>
          <w:sz w:val="28"/>
          <w:szCs w:val="28"/>
        </w:rPr>
      </w:pPr>
    </w:p>
    <w:p w:rsidR="001D186A" w:rsidRPr="001D7B39" w:rsidRDefault="001D186A" w:rsidP="001D186A">
      <w:pPr>
        <w:spacing w:after="0" w:line="360" w:lineRule="auto"/>
        <w:ind w:left="426" w:right="282"/>
        <w:rPr>
          <w:rFonts w:ascii="Times New Roman" w:hAnsi="Times New Roman" w:cs="Times New Roman"/>
          <w:color w:val="000000" w:themeColor="text1"/>
          <w:sz w:val="28"/>
          <w:szCs w:val="28"/>
        </w:rPr>
      </w:pPr>
    </w:p>
    <w:p w:rsidR="001D186A" w:rsidRPr="001D7B39" w:rsidRDefault="001D186A" w:rsidP="001D186A">
      <w:pPr>
        <w:spacing w:after="0" w:line="360" w:lineRule="auto"/>
        <w:ind w:left="426" w:right="282"/>
        <w:rPr>
          <w:rFonts w:ascii="Times New Roman" w:hAnsi="Times New Roman" w:cs="Times New Roman"/>
          <w:color w:val="000000" w:themeColor="text1"/>
          <w:sz w:val="28"/>
          <w:szCs w:val="28"/>
        </w:rPr>
      </w:pPr>
    </w:p>
    <w:p w:rsidR="001D186A" w:rsidRPr="001D7B39" w:rsidRDefault="001D186A" w:rsidP="001D186A">
      <w:pPr>
        <w:spacing w:after="0" w:line="360" w:lineRule="auto"/>
        <w:ind w:left="426" w:right="282"/>
        <w:rPr>
          <w:rFonts w:ascii="Times New Roman" w:hAnsi="Times New Roman" w:cs="Times New Roman"/>
          <w:color w:val="000000" w:themeColor="text1"/>
          <w:sz w:val="28"/>
          <w:szCs w:val="28"/>
        </w:rPr>
      </w:pPr>
    </w:p>
    <w:p w:rsidR="001D186A" w:rsidRPr="001D7B39" w:rsidRDefault="001D186A" w:rsidP="001D186A">
      <w:pPr>
        <w:spacing w:after="0" w:line="360" w:lineRule="auto"/>
        <w:ind w:left="426" w:right="282"/>
        <w:rPr>
          <w:rFonts w:ascii="Times New Roman" w:hAnsi="Times New Roman" w:cs="Times New Roman"/>
          <w:color w:val="000000" w:themeColor="text1"/>
          <w:sz w:val="28"/>
          <w:szCs w:val="28"/>
        </w:rPr>
      </w:pPr>
    </w:p>
    <w:p w:rsidR="001D186A" w:rsidRPr="001D7B39" w:rsidRDefault="001D186A" w:rsidP="001D186A">
      <w:pPr>
        <w:spacing w:after="0" w:line="360" w:lineRule="auto"/>
        <w:ind w:left="426" w:right="282"/>
        <w:rPr>
          <w:rFonts w:ascii="Times New Roman" w:hAnsi="Times New Roman" w:cs="Times New Roman"/>
          <w:color w:val="000000" w:themeColor="text1"/>
          <w:sz w:val="28"/>
          <w:szCs w:val="28"/>
        </w:rPr>
      </w:pPr>
    </w:p>
    <w:p w:rsidR="001D186A" w:rsidRPr="001D7B39" w:rsidRDefault="001D186A" w:rsidP="001D186A">
      <w:pPr>
        <w:spacing w:after="0" w:line="360" w:lineRule="auto"/>
        <w:ind w:left="426" w:right="282"/>
        <w:rPr>
          <w:rFonts w:ascii="Times New Roman" w:hAnsi="Times New Roman" w:cs="Times New Roman"/>
          <w:color w:val="000000" w:themeColor="text1"/>
          <w:sz w:val="28"/>
          <w:szCs w:val="28"/>
        </w:rPr>
      </w:pPr>
    </w:p>
    <w:p w:rsidR="001D186A" w:rsidRPr="001D7B39" w:rsidRDefault="001D186A" w:rsidP="001D186A">
      <w:pPr>
        <w:spacing w:after="0" w:line="360" w:lineRule="auto"/>
        <w:ind w:left="426" w:right="282"/>
        <w:rPr>
          <w:rFonts w:ascii="Times New Roman" w:hAnsi="Times New Roman" w:cs="Times New Roman"/>
          <w:color w:val="000000" w:themeColor="text1"/>
          <w:sz w:val="28"/>
          <w:szCs w:val="28"/>
        </w:rPr>
      </w:pPr>
    </w:p>
    <w:p w:rsidR="001D186A" w:rsidRPr="001D7B39" w:rsidRDefault="001D186A" w:rsidP="001D186A">
      <w:pPr>
        <w:spacing w:after="0" w:line="360" w:lineRule="auto"/>
        <w:ind w:left="426" w:right="282"/>
        <w:rPr>
          <w:rFonts w:ascii="Times New Roman" w:hAnsi="Times New Roman" w:cs="Times New Roman"/>
          <w:color w:val="000000" w:themeColor="text1"/>
          <w:sz w:val="28"/>
          <w:szCs w:val="28"/>
        </w:rPr>
      </w:pPr>
    </w:p>
    <w:p w:rsidR="004B4790" w:rsidRDefault="004B4790" w:rsidP="00266534">
      <w:pPr>
        <w:spacing w:after="0" w:line="360" w:lineRule="auto"/>
        <w:ind w:right="282"/>
        <w:rPr>
          <w:rFonts w:ascii="Times New Roman" w:hAnsi="Times New Roman" w:cs="Times New Roman"/>
          <w:color w:val="000000" w:themeColor="text1"/>
          <w:sz w:val="28"/>
          <w:szCs w:val="28"/>
        </w:rPr>
      </w:pPr>
    </w:p>
    <w:p w:rsidR="00FD11E6" w:rsidRPr="001D7B39" w:rsidRDefault="00FD11E6" w:rsidP="007C0783">
      <w:pPr>
        <w:pStyle w:val="Heading1"/>
        <w:spacing w:before="0" w:line="360" w:lineRule="auto"/>
        <w:jc w:val="center"/>
        <w:rPr>
          <w:rFonts w:ascii="Times New Roman" w:hAnsi="Times New Roman" w:cs="Times New Roman"/>
          <w:b/>
          <w:color w:val="000000" w:themeColor="text1"/>
          <w:sz w:val="28"/>
          <w:szCs w:val="28"/>
        </w:rPr>
      </w:pPr>
      <w:bookmarkStart w:id="0" w:name="_Toc419585706"/>
      <w:r w:rsidRPr="001D7B39">
        <w:rPr>
          <w:rFonts w:ascii="Times New Roman" w:hAnsi="Times New Roman" w:cs="Times New Roman"/>
          <w:b/>
          <w:color w:val="000000" w:themeColor="text1"/>
          <w:sz w:val="28"/>
          <w:szCs w:val="28"/>
        </w:rPr>
        <w:lastRenderedPageBreak/>
        <w:t>ВСТУП</w:t>
      </w:r>
      <w:bookmarkEnd w:id="0"/>
    </w:p>
    <w:p w:rsidR="00FD11E6" w:rsidRPr="001D7B39" w:rsidRDefault="00FD11E6" w:rsidP="007C0783">
      <w:pPr>
        <w:spacing w:after="0" w:line="360" w:lineRule="auto"/>
        <w:ind w:left="426" w:right="282"/>
        <w:rPr>
          <w:rFonts w:ascii="Times New Roman" w:hAnsi="Times New Roman" w:cs="Times New Roman"/>
          <w:color w:val="000000" w:themeColor="text1"/>
          <w:sz w:val="28"/>
          <w:szCs w:val="28"/>
        </w:rPr>
      </w:pPr>
    </w:p>
    <w:p w:rsidR="00FD11E6" w:rsidRPr="001D7B39" w:rsidRDefault="00FD11E6" w:rsidP="006C6222">
      <w:pPr>
        <w:spacing w:after="0" w:line="360" w:lineRule="auto"/>
        <w:ind w:left="142" w:right="140"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Для розв’язання багатьох задач  необхідна висока продуктивність та висока швидкість передачі інформації по каналах зв’язку, великі об’єми оперативної і постійної пам’яті, які не можуть забезпечити типові обчислювальні засоби. Одним з шляхів забезпечення таких вимог є організація паралельних та розподілених обчислень і відповідних технічних засобів їх реалізації. </w:t>
      </w:r>
    </w:p>
    <w:p w:rsidR="00FD11E6" w:rsidRPr="001D7B39" w:rsidRDefault="00FD11E6" w:rsidP="006C6222">
      <w:pPr>
        <w:spacing w:after="0" w:line="360" w:lineRule="auto"/>
        <w:ind w:left="142" w:right="140"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В першому розділі «Огляд шести</w:t>
      </w:r>
      <w:r w:rsidR="00EE2BF6" w:rsidRPr="001D7B39">
        <w:rPr>
          <w:rFonts w:ascii="Times New Roman" w:hAnsi="Times New Roman" w:cs="Times New Roman"/>
          <w:color w:val="000000" w:themeColor="text1"/>
          <w:sz w:val="28"/>
          <w:szCs w:val="28"/>
        </w:rPr>
        <w:t xml:space="preserve"> </w:t>
      </w:r>
      <w:r w:rsidRPr="001D7B39">
        <w:rPr>
          <w:rFonts w:ascii="Times New Roman" w:hAnsi="Times New Roman" w:cs="Times New Roman"/>
          <w:color w:val="000000" w:themeColor="text1"/>
          <w:sz w:val="28"/>
          <w:szCs w:val="28"/>
        </w:rPr>
        <w:t>ядерних процесорів компанії AMD», загальна характеристика процесорів AMD, їх архітектура, та наведені специфікації шести ядерних процесорів.</w:t>
      </w:r>
    </w:p>
    <w:p w:rsidR="00FD11E6" w:rsidRPr="001D7B39" w:rsidRDefault="00FD11E6" w:rsidP="006C6222">
      <w:pPr>
        <w:spacing w:after="0" w:line="360" w:lineRule="auto"/>
        <w:ind w:left="142" w:right="140"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Другий та третій розділи присвячені розробці програми для обчислення математичної задачі в паралельній комп’ютерній системі зі спільною та локальною пам’яттю відповідно.</w:t>
      </w:r>
    </w:p>
    <w:p w:rsidR="00FD11E6" w:rsidRPr="001D7B39" w:rsidRDefault="00FD11E6" w:rsidP="006C6222">
      <w:pPr>
        <w:spacing w:after="0" w:line="360" w:lineRule="auto"/>
        <w:ind w:left="142" w:right="140"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Для розробки програми обчислення математичної задачі в паралельній комп’ютерній системі зі спільною пам’яттю використана бібліотека OpenMP.</w:t>
      </w:r>
    </w:p>
    <w:p w:rsidR="001246C0" w:rsidRPr="00F2170D" w:rsidRDefault="001246C0" w:rsidP="006C6222">
      <w:pPr>
        <w:spacing w:after="0" w:line="360" w:lineRule="auto"/>
        <w:ind w:left="142" w:right="140"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Для розробки програми обчислення математичної задачі в паралельній комп’ютерній системі із локальною пам’яттю використовується реалізація бібліотеки MPI для Java – MPJ Express. Топологія системи – маштабована решітка.</w:t>
      </w:r>
      <w:r w:rsidR="00F2170D">
        <w:rPr>
          <w:rFonts w:ascii="Times New Roman" w:hAnsi="Times New Roman" w:cs="Times New Roman"/>
          <w:color w:val="000000" w:themeColor="text1"/>
          <w:sz w:val="28"/>
          <w:szCs w:val="28"/>
        </w:rPr>
        <w:t xml:space="preserve"> Для пересилки даних у такій системи створюється буфер, у який можна помістити об</w:t>
      </w:r>
      <w:r w:rsidR="00F2170D">
        <w:rPr>
          <w:rFonts w:ascii="Times New Roman" w:hAnsi="Times New Roman" w:cs="Times New Roman"/>
          <w:color w:val="000000" w:themeColor="text1"/>
          <w:sz w:val="28"/>
          <w:szCs w:val="28"/>
          <w:lang w:val="en-US"/>
        </w:rPr>
        <w:t>’</w:t>
      </w:r>
      <w:r w:rsidR="00F2170D">
        <w:rPr>
          <w:rFonts w:ascii="Times New Roman" w:hAnsi="Times New Roman" w:cs="Times New Roman"/>
          <w:color w:val="000000" w:themeColor="text1"/>
          <w:sz w:val="28"/>
          <w:szCs w:val="28"/>
        </w:rPr>
        <w:t xml:space="preserve">єкти вектора, матриці, числа, та пересилати їх як одне ціле. Для пересилки необхідно щоб </w:t>
      </w:r>
      <w:r w:rsidR="00F2170D">
        <w:rPr>
          <w:rFonts w:ascii="Times New Roman" w:hAnsi="Times New Roman" w:cs="Times New Roman"/>
          <w:color w:val="000000" w:themeColor="text1"/>
          <w:sz w:val="28"/>
          <w:szCs w:val="28"/>
          <w:lang w:val="en-US"/>
        </w:rPr>
        <w:t>JVM</w:t>
      </w:r>
      <w:r w:rsidR="00F2170D">
        <w:rPr>
          <w:rFonts w:ascii="Times New Roman" w:hAnsi="Times New Roman" w:cs="Times New Roman"/>
          <w:color w:val="000000" w:themeColor="text1"/>
          <w:sz w:val="28"/>
          <w:szCs w:val="28"/>
        </w:rPr>
        <w:t xml:space="preserve"> серіалізовувала об</w:t>
      </w:r>
      <w:r w:rsidR="00F2170D">
        <w:rPr>
          <w:rFonts w:ascii="Times New Roman" w:hAnsi="Times New Roman" w:cs="Times New Roman"/>
          <w:color w:val="000000" w:themeColor="text1"/>
          <w:sz w:val="28"/>
          <w:szCs w:val="28"/>
          <w:lang w:val="en-US"/>
        </w:rPr>
        <w:t>’</w:t>
      </w:r>
      <w:r w:rsidR="00F2170D">
        <w:rPr>
          <w:rFonts w:ascii="Times New Roman" w:hAnsi="Times New Roman" w:cs="Times New Roman"/>
          <w:color w:val="000000" w:themeColor="text1"/>
          <w:sz w:val="28"/>
          <w:szCs w:val="28"/>
        </w:rPr>
        <w:t>єкти вектора і матриці, а також самого буфера.</w:t>
      </w:r>
    </w:p>
    <w:p w:rsidR="00C37F48" w:rsidRDefault="00FD11E6" w:rsidP="006C6222">
      <w:pPr>
        <w:spacing w:after="0" w:line="360" w:lineRule="auto"/>
        <w:ind w:left="142" w:right="140"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Лістинги та алгоритми розроблених програм наведено у додатках.</w:t>
      </w:r>
      <w:r w:rsidRPr="001D7B39">
        <w:rPr>
          <w:rFonts w:ascii="Times New Roman" w:hAnsi="Times New Roman" w:cs="Times New Roman"/>
          <w:color w:val="000000" w:themeColor="text1"/>
          <w:sz w:val="28"/>
          <w:szCs w:val="28"/>
        </w:rPr>
        <w:br/>
      </w:r>
    </w:p>
    <w:p w:rsidR="001E59C6" w:rsidRPr="001D7B39" w:rsidRDefault="001E59C6" w:rsidP="001E59C6">
      <w:pPr>
        <w:spacing w:after="0" w:line="360" w:lineRule="auto"/>
        <w:ind w:left="142" w:right="565" w:firstLine="709"/>
        <w:jc w:val="both"/>
        <w:rPr>
          <w:rFonts w:ascii="Times New Roman" w:hAnsi="Times New Roman" w:cs="Times New Roman"/>
          <w:color w:val="000000" w:themeColor="text1"/>
          <w:sz w:val="28"/>
          <w:szCs w:val="28"/>
        </w:rPr>
      </w:pPr>
    </w:p>
    <w:p w:rsidR="00C37F48" w:rsidRDefault="00C37F48" w:rsidP="007C0783">
      <w:pPr>
        <w:spacing w:after="0" w:line="360" w:lineRule="auto"/>
        <w:ind w:left="426" w:right="282"/>
        <w:rPr>
          <w:rFonts w:ascii="Times New Roman" w:hAnsi="Times New Roman" w:cs="Times New Roman"/>
          <w:color w:val="000000" w:themeColor="text1"/>
          <w:sz w:val="28"/>
          <w:szCs w:val="28"/>
        </w:rPr>
      </w:pPr>
    </w:p>
    <w:p w:rsidR="001E59C6" w:rsidRDefault="001E59C6" w:rsidP="007C0783">
      <w:pPr>
        <w:spacing w:after="0" w:line="360" w:lineRule="auto"/>
        <w:ind w:left="426" w:right="282"/>
        <w:rPr>
          <w:rFonts w:ascii="Times New Roman" w:hAnsi="Times New Roman" w:cs="Times New Roman"/>
          <w:color w:val="000000" w:themeColor="text1"/>
          <w:sz w:val="28"/>
          <w:szCs w:val="28"/>
        </w:rPr>
      </w:pPr>
    </w:p>
    <w:p w:rsidR="001E59C6" w:rsidRDefault="001E59C6" w:rsidP="00F2170D">
      <w:pPr>
        <w:spacing w:after="0" w:line="360" w:lineRule="auto"/>
        <w:ind w:right="282"/>
        <w:rPr>
          <w:rFonts w:ascii="Times New Roman" w:hAnsi="Times New Roman" w:cs="Times New Roman"/>
          <w:color w:val="000000" w:themeColor="text1"/>
          <w:sz w:val="28"/>
          <w:szCs w:val="28"/>
        </w:rPr>
      </w:pPr>
    </w:p>
    <w:p w:rsidR="006C6222" w:rsidRPr="001D7B39" w:rsidRDefault="006C6222" w:rsidP="00F2170D">
      <w:pPr>
        <w:spacing w:after="0" w:line="360" w:lineRule="auto"/>
        <w:ind w:right="282"/>
        <w:rPr>
          <w:rFonts w:ascii="Times New Roman" w:hAnsi="Times New Roman" w:cs="Times New Roman"/>
          <w:color w:val="000000" w:themeColor="text1"/>
          <w:sz w:val="28"/>
          <w:szCs w:val="28"/>
        </w:rPr>
      </w:pPr>
    </w:p>
    <w:p w:rsidR="00C37F48" w:rsidRPr="001D7B39" w:rsidRDefault="003C2366" w:rsidP="00F9356B">
      <w:pPr>
        <w:pStyle w:val="Heading1"/>
        <w:spacing w:before="0" w:line="360" w:lineRule="auto"/>
        <w:jc w:val="center"/>
        <w:rPr>
          <w:rFonts w:ascii="Times New Roman" w:hAnsi="Times New Roman" w:cs="Times New Roman"/>
          <w:b/>
          <w:color w:val="000000" w:themeColor="text1"/>
          <w:sz w:val="28"/>
          <w:szCs w:val="28"/>
        </w:rPr>
      </w:pPr>
      <w:bookmarkStart w:id="1" w:name="_Toc419585707"/>
      <w:r w:rsidRPr="001D7B39">
        <w:rPr>
          <w:rFonts w:ascii="Times New Roman" w:hAnsi="Times New Roman" w:cs="Times New Roman"/>
          <w:b/>
          <w:color w:val="000000" w:themeColor="text1"/>
          <w:sz w:val="28"/>
          <w:szCs w:val="28"/>
        </w:rPr>
        <w:lastRenderedPageBreak/>
        <w:t>РОЗДІЛ 1. ОГЛЯД ШЕСТИЯДЕРНИХ ПРОЦЕСОРІВ КОМПАНІЇ AMD</w:t>
      </w:r>
      <w:bookmarkEnd w:id="1"/>
    </w:p>
    <w:p w:rsidR="00C37F48" w:rsidRPr="001D7B39" w:rsidRDefault="00C37F48" w:rsidP="00F9356B">
      <w:pPr>
        <w:spacing w:after="0" w:line="360" w:lineRule="auto"/>
        <w:ind w:left="426" w:right="282"/>
        <w:rPr>
          <w:rFonts w:ascii="Times New Roman" w:hAnsi="Times New Roman" w:cs="Times New Roman"/>
          <w:color w:val="000000" w:themeColor="text1"/>
          <w:sz w:val="28"/>
          <w:szCs w:val="28"/>
        </w:rPr>
      </w:pPr>
    </w:p>
    <w:p w:rsidR="00BC2110" w:rsidRPr="001D7B39" w:rsidRDefault="00BC2110" w:rsidP="00F9356B">
      <w:pPr>
        <w:spacing w:after="0" w:line="360" w:lineRule="auto"/>
        <w:ind w:left="142" w:right="282" w:firstLine="567"/>
        <w:jc w:val="both"/>
        <w:rPr>
          <w:rFonts w:ascii="Times New Roman" w:hAnsi="Times New Roman" w:cs="Times New Roman"/>
          <w:color w:val="000000" w:themeColor="text1"/>
          <w:sz w:val="28"/>
          <w:szCs w:val="28"/>
        </w:rPr>
      </w:pPr>
      <w:r w:rsidRPr="001D7B39">
        <w:rPr>
          <w:rFonts w:ascii="Times New Roman" w:hAnsi="Times New Roman" w:cs="Times New Roman"/>
          <w:bCs/>
          <w:color w:val="000000" w:themeColor="text1"/>
          <w:sz w:val="28"/>
          <w:szCs w:val="28"/>
        </w:rPr>
        <w:t xml:space="preserve">Advanced Micro Devices, </w:t>
      </w:r>
      <w:r w:rsidR="00EE2BF6" w:rsidRPr="001D7B39">
        <w:rPr>
          <w:rFonts w:ascii="Times New Roman" w:hAnsi="Times New Roman" w:cs="Times New Roman"/>
          <w:bCs/>
          <w:color w:val="000000" w:themeColor="text1"/>
          <w:sz w:val="28"/>
          <w:szCs w:val="28"/>
        </w:rPr>
        <w:t>Inc.</w:t>
      </w:r>
      <w:r w:rsidRPr="001D7B39">
        <w:rPr>
          <w:rFonts w:ascii="Times New Roman" w:hAnsi="Times New Roman" w:cs="Times New Roman"/>
          <w:color w:val="000000" w:themeColor="text1"/>
          <w:sz w:val="28"/>
          <w:szCs w:val="28"/>
        </w:rPr>
        <w:t> (</w:t>
      </w:r>
      <w:r w:rsidRPr="001D7B39">
        <w:rPr>
          <w:rFonts w:ascii="Times New Roman" w:hAnsi="Times New Roman" w:cs="Times New Roman"/>
          <w:bCs/>
          <w:color w:val="000000" w:themeColor="text1"/>
          <w:sz w:val="28"/>
          <w:szCs w:val="28"/>
        </w:rPr>
        <w:t>AMD</w:t>
      </w:r>
      <w:r w:rsidRPr="001D7B39">
        <w:rPr>
          <w:rFonts w:ascii="Times New Roman" w:hAnsi="Times New Roman" w:cs="Times New Roman"/>
          <w:color w:val="000000" w:themeColor="text1"/>
          <w:sz w:val="28"/>
          <w:szCs w:val="28"/>
        </w:rPr>
        <w:t>) — компанія виробник інтегрованої електроніки [2]. Це другий найбільший постачальник x86сумісних процесорів і великий постачальник флеш-пам'яті. Через жорстку цінову конкуренцію з багаторічним суперником Intel фінансові показники не мають стабільності: благополучні періоди чергуються з періодами збитків. При цьому AMD, не економлячи, фінансує свої наукові дослідження (до 20% від обсягу продажу) та розширює свої виробничі потужності. У AMD одні з найсучасніших у галузі виробничі потужності, розташовані в США, Південно-Східній Азії. Що стосується азіатських виробництв AMD, то вони створені в Японії в рамках спільного з Fujitsu підприємства з виробництва модулів флеш-пам'яті на основі 0,35-мікронних технологій. Крім того, AMD має складальні і тестові майданчики у Сінгапурі і Таїланді. Стратегічними партнерами компанії AMD у виробництві персональних комп'ютерів є такі загальновідомі компанії, як Acer, Fujitsu/ICL, Hewlett-Packard і IBM. Їх супроводжують 3Com, Bay Networks, Cabletron і Cisco у мережевих продуктах і Alcatel, AT&amp;T, Ericsson, NEC,Siemens і Sony на ринку телекомунікаційних систем.</w:t>
      </w:r>
    </w:p>
    <w:p w:rsidR="00BC2110" w:rsidRPr="001D7B39" w:rsidRDefault="00BC2110" w:rsidP="006C6222">
      <w:pPr>
        <w:spacing w:after="0" w:line="360" w:lineRule="auto"/>
        <w:ind w:left="142" w:right="282" w:firstLine="567"/>
        <w:jc w:val="both"/>
        <w:rPr>
          <w:rFonts w:ascii="Times New Roman" w:hAnsi="Times New Roman" w:cs="Times New Roman"/>
          <w:color w:val="000000" w:themeColor="text1"/>
          <w:sz w:val="28"/>
          <w:szCs w:val="28"/>
        </w:rPr>
      </w:pPr>
    </w:p>
    <w:p w:rsidR="00814F90" w:rsidRPr="001D7B39" w:rsidRDefault="00BC2110" w:rsidP="006C6222">
      <w:pPr>
        <w:pStyle w:val="Heading2"/>
        <w:spacing w:line="360" w:lineRule="auto"/>
        <w:ind w:left="142" w:firstLine="567"/>
        <w:jc w:val="both"/>
        <w:rPr>
          <w:rFonts w:ascii="Times New Roman" w:hAnsi="Times New Roman"/>
          <w:b/>
          <w:color w:val="000000" w:themeColor="text1"/>
          <w:sz w:val="28"/>
          <w:szCs w:val="28"/>
        </w:rPr>
      </w:pPr>
      <w:bookmarkStart w:id="2" w:name="_Toc419585708"/>
      <w:r w:rsidRPr="001D7B39">
        <w:rPr>
          <w:rFonts w:ascii="Times New Roman" w:hAnsi="Times New Roman"/>
          <w:b/>
          <w:color w:val="000000" w:themeColor="text1"/>
          <w:sz w:val="28"/>
          <w:szCs w:val="28"/>
        </w:rPr>
        <w:t>1.1. Історія розвитку багатоядерних процесорів компанії AMD</w:t>
      </w:r>
      <w:bookmarkEnd w:id="2"/>
    </w:p>
    <w:p w:rsidR="00BC2110" w:rsidRPr="001D7B39" w:rsidRDefault="00BC2110" w:rsidP="006C6222">
      <w:pPr>
        <w:pStyle w:val="Heading3"/>
        <w:spacing w:line="360" w:lineRule="auto"/>
        <w:ind w:left="142" w:firstLine="567"/>
        <w:jc w:val="both"/>
        <w:rPr>
          <w:rFonts w:ascii="Times New Roman" w:hAnsi="Times New Roman" w:cs="Times New Roman"/>
          <w:b/>
          <w:color w:val="000000" w:themeColor="text1"/>
          <w:sz w:val="28"/>
          <w:szCs w:val="28"/>
        </w:rPr>
      </w:pPr>
      <w:bookmarkStart w:id="3" w:name="_Toc419585709"/>
      <w:r w:rsidRPr="001D7B39">
        <w:rPr>
          <w:rFonts w:ascii="Times New Roman" w:hAnsi="Times New Roman" w:cs="Times New Roman"/>
          <w:b/>
          <w:color w:val="000000" w:themeColor="text1"/>
          <w:sz w:val="28"/>
          <w:szCs w:val="28"/>
        </w:rPr>
        <w:t>1.1.1. Процесор Athlon 64 X2</w:t>
      </w:r>
      <w:bookmarkEnd w:id="3"/>
    </w:p>
    <w:p w:rsidR="00BC2110" w:rsidRPr="001D7B39" w:rsidRDefault="00BC2110" w:rsidP="006C6222">
      <w:pPr>
        <w:spacing w:after="0" w:line="360" w:lineRule="auto"/>
        <w:ind w:left="142" w:right="282" w:firstLine="567"/>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Першим двохядерним мікропроцесором компанії AMD для персональних комп'ютерів став Athlon 64 X2. Цей процесор містить два ядра Athlon 64, розміщених на одному кристалі. Ядра мають у своєму розпорядженні загальний двоканальний контролер пам'яті, північний міст і додаткову логіку управління. </w:t>
      </w:r>
    </w:p>
    <w:p w:rsidR="00F511D5" w:rsidRPr="001D7B39" w:rsidRDefault="00BC2110" w:rsidP="006C6222">
      <w:pPr>
        <w:spacing w:after="0" w:line="360" w:lineRule="auto"/>
        <w:ind w:left="142" w:right="282" w:firstLine="567"/>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Початкові версії засновані на Athlon 64 степінга E і, залежно від моделі, мають 512 або 1024 КБ кешу другого рівня, а також 128 КБ кешу першого рівня </w:t>
      </w:r>
    </w:p>
    <w:p w:rsidR="00BC2110" w:rsidRPr="001D7B39" w:rsidRDefault="00BC2110" w:rsidP="006C6222">
      <w:pPr>
        <w:spacing w:after="0" w:line="360" w:lineRule="auto"/>
        <w:ind w:left="142" w:right="282" w:firstLine="567"/>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на кожне ядро. Техпроцес виробництва зберігся з попередніх версій і становить 65 нм.  </w:t>
      </w:r>
    </w:p>
    <w:p w:rsidR="00BC2110" w:rsidRPr="001D7B39" w:rsidRDefault="00BC2110" w:rsidP="006C6222">
      <w:pPr>
        <w:spacing w:after="0" w:line="360" w:lineRule="auto"/>
        <w:ind w:left="142"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lastRenderedPageBreak/>
        <w:t>Athlon 64 X2 підтримує набір інструкцій SSE3 (які раніше підтримувалися тільки процесорами компанії Intel), що дозволило запускати з максимальною продуктивністю код, оптимізований для процесорів Intel.[1] Ці поліпшення не унікальні для Athlon 64 X2 і також є в релізах процесорів Athlon 64, побудованих на ядрах Venice, San Diego і Newark.</w:t>
      </w:r>
    </w:p>
    <w:p w:rsidR="00BC2110" w:rsidRPr="001D7B39" w:rsidRDefault="00BC2110" w:rsidP="006C6222">
      <w:pPr>
        <w:spacing w:after="0" w:line="360" w:lineRule="auto"/>
        <w:ind w:left="142"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Процесори Phenom</w:t>
      </w:r>
    </w:p>
    <w:p w:rsidR="00BC2110" w:rsidRPr="001D7B39" w:rsidRDefault="00BC2110" w:rsidP="006C6222">
      <w:pPr>
        <w:spacing w:after="0" w:line="360" w:lineRule="auto"/>
        <w:ind w:left="142"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У 2007 році компанія випустила серію процесорів Phenom для персональних комп'ютерів. AMD Phenom — багатоядерний центральний процесор від компанії AMD. Має: два, три або чотири ядра (Phenom X2, Phenom X3, Phenom X4 відповідно).[2] Базується на архітектурі К10. Трьохядерні версії (кодова назва Toliman) Phenom відносяться до серії 8000, а чотирьохядерні (кодова назва Agena) до AMD Phenom X4 9000. В цій серії добавлено спільний кеш третього рівня, який дозволяє швидко обмінюватися інформацією між ядрами.   </w:t>
      </w:r>
    </w:p>
    <w:p w:rsidR="004331DF" w:rsidRPr="001D7B39" w:rsidRDefault="004331DF" w:rsidP="006C6222">
      <w:pPr>
        <w:spacing w:after="0" w:line="360" w:lineRule="auto"/>
        <w:ind w:left="142" w:right="282" w:firstLine="709"/>
        <w:jc w:val="both"/>
        <w:rPr>
          <w:rFonts w:ascii="Times New Roman" w:hAnsi="Times New Roman" w:cs="Times New Roman"/>
          <w:color w:val="000000" w:themeColor="text1"/>
          <w:sz w:val="28"/>
          <w:szCs w:val="28"/>
        </w:rPr>
      </w:pPr>
    </w:p>
    <w:p w:rsidR="00BC2110" w:rsidRPr="001D7B39" w:rsidRDefault="00814F90" w:rsidP="006C6222">
      <w:pPr>
        <w:pStyle w:val="Heading3"/>
        <w:spacing w:line="360" w:lineRule="auto"/>
        <w:ind w:left="142" w:firstLine="709"/>
        <w:jc w:val="both"/>
        <w:rPr>
          <w:rFonts w:ascii="Times New Roman" w:hAnsi="Times New Roman" w:cs="Times New Roman"/>
          <w:b/>
          <w:color w:val="000000" w:themeColor="text1"/>
          <w:sz w:val="28"/>
          <w:szCs w:val="28"/>
        </w:rPr>
      </w:pPr>
      <w:bookmarkStart w:id="4" w:name="_Toc419585710"/>
      <w:r w:rsidRPr="001D7B39">
        <w:rPr>
          <w:rFonts w:ascii="Times New Roman" w:hAnsi="Times New Roman" w:cs="Times New Roman"/>
          <w:b/>
          <w:color w:val="000000" w:themeColor="text1"/>
          <w:sz w:val="28"/>
          <w:szCs w:val="28"/>
        </w:rPr>
        <w:t xml:space="preserve">1.1.2. </w:t>
      </w:r>
      <w:r w:rsidR="00BC2110" w:rsidRPr="001D7B39">
        <w:rPr>
          <w:rFonts w:ascii="Times New Roman" w:hAnsi="Times New Roman" w:cs="Times New Roman"/>
          <w:b/>
          <w:color w:val="000000" w:themeColor="text1"/>
          <w:sz w:val="28"/>
          <w:szCs w:val="28"/>
        </w:rPr>
        <w:t>Процесори Phenom II</w:t>
      </w:r>
      <w:bookmarkEnd w:id="4"/>
    </w:p>
    <w:p w:rsidR="00BC2110" w:rsidRPr="001D7B39" w:rsidRDefault="00BC2110" w:rsidP="006C6222">
      <w:pPr>
        <w:spacing w:after="0" w:line="360" w:lineRule="auto"/>
        <w:ind w:left="142"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В 2010 році було представлено серію процесорів Phenom II, які виготовлені за 45 нм технологічним процесом, і базуються на AMD K10 мікроархітектурі, в свою чергу є наступниками процесорної лінійки Phenom.  </w:t>
      </w:r>
    </w:p>
    <w:p w:rsidR="007C0783" w:rsidRPr="001D7B39" w:rsidRDefault="00BC2110" w:rsidP="006C6222">
      <w:pPr>
        <w:spacing w:after="0" w:line="360" w:lineRule="auto"/>
        <w:ind w:left="142" w:right="284" w:firstLine="708"/>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Головною особливістю нової архітектури є розширення модельного ряду новими шестиядерними процесорами. У процесорах Phenom II збільшили втричі загальний розмір кеш-пам'яті L3 від 2 МБ (як в лінії Phenom) до 6 МБ, завдяки цьому приріст продуктивності збільшився до 30%. Ще одна відмінність від попередніх Phenom це те, що технологія Cool'n'Quiet тепер застосовується для процесора в цілому, а не для кожного окремого ядра. Це було зроблено з метою уникнення неправильної обробки потокових обчислень у Windows Vista, яка могла переводити однопотокові обрахунки на інші ядра, які працювали в режимі холостого ходу на частоті, зменшеній в два рази, в результаті продуктивність </w:t>
      </w:r>
      <w:r w:rsidR="007C0783" w:rsidRPr="001D7B39">
        <w:rPr>
          <w:rFonts w:ascii="Times New Roman" w:hAnsi="Times New Roman" w:cs="Times New Roman"/>
          <w:color w:val="000000" w:themeColor="text1"/>
          <w:sz w:val="28"/>
          <w:szCs w:val="28"/>
        </w:rPr>
        <w:br/>
      </w:r>
      <w:r w:rsidR="007C0783" w:rsidRPr="001D7B39">
        <w:rPr>
          <w:rFonts w:ascii="Times New Roman" w:hAnsi="Times New Roman" w:cs="Times New Roman"/>
          <w:color w:val="000000" w:themeColor="text1"/>
          <w:sz w:val="28"/>
          <w:szCs w:val="28"/>
        </w:rPr>
        <w:br/>
      </w:r>
      <w:r w:rsidRPr="001D7B39">
        <w:rPr>
          <w:rFonts w:ascii="Times New Roman" w:hAnsi="Times New Roman" w:cs="Times New Roman"/>
          <w:color w:val="000000" w:themeColor="text1"/>
          <w:sz w:val="28"/>
          <w:szCs w:val="28"/>
        </w:rPr>
        <w:t xml:space="preserve">процесу </w:t>
      </w:r>
      <w:r w:rsidR="007C0783" w:rsidRPr="001D7B39">
        <w:rPr>
          <w:rFonts w:ascii="Times New Roman" w:hAnsi="Times New Roman" w:cs="Times New Roman"/>
          <w:color w:val="000000" w:themeColor="text1"/>
          <w:sz w:val="28"/>
          <w:szCs w:val="28"/>
        </w:rPr>
        <w:t xml:space="preserve">також зменшувалася вдвічі. </w:t>
      </w:r>
    </w:p>
    <w:p w:rsidR="00BC2110" w:rsidRPr="001D7B39" w:rsidRDefault="00BC2110" w:rsidP="006C6222">
      <w:pPr>
        <w:spacing w:after="0" w:line="360" w:lineRule="auto"/>
        <w:ind w:left="142" w:right="284" w:firstLine="708"/>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lastRenderedPageBreak/>
        <w:t>Нові шестиядерні та чотирьохядерні процесори AMD Phenom II сумісні з материнськими платами з Socket AM3 і AM2+, хоча доведеться оновити BIOS.</w:t>
      </w:r>
    </w:p>
    <w:p w:rsidR="004331DF" w:rsidRPr="001D7B39" w:rsidRDefault="004331DF" w:rsidP="006C6222">
      <w:pPr>
        <w:spacing w:after="0" w:line="360" w:lineRule="auto"/>
        <w:ind w:left="142" w:right="282" w:firstLine="709"/>
        <w:jc w:val="both"/>
        <w:rPr>
          <w:rFonts w:ascii="Times New Roman" w:hAnsi="Times New Roman" w:cs="Times New Roman"/>
          <w:b/>
          <w:color w:val="000000" w:themeColor="text1"/>
          <w:sz w:val="28"/>
          <w:szCs w:val="28"/>
        </w:rPr>
      </w:pPr>
    </w:p>
    <w:p w:rsidR="00BC2110" w:rsidRPr="001D7B39" w:rsidRDefault="00737D1D" w:rsidP="006C6222">
      <w:pPr>
        <w:pStyle w:val="Heading3"/>
        <w:spacing w:line="360" w:lineRule="auto"/>
        <w:ind w:left="142" w:firstLine="709"/>
        <w:jc w:val="both"/>
        <w:rPr>
          <w:rFonts w:ascii="Times New Roman" w:hAnsi="Times New Roman" w:cs="Times New Roman"/>
          <w:b/>
          <w:color w:val="000000" w:themeColor="text1"/>
          <w:sz w:val="28"/>
          <w:szCs w:val="28"/>
        </w:rPr>
      </w:pPr>
      <w:bookmarkStart w:id="5" w:name="_Toc419585711"/>
      <w:r w:rsidRPr="001D7B39">
        <w:rPr>
          <w:rFonts w:ascii="Times New Roman" w:hAnsi="Times New Roman" w:cs="Times New Roman"/>
          <w:b/>
          <w:color w:val="000000" w:themeColor="text1"/>
          <w:sz w:val="28"/>
          <w:szCs w:val="28"/>
        </w:rPr>
        <w:t>1</w:t>
      </w:r>
      <w:r w:rsidR="003A3433" w:rsidRPr="001D7B39">
        <w:rPr>
          <w:rFonts w:ascii="Times New Roman" w:hAnsi="Times New Roman" w:cs="Times New Roman"/>
          <w:b/>
          <w:color w:val="000000" w:themeColor="text1"/>
          <w:sz w:val="28"/>
          <w:szCs w:val="28"/>
        </w:rPr>
        <w:t>.</w:t>
      </w:r>
      <w:r w:rsidR="00814F90" w:rsidRPr="001D7B39">
        <w:rPr>
          <w:rFonts w:ascii="Times New Roman" w:hAnsi="Times New Roman" w:cs="Times New Roman"/>
          <w:b/>
          <w:color w:val="000000" w:themeColor="text1"/>
          <w:sz w:val="28"/>
          <w:szCs w:val="28"/>
        </w:rPr>
        <w:t xml:space="preserve">1.3. </w:t>
      </w:r>
      <w:r w:rsidR="00BC2110" w:rsidRPr="001D7B39">
        <w:rPr>
          <w:rFonts w:ascii="Times New Roman" w:hAnsi="Times New Roman" w:cs="Times New Roman"/>
          <w:b/>
          <w:color w:val="000000" w:themeColor="text1"/>
          <w:sz w:val="28"/>
          <w:szCs w:val="28"/>
        </w:rPr>
        <w:t>Архітектура Bulldozer</w:t>
      </w:r>
      <w:bookmarkEnd w:id="5"/>
    </w:p>
    <w:p w:rsidR="00BC2110" w:rsidRPr="001D7B39" w:rsidRDefault="00BC2110" w:rsidP="006C6222">
      <w:pPr>
        <w:spacing w:after="0" w:line="360" w:lineRule="auto"/>
        <w:ind w:left="142"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В 2011 році AMD перейшла на нову архітектуру з кодовою назвою Bulldozer. Процесори покоління AMD K11 виготовляються за 32-нм технологією і призначені для серверів і високопродуктивних ПК.  </w:t>
      </w:r>
    </w:p>
    <w:p w:rsidR="00BC2110" w:rsidRPr="001D7B39" w:rsidRDefault="00BC2110" w:rsidP="006C6222">
      <w:pPr>
        <w:spacing w:after="0" w:line="360" w:lineRule="auto"/>
        <w:ind w:left="142"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Процесори Bulldozer, за запевненням представників AMD, мають повністю нову архітектуру в порівнянні з попередніми поколіннями AMD K8 і AMD K10. </w:t>
      </w:r>
    </w:p>
    <w:p w:rsidR="00BC2110" w:rsidRPr="001D7B39" w:rsidRDefault="00BC2110" w:rsidP="006C6222">
      <w:pPr>
        <w:spacing w:after="0" w:line="360" w:lineRule="auto"/>
        <w:ind w:left="142"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Тому компанія разом з процесорами презентувала новий сокет та чіпсет. Нові процесори сумісні з материнськими платами із  Socket AM3+.  </w:t>
      </w:r>
    </w:p>
    <w:p w:rsidR="00BC2110" w:rsidRPr="001D7B39" w:rsidRDefault="00BC2110" w:rsidP="006C6222">
      <w:pPr>
        <w:spacing w:after="0" w:line="360" w:lineRule="auto"/>
        <w:ind w:left="142"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Основною особливістю цієї архітектури є те, що вона модульна. Модуль складається з двох фізичних ядер зі спільною кеш-пам’яттю другого рівня. У нових процесорах для персональних комп’ютерів може бути 2, 3, або 4 модуля, тобто 4, 6, або 8 ядер відповідно. З цього зрозуміло, що AMD випустила перший 8-ядерний процесор для ринку ПК, оскільки в процесорів Intel максимальна кількість ядер рівна шести. Процесори Bulldozer вперше підтримують нові інструкції x86 (SSE4.1, SSE4.2, CVT16, AVX і XOP, в тому числі 4-операндний модуль FMAC). Кожне ядро має 128-бітний модуль FPU з підтримкою FMA, при чому ці модулі можуть об’єднуватися в один загальний 256-бітний FPU між двома ядрами. Цю конструкцію супроводжують два модуля обчислень над цілими числами (по одному на кожне ядро) з 4-ма лініями зв’язку і можливістю спільної вибірки та декодування. Таким чином, один модуль з двома ядрами еквівалентний двохядерному процесору при операціях з цілими числами та одноядерному процесору при роботі над числами з плаваючою крапкою. Також кожен модуль має 2 МБ кешу другого рівня.</w:t>
      </w:r>
    </w:p>
    <w:p w:rsidR="00BC2110" w:rsidRPr="001D7B39" w:rsidRDefault="00BC2110" w:rsidP="006C6222">
      <w:pPr>
        <w:spacing w:after="0" w:line="360" w:lineRule="auto"/>
        <w:ind w:left="142"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А кеш третього рівня загальний для всіх модулів. Його розмір залежить від кількості модулів і може займати 4, 6, або 8 МБ.  </w:t>
      </w:r>
    </w:p>
    <w:p w:rsidR="00814F90" w:rsidRPr="001D7B39" w:rsidRDefault="00BC2110" w:rsidP="006C6222">
      <w:pPr>
        <w:spacing w:after="0" w:line="360" w:lineRule="auto"/>
        <w:ind w:left="142"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У новій архітектурі введена підтримка нов</w:t>
      </w:r>
      <w:r w:rsidR="003A3433" w:rsidRPr="001D7B39">
        <w:rPr>
          <w:rFonts w:ascii="Times New Roman" w:hAnsi="Times New Roman" w:cs="Times New Roman"/>
          <w:color w:val="000000" w:themeColor="text1"/>
          <w:sz w:val="28"/>
          <w:szCs w:val="28"/>
        </w:rPr>
        <w:t>ої версії технології AMD Direct</w:t>
      </w:r>
      <w:r w:rsidR="004331DF" w:rsidRPr="001D7B39">
        <w:rPr>
          <w:rFonts w:ascii="Times New Roman" w:hAnsi="Times New Roman" w:cs="Times New Roman"/>
          <w:color w:val="000000" w:themeColor="text1"/>
          <w:sz w:val="28"/>
          <w:szCs w:val="28"/>
        </w:rPr>
        <w:br/>
      </w:r>
      <w:r w:rsidRPr="001D7B39">
        <w:rPr>
          <w:rFonts w:ascii="Times New Roman" w:hAnsi="Times New Roman" w:cs="Times New Roman"/>
          <w:color w:val="000000" w:themeColor="text1"/>
          <w:sz w:val="28"/>
          <w:szCs w:val="28"/>
        </w:rPr>
        <w:t xml:space="preserve">Connect і чотирьох каналів HyperTransport 3.1 на кожен процесор. Можливість </w:t>
      </w:r>
      <w:r w:rsidRPr="001D7B39">
        <w:rPr>
          <w:rFonts w:ascii="Times New Roman" w:hAnsi="Times New Roman" w:cs="Times New Roman"/>
          <w:color w:val="000000" w:themeColor="text1"/>
          <w:sz w:val="28"/>
          <w:szCs w:val="28"/>
        </w:rPr>
        <w:lastRenderedPageBreak/>
        <w:t xml:space="preserve">роботи з пам'яттю DDR3 і технологією розширення пам'яті AMD G3MX </w:t>
      </w:r>
      <w:r w:rsidR="003A3433" w:rsidRPr="001D7B39">
        <w:rPr>
          <w:rFonts w:ascii="Times New Roman" w:hAnsi="Times New Roman" w:cs="Times New Roman"/>
          <w:color w:val="000000" w:themeColor="text1"/>
          <w:sz w:val="28"/>
          <w:szCs w:val="28"/>
        </w:rPr>
        <w:br/>
      </w:r>
      <w:r w:rsidRPr="001D7B39">
        <w:rPr>
          <w:rFonts w:ascii="Times New Roman" w:hAnsi="Times New Roman" w:cs="Times New Roman"/>
          <w:color w:val="000000" w:themeColor="text1"/>
          <w:sz w:val="28"/>
          <w:szCs w:val="28"/>
        </w:rPr>
        <w:t xml:space="preserve">дозволить збільшити пропускну здатність процесора. Також покращено керування живленням. </w:t>
      </w:r>
    </w:p>
    <w:p w:rsidR="00BC2110" w:rsidRPr="001D7B39" w:rsidRDefault="00BC2110" w:rsidP="006C6222">
      <w:pPr>
        <w:spacing w:after="0" w:line="360" w:lineRule="auto"/>
        <w:ind w:left="142"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Нові процесори отримають підтримку технології Turbo Core 2, яка дозволяє збільшити номінальну частоту всього процесора на 500МГц, або половину ядер на 1ГГц, і помітно підвищити продуктивність аналогічно технології Intel Turbo Boost. </w:t>
      </w:r>
    </w:p>
    <w:p w:rsidR="004331DF" w:rsidRPr="001D7B39" w:rsidRDefault="004331DF" w:rsidP="006C6222">
      <w:pPr>
        <w:spacing w:after="0" w:line="360" w:lineRule="auto"/>
        <w:ind w:left="142" w:right="282" w:firstLine="709"/>
        <w:jc w:val="both"/>
        <w:rPr>
          <w:rFonts w:ascii="Times New Roman" w:hAnsi="Times New Roman" w:cs="Times New Roman"/>
          <w:b/>
          <w:color w:val="000000" w:themeColor="text1"/>
          <w:sz w:val="28"/>
          <w:szCs w:val="28"/>
        </w:rPr>
      </w:pPr>
    </w:p>
    <w:p w:rsidR="00BC2110" w:rsidRPr="001D7B39" w:rsidRDefault="00814F90" w:rsidP="006C6222">
      <w:pPr>
        <w:pStyle w:val="Heading3"/>
        <w:spacing w:line="360" w:lineRule="auto"/>
        <w:ind w:left="142" w:firstLine="709"/>
        <w:jc w:val="both"/>
        <w:rPr>
          <w:rFonts w:ascii="Times New Roman" w:hAnsi="Times New Roman" w:cs="Times New Roman"/>
          <w:b/>
          <w:color w:val="000000" w:themeColor="text1"/>
          <w:sz w:val="28"/>
          <w:szCs w:val="28"/>
        </w:rPr>
      </w:pPr>
      <w:bookmarkStart w:id="6" w:name="_Toc419585712"/>
      <w:r w:rsidRPr="001D7B39">
        <w:rPr>
          <w:rFonts w:ascii="Times New Roman" w:hAnsi="Times New Roman" w:cs="Times New Roman"/>
          <w:b/>
          <w:color w:val="000000" w:themeColor="text1"/>
          <w:sz w:val="28"/>
          <w:szCs w:val="28"/>
        </w:rPr>
        <w:t xml:space="preserve">1.1.4. </w:t>
      </w:r>
      <w:r w:rsidR="00BC2110" w:rsidRPr="001D7B39">
        <w:rPr>
          <w:rFonts w:ascii="Times New Roman" w:hAnsi="Times New Roman" w:cs="Times New Roman"/>
          <w:b/>
          <w:color w:val="000000" w:themeColor="text1"/>
          <w:sz w:val="28"/>
          <w:szCs w:val="28"/>
        </w:rPr>
        <w:t>Архітектура Piledriver</w:t>
      </w:r>
      <w:bookmarkEnd w:id="6"/>
    </w:p>
    <w:p w:rsidR="00BC2110" w:rsidRPr="001D7B39" w:rsidRDefault="00BC2110" w:rsidP="006C6222">
      <w:pPr>
        <w:spacing w:after="0" w:line="360" w:lineRule="auto"/>
        <w:ind w:left="142"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В 2012 році компанія переходить на нову мікроархітектуру Piledriver. Piledriver – мікроархітектура , розроблена AMD в якості наступника Bulldozer. Piledriver використовує той же модульний дизайн. Одними з головних відмінностей в оновленій модульній архітектурі є поліпшені модуль передбачення розгалужень і планування використання модулів цілих чисел і чисел з плаваючою крапкою, поряд з переходом на новий тип тригерів з поліпшеними показниками енергоспоживання . На практиці це призвело до зросту частоти на  8-10 % та збільшення продуктивності приблизно на 15 % з аналогічним енергоспоживанням.  </w:t>
      </w:r>
    </w:p>
    <w:p w:rsidR="00BC2110" w:rsidRPr="001D7B39" w:rsidRDefault="00BC2110" w:rsidP="006C6222">
      <w:pPr>
        <w:spacing w:after="0" w:line="360" w:lineRule="auto"/>
        <w:ind w:left="142"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Спочатку в продажу вийшли процесори типу AMD Accelerated Processing Unit (APU) з кодовою назвою Trinity та серія мобільних продуктів.Пізніше також розповсюдилися процесори FX-серії. Відмінністю APU від серії FX є наявність вбудованого графічного ядра.</w:t>
      </w:r>
    </w:p>
    <w:p w:rsidR="004331DF" w:rsidRPr="001D7B39" w:rsidRDefault="00BC2110" w:rsidP="006C6222">
      <w:pPr>
        <w:spacing w:after="0" w:line="360" w:lineRule="auto"/>
        <w:ind w:left="142"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Його потужності вистачає для роботи з мультимедіа, а розташування центрального і графічного процесорів на одному кристалі дешевше, ніж два елементи окремо. Графічний процесор займає близько половини площі кристалу, що значно більше, ніж в аналогів від Intel. У ГП відсутня внутрішня пам’ять, тому він резервує частину оперативної пам’яті для власних потреб. Через відведення великої частини площі кристалу на ГП, довелося змінити архітектурі</w:t>
      </w:r>
    </w:p>
    <w:p w:rsidR="00BC2110" w:rsidRPr="001D7B39" w:rsidRDefault="00BC2110" w:rsidP="006C6222">
      <w:pPr>
        <w:spacing w:after="0" w:line="360" w:lineRule="auto"/>
        <w:ind w:left="142" w:right="282"/>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центрального процесору, а саме: відмовитися від використання кешу третього </w:t>
      </w:r>
      <w:r w:rsidR="007C0783" w:rsidRPr="001D7B39">
        <w:rPr>
          <w:rFonts w:ascii="Times New Roman" w:hAnsi="Times New Roman" w:cs="Times New Roman"/>
          <w:color w:val="000000" w:themeColor="text1"/>
          <w:sz w:val="28"/>
          <w:szCs w:val="28"/>
        </w:rPr>
        <w:br/>
      </w:r>
      <w:r w:rsidRPr="001D7B39">
        <w:rPr>
          <w:rFonts w:ascii="Times New Roman" w:hAnsi="Times New Roman" w:cs="Times New Roman"/>
          <w:color w:val="000000" w:themeColor="text1"/>
          <w:sz w:val="28"/>
          <w:szCs w:val="28"/>
        </w:rPr>
        <w:t xml:space="preserve">рівня ( в серії FX розподіл кешу залишився без змін).  </w:t>
      </w:r>
    </w:p>
    <w:p w:rsidR="00BC2110" w:rsidRPr="001D7B39" w:rsidRDefault="00BC2110" w:rsidP="006C6222">
      <w:pPr>
        <w:spacing w:after="0" w:line="360" w:lineRule="auto"/>
        <w:ind w:left="142" w:right="282" w:firstLine="567"/>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lastRenderedPageBreak/>
        <w:t xml:space="preserve">З появою нової архітектури компанія AMD також націлилася на ринок мобільних комп’ютерів в низькому та середньому ціновому діапазоні. Тому були </w:t>
      </w:r>
      <w:r w:rsidR="007C0783" w:rsidRPr="001D7B39">
        <w:rPr>
          <w:rFonts w:ascii="Times New Roman" w:hAnsi="Times New Roman" w:cs="Times New Roman"/>
          <w:color w:val="000000" w:themeColor="text1"/>
          <w:sz w:val="28"/>
          <w:szCs w:val="28"/>
        </w:rPr>
        <w:br/>
      </w:r>
      <w:r w:rsidRPr="001D7B39">
        <w:rPr>
          <w:rFonts w:ascii="Times New Roman" w:hAnsi="Times New Roman" w:cs="Times New Roman"/>
          <w:color w:val="000000" w:themeColor="text1"/>
          <w:sz w:val="28"/>
          <w:szCs w:val="28"/>
        </w:rPr>
        <w:t xml:space="preserve">презентовані одно- та двомодульні APU з малим TDP (17-35 Вт).  </w:t>
      </w:r>
    </w:p>
    <w:p w:rsidR="00BC2110" w:rsidRPr="001D7B39" w:rsidRDefault="00BC2110" w:rsidP="006C6222">
      <w:pPr>
        <w:spacing w:after="0" w:line="360" w:lineRule="auto"/>
        <w:ind w:left="142" w:right="282" w:firstLine="567"/>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Для встановлення процесорів FX-серії використовуються старий сокет AM3+, але для серії APU презентовано новий Socket FM2.  </w:t>
      </w:r>
    </w:p>
    <w:p w:rsidR="004331DF" w:rsidRPr="001D7B39" w:rsidRDefault="004331DF" w:rsidP="006C6222">
      <w:pPr>
        <w:spacing w:after="0" w:line="360" w:lineRule="auto"/>
        <w:ind w:left="142" w:right="282" w:firstLine="567"/>
        <w:jc w:val="both"/>
        <w:rPr>
          <w:rFonts w:ascii="Times New Roman" w:hAnsi="Times New Roman" w:cs="Times New Roman"/>
          <w:b/>
          <w:color w:val="000000" w:themeColor="text1"/>
          <w:sz w:val="28"/>
          <w:szCs w:val="28"/>
        </w:rPr>
      </w:pPr>
    </w:p>
    <w:p w:rsidR="00BC2110" w:rsidRPr="001D7B39" w:rsidRDefault="00814F90" w:rsidP="006C6222">
      <w:pPr>
        <w:pStyle w:val="Heading3"/>
        <w:spacing w:line="360" w:lineRule="auto"/>
        <w:ind w:left="142" w:firstLine="567"/>
        <w:jc w:val="both"/>
        <w:rPr>
          <w:rFonts w:ascii="Times New Roman" w:hAnsi="Times New Roman" w:cs="Times New Roman"/>
          <w:b/>
          <w:color w:val="000000" w:themeColor="text1"/>
          <w:sz w:val="28"/>
          <w:szCs w:val="28"/>
        </w:rPr>
      </w:pPr>
      <w:bookmarkStart w:id="7" w:name="_Toc419585713"/>
      <w:r w:rsidRPr="001D7B39">
        <w:rPr>
          <w:rFonts w:ascii="Times New Roman" w:hAnsi="Times New Roman" w:cs="Times New Roman"/>
          <w:b/>
          <w:color w:val="000000" w:themeColor="text1"/>
          <w:sz w:val="28"/>
          <w:szCs w:val="28"/>
        </w:rPr>
        <w:t xml:space="preserve">1.1.5. </w:t>
      </w:r>
      <w:r w:rsidR="00BC2110" w:rsidRPr="001D7B39">
        <w:rPr>
          <w:rFonts w:ascii="Times New Roman" w:hAnsi="Times New Roman" w:cs="Times New Roman"/>
          <w:b/>
          <w:color w:val="000000" w:themeColor="text1"/>
          <w:sz w:val="28"/>
          <w:szCs w:val="28"/>
        </w:rPr>
        <w:t>Архітектура Steamroller</w:t>
      </w:r>
      <w:bookmarkEnd w:id="7"/>
    </w:p>
    <w:p w:rsidR="00BC2110" w:rsidRPr="001D7B39" w:rsidRDefault="00BC2110" w:rsidP="006C6222">
      <w:pPr>
        <w:spacing w:after="0" w:line="360" w:lineRule="auto"/>
        <w:ind w:left="142" w:right="282" w:firstLine="567"/>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На початку 2014 року компанія анонсувала нову архітектуру Steamroller. В Streamroller відсутня FX-серія, але APU продовжують використовувати модульні структуру, як і їх попередники, одночасно спрямовані на досягнення вищого рівня паралелізму. </w:t>
      </w:r>
    </w:p>
    <w:p w:rsidR="00BC2110" w:rsidRPr="001D7B39" w:rsidRDefault="00BC2110" w:rsidP="006C6222">
      <w:pPr>
        <w:spacing w:after="0" w:line="360" w:lineRule="auto"/>
        <w:ind w:left="142" w:right="282" w:firstLine="567"/>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Відмінністю нових модулів є розділені декодери інструкцій для кожного ядра в модулі.  Також на 25% збільшено шину розсилки на ядро, оновлені планувальники інструкцій, більші і гнучкіші кеші (кеш другого рівня може динамічно змінювати розмір), додана черга мікрооперацій, на кристалі розміщено більше регістрових ресурсів, покращений контролер пам’яті.  </w:t>
      </w:r>
    </w:p>
    <w:p w:rsidR="00BC2110" w:rsidRPr="001D7B39" w:rsidRDefault="00BC2110" w:rsidP="006C6222">
      <w:pPr>
        <w:spacing w:after="0" w:line="360" w:lineRule="auto"/>
        <w:ind w:left="142" w:right="282" w:firstLine="567"/>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Згідно з оцінками з AMD, ці поліпшення збільшать кількість виконуваних інструкцій за такт до 30 % в порівнянні з ядром першого покоління Bulldozer при збереженні високих тактових частот Piledriver, але із зменшеним енергоспоживання. В середньому нові процесори швидші за попередників на 9 % в однопоточних програмах та на 18% в багатопоточних. </w:t>
      </w:r>
    </w:p>
    <w:p w:rsidR="004331DF" w:rsidRPr="001D7B39" w:rsidRDefault="004331DF" w:rsidP="006C6222">
      <w:pPr>
        <w:spacing w:after="0" w:line="360" w:lineRule="auto"/>
        <w:ind w:left="142" w:right="282" w:firstLine="567"/>
        <w:jc w:val="both"/>
        <w:rPr>
          <w:rFonts w:ascii="Times New Roman" w:hAnsi="Times New Roman" w:cs="Times New Roman"/>
          <w:color w:val="000000" w:themeColor="text1"/>
          <w:sz w:val="28"/>
          <w:szCs w:val="28"/>
        </w:rPr>
      </w:pPr>
    </w:p>
    <w:p w:rsidR="00BC2110" w:rsidRPr="001D7B39" w:rsidRDefault="00814F90" w:rsidP="006C6222">
      <w:pPr>
        <w:pStyle w:val="Heading3"/>
        <w:spacing w:line="360" w:lineRule="auto"/>
        <w:ind w:left="142" w:firstLine="567"/>
        <w:jc w:val="both"/>
        <w:rPr>
          <w:rFonts w:ascii="Times New Roman" w:hAnsi="Times New Roman" w:cs="Times New Roman"/>
          <w:b/>
          <w:color w:val="000000" w:themeColor="text1"/>
          <w:sz w:val="28"/>
          <w:szCs w:val="28"/>
        </w:rPr>
      </w:pPr>
      <w:bookmarkStart w:id="8" w:name="_Toc419585714"/>
      <w:r w:rsidRPr="001D7B39">
        <w:rPr>
          <w:rFonts w:ascii="Times New Roman" w:hAnsi="Times New Roman" w:cs="Times New Roman"/>
          <w:b/>
          <w:color w:val="000000" w:themeColor="text1"/>
          <w:sz w:val="28"/>
          <w:szCs w:val="28"/>
        </w:rPr>
        <w:t xml:space="preserve">1.1.6. </w:t>
      </w:r>
      <w:r w:rsidR="00BC2110" w:rsidRPr="001D7B39">
        <w:rPr>
          <w:rFonts w:ascii="Times New Roman" w:hAnsi="Times New Roman" w:cs="Times New Roman"/>
          <w:b/>
          <w:color w:val="000000" w:themeColor="text1"/>
          <w:sz w:val="28"/>
          <w:szCs w:val="28"/>
        </w:rPr>
        <w:t>Архітектура Excavator</w:t>
      </w:r>
      <w:bookmarkEnd w:id="8"/>
    </w:p>
    <w:p w:rsidR="00BC2110" w:rsidRPr="001D7B39" w:rsidRDefault="00BC2110" w:rsidP="006C6222">
      <w:pPr>
        <w:spacing w:after="0" w:line="360" w:lineRule="auto"/>
        <w:ind w:left="142" w:right="282" w:firstLine="567"/>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В 2015  році запланований перехід на архітектуру Excavator. Зараз ця мікроархітектура на стадії розробки. Excavator APU будуть випускатися під кодовою назвою Carrizo. Очікується, підтримка нових інструкцій, таких як AVX2, BMI2 і RDRAND. Також очікується оновлення контролерів пам’яті для підтримки пам’яті стандартів DDR3 і DDR4.  </w:t>
      </w:r>
    </w:p>
    <w:p w:rsidR="00BC2110" w:rsidRPr="001D7B39" w:rsidRDefault="00BC2110" w:rsidP="006C6222">
      <w:pPr>
        <w:spacing w:after="0" w:line="360" w:lineRule="auto"/>
        <w:ind w:left="142" w:right="282" w:firstLine="567"/>
        <w:jc w:val="both"/>
        <w:rPr>
          <w:rFonts w:ascii="Times New Roman" w:hAnsi="Times New Roman" w:cs="Times New Roman"/>
          <w:color w:val="000000" w:themeColor="text1"/>
          <w:sz w:val="28"/>
          <w:szCs w:val="28"/>
        </w:rPr>
      </w:pPr>
      <w:r w:rsidRPr="001D7B39">
        <w:rPr>
          <w:rFonts w:ascii="Times New Roman" w:hAnsi="Times New Roman" w:cs="Times New Roman"/>
          <w:b/>
          <w:color w:val="000000" w:themeColor="text1"/>
          <w:sz w:val="28"/>
          <w:szCs w:val="28"/>
        </w:rPr>
        <w:t>1.2. Огляд шестиядерних процесорів AMD</w:t>
      </w:r>
    </w:p>
    <w:p w:rsidR="00BC2110" w:rsidRPr="001D7B39" w:rsidRDefault="00814F90" w:rsidP="006C6222">
      <w:pPr>
        <w:pStyle w:val="Heading3"/>
        <w:spacing w:line="360" w:lineRule="auto"/>
        <w:ind w:left="142" w:firstLine="567"/>
        <w:jc w:val="both"/>
        <w:rPr>
          <w:rFonts w:ascii="Times New Roman" w:hAnsi="Times New Roman" w:cs="Times New Roman"/>
          <w:b/>
          <w:color w:val="000000" w:themeColor="text1"/>
          <w:sz w:val="28"/>
          <w:szCs w:val="28"/>
        </w:rPr>
      </w:pPr>
      <w:bookmarkStart w:id="9" w:name="_Toc419585715"/>
      <w:r w:rsidRPr="001D7B39">
        <w:rPr>
          <w:rFonts w:ascii="Times New Roman" w:hAnsi="Times New Roman" w:cs="Times New Roman"/>
          <w:b/>
          <w:color w:val="000000" w:themeColor="text1"/>
          <w:sz w:val="28"/>
          <w:szCs w:val="28"/>
        </w:rPr>
        <w:lastRenderedPageBreak/>
        <w:t xml:space="preserve">1.2.1. </w:t>
      </w:r>
      <w:r w:rsidR="00BC2110" w:rsidRPr="001D7B39">
        <w:rPr>
          <w:rFonts w:ascii="Times New Roman" w:hAnsi="Times New Roman" w:cs="Times New Roman"/>
          <w:b/>
          <w:color w:val="000000" w:themeColor="text1"/>
          <w:sz w:val="28"/>
          <w:szCs w:val="28"/>
        </w:rPr>
        <w:t>Огляд шестиядерного процесора AMD Phenom II X6 1055T</w:t>
      </w:r>
      <w:bookmarkEnd w:id="9"/>
    </w:p>
    <w:p w:rsidR="00465C4B" w:rsidRPr="001D7B39" w:rsidRDefault="00465C4B" w:rsidP="006C6222">
      <w:pPr>
        <w:spacing w:after="0" w:line="360" w:lineRule="auto"/>
        <w:ind w:left="142" w:right="282" w:firstLine="567"/>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AMD Phenom II X6 на ядрі Theban від AMD Phenom II X4 на ядрі Deneb, таких як поява ще двох обчислювальних ядер і реалізація технології Turbo Core, у вбудованого контролера пам'яті новинки офіційно з'явилася підтримка DDR3-</w:t>
      </w:r>
      <w:r w:rsidR="004331DF" w:rsidRPr="001D7B39">
        <w:rPr>
          <w:rFonts w:ascii="Times New Roman" w:hAnsi="Times New Roman" w:cs="Times New Roman"/>
          <w:color w:val="000000" w:themeColor="text1"/>
          <w:sz w:val="28"/>
          <w:szCs w:val="28"/>
        </w:rPr>
        <w:br/>
        <w:t>1600, як показано у табл. 1.1</w:t>
      </w:r>
    </w:p>
    <w:p w:rsidR="00BC2110" w:rsidRPr="001D7B39" w:rsidRDefault="00BC2110" w:rsidP="0084726A">
      <w:pPr>
        <w:spacing w:after="0" w:line="360" w:lineRule="auto"/>
        <w:ind w:right="282" w:firstLine="426"/>
        <w:jc w:val="right"/>
        <w:rPr>
          <w:rFonts w:ascii="Times New Roman" w:hAnsi="Times New Roman" w:cs="Times New Roman"/>
          <w:color w:val="000000" w:themeColor="text1"/>
          <w:sz w:val="28"/>
          <w:szCs w:val="28"/>
        </w:rPr>
      </w:pPr>
      <w:r w:rsidRPr="001D7B39">
        <w:rPr>
          <w:rFonts w:ascii="Times New Roman" w:hAnsi="Times New Roman" w:cs="Times New Roman"/>
          <w:bCs/>
          <w:color w:val="000000" w:themeColor="text1"/>
          <w:sz w:val="28"/>
          <w:szCs w:val="28"/>
        </w:rPr>
        <w:t>Таблиця 1.1 Спец</w:t>
      </w:r>
      <w:r w:rsidR="00814F90" w:rsidRPr="001D7B39">
        <w:rPr>
          <w:rFonts w:ascii="Times New Roman" w:hAnsi="Times New Roman" w:cs="Times New Roman"/>
          <w:bCs/>
          <w:color w:val="000000" w:themeColor="text1"/>
          <w:sz w:val="28"/>
          <w:szCs w:val="28"/>
        </w:rPr>
        <w:t>ифікація AMD Phenom II X6 1055T</w:t>
      </w:r>
    </w:p>
    <w:tbl>
      <w:tblPr>
        <w:tblW w:w="9351" w:type="dxa"/>
        <w:jc w:val="center"/>
        <w:tblCellSpacing w:w="0" w:type="dxa"/>
        <w:tblCellMar>
          <w:left w:w="0" w:type="dxa"/>
          <w:right w:w="0" w:type="dxa"/>
        </w:tblCellMar>
        <w:tblLook w:val="00A0" w:firstRow="1" w:lastRow="0" w:firstColumn="1" w:lastColumn="0" w:noHBand="0" w:noVBand="0"/>
      </w:tblPr>
      <w:tblGrid>
        <w:gridCol w:w="4247"/>
        <w:gridCol w:w="5104"/>
      </w:tblGrid>
      <w:tr w:rsidR="00465C4B" w:rsidRPr="001D7B39" w:rsidTr="004B4790">
        <w:trPr>
          <w:tblCellSpacing w:w="0" w:type="dxa"/>
          <w:jc w:val="center"/>
        </w:trPr>
        <w:tc>
          <w:tcPr>
            <w:tcW w:w="2271"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Параметр</w:t>
            </w:r>
          </w:p>
        </w:tc>
        <w:tc>
          <w:tcPr>
            <w:tcW w:w="2729"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Значення</w:t>
            </w:r>
          </w:p>
        </w:tc>
      </w:tr>
      <w:tr w:rsidR="00465C4B" w:rsidRPr="001D7B39" w:rsidTr="004B4790">
        <w:trPr>
          <w:tblCellSpacing w:w="0" w:type="dxa"/>
          <w:jc w:val="center"/>
        </w:trPr>
        <w:tc>
          <w:tcPr>
            <w:tcW w:w="2271"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Маркування</w:t>
            </w:r>
          </w:p>
        </w:tc>
        <w:tc>
          <w:tcPr>
            <w:tcW w:w="2729"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HDT55TFBK6DGR</w:t>
            </w:r>
          </w:p>
        </w:tc>
      </w:tr>
      <w:tr w:rsidR="00465C4B" w:rsidRPr="001D7B39" w:rsidTr="004B4790">
        <w:trPr>
          <w:tblCellSpacing w:w="0" w:type="dxa"/>
          <w:jc w:val="center"/>
        </w:trPr>
        <w:tc>
          <w:tcPr>
            <w:tcW w:w="2271"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Процесорний роз’єм</w:t>
            </w:r>
          </w:p>
        </w:tc>
        <w:tc>
          <w:tcPr>
            <w:tcW w:w="2729"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Socket AM3, AM2+</w:t>
            </w:r>
          </w:p>
        </w:tc>
      </w:tr>
      <w:tr w:rsidR="00465C4B" w:rsidRPr="001D7B39" w:rsidTr="004B4790">
        <w:trPr>
          <w:tblCellSpacing w:w="0" w:type="dxa"/>
          <w:jc w:val="center"/>
        </w:trPr>
        <w:tc>
          <w:tcPr>
            <w:tcW w:w="2271"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Тактова частота, МГц</w:t>
            </w:r>
          </w:p>
        </w:tc>
        <w:tc>
          <w:tcPr>
            <w:tcW w:w="2729"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2800</w:t>
            </w:r>
          </w:p>
        </w:tc>
      </w:tr>
      <w:tr w:rsidR="00465C4B" w:rsidRPr="001D7B39" w:rsidTr="004B4790">
        <w:trPr>
          <w:tblCellSpacing w:w="0" w:type="dxa"/>
          <w:jc w:val="center"/>
        </w:trPr>
        <w:tc>
          <w:tcPr>
            <w:tcW w:w="2271"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Множник</w:t>
            </w:r>
          </w:p>
        </w:tc>
        <w:tc>
          <w:tcPr>
            <w:tcW w:w="2729"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14</w:t>
            </w:r>
          </w:p>
        </w:tc>
      </w:tr>
      <w:tr w:rsidR="00465C4B" w:rsidRPr="001D7B39" w:rsidTr="004B4790">
        <w:trPr>
          <w:tblCellSpacing w:w="0" w:type="dxa"/>
          <w:jc w:val="center"/>
        </w:trPr>
        <w:tc>
          <w:tcPr>
            <w:tcW w:w="2271"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Частота шини HT, МГц</w:t>
            </w:r>
          </w:p>
        </w:tc>
        <w:tc>
          <w:tcPr>
            <w:tcW w:w="2729"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2000</w:t>
            </w:r>
          </w:p>
        </w:tc>
      </w:tr>
      <w:tr w:rsidR="00465C4B" w:rsidRPr="001D7B39" w:rsidTr="004B4790">
        <w:trPr>
          <w:tblCellSpacing w:w="0" w:type="dxa"/>
          <w:jc w:val="center"/>
        </w:trPr>
        <w:tc>
          <w:tcPr>
            <w:tcW w:w="2271"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Об'єм кеш-пам'яті L1, КБ</w:t>
            </w:r>
          </w:p>
        </w:tc>
        <w:tc>
          <w:tcPr>
            <w:tcW w:w="2729"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128 x 6</w:t>
            </w:r>
          </w:p>
        </w:tc>
      </w:tr>
      <w:tr w:rsidR="00465C4B" w:rsidRPr="001D7B39" w:rsidTr="004B4790">
        <w:trPr>
          <w:tblCellSpacing w:w="0" w:type="dxa"/>
          <w:jc w:val="center"/>
        </w:trPr>
        <w:tc>
          <w:tcPr>
            <w:tcW w:w="2271"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Об'єм кеш-пам'яті L2, КБ</w:t>
            </w:r>
          </w:p>
        </w:tc>
        <w:tc>
          <w:tcPr>
            <w:tcW w:w="2729"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512 х 6</w:t>
            </w:r>
          </w:p>
        </w:tc>
      </w:tr>
      <w:tr w:rsidR="00465C4B" w:rsidRPr="001D7B39" w:rsidTr="004B4790">
        <w:trPr>
          <w:trHeight w:val="325"/>
          <w:tblCellSpacing w:w="0" w:type="dxa"/>
          <w:jc w:val="center"/>
        </w:trPr>
        <w:tc>
          <w:tcPr>
            <w:tcW w:w="2271"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Об'єм кеш-пам'яті L3, КБ</w:t>
            </w:r>
          </w:p>
        </w:tc>
        <w:tc>
          <w:tcPr>
            <w:tcW w:w="2729"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6144</w:t>
            </w:r>
          </w:p>
        </w:tc>
      </w:tr>
      <w:tr w:rsidR="00465C4B" w:rsidRPr="001D7B39" w:rsidTr="004B4790">
        <w:trPr>
          <w:tblCellSpacing w:w="0" w:type="dxa"/>
          <w:jc w:val="center"/>
        </w:trPr>
        <w:tc>
          <w:tcPr>
            <w:tcW w:w="2271"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Ядро</w:t>
            </w:r>
          </w:p>
        </w:tc>
        <w:tc>
          <w:tcPr>
            <w:tcW w:w="2729"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Thuban</w:t>
            </w:r>
          </w:p>
        </w:tc>
      </w:tr>
      <w:tr w:rsidR="00465C4B" w:rsidRPr="001D7B39" w:rsidTr="004B4790">
        <w:trPr>
          <w:tblCellSpacing w:w="0" w:type="dxa"/>
          <w:jc w:val="center"/>
        </w:trPr>
        <w:tc>
          <w:tcPr>
            <w:tcW w:w="2271"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Кількість ядер</w:t>
            </w:r>
          </w:p>
        </w:tc>
        <w:tc>
          <w:tcPr>
            <w:tcW w:w="2729"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6</w:t>
            </w:r>
          </w:p>
        </w:tc>
      </w:tr>
      <w:tr w:rsidR="00465C4B" w:rsidRPr="001D7B39" w:rsidTr="004B4790">
        <w:trPr>
          <w:tblCellSpacing w:w="0" w:type="dxa"/>
          <w:jc w:val="center"/>
        </w:trPr>
        <w:tc>
          <w:tcPr>
            <w:tcW w:w="2271"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Напруга живлення, В</w:t>
            </w:r>
          </w:p>
        </w:tc>
        <w:tc>
          <w:tcPr>
            <w:tcW w:w="2729"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1,125 – 1,40</w:t>
            </w:r>
          </w:p>
        </w:tc>
      </w:tr>
      <w:tr w:rsidR="00465C4B" w:rsidRPr="001D7B39" w:rsidTr="004B4790">
        <w:trPr>
          <w:tblCellSpacing w:w="0" w:type="dxa"/>
          <w:jc w:val="center"/>
        </w:trPr>
        <w:tc>
          <w:tcPr>
            <w:tcW w:w="2271"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Тепловий пакет, Вт</w:t>
            </w:r>
          </w:p>
        </w:tc>
        <w:tc>
          <w:tcPr>
            <w:tcW w:w="2729"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125</w:t>
            </w:r>
          </w:p>
        </w:tc>
      </w:tr>
      <w:tr w:rsidR="00465C4B" w:rsidRPr="001D7B39" w:rsidTr="004B4790">
        <w:trPr>
          <w:tblCellSpacing w:w="0" w:type="dxa"/>
          <w:jc w:val="center"/>
        </w:trPr>
        <w:tc>
          <w:tcPr>
            <w:tcW w:w="2271"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Тактова частота в режимі AMD Turbo Core, МГц</w:t>
            </w:r>
          </w:p>
        </w:tc>
        <w:tc>
          <w:tcPr>
            <w:tcW w:w="2729"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до 3300</w:t>
            </w:r>
          </w:p>
        </w:tc>
      </w:tr>
      <w:tr w:rsidR="00465C4B" w:rsidRPr="001D7B39" w:rsidTr="004B4790">
        <w:trPr>
          <w:trHeight w:val="375"/>
          <w:tblCellSpacing w:w="0" w:type="dxa"/>
          <w:jc w:val="center"/>
        </w:trPr>
        <w:tc>
          <w:tcPr>
            <w:tcW w:w="2271"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Критична температура, °C</w:t>
            </w:r>
          </w:p>
        </w:tc>
        <w:tc>
          <w:tcPr>
            <w:tcW w:w="2729"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62</w:t>
            </w:r>
          </w:p>
        </w:tc>
      </w:tr>
      <w:tr w:rsidR="00465C4B" w:rsidRPr="001D7B39" w:rsidTr="004B4790">
        <w:trPr>
          <w:tblCellSpacing w:w="0" w:type="dxa"/>
          <w:jc w:val="center"/>
        </w:trPr>
        <w:tc>
          <w:tcPr>
            <w:tcW w:w="2271"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Техпроцес, нм</w:t>
            </w:r>
          </w:p>
        </w:tc>
        <w:tc>
          <w:tcPr>
            <w:tcW w:w="2729"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45</w:t>
            </w:r>
          </w:p>
        </w:tc>
      </w:tr>
      <w:tr w:rsidR="00B84876" w:rsidRPr="001D7B39" w:rsidTr="004B4790">
        <w:trPr>
          <w:tblCellSpacing w:w="0" w:type="dxa"/>
          <w:jc w:val="center"/>
        </w:trPr>
        <w:tc>
          <w:tcPr>
            <w:tcW w:w="2271" w:type="pct"/>
            <w:tcBorders>
              <w:top w:val="single" w:sz="4" w:space="0" w:color="auto"/>
              <w:left w:val="single" w:sz="4" w:space="0" w:color="auto"/>
              <w:bottom w:val="single" w:sz="4" w:space="0" w:color="auto"/>
              <w:right w:val="single" w:sz="4" w:space="0" w:color="auto"/>
            </w:tcBorders>
            <w:vAlign w:val="center"/>
          </w:tcPr>
          <w:p w:rsidR="00B84876" w:rsidRPr="001D7B39" w:rsidRDefault="00B84876"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Підтримка технологій</w:t>
            </w:r>
          </w:p>
        </w:tc>
        <w:tc>
          <w:tcPr>
            <w:tcW w:w="2729" w:type="pct"/>
            <w:tcBorders>
              <w:top w:val="single" w:sz="4" w:space="0" w:color="auto"/>
              <w:left w:val="single" w:sz="4" w:space="0" w:color="auto"/>
              <w:bottom w:val="single" w:sz="4" w:space="0" w:color="auto"/>
              <w:right w:val="single" w:sz="4" w:space="0" w:color="auto"/>
            </w:tcBorders>
            <w:vAlign w:val="center"/>
          </w:tcPr>
          <w:p w:rsidR="00B84876" w:rsidRPr="001D7B39" w:rsidRDefault="00B84876" w:rsidP="007C0783">
            <w:pPr>
              <w:spacing w:after="0" w:line="360" w:lineRule="auto"/>
              <w:ind w:left="360"/>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AMD Turbo Core, Cool’n’Quiet 3.0, Coolcore Technology, Dual Dynamic Power, Management, Enhanced Virus Protection,, Virtualization Technology</w:t>
            </w:r>
            <w:r w:rsidRPr="001D7B39">
              <w:rPr>
                <w:rFonts w:ascii="Times New Roman" w:hAnsi="Times New Roman"/>
                <w:color w:val="000000" w:themeColor="text1"/>
                <w:sz w:val="28"/>
                <w:szCs w:val="28"/>
                <w:lang w:eastAsia="uk-UA"/>
              </w:rPr>
              <w:br/>
            </w:r>
          </w:p>
        </w:tc>
      </w:tr>
      <w:tr w:rsidR="00B03C0F" w:rsidRPr="001D7B39" w:rsidTr="00CB6A09">
        <w:trPr>
          <w:tblCellSpacing w:w="0" w:type="dxa"/>
          <w:jc w:val="center"/>
        </w:trPr>
        <w:tc>
          <w:tcPr>
            <w:tcW w:w="5000" w:type="pct"/>
            <w:gridSpan w:val="2"/>
            <w:vAlign w:val="center"/>
          </w:tcPr>
          <w:p w:rsidR="00B03C0F" w:rsidRDefault="00B03C0F" w:rsidP="00CB6A09">
            <w:pPr>
              <w:spacing w:after="0" w:line="360" w:lineRule="auto"/>
              <w:ind w:left="360"/>
              <w:jc w:val="both"/>
              <w:rPr>
                <w:rFonts w:ascii="Times New Roman" w:hAnsi="Times New Roman"/>
                <w:color w:val="000000" w:themeColor="text1"/>
                <w:sz w:val="28"/>
                <w:szCs w:val="28"/>
                <w:lang w:eastAsia="uk-UA"/>
              </w:rPr>
            </w:pPr>
          </w:p>
          <w:p w:rsidR="00B03C0F" w:rsidRPr="001D7B39" w:rsidRDefault="00B03C0F" w:rsidP="00CB6A09">
            <w:pPr>
              <w:spacing w:after="0" w:line="360" w:lineRule="auto"/>
              <w:ind w:left="360"/>
              <w:jc w:val="both"/>
              <w:rPr>
                <w:rFonts w:ascii="Times New Roman" w:hAnsi="Times New Roman"/>
                <w:color w:val="000000" w:themeColor="text1"/>
                <w:sz w:val="28"/>
                <w:szCs w:val="28"/>
                <w:lang w:eastAsia="uk-UA"/>
              </w:rPr>
            </w:pPr>
            <w:r>
              <w:rPr>
                <w:rFonts w:ascii="Times New Roman" w:hAnsi="Times New Roman"/>
                <w:color w:val="000000" w:themeColor="text1"/>
                <w:sz w:val="28"/>
                <w:szCs w:val="28"/>
                <w:lang w:eastAsia="uk-UA"/>
              </w:rPr>
              <w:lastRenderedPageBreak/>
              <w:t>Продовження таблиці 1.1</w:t>
            </w:r>
          </w:p>
        </w:tc>
      </w:tr>
      <w:tr w:rsidR="00B03C0F" w:rsidRPr="001D7B39" w:rsidTr="00CB6A09">
        <w:trPr>
          <w:tblCellSpacing w:w="0" w:type="dxa"/>
          <w:jc w:val="center"/>
        </w:trPr>
        <w:tc>
          <w:tcPr>
            <w:tcW w:w="2271" w:type="pct"/>
            <w:tcBorders>
              <w:top w:val="single" w:sz="4" w:space="0" w:color="auto"/>
              <w:left w:val="single" w:sz="4" w:space="0" w:color="auto"/>
              <w:bottom w:val="single" w:sz="4" w:space="0" w:color="auto"/>
              <w:right w:val="single" w:sz="4" w:space="0" w:color="auto"/>
            </w:tcBorders>
            <w:vAlign w:val="center"/>
          </w:tcPr>
          <w:p w:rsidR="00B03C0F" w:rsidRPr="001D7B39" w:rsidRDefault="00B03C0F" w:rsidP="00CB6A09">
            <w:pPr>
              <w:spacing w:after="0" w:line="360" w:lineRule="auto"/>
              <w:ind w:left="360"/>
              <w:jc w:val="both"/>
              <w:rPr>
                <w:rFonts w:ascii="Times New Roman" w:hAnsi="Times New Roman"/>
                <w:color w:val="000000" w:themeColor="text1"/>
                <w:sz w:val="28"/>
                <w:szCs w:val="28"/>
                <w:lang w:eastAsia="uk-UA"/>
              </w:rPr>
            </w:pPr>
            <w:r>
              <w:rPr>
                <w:rFonts w:ascii="Times New Roman" w:hAnsi="Times New Roman"/>
                <w:color w:val="000000" w:themeColor="text1"/>
                <w:sz w:val="28"/>
                <w:szCs w:val="28"/>
                <w:lang w:eastAsia="uk-UA"/>
              </w:rPr>
              <w:lastRenderedPageBreak/>
              <w:t>Параметр</w:t>
            </w:r>
          </w:p>
        </w:tc>
        <w:tc>
          <w:tcPr>
            <w:tcW w:w="2729" w:type="pct"/>
            <w:tcBorders>
              <w:top w:val="single" w:sz="4" w:space="0" w:color="auto"/>
              <w:left w:val="single" w:sz="4" w:space="0" w:color="auto"/>
              <w:bottom w:val="single" w:sz="4" w:space="0" w:color="auto"/>
              <w:right w:val="single" w:sz="4" w:space="0" w:color="auto"/>
            </w:tcBorders>
            <w:vAlign w:val="center"/>
          </w:tcPr>
          <w:p w:rsidR="00B03C0F" w:rsidRPr="001D7B39" w:rsidRDefault="00B03C0F" w:rsidP="00CB6A09">
            <w:pPr>
              <w:spacing w:after="0" w:line="360" w:lineRule="auto"/>
              <w:ind w:left="360"/>
              <w:jc w:val="both"/>
              <w:rPr>
                <w:rFonts w:ascii="Times New Roman" w:hAnsi="Times New Roman"/>
                <w:color w:val="000000" w:themeColor="text1"/>
                <w:sz w:val="28"/>
                <w:szCs w:val="28"/>
                <w:lang w:eastAsia="uk-UA"/>
              </w:rPr>
            </w:pPr>
            <w:r>
              <w:rPr>
                <w:rFonts w:ascii="Times New Roman" w:hAnsi="Times New Roman"/>
                <w:color w:val="000000" w:themeColor="text1"/>
                <w:sz w:val="28"/>
                <w:szCs w:val="28"/>
                <w:lang w:eastAsia="uk-UA"/>
              </w:rPr>
              <w:t>Значення</w:t>
            </w:r>
          </w:p>
        </w:tc>
      </w:tr>
      <w:tr w:rsidR="00B84876" w:rsidRPr="001D7B39" w:rsidTr="004B4790">
        <w:trPr>
          <w:tblCellSpacing w:w="0" w:type="dxa"/>
          <w:jc w:val="center"/>
        </w:trPr>
        <w:tc>
          <w:tcPr>
            <w:tcW w:w="2271" w:type="pct"/>
            <w:tcBorders>
              <w:top w:val="single" w:sz="4" w:space="0" w:color="auto"/>
              <w:left w:val="single" w:sz="4" w:space="0" w:color="auto"/>
              <w:bottom w:val="single" w:sz="4" w:space="0" w:color="auto"/>
              <w:right w:val="single" w:sz="4" w:space="0" w:color="auto"/>
            </w:tcBorders>
            <w:vAlign w:val="center"/>
          </w:tcPr>
          <w:p w:rsidR="00B84876" w:rsidRPr="001D7B39" w:rsidRDefault="00B84876" w:rsidP="00B03C0F">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Підтримка технологій</w:t>
            </w:r>
          </w:p>
        </w:tc>
        <w:tc>
          <w:tcPr>
            <w:tcW w:w="2729" w:type="pct"/>
            <w:tcBorders>
              <w:top w:val="single" w:sz="4" w:space="0" w:color="auto"/>
              <w:left w:val="single" w:sz="4" w:space="0" w:color="auto"/>
              <w:bottom w:val="single" w:sz="4" w:space="0" w:color="auto"/>
              <w:right w:val="single" w:sz="4" w:space="0" w:color="auto"/>
            </w:tcBorders>
            <w:vAlign w:val="center"/>
          </w:tcPr>
          <w:p w:rsidR="00B84876" w:rsidRPr="001D7B39" w:rsidRDefault="00B84876" w:rsidP="00B03C0F">
            <w:pPr>
              <w:spacing w:after="0" w:line="360" w:lineRule="auto"/>
              <w:ind w:left="360"/>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 Core C1 and C1E states, Package S0, S1, S3, S4 and S5 states</w:t>
            </w:r>
          </w:p>
        </w:tc>
      </w:tr>
      <w:tr w:rsidR="00465C4B" w:rsidRPr="001D7B39" w:rsidTr="004B4790">
        <w:trPr>
          <w:tblCellSpacing w:w="0" w:type="dxa"/>
          <w:jc w:val="center"/>
        </w:trPr>
        <w:tc>
          <w:tcPr>
            <w:tcW w:w="5000" w:type="pct"/>
            <w:gridSpan w:val="2"/>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Вбудований контролер пам'яті</w:t>
            </w:r>
          </w:p>
        </w:tc>
      </w:tr>
      <w:tr w:rsidR="00465C4B" w:rsidRPr="001D7B39" w:rsidTr="004B4790">
        <w:trPr>
          <w:tblCellSpacing w:w="0" w:type="dxa"/>
          <w:jc w:val="center"/>
        </w:trPr>
        <w:tc>
          <w:tcPr>
            <w:tcW w:w="2271"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Типи пам'яті</w:t>
            </w:r>
          </w:p>
        </w:tc>
        <w:tc>
          <w:tcPr>
            <w:tcW w:w="2729"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DDR2-800/1066</w:t>
            </w:r>
            <w:r w:rsidRPr="001D7B39">
              <w:rPr>
                <w:rFonts w:ascii="Times New Roman" w:hAnsi="Times New Roman"/>
                <w:color w:val="000000" w:themeColor="text1"/>
                <w:sz w:val="28"/>
                <w:szCs w:val="28"/>
                <w:lang w:eastAsia="uk-UA"/>
              </w:rPr>
              <w:br/>
              <w:t> DDR3-800/1066/1333/1600</w:t>
            </w:r>
          </w:p>
        </w:tc>
      </w:tr>
      <w:tr w:rsidR="00465C4B" w:rsidRPr="001D7B39" w:rsidTr="004B4790">
        <w:trPr>
          <w:tblCellSpacing w:w="0" w:type="dxa"/>
          <w:jc w:val="center"/>
        </w:trPr>
        <w:tc>
          <w:tcPr>
            <w:tcW w:w="2271"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Число каналів пам'яті</w:t>
            </w:r>
          </w:p>
        </w:tc>
        <w:tc>
          <w:tcPr>
            <w:tcW w:w="2729"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2</w:t>
            </w:r>
          </w:p>
        </w:tc>
      </w:tr>
      <w:tr w:rsidR="00465C4B" w:rsidRPr="001D7B39" w:rsidTr="004B4790">
        <w:trPr>
          <w:tblCellSpacing w:w="0" w:type="dxa"/>
          <w:jc w:val="center"/>
        </w:trPr>
        <w:tc>
          <w:tcPr>
            <w:tcW w:w="2271"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Максимальний об'єм пам'яті, ГБ</w:t>
            </w:r>
          </w:p>
        </w:tc>
        <w:tc>
          <w:tcPr>
            <w:tcW w:w="2729"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16</w:t>
            </w:r>
          </w:p>
        </w:tc>
      </w:tr>
      <w:tr w:rsidR="00465C4B" w:rsidRPr="001D7B39" w:rsidTr="004B4790">
        <w:trPr>
          <w:tblCellSpacing w:w="0" w:type="dxa"/>
          <w:jc w:val="center"/>
        </w:trPr>
        <w:tc>
          <w:tcPr>
            <w:tcW w:w="2271"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Максимальна пропускна здатність, ГБ/c</w:t>
            </w:r>
          </w:p>
        </w:tc>
        <w:tc>
          <w:tcPr>
            <w:tcW w:w="2729"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21,3</w:t>
            </w:r>
          </w:p>
        </w:tc>
      </w:tr>
      <w:tr w:rsidR="00465C4B" w:rsidRPr="001D7B39" w:rsidTr="004B4790">
        <w:trPr>
          <w:trHeight w:val="331"/>
          <w:tblCellSpacing w:w="0" w:type="dxa"/>
          <w:jc w:val="center"/>
        </w:trPr>
        <w:tc>
          <w:tcPr>
            <w:tcW w:w="2271"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Підтримка ECC</w:t>
            </w:r>
          </w:p>
        </w:tc>
        <w:tc>
          <w:tcPr>
            <w:tcW w:w="2729"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360"/>
              <w:jc w:val="both"/>
              <w:rPr>
                <w:rFonts w:ascii="Times New Roman" w:hAnsi="Times New Roman"/>
                <w:color w:val="000000" w:themeColor="text1"/>
                <w:sz w:val="28"/>
                <w:szCs w:val="28"/>
                <w:lang w:eastAsia="uk-UA"/>
              </w:rPr>
            </w:pPr>
            <w:r w:rsidRPr="001D7B39">
              <w:rPr>
                <w:rFonts w:ascii="Times New Roman" w:hAnsi="Times New Roman"/>
                <w:color w:val="000000" w:themeColor="text1"/>
                <w:sz w:val="28"/>
                <w:szCs w:val="28"/>
                <w:lang w:eastAsia="uk-UA"/>
              </w:rPr>
              <w:t>немає</w:t>
            </w:r>
          </w:p>
        </w:tc>
      </w:tr>
    </w:tbl>
    <w:p w:rsidR="00BC2110" w:rsidRPr="001D7B39" w:rsidRDefault="00BC2110" w:rsidP="00F2170D">
      <w:pPr>
        <w:spacing w:after="0" w:line="360" w:lineRule="auto"/>
        <w:ind w:left="426"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Використання більш швидшої оперативної пам'яті повинно трохи зменшити можливі затримки внаслідок збільшення кількості виконавчих блоків без розширення кеш-пам'яті третього рівня.</w:t>
      </w:r>
    </w:p>
    <w:p w:rsidR="00BC2110" w:rsidRPr="001D7B39" w:rsidRDefault="00BC2110" w:rsidP="00B03C0F">
      <w:pPr>
        <w:spacing w:after="0" w:line="360" w:lineRule="auto"/>
        <w:ind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Маркування HDT55TFBK6DGR, яке можна розшифрувати так:</w:t>
      </w:r>
    </w:p>
    <w:p w:rsidR="00BC2110" w:rsidRPr="001D7B39" w:rsidRDefault="00BC2110" w:rsidP="00F2170D">
      <w:pPr>
        <w:numPr>
          <w:ilvl w:val="0"/>
          <w:numId w:val="6"/>
        </w:numPr>
        <w:spacing w:after="0" w:line="360" w:lineRule="auto"/>
        <w:ind w:left="426"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HD – процесор AMD архітектури K10,5 для робочих станцій;</w:t>
      </w:r>
    </w:p>
    <w:p w:rsidR="00BC2110" w:rsidRPr="001D7B39" w:rsidRDefault="00BC2110" w:rsidP="00F2170D">
      <w:pPr>
        <w:numPr>
          <w:ilvl w:val="0"/>
          <w:numId w:val="6"/>
        </w:numPr>
        <w:spacing w:after="0" w:line="360" w:lineRule="auto"/>
        <w:ind w:left="426"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T – процесор з фіксованим множником;</w:t>
      </w:r>
    </w:p>
    <w:p w:rsidR="00B03C0F" w:rsidRDefault="00BC2110" w:rsidP="00F2170D">
      <w:pPr>
        <w:numPr>
          <w:ilvl w:val="0"/>
          <w:numId w:val="6"/>
        </w:numPr>
        <w:spacing w:after="0" w:line="360" w:lineRule="auto"/>
        <w:ind w:left="426"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55T – модельним номер, що ідентифікує сам процесор та вказує на </w:t>
      </w:r>
    </w:p>
    <w:p w:rsidR="00BC2110" w:rsidRPr="001D7B39" w:rsidRDefault="00BC2110" w:rsidP="00B03C0F">
      <w:pPr>
        <w:spacing w:after="0" w:line="360" w:lineRule="auto"/>
        <w:ind w:left="1135" w:right="282" w:firstLine="283"/>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підтримку технології Turbo Core;</w:t>
      </w:r>
    </w:p>
    <w:p w:rsidR="00B03C0F" w:rsidRDefault="00BC2110" w:rsidP="00F2170D">
      <w:pPr>
        <w:numPr>
          <w:ilvl w:val="0"/>
          <w:numId w:val="6"/>
        </w:numPr>
        <w:spacing w:after="0" w:line="360" w:lineRule="auto"/>
        <w:ind w:left="426" w:right="140"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FB – тепловий пакет процесора до 125 Вт при напрузі живлення до 1,4 </w:t>
      </w:r>
    </w:p>
    <w:p w:rsidR="00BC2110" w:rsidRPr="001D7B39" w:rsidRDefault="00BC2110" w:rsidP="00B03C0F">
      <w:pPr>
        <w:spacing w:after="0" w:line="360" w:lineRule="auto"/>
        <w:ind w:left="1135" w:right="140" w:firstLine="283"/>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В;</w:t>
      </w:r>
    </w:p>
    <w:p w:rsidR="00BC2110" w:rsidRPr="001D7B39" w:rsidRDefault="00BC2110" w:rsidP="00F2170D">
      <w:pPr>
        <w:numPr>
          <w:ilvl w:val="0"/>
          <w:numId w:val="6"/>
        </w:numPr>
        <w:spacing w:after="0" w:line="360" w:lineRule="auto"/>
        <w:ind w:left="426"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K – впакований процесор у корпус 938 pin OµPGA (Socket AM3);</w:t>
      </w:r>
    </w:p>
    <w:p w:rsidR="00B03C0F" w:rsidRDefault="00BC2110" w:rsidP="00F2170D">
      <w:pPr>
        <w:numPr>
          <w:ilvl w:val="0"/>
          <w:numId w:val="6"/>
        </w:numPr>
        <w:spacing w:after="0" w:line="360" w:lineRule="auto"/>
        <w:ind w:left="426"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6 – загальна кількість активних ядер і відповідно об'єм кеш-пам'яті L2 </w:t>
      </w:r>
    </w:p>
    <w:p w:rsidR="00BC2110" w:rsidRPr="001D7B39" w:rsidRDefault="00BC2110" w:rsidP="00B03C0F">
      <w:pPr>
        <w:spacing w:after="0" w:line="360" w:lineRule="auto"/>
        <w:ind w:left="1135" w:right="282" w:firstLine="283"/>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6x512 КБ;</w:t>
      </w:r>
    </w:p>
    <w:p w:rsidR="00BC2110" w:rsidRPr="001D7B39" w:rsidRDefault="00BC2110" w:rsidP="00F2170D">
      <w:pPr>
        <w:numPr>
          <w:ilvl w:val="0"/>
          <w:numId w:val="6"/>
        </w:numPr>
        <w:spacing w:after="0" w:line="360" w:lineRule="auto"/>
        <w:ind w:left="426"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DGR - ядро Thuban степпінгу E0.</w:t>
      </w:r>
    </w:p>
    <w:p w:rsidR="00BC2110" w:rsidRPr="001D7B39" w:rsidRDefault="00BC2110" w:rsidP="00B03C0F">
      <w:pPr>
        <w:spacing w:after="0" w:line="360" w:lineRule="auto"/>
        <w:ind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Розподіл кеш-пам'яті процесора AMD Phenom II X6 залишився точно таким же, як і для інших двох-, трьох- і чотирьохядерних моделей з повним об'ємом кеш-пам'яті третього рівня. Так,  AMD Phenom II X6 1055T має у своєму розпорядженні </w:t>
      </w:r>
      <w:r w:rsidRPr="001D7B39">
        <w:rPr>
          <w:rFonts w:ascii="Times New Roman" w:hAnsi="Times New Roman" w:cs="Times New Roman"/>
          <w:color w:val="000000" w:themeColor="text1"/>
          <w:sz w:val="28"/>
          <w:szCs w:val="28"/>
        </w:rPr>
        <w:lastRenderedPageBreak/>
        <w:t xml:space="preserve">128 КБ кеш-пам'яті першого рівня з дволінійною асоціативністю окремо для даних і інструкцій на кожне ядро, 512 КБ кеш-пам'яті другого рівня з шістнадцятилінійною асоціативністю також на кожне ядро та загальні 6 МБ кеш-пам'яті третього рівня з 48 ліній асоціативності[5]. </w:t>
      </w:r>
    </w:p>
    <w:p w:rsidR="004331DF" w:rsidRPr="001D7B39" w:rsidRDefault="004331DF" w:rsidP="00F2170D">
      <w:pPr>
        <w:spacing w:after="0" w:line="360" w:lineRule="auto"/>
        <w:ind w:left="426" w:right="282" w:firstLine="709"/>
        <w:jc w:val="both"/>
        <w:rPr>
          <w:rFonts w:ascii="Times New Roman" w:hAnsi="Times New Roman" w:cs="Times New Roman"/>
          <w:color w:val="000000" w:themeColor="text1"/>
          <w:sz w:val="28"/>
          <w:szCs w:val="28"/>
        </w:rPr>
      </w:pPr>
    </w:p>
    <w:p w:rsidR="00BC2110" w:rsidRPr="001D7B39" w:rsidRDefault="00465C4B" w:rsidP="00B03C0F">
      <w:pPr>
        <w:pStyle w:val="Heading3"/>
        <w:spacing w:line="360" w:lineRule="auto"/>
        <w:ind w:firstLine="709"/>
        <w:jc w:val="both"/>
        <w:rPr>
          <w:rFonts w:ascii="Times New Roman" w:hAnsi="Times New Roman" w:cs="Times New Roman"/>
          <w:b/>
          <w:color w:val="000000" w:themeColor="text1"/>
          <w:sz w:val="28"/>
          <w:szCs w:val="28"/>
        </w:rPr>
      </w:pPr>
      <w:bookmarkStart w:id="10" w:name="_Toc419585716"/>
      <w:r w:rsidRPr="001D7B39">
        <w:rPr>
          <w:rFonts w:ascii="Times New Roman" w:hAnsi="Times New Roman" w:cs="Times New Roman"/>
          <w:b/>
          <w:color w:val="000000" w:themeColor="text1"/>
          <w:sz w:val="28"/>
          <w:szCs w:val="28"/>
        </w:rPr>
        <w:t xml:space="preserve">1.2.2. </w:t>
      </w:r>
      <w:r w:rsidR="00BC2110" w:rsidRPr="001D7B39">
        <w:rPr>
          <w:rFonts w:ascii="Times New Roman" w:hAnsi="Times New Roman" w:cs="Times New Roman"/>
          <w:b/>
          <w:color w:val="000000" w:themeColor="text1"/>
          <w:sz w:val="28"/>
          <w:szCs w:val="28"/>
        </w:rPr>
        <w:t xml:space="preserve">Огляд шестиядерного процесора </w:t>
      </w:r>
      <w:bookmarkStart w:id="11" w:name="OLE_LINK2"/>
      <w:r w:rsidR="00BC2110" w:rsidRPr="001D7B39">
        <w:rPr>
          <w:rFonts w:ascii="Times New Roman" w:hAnsi="Times New Roman" w:cs="Times New Roman"/>
          <w:b/>
          <w:color w:val="000000" w:themeColor="text1"/>
          <w:sz w:val="28"/>
          <w:szCs w:val="28"/>
        </w:rPr>
        <w:t>AMD Phenom II X6 1075T</w:t>
      </w:r>
      <w:bookmarkEnd w:id="10"/>
      <w:bookmarkEnd w:id="11"/>
    </w:p>
    <w:p w:rsidR="00465C4B" w:rsidRPr="001D7B39" w:rsidRDefault="00BC2110" w:rsidP="00B03C0F">
      <w:pPr>
        <w:spacing w:after="0" w:line="360" w:lineRule="auto"/>
        <w:ind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Подібно іншим процесорам модель </w:t>
      </w:r>
      <w:r w:rsidRPr="001D7B39">
        <w:rPr>
          <w:rFonts w:ascii="Times New Roman" w:hAnsi="Times New Roman" w:cs="Times New Roman"/>
          <w:bCs/>
          <w:color w:val="000000" w:themeColor="text1"/>
          <w:sz w:val="28"/>
          <w:szCs w:val="28"/>
        </w:rPr>
        <w:t>AMD Phenom II X6 1075T</w:t>
      </w:r>
      <w:r w:rsidRPr="001D7B39">
        <w:rPr>
          <w:rFonts w:ascii="Times New Roman" w:hAnsi="Times New Roman" w:cs="Times New Roman"/>
          <w:color w:val="000000" w:themeColor="text1"/>
          <w:sz w:val="28"/>
          <w:szCs w:val="28"/>
        </w:rPr>
        <w:t xml:space="preserve"> підтримує </w:t>
      </w:r>
    </w:p>
    <w:p w:rsidR="00BC2110" w:rsidRPr="001D7B39" w:rsidRDefault="00BC2110" w:rsidP="00B03C0F">
      <w:pPr>
        <w:spacing w:after="0" w:line="360" w:lineRule="auto"/>
        <w:ind w:right="282"/>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технологію Turbo Core</w:t>
      </w:r>
      <w:r w:rsidR="00465C4B" w:rsidRPr="001D7B39">
        <w:rPr>
          <w:rFonts w:ascii="Times New Roman" w:hAnsi="Times New Roman" w:cs="Times New Roman"/>
          <w:color w:val="000000" w:themeColor="text1"/>
          <w:sz w:val="28"/>
          <w:szCs w:val="28"/>
        </w:rPr>
        <w:t>, як показано у табл 1.2.</w:t>
      </w:r>
      <w:r w:rsidRPr="001D7B39">
        <w:rPr>
          <w:rFonts w:ascii="Times New Roman" w:hAnsi="Times New Roman" w:cs="Times New Roman"/>
          <w:color w:val="000000" w:themeColor="text1"/>
          <w:sz w:val="28"/>
          <w:szCs w:val="28"/>
        </w:rPr>
        <w:t xml:space="preserve"> Для того щоб дізнатися багато інформації про можливості процесора, достатньо лише глянути на його маркуван</w:t>
      </w:r>
      <w:r w:rsidR="00FA5913" w:rsidRPr="001D7B39">
        <w:rPr>
          <w:rFonts w:ascii="Times New Roman" w:hAnsi="Times New Roman" w:cs="Times New Roman"/>
          <w:color w:val="000000" w:themeColor="text1"/>
          <w:sz w:val="28"/>
          <w:szCs w:val="28"/>
        </w:rPr>
        <w:t>ня на теплорозподільній кришці[12</w:t>
      </w:r>
      <w:r w:rsidRPr="001D7B39">
        <w:rPr>
          <w:rFonts w:ascii="Times New Roman" w:hAnsi="Times New Roman" w:cs="Times New Roman"/>
          <w:color w:val="000000" w:themeColor="text1"/>
          <w:sz w:val="28"/>
          <w:szCs w:val="28"/>
        </w:rPr>
        <w:t>]. Маркування HDT75TFBK6DGR означає наступне:</w:t>
      </w:r>
    </w:p>
    <w:p w:rsidR="00BC2110" w:rsidRPr="00B03C0F" w:rsidRDefault="00BC2110" w:rsidP="00B03C0F">
      <w:pPr>
        <w:pStyle w:val="ListParagraph"/>
        <w:numPr>
          <w:ilvl w:val="0"/>
          <w:numId w:val="6"/>
        </w:numPr>
        <w:spacing w:after="0" w:line="360" w:lineRule="auto"/>
        <w:ind w:right="282"/>
        <w:jc w:val="both"/>
        <w:rPr>
          <w:rFonts w:ascii="Times New Roman" w:hAnsi="Times New Roman" w:cs="Times New Roman"/>
          <w:color w:val="000000" w:themeColor="text1"/>
          <w:sz w:val="28"/>
          <w:szCs w:val="28"/>
        </w:rPr>
      </w:pPr>
      <w:r w:rsidRPr="00B03C0F">
        <w:rPr>
          <w:rFonts w:ascii="Times New Roman" w:hAnsi="Times New Roman" w:cs="Times New Roman"/>
          <w:color w:val="000000" w:themeColor="text1"/>
          <w:sz w:val="28"/>
          <w:szCs w:val="28"/>
        </w:rPr>
        <w:t>HD – процесор сімейства AMD Phenom архітектури K10,5 для робочих станцій;</w:t>
      </w:r>
    </w:p>
    <w:p w:rsidR="00BC2110" w:rsidRPr="00B03C0F" w:rsidRDefault="00BC2110" w:rsidP="00B03C0F">
      <w:pPr>
        <w:pStyle w:val="ListParagraph"/>
        <w:numPr>
          <w:ilvl w:val="0"/>
          <w:numId w:val="6"/>
        </w:numPr>
        <w:spacing w:after="0" w:line="360" w:lineRule="auto"/>
        <w:ind w:right="282"/>
        <w:jc w:val="both"/>
        <w:rPr>
          <w:rFonts w:ascii="Times New Roman" w:hAnsi="Times New Roman" w:cs="Times New Roman"/>
          <w:color w:val="000000" w:themeColor="text1"/>
          <w:sz w:val="28"/>
          <w:szCs w:val="28"/>
        </w:rPr>
      </w:pPr>
      <w:r w:rsidRPr="00B03C0F">
        <w:rPr>
          <w:rFonts w:ascii="Times New Roman" w:hAnsi="Times New Roman" w:cs="Times New Roman"/>
          <w:color w:val="000000" w:themeColor="text1"/>
          <w:sz w:val="28"/>
          <w:szCs w:val="28"/>
        </w:rPr>
        <w:t>T75T – модельним номер, що ідентифікує сам процесор та вказує на підтримку технології Turbo Core (процесор з заблокованим множником);</w:t>
      </w:r>
    </w:p>
    <w:p w:rsidR="00BC2110" w:rsidRPr="00B03C0F" w:rsidRDefault="00BC2110" w:rsidP="00B03C0F">
      <w:pPr>
        <w:pStyle w:val="ListParagraph"/>
        <w:numPr>
          <w:ilvl w:val="0"/>
          <w:numId w:val="6"/>
        </w:numPr>
        <w:spacing w:after="0" w:line="360" w:lineRule="auto"/>
        <w:ind w:right="282"/>
        <w:jc w:val="both"/>
        <w:rPr>
          <w:rFonts w:ascii="Times New Roman" w:hAnsi="Times New Roman" w:cs="Times New Roman"/>
          <w:color w:val="000000" w:themeColor="text1"/>
          <w:sz w:val="28"/>
          <w:szCs w:val="28"/>
        </w:rPr>
      </w:pPr>
      <w:r w:rsidRPr="00B03C0F">
        <w:rPr>
          <w:rFonts w:ascii="Times New Roman" w:hAnsi="Times New Roman" w:cs="Times New Roman"/>
          <w:color w:val="000000" w:themeColor="text1"/>
          <w:sz w:val="28"/>
          <w:szCs w:val="28"/>
        </w:rPr>
        <w:t>FB – тепловий пакет процесора 125 Вт;</w:t>
      </w:r>
    </w:p>
    <w:p w:rsidR="00BC2110" w:rsidRPr="00B03C0F" w:rsidRDefault="00BC2110" w:rsidP="00B03C0F">
      <w:pPr>
        <w:pStyle w:val="ListParagraph"/>
        <w:numPr>
          <w:ilvl w:val="0"/>
          <w:numId w:val="6"/>
        </w:numPr>
        <w:spacing w:after="0" w:line="360" w:lineRule="auto"/>
        <w:ind w:right="282"/>
        <w:jc w:val="both"/>
        <w:rPr>
          <w:rFonts w:ascii="Times New Roman" w:hAnsi="Times New Roman" w:cs="Times New Roman"/>
          <w:color w:val="000000" w:themeColor="text1"/>
          <w:sz w:val="28"/>
          <w:szCs w:val="28"/>
        </w:rPr>
      </w:pPr>
      <w:r w:rsidRPr="00B03C0F">
        <w:rPr>
          <w:rFonts w:ascii="Times New Roman" w:hAnsi="Times New Roman" w:cs="Times New Roman"/>
          <w:color w:val="000000" w:themeColor="text1"/>
          <w:sz w:val="28"/>
          <w:szCs w:val="28"/>
        </w:rPr>
        <w:t>K – процесор упакований в корпус 938 pin OµPGA (Socket AM3);</w:t>
      </w:r>
    </w:p>
    <w:p w:rsidR="00BC2110" w:rsidRPr="00B03C0F" w:rsidRDefault="00BC2110" w:rsidP="00B03C0F">
      <w:pPr>
        <w:pStyle w:val="ListParagraph"/>
        <w:numPr>
          <w:ilvl w:val="0"/>
          <w:numId w:val="6"/>
        </w:numPr>
        <w:spacing w:after="0" w:line="360" w:lineRule="auto"/>
        <w:ind w:right="282"/>
        <w:jc w:val="both"/>
        <w:rPr>
          <w:rFonts w:ascii="Times New Roman" w:hAnsi="Times New Roman" w:cs="Times New Roman"/>
          <w:color w:val="000000" w:themeColor="text1"/>
          <w:sz w:val="28"/>
          <w:szCs w:val="28"/>
        </w:rPr>
      </w:pPr>
      <w:r w:rsidRPr="00B03C0F">
        <w:rPr>
          <w:rFonts w:ascii="Times New Roman" w:hAnsi="Times New Roman" w:cs="Times New Roman"/>
          <w:color w:val="000000" w:themeColor="text1"/>
          <w:sz w:val="28"/>
          <w:szCs w:val="28"/>
        </w:rPr>
        <w:t>6 – загальна кількість активних ядер;</w:t>
      </w:r>
    </w:p>
    <w:p w:rsidR="00BC2110" w:rsidRPr="00B03C0F" w:rsidRDefault="00BC2110" w:rsidP="00B03C0F">
      <w:pPr>
        <w:pStyle w:val="ListParagraph"/>
        <w:numPr>
          <w:ilvl w:val="0"/>
          <w:numId w:val="6"/>
        </w:numPr>
        <w:spacing w:after="0" w:line="360" w:lineRule="auto"/>
        <w:ind w:right="282"/>
        <w:jc w:val="both"/>
        <w:rPr>
          <w:rFonts w:ascii="Times New Roman" w:hAnsi="Times New Roman" w:cs="Times New Roman"/>
          <w:color w:val="000000" w:themeColor="text1"/>
          <w:sz w:val="28"/>
          <w:szCs w:val="28"/>
        </w:rPr>
      </w:pPr>
      <w:r w:rsidRPr="00B03C0F">
        <w:rPr>
          <w:rFonts w:ascii="Times New Roman" w:hAnsi="Times New Roman" w:cs="Times New Roman"/>
          <w:color w:val="000000" w:themeColor="text1"/>
          <w:sz w:val="28"/>
          <w:szCs w:val="28"/>
        </w:rPr>
        <w:t>D – об'єм кеш-пам'яті L2 6x512 КБ і L3 6 МБ;</w:t>
      </w:r>
    </w:p>
    <w:p w:rsidR="00BC2110" w:rsidRPr="00B03C0F" w:rsidRDefault="00BC2110" w:rsidP="00B03C0F">
      <w:pPr>
        <w:pStyle w:val="ListParagraph"/>
        <w:numPr>
          <w:ilvl w:val="0"/>
          <w:numId w:val="6"/>
        </w:numPr>
        <w:spacing w:after="0" w:line="360" w:lineRule="auto"/>
        <w:ind w:right="282"/>
        <w:jc w:val="both"/>
        <w:rPr>
          <w:rFonts w:ascii="Times New Roman" w:hAnsi="Times New Roman" w:cs="Times New Roman"/>
          <w:color w:val="000000" w:themeColor="text1"/>
          <w:sz w:val="28"/>
          <w:szCs w:val="28"/>
        </w:rPr>
      </w:pPr>
      <w:r w:rsidRPr="00B03C0F">
        <w:rPr>
          <w:rFonts w:ascii="Times New Roman" w:hAnsi="Times New Roman" w:cs="Times New Roman"/>
          <w:color w:val="000000" w:themeColor="text1"/>
          <w:sz w:val="28"/>
          <w:szCs w:val="28"/>
        </w:rPr>
        <w:t>GR – ядро степпінгу PH-E0.</w:t>
      </w:r>
    </w:p>
    <w:p w:rsidR="00BC2110" w:rsidRPr="001D7B39" w:rsidRDefault="00BC2110" w:rsidP="00B03C0F">
      <w:pPr>
        <w:spacing w:after="0" w:line="360" w:lineRule="auto"/>
        <w:ind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Що ж стосується тильної сторони процесора, то перед нами з'являється знайоме 938-контактне пакування для роз’єму Socket AM3, який зворотно сумісний з Socket AM</w:t>
      </w:r>
      <w:r w:rsidR="00465C4B" w:rsidRPr="001D7B39">
        <w:rPr>
          <w:rFonts w:ascii="Times New Roman" w:hAnsi="Times New Roman" w:cs="Times New Roman"/>
          <w:color w:val="000000" w:themeColor="text1"/>
          <w:sz w:val="28"/>
          <w:szCs w:val="28"/>
        </w:rPr>
        <w:t>2+.</w:t>
      </w:r>
    </w:p>
    <w:p w:rsidR="00BC2110" w:rsidRPr="001D7B39" w:rsidRDefault="00BC2110" w:rsidP="0084726A">
      <w:pPr>
        <w:spacing w:after="0" w:line="360" w:lineRule="auto"/>
        <w:ind w:right="282" w:firstLine="426"/>
        <w:jc w:val="right"/>
        <w:rPr>
          <w:rFonts w:ascii="Times New Roman" w:hAnsi="Times New Roman" w:cs="Times New Roman"/>
          <w:color w:val="000000" w:themeColor="text1"/>
          <w:sz w:val="28"/>
          <w:szCs w:val="28"/>
        </w:rPr>
      </w:pPr>
      <w:r w:rsidRPr="001D7B39">
        <w:rPr>
          <w:rFonts w:ascii="Times New Roman" w:hAnsi="Times New Roman" w:cs="Times New Roman"/>
          <w:bCs/>
          <w:color w:val="000000" w:themeColor="text1"/>
          <w:sz w:val="28"/>
          <w:szCs w:val="28"/>
        </w:rPr>
        <w:t>Таблиця 1.2 Специфікація</w:t>
      </w:r>
      <w:r w:rsidRPr="001D7B39">
        <w:rPr>
          <w:rFonts w:ascii="Times New Roman" w:hAnsi="Times New Roman" w:cs="Times New Roman"/>
          <w:color w:val="000000" w:themeColor="text1"/>
          <w:sz w:val="28"/>
          <w:szCs w:val="28"/>
        </w:rPr>
        <w:t xml:space="preserve"> AMD Phenom II X6 1075T</w:t>
      </w:r>
    </w:p>
    <w:tbl>
      <w:tblPr>
        <w:tblW w:w="9351" w:type="dxa"/>
        <w:jc w:val="center"/>
        <w:tblCellSpacing w:w="0" w:type="dxa"/>
        <w:tblCellMar>
          <w:left w:w="0" w:type="dxa"/>
          <w:right w:w="0" w:type="dxa"/>
        </w:tblCellMar>
        <w:tblLook w:val="00A0" w:firstRow="1" w:lastRow="0" w:firstColumn="1" w:lastColumn="0" w:noHBand="0" w:noVBand="0"/>
      </w:tblPr>
      <w:tblGrid>
        <w:gridCol w:w="4582"/>
        <w:gridCol w:w="4769"/>
      </w:tblGrid>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C2110" w:rsidRPr="001D7B39" w:rsidRDefault="00465C4B" w:rsidP="007C0783">
            <w:pPr>
              <w:spacing w:after="0" w:line="360" w:lineRule="auto"/>
              <w:ind w:left="426" w:right="282" w:firstLine="709"/>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Параметр</w:t>
            </w:r>
          </w:p>
        </w:tc>
        <w:tc>
          <w:tcPr>
            <w:tcW w:w="2550" w:type="pct"/>
            <w:tcBorders>
              <w:top w:val="single" w:sz="4" w:space="0" w:color="auto"/>
              <w:left w:val="single" w:sz="4" w:space="0" w:color="auto"/>
              <w:bottom w:val="single" w:sz="4" w:space="0" w:color="auto"/>
              <w:right w:val="single" w:sz="4" w:space="0" w:color="auto"/>
            </w:tcBorders>
            <w:vAlign w:val="center"/>
          </w:tcPr>
          <w:p w:rsidR="00BC2110" w:rsidRPr="001D7B39" w:rsidRDefault="00465C4B" w:rsidP="007C0783">
            <w:pPr>
              <w:spacing w:after="0" w:line="360" w:lineRule="auto"/>
              <w:ind w:left="426" w:right="282" w:firstLine="77"/>
              <w:jc w:val="center"/>
              <w:rPr>
                <w:rFonts w:ascii="Times New Roman" w:hAnsi="Times New Roman" w:cs="Times New Roman"/>
                <w:color w:val="000000" w:themeColor="text1"/>
                <w:sz w:val="28"/>
                <w:szCs w:val="28"/>
              </w:rPr>
            </w:pPr>
            <w:r w:rsidRPr="001D7B39">
              <w:rPr>
                <w:rFonts w:ascii="Times New Roman" w:hAnsi="Times New Roman" w:cs="Times New Roman"/>
                <w:bCs/>
                <w:color w:val="000000" w:themeColor="text1"/>
                <w:sz w:val="28"/>
                <w:szCs w:val="28"/>
              </w:rPr>
              <w:t>Значення</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09"/>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Маркування</w:t>
            </w:r>
          </w:p>
        </w:tc>
        <w:tc>
          <w:tcPr>
            <w:tcW w:w="25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7"/>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HDT75TFBK6DGR</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09"/>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Процесорний роз’єм</w:t>
            </w:r>
          </w:p>
        </w:tc>
        <w:tc>
          <w:tcPr>
            <w:tcW w:w="25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7"/>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Socket AM3 (AM2+)</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09"/>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Тактова частота, МГц</w:t>
            </w:r>
          </w:p>
        </w:tc>
        <w:tc>
          <w:tcPr>
            <w:tcW w:w="25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7"/>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3000</w:t>
            </w:r>
          </w:p>
        </w:tc>
      </w:tr>
      <w:tr w:rsidR="00B03C0F" w:rsidRPr="001D7B39" w:rsidTr="00B03C0F">
        <w:trPr>
          <w:tblCellSpacing w:w="0" w:type="dxa"/>
          <w:jc w:val="center"/>
        </w:trPr>
        <w:tc>
          <w:tcPr>
            <w:tcW w:w="2450" w:type="pct"/>
            <w:vAlign w:val="center"/>
          </w:tcPr>
          <w:p w:rsidR="00B03C0F" w:rsidRPr="001D7B39" w:rsidRDefault="00B03C0F" w:rsidP="007C0783">
            <w:pPr>
              <w:spacing w:after="0" w:line="360" w:lineRule="auto"/>
              <w:ind w:left="426" w:right="282" w:firstLine="709"/>
              <w:jc w:val="center"/>
              <w:rPr>
                <w:rFonts w:ascii="Times New Roman" w:hAnsi="Times New Roman" w:cs="Times New Roman"/>
                <w:color w:val="000000" w:themeColor="text1"/>
                <w:sz w:val="28"/>
                <w:szCs w:val="28"/>
              </w:rPr>
            </w:pPr>
          </w:p>
        </w:tc>
        <w:tc>
          <w:tcPr>
            <w:tcW w:w="2550" w:type="pct"/>
            <w:vAlign w:val="center"/>
          </w:tcPr>
          <w:p w:rsidR="00B03C0F" w:rsidRPr="001D7B39" w:rsidRDefault="00B03C0F" w:rsidP="007C0783">
            <w:pPr>
              <w:spacing w:after="0" w:line="360" w:lineRule="auto"/>
              <w:ind w:left="426" w:right="282" w:firstLine="77"/>
              <w:jc w:val="center"/>
              <w:rPr>
                <w:rFonts w:ascii="Times New Roman" w:hAnsi="Times New Roman" w:cs="Times New Roman"/>
                <w:color w:val="000000" w:themeColor="text1"/>
                <w:sz w:val="28"/>
                <w:szCs w:val="28"/>
              </w:rPr>
            </w:pPr>
          </w:p>
        </w:tc>
      </w:tr>
      <w:tr w:rsidR="00B03C0F" w:rsidRPr="001D7B39" w:rsidTr="00CB6A09">
        <w:trPr>
          <w:tblCellSpacing w:w="0" w:type="dxa"/>
          <w:jc w:val="center"/>
        </w:trPr>
        <w:tc>
          <w:tcPr>
            <w:tcW w:w="5000" w:type="pct"/>
            <w:gridSpan w:val="2"/>
            <w:vAlign w:val="center"/>
          </w:tcPr>
          <w:p w:rsidR="00B03C0F" w:rsidRPr="001D7B39" w:rsidRDefault="00B03C0F" w:rsidP="00CB6A09">
            <w:pPr>
              <w:spacing w:after="0" w:line="360" w:lineRule="auto"/>
              <w:ind w:left="426" w:right="282" w:firstLine="77"/>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lastRenderedPageBreak/>
              <w:t>Продовження таблиці 1.2</w:t>
            </w:r>
          </w:p>
        </w:tc>
      </w:tr>
      <w:tr w:rsidR="00B03C0F"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03C0F" w:rsidRPr="001D7B39" w:rsidRDefault="00B03C0F" w:rsidP="00CB6A09">
            <w:pPr>
              <w:spacing w:after="0" w:line="360" w:lineRule="auto"/>
              <w:ind w:right="282"/>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Параметр</w:t>
            </w:r>
          </w:p>
        </w:tc>
        <w:tc>
          <w:tcPr>
            <w:tcW w:w="2550" w:type="pct"/>
            <w:tcBorders>
              <w:top w:val="single" w:sz="4" w:space="0" w:color="auto"/>
              <w:left w:val="single" w:sz="4" w:space="0" w:color="auto"/>
              <w:bottom w:val="single" w:sz="4" w:space="0" w:color="auto"/>
              <w:right w:val="single" w:sz="4" w:space="0" w:color="auto"/>
            </w:tcBorders>
            <w:vAlign w:val="center"/>
          </w:tcPr>
          <w:p w:rsidR="00B03C0F" w:rsidRPr="001D7B39" w:rsidRDefault="00B03C0F" w:rsidP="00CB6A09">
            <w:pPr>
              <w:spacing w:after="0" w:line="360" w:lineRule="auto"/>
              <w:ind w:left="426" w:right="282" w:firstLine="77"/>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Значення</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09"/>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Тактова частота в режимі Turbo Core (спрацьовує для 3-х і менше ядер), МГц</w:t>
            </w:r>
          </w:p>
        </w:tc>
        <w:tc>
          <w:tcPr>
            <w:tcW w:w="25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7"/>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3500</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09"/>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Множник</w:t>
            </w:r>
          </w:p>
        </w:tc>
        <w:tc>
          <w:tcPr>
            <w:tcW w:w="25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7"/>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15</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09"/>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Частота шини HT, МГц</w:t>
            </w:r>
          </w:p>
        </w:tc>
        <w:tc>
          <w:tcPr>
            <w:tcW w:w="25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7"/>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2000</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09"/>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Об'єм кеш-пам'яті L1, КБ</w:t>
            </w:r>
          </w:p>
        </w:tc>
        <w:tc>
          <w:tcPr>
            <w:tcW w:w="25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7"/>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128 x 6</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09"/>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Об'єм кеш-пам'яті L2, КБ</w:t>
            </w:r>
          </w:p>
        </w:tc>
        <w:tc>
          <w:tcPr>
            <w:tcW w:w="25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7"/>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512 х 6</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09"/>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Об'єм кеш-пам'яті L3, КБ</w:t>
            </w:r>
          </w:p>
        </w:tc>
        <w:tc>
          <w:tcPr>
            <w:tcW w:w="25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7"/>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6144</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426" w:right="282" w:hanging="23"/>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Ядро</w:t>
            </w:r>
          </w:p>
        </w:tc>
        <w:tc>
          <w:tcPr>
            <w:tcW w:w="2550"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426" w:right="282" w:firstLine="77"/>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Thuban</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426" w:right="282" w:hanging="23"/>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Кількість ядер</w:t>
            </w:r>
          </w:p>
        </w:tc>
        <w:tc>
          <w:tcPr>
            <w:tcW w:w="2550"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426" w:right="282" w:firstLine="77"/>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6</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426" w:right="282" w:hanging="23"/>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Напруга живлення, В</w:t>
            </w:r>
          </w:p>
        </w:tc>
        <w:tc>
          <w:tcPr>
            <w:tcW w:w="2550"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426" w:right="282" w:firstLine="77"/>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1,15 – 1,475 (базова частота)</w:t>
            </w:r>
            <w:r w:rsidRPr="001D7B39">
              <w:rPr>
                <w:rFonts w:ascii="Times New Roman" w:hAnsi="Times New Roman" w:cs="Times New Roman"/>
                <w:color w:val="000000" w:themeColor="text1"/>
                <w:sz w:val="28"/>
                <w:szCs w:val="28"/>
              </w:rPr>
              <w:br/>
              <w:t> 1,25 – 1,475 (Turbo Core mode)</w:t>
            </w:r>
            <w:r w:rsidRPr="001D7B39">
              <w:rPr>
                <w:rFonts w:ascii="Times New Roman" w:hAnsi="Times New Roman" w:cs="Times New Roman"/>
                <w:color w:val="000000" w:themeColor="text1"/>
                <w:sz w:val="28"/>
                <w:szCs w:val="28"/>
              </w:rPr>
              <w:br/>
              <w:t> 1,00 – 1,225 (простій)</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426" w:right="282" w:hanging="23"/>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Напруга північного мосту, В</w:t>
            </w:r>
          </w:p>
        </w:tc>
        <w:tc>
          <w:tcPr>
            <w:tcW w:w="2550"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426" w:right="282" w:firstLine="77"/>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1,05 – 1,175</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426" w:right="282" w:hanging="23"/>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Тепловий пакет, Вт</w:t>
            </w:r>
          </w:p>
        </w:tc>
        <w:tc>
          <w:tcPr>
            <w:tcW w:w="2550"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426" w:right="282" w:firstLine="77"/>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95</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426" w:right="282" w:hanging="23"/>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Критична температура, °C</w:t>
            </w:r>
          </w:p>
        </w:tc>
        <w:tc>
          <w:tcPr>
            <w:tcW w:w="2550"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426" w:right="282" w:firstLine="77"/>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55 – 62</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426" w:right="282" w:hanging="23"/>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Техпроцес, нм</w:t>
            </w:r>
          </w:p>
        </w:tc>
        <w:tc>
          <w:tcPr>
            <w:tcW w:w="2550"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426" w:right="282" w:firstLine="77"/>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45</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426" w:right="282" w:hanging="23"/>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Підтримка технологій</w:t>
            </w:r>
          </w:p>
        </w:tc>
        <w:tc>
          <w:tcPr>
            <w:tcW w:w="2550" w:type="pct"/>
            <w:tcBorders>
              <w:top w:val="single" w:sz="4" w:space="0" w:color="auto"/>
              <w:left w:val="single" w:sz="4" w:space="0" w:color="auto"/>
              <w:bottom w:val="single" w:sz="4" w:space="0" w:color="auto"/>
              <w:right w:val="single" w:sz="4" w:space="0" w:color="auto"/>
            </w:tcBorders>
            <w:vAlign w:val="center"/>
          </w:tcPr>
          <w:p w:rsidR="00465C4B" w:rsidRPr="001D7B39" w:rsidRDefault="00C01406" w:rsidP="007C0783">
            <w:pPr>
              <w:spacing w:after="0" w:line="360" w:lineRule="auto"/>
              <w:ind w:left="223" w:right="282" w:hanging="6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Cool’n’Quiet 3.0, CoolCore Technology, </w:t>
            </w:r>
            <w:r w:rsidR="00465C4B" w:rsidRPr="001D7B39">
              <w:rPr>
                <w:rFonts w:ascii="Times New Roman" w:hAnsi="Times New Roman" w:cs="Times New Roman"/>
                <w:color w:val="000000" w:themeColor="text1"/>
                <w:sz w:val="28"/>
                <w:szCs w:val="28"/>
              </w:rPr>
              <w:t>Dual Dynam</w:t>
            </w:r>
            <w:r w:rsidRPr="001D7B39">
              <w:rPr>
                <w:rFonts w:ascii="Times New Roman" w:hAnsi="Times New Roman" w:cs="Times New Roman"/>
                <w:color w:val="000000" w:themeColor="text1"/>
                <w:sz w:val="28"/>
                <w:szCs w:val="28"/>
              </w:rPr>
              <w:t xml:space="preserve">ic Power Management, Enhanced Virus Protection, Virtualization </w:t>
            </w:r>
            <w:r w:rsidR="00465C4B" w:rsidRPr="001D7B39">
              <w:rPr>
                <w:rFonts w:ascii="Times New Roman" w:hAnsi="Times New Roman" w:cs="Times New Roman"/>
                <w:color w:val="000000" w:themeColor="text1"/>
                <w:sz w:val="28"/>
                <w:szCs w:val="28"/>
              </w:rPr>
              <w:t>Package S0, S1, S3, S4 and S5 states</w:t>
            </w:r>
          </w:p>
        </w:tc>
      </w:tr>
      <w:tr w:rsidR="007C0783" w:rsidRPr="001D7B39" w:rsidTr="00B03C0F">
        <w:trPr>
          <w:tblCellSpacing w:w="0" w:type="dxa"/>
          <w:jc w:val="center"/>
        </w:trPr>
        <w:tc>
          <w:tcPr>
            <w:tcW w:w="5000" w:type="pct"/>
            <w:gridSpan w:val="2"/>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426" w:right="282" w:firstLine="77"/>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Вбудований контролер пам'ятей</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426" w:right="282" w:hanging="23"/>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Типи пам'яті</w:t>
            </w:r>
          </w:p>
        </w:tc>
        <w:tc>
          <w:tcPr>
            <w:tcW w:w="2550"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426" w:right="282" w:firstLine="77"/>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DDR2-667/800/1066</w:t>
            </w:r>
            <w:r w:rsidRPr="001D7B39">
              <w:rPr>
                <w:rFonts w:ascii="Times New Roman" w:hAnsi="Times New Roman" w:cs="Times New Roman"/>
                <w:color w:val="000000" w:themeColor="text1"/>
                <w:sz w:val="28"/>
                <w:szCs w:val="28"/>
              </w:rPr>
              <w:br/>
              <w:t> DDR3-800/1066/1333</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426" w:right="282" w:hanging="23"/>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Число каналів пам'яті</w:t>
            </w:r>
          </w:p>
        </w:tc>
        <w:tc>
          <w:tcPr>
            <w:tcW w:w="2550"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426" w:right="282" w:firstLine="77"/>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2</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Максимальний об</w:t>
            </w:r>
            <w:r w:rsidR="00C01406" w:rsidRPr="001D7B39">
              <w:rPr>
                <w:rFonts w:ascii="Times New Roman" w:hAnsi="Times New Roman" w:cs="Times New Roman"/>
                <w:color w:val="000000" w:themeColor="text1"/>
                <w:sz w:val="28"/>
                <w:szCs w:val="28"/>
              </w:rPr>
              <w:t xml:space="preserve">'єм пам'яті, </w:t>
            </w:r>
            <w:r w:rsidRPr="001D7B39">
              <w:rPr>
                <w:rFonts w:ascii="Times New Roman" w:hAnsi="Times New Roman" w:cs="Times New Roman"/>
                <w:color w:val="000000" w:themeColor="text1"/>
                <w:sz w:val="28"/>
                <w:szCs w:val="28"/>
              </w:rPr>
              <w:t>ГБ</w:t>
            </w:r>
          </w:p>
        </w:tc>
        <w:tc>
          <w:tcPr>
            <w:tcW w:w="2550"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426" w:right="282" w:firstLine="77"/>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16</w:t>
            </w:r>
          </w:p>
        </w:tc>
      </w:tr>
      <w:tr w:rsidR="00B03C0F" w:rsidRPr="001D7B39" w:rsidTr="00CB6A09">
        <w:trPr>
          <w:tblCellSpacing w:w="0" w:type="dxa"/>
          <w:jc w:val="center"/>
        </w:trPr>
        <w:tc>
          <w:tcPr>
            <w:tcW w:w="5000" w:type="pct"/>
            <w:gridSpan w:val="2"/>
            <w:vAlign w:val="center"/>
          </w:tcPr>
          <w:p w:rsidR="00B03C0F" w:rsidRPr="001D7B39" w:rsidRDefault="00B03C0F" w:rsidP="00CB6A09">
            <w:pPr>
              <w:spacing w:after="0" w:line="360" w:lineRule="auto"/>
              <w:ind w:left="426" w:right="282" w:firstLine="77"/>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lastRenderedPageBreak/>
              <w:t>Продовження таблиці 1.2</w:t>
            </w:r>
          </w:p>
        </w:tc>
      </w:tr>
      <w:tr w:rsidR="00B03C0F" w:rsidRPr="001D7B39" w:rsidTr="00CB6A09">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03C0F" w:rsidRPr="001D7B39" w:rsidRDefault="00B03C0F" w:rsidP="00CB6A09">
            <w:pPr>
              <w:spacing w:after="0" w:line="360" w:lineRule="auto"/>
              <w:ind w:right="282"/>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Параметр</w:t>
            </w:r>
          </w:p>
        </w:tc>
        <w:tc>
          <w:tcPr>
            <w:tcW w:w="2550" w:type="pct"/>
            <w:tcBorders>
              <w:top w:val="single" w:sz="4" w:space="0" w:color="auto"/>
              <w:left w:val="single" w:sz="4" w:space="0" w:color="auto"/>
              <w:bottom w:val="single" w:sz="4" w:space="0" w:color="auto"/>
              <w:right w:val="single" w:sz="4" w:space="0" w:color="auto"/>
            </w:tcBorders>
            <w:vAlign w:val="center"/>
          </w:tcPr>
          <w:p w:rsidR="00B03C0F" w:rsidRPr="001D7B39" w:rsidRDefault="00B03C0F" w:rsidP="00CB6A09">
            <w:pPr>
              <w:spacing w:after="0" w:line="360" w:lineRule="auto"/>
              <w:ind w:left="426" w:right="282" w:firstLine="77"/>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Значення</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465C4B" w:rsidRPr="001D7B39" w:rsidRDefault="007C0783" w:rsidP="007C0783">
            <w:pPr>
              <w:spacing w:after="0" w:line="360" w:lineRule="auto"/>
              <w:ind w:left="426" w:right="282" w:hanging="23"/>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Максимальна пропускна </w:t>
            </w:r>
            <w:r w:rsidR="00465C4B" w:rsidRPr="001D7B39">
              <w:rPr>
                <w:rFonts w:ascii="Times New Roman" w:hAnsi="Times New Roman" w:cs="Times New Roman"/>
                <w:color w:val="000000" w:themeColor="text1"/>
                <w:sz w:val="28"/>
                <w:szCs w:val="28"/>
              </w:rPr>
              <w:t>здатність, ГБ/c</w:t>
            </w:r>
          </w:p>
        </w:tc>
        <w:tc>
          <w:tcPr>
            <w:tcW w:w="2550"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426" w:right="282" w:firstLine="77"/>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21,3</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426" w:right="282" w:hanging="23"/>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Підтримка ECC</w:t>
            </w:r>
          </w:p>
        </w:tc>
        <w:tc>
          <w:tcPr>
            <w:tcW w:w="2550" w:type="pct"/>
            <w:tcBorders>
              <w:top w:val="single" w:sz="4" w:space="0" w:color="auto"/>
              <w:left w:val="single" w:sz="4" w:space="0" w:color="auto"/>
              <w:bottom w:val="single" w:sz="4" w:space="0" w:color="auto"/>
              <w:right w:val="single" w:sz="4" w:space="0" w:color="auto"/>
            </w:tcBorders>
            <w:vAlign w:val="center"/>
          </w:tcPr>
          <w:p w:rsidR="00465C4B" w:rsidRPr="001D7B39" w:rsidRDefault="00465C4B" w:rsidP="007C0783">
            <w:pPr>
              <w:spacing w:after="0" w:line="360" w:lineRule="auto"/>
              <w:ind w:left="426" w:right="282" w:firstLine="77"/>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є</w:t>
            </w:r>
          </w:p>
        </w:tc>
      </w:tr>
    </w:tbl>
    <w:p w:rsidR="00BC2110" w:rsidRPr="001D7B39" w:rsidRDefault="00BC2110" w:rsidP="006C6222">
      <w:pPr>
        <w:spacing w:after="0" w:line="360" w:lineRule="auto"/>
        <w:ind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Принципової відмінності моделі п</w:t>
      </w:r>
      <w:r w:rsidR="00AA36C2" w:rsidRPr="001D7B39">
        <w:rPr>
          <w:rFonts w:ascii="Times New Roman" w:hAnsi="Times New Roman" w:cs="Times New Roman"/>
          <w:color w:val="000000" w:themeColor="text1"/>
          <w:sz w:val="28"/>
          <w:szCs w:val="28"/>
        </w:rPr>
        <w:t>роцесора AMD Phenom II X6 1075T</w:t>
      </w:r>
      <w:r w:rsidR="00F20AC0" w:rsidRPr="001D7B39">
        <w:rPr>
          <w:rFonts w:ascii="Times New Roman" w:hAnsi="Times New Roman" w:cs="Times New Roman"/>
          <w:color w:val="000000" w:themeColor="text1"/>
          <w:sz w:val="28"/>
          <w:szCs w:val="28"/>
        </w:rPr>
        <w:t xml:space="preserve"> </w:t>
      </w:r>
      <w:r w:rsidRPr="001D7B39">
        <w:rPr>
          <w:rFonts w:ascii="Times New Roman" w:hAnsi="Times New Roman" w:cs="Times New Roman"/>
          <w:color w:val="000000" w:themeColor="text1"/>
          <w:sz w:val="28"/>
          <w:szCs w:val="28"/>
        </w:rPr>
        <w:t>від своїх «побратимів» практично ніякої нема</w:t>
      </w:r>
      <w:r w:rsidR="00C01406" w:rsidRPr="001D7B39">
        <w:rPr>
          <w:rFonts w:ascii="Times New Roman" w:hAnsi="Times New Roman" w:cs="Times New Roman"/>
          <w:color w:val="000000" w:themeColor="text1"/>
          <w:sz w:val="28"/>
          <w:szCs w:val="28"/>
        </w:rPr>
        <w:t xml:space="preserve">є, за винятком того, що множник </w:t>
      </w:r>
      <w:r w:rsidRPr="001D7B39">
        <w:rPr>
          <w:rFonts w:ascii="Times New Roman" w:hAnsi="Times New Roman" w:cs="Times New Roman"/>
          <w:color w:val="000000" w:themeColor="text1"/>
          <w:sz w:val="28"/>
          <w:szCs w:val="28"/>
        </w:rPr>
        <w:t xml:space="preserve">заблокований, на відміну від старших моделей. Сам же множник зафіксований на 15, що, власне, і забезпечує частоту процесора 3,0 ГГц[4]. </w:t>
      </w:r>
    </w:p>
    <w:p w:rsidR="000C0958" w:rsidRPr="001D7B39" w:rsidRDefault="000C0958" w:rsidP="006C6222">
      <w:pPr>
        <w:spacing w:after="0" w:line="360" w:lineRule="auto"/>
        <w:ind w:left="284" w:right="282" w:firstLine="426"/>
        <w:jc w:val="both"/>
        <w:rPr>
          <w:rFonts w:ascii="Times New Roman" w:hAnsi="Times New Roman" w:cs="Times New Roman"/>
          <w:color w:val="000000" w:themeColor="text1"/>
          <w:sz w:val="28"/>
          <w:szCs w:val="28"/>
        </w:rPr>
      </w:pPr>
    </w:p>
    <w:p w:rsidR="00BC2110" w:rsidRPr="001D7B39" w:rsidRDefault="000C0958" w:rsidP="006C6222">
      <w:pPr>
        <w:pStyle w:val="Heading3"/>
        <w:spacing w:line="360" w:lineRule="auto"/>
        <w:ind w:firstLine="709"/>
        <w:jc w:val="both"/>
        <w:rPr>
          <w:rFonts w:ascii="Times New Roman" w:hAnsi="Times New Roman" w:cs="Times New Roman"/>
          <w:b/>
          <w:color w:val="000000" w:themeColor="text1"/>
          <w:sz w:val="28"/>
          <w:szCs w:val="28"/>
        </w:rPr>
      </w:pPr>
      <w:bookmarkStart w:id="12" w:name="_Toc356285370"/>
      <w:bookmarkStart w:id="13" w:name="_Toc419585717"/>
      <w:r w:rsidRPr="001D7B39">
        <w:rPr>
          <w:rFonts w:ascii="Times New Roman" w:hAnsi="Times New Roman" w:cs="Times New Roman"/>
          <w:b/>
          <w:color w:val="000000" w:themeColor="text1"/>
          <w:sz w:val="28"/>
          <w:szCs w:val="28"/>
        </w:rPr>
        <w:t xml:space="preserve">1.2.3. </w:t>
      </w:r>
      <w:r w:rsidR="00BC2110" w:rsidRPr="001D7B39">
        <w:rPr>
          <w:rFonts w:ascii="Times New Roman" w:hAnsi="Times New Roman" w:cs="Times New Roman"/>
          <w:b/>
          <w:color w:val="000000" w:themeColor="text1"/>
          <w:sz w:val="28"/>
          <w:szCs w:val="28"/>
        </w:rPr>
        <w:t xml:space="preserve">Огляд шестиядерного процесора </w:t>
      </w:r>
      <w:bookmarkStart w:id="14" w:name="OLE_LINK3"/>
      <w:r w:rsidR="00BC2110" w:rsidRPr="001D7B39">
        <w:rPr>
          <w:rFonts w:ascii="Times New Roman" w:hAnsi="Times New Roman" w:cs="Times New Roman"/>
          <w:b/>
          <w:color w:val="000000" w:themeColor="text1"/>
          <w:sz w:val="28"/>
          <w:szCs w:val="28"/>
        </w:rPr>
        <w:t>AMD Phenom II X6 1100T</w:t>
      </w:r>
      <w:bookmarkEnd w:id="12"/>
      <w:bookmarkEnd w:id="13"/>
      <w:bookmarkEnd w:id="14"/>
    </w:p>
    <w:p w:rsidR="00BC2110" w:rsidRPr="001D7B39" w:rsidRDefault="00BC2110" w:rsidP="006C6222">
      <w:pPr>
        <w:spacing w:after="0" w:line="360" w:lineRule="auto"/>
        <w:ind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Процесор AMD Phenom II X6 1100T – вершина лінійки шестиядерних процесорів AMD на ядрі Thuban.  </w:t>
      </w:r>
      <w:r w:rsidR="00465C4B" w:rsidRPr="001D7B39">
        <w:rPr>
          <w:rFonts w:ascii="Times New Roman" w:hAnsi="Times New Roman" w:cs="Times New Roman"/>
          <w:color w:val="000000" w:themeColor="text1"/>
          <w:sz w:val="28"/>
          <w:szCs w:val="28"/>
        </w:rPr>
        <w:t>Як показано у табл 1.3. д</w:t>
      </w:r>
      <w:r w:rsidRPr="001D7B39">
        <w:rPr>
          <w:rFonts w:ascii="Times New Roman" w:hAnsi="Times New Roman" w:cs="Times New Roman"/>
          <w:color w:val="000000" w:themeColor="text1"/>
          <w:sz w:val="28"/>
          <w:szCs w:val="28"/>
        </w:rPr>
        <w:t xml:space="preserve">аний процесор має три характерні риси: це найвища в лінійці шестиядерних процесорів AMD номінальна тактова частота, та статус самого потужного продукту. </w:t>
      </w:r>
    </w:p>
    <w:p w:rsidR="00BC2110" w:rsidRPr="001D7B39" w:rsidRDefault="00BC2110" w:rsidP="006C6222">
      <w:pPr>
        <w:spacing w:after="0" w:line="360" w:lineRule="auto"/>
        <w:ind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На теплорозподільну кришку процесора нанесене спеціальне маркування – HDE00ZFBK6DGR, яка розшифровується таким чином:</w:t>
      </w:r>
    </w:p>
    <w:p w:rsidR="00BC2110" w:rsidRPr="001D7B39" w:rsidRDefault="00BC2110" w:rsidP="006C6222">
      <w:pPr>
        <w:numPr>
          <w:ilvl w:val="0"/>
          <w:numId w:val="7"/>
        </w:numPr>
        <w:spacing w:after="0" w:line="360" w:lineRule="auto"/>
        <w:ind w:left="0"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HD – процесор сімейства AMD Pheno</w:t>
      </w:r>
      <w:r w:rsidR="00F20AC0" w:rsidRPr="001D7B39">
        <w:rPr>
          <w:rFonts w:ascii="Times New Roman" w:hAnsi="Times New Roman" w:cs="Times New Roman"/>
          <w:color w:val="000000" w:themeColor="text1"/>
          <w:sz w:val="28"/>
          <w:szCs w:val="28"/>
        </w:rPr>
        <w:t xml:space="preserve">m архітектури K10,5 для робочих </w:t>
      </w:r>
      <w:r w:rsidR="00F20AC0" w:rsidRPr="001D7B39">
        <w:rPr>
          <w:rFonts w:ascii="Times New Roman" w:hAnsi="Times New Roman" w:cs="Times New Roman"/>
          <w:color w:val="000000" w:themeColor="text1"/>
          <w:sz w:val="28"/>
          <w:szCs w:val="28"/>
        </w:rPr>
        <w:tab/>
      </w:r>
      <w:r w:rsidR="00F20AC0" w:rsidRPr="001D7B39">
        <w:rPr>
          <w:rFonts w:ascii="Times New Roman" w:hAnsi="Times New Roman" w:cs="Times New Roman"/>
          <w:color w:val="000000" w:themeColor="text1"/>
          <w:sz w:val="28"/>
          <w:szCs w:val="28"/>
        </w:rPr>
        <w:tab/>
      </w:r>
      <w:r w:rsidRPr="001D7B39">
        <w:rPr>
          <w:rFonts w:ascii="Times New Roman" w:hAnsi="Times New Roman" w:cs="Times New Roman"/>
          <w:color w:val="000000" w:themeColor="text1"/>
          <w:sz w:val="28"/>
          <w:szCs w:val="28"/>
        </w:rPr>
        <w:t>станцій;</w:t>
      </w:r>
    </w:p>
    <w:p w:rsidR="00BC2110" w:rsidRPr="001D7B39" w:rsidRDefault="00BC2110" w:rsidP="00687419">
      <w:pPr>
        <w:numPr>
          <w:ilvl w:val="0"/>
          <w:numId w:val="7"/>
        </w:numPr>
        <w:spacing w:after="0" w:line="360" w:lineRule="auto"/>
        <w:ind w:left="0" w:right="282" w:firstLine="709"/>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E00 – модельним номер, що ідентифікує сам процесор та вказує </w:t>
      </w:r>
      <w:r w:rsidR="00F20AC0" w:rsidRPr="001D7B39">
        <w:rPr>
          <w:rFonts w:ascii="Times New Roman" w:hAnsi="Times New Roman" w:cs="Times New Roman"/>
          <w:color w:val="000000" w:themeColor="text1"/>
          <w:sz w:val="28"/>
          <w:szCs w:val="28"/>
        </w:rPr>
        <w:tab/>
      </w:r>
      <w:r w:rsidR="00F20AC0" w:rsidRPr="001D7B39">
        <w:rPr>
          <w:rFonts w:ascii="Times New Roman" w:hAnsi="Times New Roman" w:cs="Times New Roman"/>
          <w:color w:val="000000" w:themeColor="text1"/>
          <w:sz w:val="28"/>
          <w:szCs w:val="28"/>
        </w:rPr>
        <w:tab/>
      </w:r>
      <w:r w:rsidR="00F20AC0" w:rsidRPr="001D7B39">
        <w:rPr>
          <w:rFonts w:ascii="Times New Roman" w:hAnsi="Times New Roman" w:cs="Times New Roman"/>
          <w:color w:val="000000" w:themeColor="text1"/>
          <w:sz w:val="28"/>
          <w:szCs w:val="28"/>
        </w:rPr>
        <w:tab/>
      </w:r>
      <w:r w:rsidR="00F20AC0" w:rsidRPr="001D7B39">
        <w:rPr>
          <w:rFonts w:ascii="Times New Roman" w:hAnsi="Times New Roman" w:cs="Times New Roman"/>
          <w:color w:val="000000" w:themeColor="text1"/>
          <w:sz w:val="28"/>
          <w:szCs w:val="28"/>
        </w:rPr>
        <w:tab/>
      </w:r>
      <w:r w:rsidRPr="001D7B39">
        <w:rPr>
          <w:rFonts w:ascii="Times New Roman" w:hAnsi="Times New Roman" w:cs="Times New Roman"/>
          <w:color w:val="000000" w:themeColor="text1"/>
          <w:sz w:val="28"/>
          <w:szCs w:val="28"/>
        </w:rPr>
        <w:t>підтримку технології Turbo Core;</w:t>
      </w:r>
    </w:p>
    <w:p w:rsidR="00BC2110" w:rsidRPr="001D7B39" w:rsidRDefault="00BC2110" w:rsidP="00687419">
      <w:pPr>
        <w:numPr>
          <w:ilvl w:val="0"/>
          <w:numId w:val="7"/>
        </w:numPr>
        <w:spacing w:after="0" w:line="360" w:lineRule="auto"/>
        <w:ind w:left="0" w:right="282" w:firstLine="709"/>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Z – процесор з вільним множником;</w:t>
      </w:r>
    </w:p>
    <w:p w:rsidR="00BC2110" w:rsidRPr="001D7B39" w:rsidRDefault="00BC2110" w:rsidP="00687419">
      <w:pPr>
        <w:numPr>
          <w:ilvl w:val="0"/>
          <w:numId w:val="7"/>
        </w:numPr>
        <w:spacing w:after="0" w:line="360" w:lineRule="auto"/>
        <w:ind w:left="0" w:right="282" w:firstLine="709"/>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FB – тепловий пакет процесора 125 Вт;</w:t>
      </w:r>
    </w:p>
    <w:p w:rsidR="00BC2110" w:rsidRPr="001D7B39" w:rsidRDefault="00BC2110" w:rsidP="00687419">
      <w:pPr>
        <w:numPr>
          <w:ilvl w:val="0"/>
          <w:numId w:val="7"/>
        </w:numPr>
        <w:spacing w:after="0" w:line="360" w:lineRule="auto"/>
        <w:ind w:left="0" w:right="282" w:firstLine="709"/>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K –процесор упаковано в корпус 938 pin OµPGA (Socket AM3);</w:t>
      </w:r>
    </w:p>
    <w:p w:rsidR="00BC2110" w:rsidRPr="001D7B39" w:rsidRDefault="00BC2110" w:rsidP="00687419">
      <w:pPr>
        <w:numPr>
          <w:ilvl w:val="0"/>
          <w:numId w:val="7"/>
        </w:numPr>
        <w:spacing w:after="0" w:line="360" w:lineRule="auto"/>
        <w:ind w:left="0" w:right="282" w:firstLine="709"/>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6 – загальна кількість активних ядер;</w:t>
      </w:r>
    </w:p>
    <w:p w:rsidR="00BC2110" w:rsidRPr="001D7B39" w:rsidRDefault="00BC2110" w:rsidP="00687419">
      <w:pPr>
        <w:numPr>
          <w:ilvl w:val="0"/>
          <w:numId w:val="7"/>
        </w:numPr>
        <w:spacing w:after="0" w:line="360" w:lineRule="auto"/>
        <w:ind w:left="0" w:right="282" w:firstLine="709"/>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D – об'єм кеш-пам'яті L2 6x512 КБ і L3 6 МБ;</w:t>
      </w:r>
    </w:p>
    <w:p w:rsidR="000C0958" w:rsidRPr="001D7B39" w:rsidRDefault="00BC2110" w:rsidP="00687419">
      <w:pPr>
        <w:numPr>
          <w:ilvl w:val="0"/>
          <w:numId w:val="7"/>
        </w:numPr>
        <w:spacing w:after="0" w:line="360" w:lineRule="auto"/>
        <w:ind w:left="0" w:right="282" w:firstLine="709"/>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GR – ядро Thuban степпінга E0.</w:t>
      </w:r>
    </w:p>
    <w:p w:rsidR="00B03C0F" w:rsidRDefault="00B03C0F" w:rsidP="00B03C0F">
      <w:pPr>
        <w:spacing w:after="0" w:line="360" w:lineRule="auto"/>
        <w:ind w:right="282" w:firstLine="142"/>
        <w:rPr>
          <w:rFonts w:ascii="Times New Roman" w:hAnsi="Times New Roman" w:cs="Times New Roman"/>
          <w:bCs/>
          <w:color w:val="000000" w:themeColor="text1"/>
          <w:sz w:val="28"/>
          <w:szCs w:val="28"/>
        </w:rPr>
      </w:pPr>
    </w:p>
    <w:p w:rsidR="00B03C0F" w:rsidRDefault="00B03C0F" w:rsidP="00B03C0F">
      <w:pPr>
        <w:spacing w:after="0" w:line="360" w:lineRule="auto"/>
        <w:ind w:right="282" w:firstLine="142"/>
        <w:rPr>
          <w:rFonts w:ascii="Times New Roman" w:hAnsi="Times New Roman" w:cs="Times New Roman"/>
          <w:bCs/>
          <w:color w:val="000000" w:themeColor="text1"/>
          <w:sz w:val="28"/>
          <w:szCs w:val="28"/>
        </w:rPr>
      </w:pPr>
    </w:p>
    <w:p w:rsidR="00BC2110" w:rsidRPr="001D7B39" w:rsidRDefault="00BC2110" w:rsidP="0084726A">
      <w:pPr>
        <w:spacing w:after="0" w:line="360" w:lineRule="auto"/>
        <w:ind w:right="282" w:firstLine="142"/>
        <w:jc w:val="right"/>
        <w:rPr>
          <w:rFonts w:ascii="Times New Roman" w:hAnsi="Times New Roman" w:cs="Times New Roman"/>
          <w:bCs/>
          <w:color w:val="000000" w:themeColor="text1"/>
          <w:sz w:val="28"/>
          <w:szCs w:val="28"/>
        </w:rPr>
      </w:pPr>
      <w:r w:rsidRPr="001D7B39">
        <w:rPr>
          <w:rFonts w:ascii="Times New Roman" w:hAnsi="Times New Roman" w:cs="Times New Roman"/>
          <w:bCs/>
          <w:color w:val="000000" w:themeColor="text1"/>
          <w:sz w:val="28"/>
          <w:szCs w:val="28"/>
        </w:rPr>
        <w:lastRenderedPageBreak/>
        <w:t>Таблиця 1.3 Спец</w:t>
      </w:r>
      <w:r w:rsidR="0084726A">
        <w:rPr>
          <w:rFonts w:ascii="Times New Roman" w:hAnsi="Times New Roman" w:cs="Times New Roman"/>
          <w:bCs/>
          <w:color w:val="000000" w:themeColor="text1"/>
          <w:sz w:val="28"/>
          <w:szCs w:val="28"/>
        </w:rPr>
        <w:t>ифікація AMD Phenom II X6 1100T</w:t>
      </w:r>
    </w:p>
    <w:tbl>
      <w:tblPr>
        <w:tblW w:w="9773" w:type="dxa"/>
        <w:jc w:val="center"/>
        <w:tblCellSpacing w:w="0" w:type="dxa"/>
        <w:tblCellMar>
          <w:left w:w="0" w:type="dxa"/>
          <w:right w:w="0" w:type="dxa"/>
        </w:tblCellMar>
        <w:tblLook w:val="00A0" w:firstRow="1" w:lastRow="0" w:firstColumn="1" w:lastColumn="0" w:noHBand="0" w:noVBand="0"/>
      </w:tblPr>
      <w:tblGrid>
        <w:gridCol w:w="4103"/>
        <w:gridCol w:w="5670"/>
      </w:tblGrid>
      <w:tr w:rsidR="007C0783" w:rsidRPr="001D7B39" w:rsidTr="00051FA4">
        <w:trPr>
          <w:tblCellSpacing w:w="0" w:type="dxa"/>
          <w:jc w:val="center"/>
        </w:trPr>
        <w:tc>
          <w:tcPr>
            <w:tcW w:w="2099" w:type="pct"/>
            <w:tcBorders>
              <w:top w:val="single" w:sz="4" w:space="0" w:color="auto"/>
              <w:left w:val="single" w:sz="4" w:space="0" w:color="auto"/>
              <w:bottom w:val="single" w:sz="4" w:space="0" w:color="auto"/>
              <w:right w:val="single" w:sz="4" w:space="0" w:color="auto"/>
            </w:tcBorders>
          </w:tcPr>
          <w:p w:rsidR="00BC2110" w:rsidRPr="001D7B39" w:rsidRDefault="00465C4B"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Параметр</w:t>
            </w:r>
          </w:p>
        </w:tc>
        <w:tc>
          <w:tcPr>
            <w:tcW w:w="2901" w:type="pct"/>
            <w:tcBorders>
              <w:top w:val="single" w:sz="4" w:space="0" w:color="auto"/>
              <w:left w:val="single" w:sz="4" w:space="0" w:color="auto"/>
              <w:bottom w:val="single" w:sz="4" w:space="0" w:color="auto"/>
              <w:right w:val="single" w:sz="4" w:space="0" w:color="auto"/>
            </w:tcBorders>
          </w:tcPr>
          <w:p w:rsidR="00BC2110" w:rsidRPr="001D7B39" w:rsidRDefault="00465C4B" w:rsidP="007C0783">
            <w:pPr>
              <w:spacing w:after="0" w:line="360" w:lineRule="auto"/>
              <w:ind w:left="426" w:right="282" w:firstLine="97"/>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Значення</w:t>
            </w:r>
          </w:p>
        </w:tc>
      </w:tr>
      <w:tr w:rsidR="007C0783" w:rsidRPr="001D7B39" w:rsidTr="00051FA4">
        <w:trPr>
          <w:tblCellSpacing w:w="0" w:type="dxa"/>
          <w:jc w:val="center"/>
        </w:trPr>
        <w:tc>
          <w:tcPr>
            <w:tcW w:w="2099" w:type="pct"/>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Маркування</w:t>
            </w:r>
          </w:p>
        </w:tc>
        <w:tc>
          <w:tcPr>
            <w:tcW w:w="2901" w:type="pct"/>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97"/>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HDE00ZFBK6DGR</w:t>
            </w:r>
          </w:p>
        </w:tc>
      </w:tr>
      <w:tr w:rsidR="007C0783" w:rsidRPr="001D7B39" w:rsidTr="00051FA4">
        <w:trPr>
          <w:tblCellSpacing w:w="0" w:type="dxa"/>
          <w:jc w:val="center"/>
        </w:trPr>
        <w:tc>
          <w:tcPr>
            <w:tcW w:w="2099" w:type="pct"/>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Процесорний роз’єм</w:t>
            </w:r>
          </w:p>
        </w:tc>
        <w:tc>
          <w:tcPr>
            <w:tcW w:w="2901" w:type="pct"/>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97"/>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Socket AM3, AM2+</w:t>
            </w:r>
          </w:p>
        </w:tc>
      </w:tr>
      <w:tr w:rsidR="007C0783" w:rsidRPr="001D7B39" w:rsidTr="00051FA4">
        <w:trPr>
          <w:tblCellSpacing w:w="0" w:type="dxa"/>
          <w:jc w:val="center"/>
        </w:trPr>
        <w:tc>
          <w:tcPr>
            <w:tcW w:w="2099" w:type="pct"/>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Тактова частота, МГц</w:t>
            </w:r>
          </w:p>
        </w:tc>
        <w:tc>
          <w:tcPr>
            <w:tcW w:w="2901" w:type="pct"/>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97"/>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3300</w:t>
            </w:r>
          </w:p>
        </w:tc>
      </w:tr>
      <w:tr w:rsidR="007C0783" w:rsidRPr="001D7B39" w:rsidTr="00051FA4">
        <w:trPr>
          <w:tblCellSpacing w:w="0" w:type="dxa"/>
          <w:jc w:val="center"/>
        </w:trPr>
        <w:tc>
          <w:tcPr>
            <w:tcW w:w="2099" w:type="pct"/>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Множник</w:t>
            </w:r>
          </w:p>
        </w:tc>
        <w:tc>
          <w:tcPr>
            <w:tcW w:w="2901" w:type="pct"/>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97"/>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16,5</w:t>
            </w:r>
          </w:p>
        </w:tc>
      </w:tr>
      <w:tr w:rsidR="007C0783" w:rsidRPr="001D7B39" w:rsidTr="00051FA4">
        <w:trPr>
          <w:tblCellSpacing w:w="0" w:type="dxa"/>
          <w:jc w:val="center"/>
        </w:trPr>
        <w:tc>
          <w:tcPr>
            <w:tcW w:w="2099" w:type="pct"/>
            <w:tcBorders>
              <w:top w:val="single" w:sz="4" w:space="0" w:color="auto"/>
              <w:left w:val="single" w:sz="4" w:space="0" w:color="auto"/>
              <w:bottom w:val="single" w:sz="4" w:space="0" w:color="auto"/>
              <w:right w:val="single" w:sz="4" w:space="0" w:color="auto"/>
            </w:tcBorders>
          </w:tcPr>
          <w:p w:rsidR="00C01406" w:rsidRPr="001D7B39" w:rsidRDefault="00C01406"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Частота шини HT, МГц</w:t>
            </w:r>
          </w:p>
        </w:tc>
        <w:tc>
          <w:tcPr>
            <w:tcW w:w="2901" w:type="pct"/>
            <w:tcBorders>
              <w:top w:val="single" w:sz="4" w:space="0" w:color="auto"/>
              <w:left w:val="single" w:sz="4" w:space="0" w:color="auto"/>
              <w:bottom w:val="single" w:sz="4" w:space="0" w:color="auto"/>
              <w:right w:val="single" w:sz="4" w:space="0" w:color="auto"/>
            </w:tcBorders>
          </w:tcPr>
          <w:p w:rsidR="00C01406" w:rsidRPr="001D7B39" w:rsidRDefault="00C01406" w:rsidP="007C0783">
            <w:pPr>
              <w:spacing w:after="0" w:line="360" w:lineRule="auto"/>
              <w:ind w:left="426" w:right="282" w:firstLine="97"/>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2000</w:t>
            </w:r>
          </w:p>
        </w:tc>
      </w:tr>
      <w:tr w:rsidR="007C0783" w:rsidRPr="001D7B39" w:rsidTr="00051FA4">
        <w:trPr>
          <w:tblCellSpacing w:w="0" w:type="dxa"/>
          <w:jc w:val="center"/>
        </w:trPr>
        <w:tc>
          <w:tcPr>
            <w:tcW w:w="2099" w:type="pct"/>
            <w:tcBorders>
              <w:top w:val="single" w:sz="4" w:space="0" w:color="auto"/>
              <w:left w:val="single" w:sz="4" w:space="0" w:color="auto"/>
              <w:bottom w:val="single" w:sz="4" w:space="0" w:color="auto"/>
              <w:right w:val="single" w:sz="4" w:space="0" w:color="auto"/>
            </w:tcBorders>
          </w:tcPr>
          <w:p w:rsidR="00C01406" w:rsidRPr="001D7B39" w:rsidRDefault="00C01406"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Об'єм кеш-пам'яті L1, КБ</w:t>
            </w:r>
          </w:p>
        </w:tc>
        <w:tc>
          <w:tcPr>
            <w:tcW w:w="2901" w:type="pct"/>
            <w:tcBorders>
              <w:top w:val="single" w:sz="4" w:space="0" w:color="auto"/>
              <w:left w:val="single" w:sz="4" w:space="0" w:color="auto"/>
              <w:bottom w:val="single" w:sz="4" w:space="0" w:color="auto"/>
              <w:right w:val="single" w:sz="4" w:space="0" w:color="auto"/>
            </w:tcBorders>
          </w:tcPr>
          <w:p w:rsidR="00C01406" w:rsidRPr="001D7B39" w:rsidRDefault="00C01406" w:rsidP="007C0783">
            <w:pPr>
              <w:spacing w:after="0" w:line="360" w:lineRule="auto"/>
              <w:ind w:left="426" w:right="282" w:firstLine="97"/>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128 x 6</w:t>
            </w:r>
          </w:p>
        </w:tc>
      </w:tr>
      <w:tr w:rsidR="007C0783" w:rsidRPr="001D7B39" w:rsidTr="00051FA4">
        <w:trPr>
          <w:tblCellSpacing w:w="0" w:type="dxa"/>
          <w:jc w:val="center"/>
        </w:trPr>
        <w:tc>
          <w:tcPr>
            <w:tcW w:w="2099" w:type="pct"/>
            <w:tcBorders>
              <w:top w:val="single" w:sz="4" w:space="0" w:color="auto"/>
              <w:left w:val="single" w:sz="4" w:space="0" w:color="auto"/>
              <w:bottom w:val="single" w:sz="4" w:space="0" w:color="auto"/>
              <w:right w:val="single" w:sz="4" w:space="0" w:color="auto"/>
            </w:tcBorders>
          </w:tcPr>
          <w:p w:rsidR="00C01406" w:rsidRPr="001D7B39" w:rsidRDefault="00C01406"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Об'єм кеш-пам'яті L2, КБ</w:t>
            </w:r>
          </w:p>
        </w:tc>
        <w:tc>
          <w:tcPr>
            <w:tcW w:w="2901" w:type="pct"/>
            <w:tcBorders>
              <w:top w:val="single" w:sz="4" w:space="0" w:color="auto"/>
              <w:left w:val="single" w:sz="4" w:space="0" w:color="auto"/>
              <w:bottom w:val="single" w:sz="4" w:space="0" w:color="auto"/>
              <w:right w:val="single" w:sz="4" w:space="0" w:color="auto"/>
            </w:tcBorders>
          </w:tcPr>
          <w:p w:rsidR="00C01406" w:rsidRPr="001D7B39" w:rsidRDefault="00C01406" w:rsidP="007C0783">
            <w:pPr>
              <w:spacing w:after="0" w:line="360" w:lineRule="auto"/>
              <w:ind w:left="426" w:right="282" w:firstLine="97"/>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512 х 6</w:t>
            </w:r>
          </w:p>
        </w:tc>
      </w:tr>
      <w:tr w:rsidR="007C0783" w:rsidRPr="001D7B39" w:rsidTr="00051FA4">
        <w:trPr>
          <w:tblCellSpacing w:w="0" w:type="dxa"/>
          <w:jc w:val="center"/>
        </w:trPr>
        <w:tc>
          <w:tcPr>
            <w:tcW w:w="2099" w:type="pct"/>
            <w:tcBorders>
              <w:top w:val="single" w:sz="4" w:space="0" w:color="auto"/>
              <w:left w:val="single" w:sz="4" w:space="0" w:color="auto"/>
              <w:bottom w:val="single" w:sz="4" w:space="0" w:color="auto"/>
              <w:right w:val="single" w:sz="4" w:space="0" w:color="auto"/>
            </w:tcBorders>
          </w:tcPr>
          <w:p w:rsidR="00C01406" w:rsidRPr="001D7B39" w:rsidRDefault="00C01406"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Об'єм кеш-пам'яті L3, КБ</w:t>
            </w:r>
          </w:p>
        </w:tc>
        <w:tc>
          <w:tcPr>
            <w:tcW w:w="2901" w:type="pct"/>
            <w:tcBorders>
              <w:top w:val="single" w:sz="4" w:space="0" w:color="auto"/>
              <w:left w:val="single" w:sz="4" w:space="0" w:color="auto"/>
              <w:bottom w:val="single" w:sz="4" w:space="0" w:color="auto"/>
              <w:right w:val="single" w:sz="4" w:space="0" w:color="auto"/>
            </w:tcBorders>
          </w:tcPr>
          <w:p w:rsidR="00C01406" w:rsidRPr="001D7B39" w:rsidRDefault="00C01406" w:rsidP="007C0783">
            <w:pPr>
              <w:spacing w:after="0" w:line="360" w:lineRule="auto"/>
              <w:ind w:left="426" w:right="282" w:firstLine="97"/>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6144</w:t>
            </w:r>
          </w:p>
        </w:tc>
      </w:tr>
      <w:tr w:rsidR="007C0783" w:rsidRPr="001D7B39" w:rsidTr="00051FA4">
        <w:trPr>
          <w:tblCellSpacing w:w="0" w:type="dxa"/>
          <w:jc w:val="center"/>
        </w:trPr>
        <w:tc>
          <w:tcPr>
            <w:tcW w:w="2099" w:type="pct"/>
            <w:tcBorders>
              <w:top w:val="single" w:sz="4" w:space="0" w:color="auto"/>
              <w:left w:val="single" w:sz="4" w:space="0" w:color="auto"/>
              <w:bottom w:val="single" w:sz="4" w:space="0" w:color="auto"/>
              <w:right w:val="single" w:sz="4" w:space="0" w:color="auto"/>
            </w:tcBorders>
          </w:tcPr>
          <w:p w:rsidR="00C01406" w:rsidRPr="001D7B39" w:rsidRDefault="00C01406"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Ядро</w:t>
            </w:r>
          </w:p>
        </w:tc>
        <w:tc>
          <w:tcPr>
            <w:tcW w:w="2901" w:type="pct"/>
            <w:tcBorders>
              <w:top w:val="single" w:sz="4" w:space="0" w:color="auto"/>
              <w:left w:val="single" w:sz="4" w:space="0" w:color="auto"/>
              <w:bottom w:val="single" w:sz="4" w:space="0" w:color="auto"/>
              <w:right w:val="single" w:sz="4" w:space="0" w:color="auto"/>
            </w:tcBorders>
          </w:tcPr>
          <w:p w:rsidR="00C01406" w:rsidRPr="001D7B39" w:rsidRDefault="00C01406" w:rsidP="007C0783">
            <w:pPr>
              <w:spacing w:after="0" w:line="360" w:lineRule="auto"/>
              <w:ind w:left="426" w:right="282" w:firstLine="97"/>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Thuban</w:t>
            </w:r>
          </w:p>
        </w:tc>
      </w:tr>
      <w:tr w:rsidR="007C0783" w:rsidRPr="001D7B39" w:rsidTr="00051FA4">
        <w:trPr>
          <w:tblCellSpacing w:w="0" w:type="dxa"/>
          <w:jc w:val="center"/>
        </w:trPr>
        <w:tc>
          <w:tcPr>
            <w:tcW w:w="2099" w:type="pct"/>
            <w:tcBorders>
              <w:top w:val="single" w:sz="4" w:space="0" w:color="auto"/>
              <w:left w:val="single" w:sz="4" w:space="0" w:color="auto"/>
              <w:bottom w:val="single" w:sz="4" w:space="0" w:color="auto"/>
              <w:right w:val="single" w:sz="4" w:space="0" w:color="auto"/>
            </w:tcBorders>
          </w:tcPr>
          <w:p w:rsidR="00C01406" w:rsidRPr="001D7B39" w:rsidRDefault="00C01406"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Кількість ядер</w:t>
            </w:r>
          </w:p>
        </w:tc>
        <w:tc>
          <w:tcPr>
            <w:tcW w:w="2901" w:type="pct"/>
            <w:tcBorders>
              <w:top w:val="single" w:sz="4" w:space="0" w:color="auto"/>
              <w:left w:val="single" w:sz="4" w:space="0" w:color="auto"/>
              <w:bottom w:val="single" w:sz="4" w:space="0" w:color="auto"/>
              <w:right w:val="single" w:sz="4" w:space="0" w:color="auto"/>
            </w:tcBorders>
          </w:tcPr>
          <w:p w:rsidR="00C01406" w:rsidRPr="001D7B39" w:rsidRDefault="00C01406" w:rsidP="007C0783">
            <w:pPr>
              <w:spacing w:after="0" w:line="360" w:lineRule="auto"/>
              <w:ind w:left="426" w:right="282" w:firstLine="97"/>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6</w:t>
            </w:r>
          </w:p>
        </w:tc>
      </w:tr>
      <w:tr w:rsidR="007C0783" w:rsidRPr="001D7B39" w:rsidTr="00051FA4">
        <w:trPr>
          <w:tblCellSpacing w:w="0" w:type="dxa"/>
          <w:jc w:val="center"/>
        </w:trPr>
        <w:tc>
          <w:tcPr>
            <w:tcW w:w="2099" w:type="pct"/>
            <w:tcBorders>
              <w:top w:val="single" w:sz="4" w:space="0" w:color="auto"/>
              <w:left w:val="single" w:sz="4" w:space="0" w:color="auto"/>
              <w:bottom w:val="single" w:sz="4" w:space="0" w:color="auto"/>
              <w:right w:val="single" w:sz="4" w:space="0" w:color="auto"/>
            </w:tcBorders>
          </w:tcPr>
          <w:p w:rsidR="00C01406" w:rsidRPr="001D7B39" w:rsidRDefault="00C01406"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Напруга живлення, В</w:t>
            </w:r>
          </w:p>
        </w:tc>
        <w:tc>
          <w:tcPr>
            <w:tcW w:w="2901" w:type="pct"/>
            <w:tcBorders>
              <w:top w:val="single" w:sz="4" w:space="0" w:color="auto"/>
              <w:left w:val="single" w:sz="4" w:space="0" w:color="auto"/>
              <w:bottom w:val="single" w:sz="4" w:space="0" w:color="auto"/>
              <w:right w:val="single" w:sz="4" w:space="0" w:color="auto"/>
            </w:tcBorders>
          </w:tcPr>
          <w:p w:rsidR="00C01406" w:rsidRPr="001D7B39" w:rsidRDefault="00C01406" w:rsidP="007C0783">
            <w:pPr>
              <w:spacing w:after="0" w:line="360" w:lineRule="auto"/>
              <w:ind w:left="426" w:right="282" w:firstLine="97"/>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1,470</w:t>
            </w:r>
          </w:p>
        </w:tc>
      </w:tr>
      <w:tr w:rsidR="007C0783" w:rsidRPr="001D7B39" w:rsidTr="00051FA4">
        <w:trPr>
          <w:trHeight w:val="421"/>
          <w:tblCellSpacing w:w="0" w:type="dxa"/>
          <w:jc w:val="center"/>
        </w:trPr>
        <w:tc>
          <w:tcPr>
            <w:tcW w:w="2099" w:type="pct"/>
            <w:tcBorders>
              <w:top w:val="single" w:sz="4" w:space="0" w:color="auto"/>
              <w:left w:val="single" w:sz="4" w:space="0" w:color="auto"/>
              <w:bottom w:val="single" w:sz="4" w:space="0" w:color="auto"/>
              <w:right w:val="single" w:sz="4" w:space="0" w:color="auto"/>
            </w:tcBorders>
          </w:tcPr>
          <w:p w:rsidR="00C01406" w:rsidRPr="001D7B39" w:rsidRDefault="00C01406"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Тепловий пакет, Вт</w:t>
            </w:r>
          </w:p>
        </w:tc>
        <w:tc>
          <w:tcPr>
            <w:tcW w:w="2901" w:type="pct"/>
            <w:tcBorders>
              <w:top w:val="single" w:sz="4" w:space="0" w:color="auto"/>
              <w:left w:val="single" w:sz="4" w:space="0" w:color="auto"/>
              <w:bottom w:val="single" w:sz="4" w:space="0" w:color="auto"/>
              <w:right w:val="single" w:sz="4" w:space="0" w:color="auto"/>
            </w:tcBorders>
          </w:tcPr>
          <w:p w:rsidR="00C01406" w:rsidRPr="001D7B39" w:rsidRDefault="00C01406" w:rsidP="007C0783">
            <w:pPr>
              <w:spacing w:after="0" w:line="360" w:lineRule="auto"/>
              <w:ind w:left="426" w:right="282" w:firstLine="97"/>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125</w:t>
            </w:r>
          </w:p>
        </w:tc>
      </w:tr>
      <w:tr w:rsidR="007C0783" w:rsidRPr="001D7B39" w:rsidTr="00051FA4">
        <w:trPr>
          <w:tblCellSpacing w:w="0" w:type="dxa"/>
          <w:jc w:val="center"/>
        </w:trPr>
        <w:tc>
          <w:tcPr>
            <w:tcW w:w="2099" w:type="pct"/>
            <w:tcBorders>
              <w:top w:val="single" w:sz="4" w:space="0" w:color="auto"/>
              <w:left w:val="single" w:sz="4" w:space="0" w:color="auto"/>
              <w:bottom w:val="single" w:sz="4" w:space="0" w:color="auto"/>
              <w:right w:val="single" w:sz="4" w:space="0" w:color="auto"/>
            </w:tcBorders>
          </w:tcPr>
          <w:p w:rsidR="00C01406" w:rsidRPr="001D7B39" w:rsidRDefault="00C01406"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Тактова частота в режимі AMD Turbo Core, МГц</w:t>
            </w:r>
          </w:p>
        </w:tc>
        <w:tc>
          <w:tcPr>
            <w:tcW w:w="2901" w:type="pct"/>
            <w:tcBorders>
              <w:top w:val="single" w:sz="4" w:space="0" w:color="auto"/>
              <w:left w:val="single" w:sz="4" w:space="0" w:color="auto"/>
              <w:bottom w:val="single" w:sz="4" w:space="0" w:color="auto"/>
              <w:right w:val="single" w:sz="4" w:space="0" w:color="auto"/>
            </w:tcBorders>
          </w:tcPr>
          <w:p w:rsidR="00C01406" w:rsidRPr="001D7B39" w:rsidRDefault="00C01406" w:rsidP="007C0783">
            <w:pPr>
              <w:spacing w:after="0" w:line="360" w:lineRule="auto"/>
              <w:ind w:left="426" w:right="282" w:firstLine="97"/>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до 3700</w:t>
            </w:r>
          </w:p>
        </w:tc>
      </w:tr>
      <w:tr w:rsidR="007C0783" w:rsidRPr="001D7B39" w:rsidTr="00051FA4">
        <w:trPr>
          <w:tblCellSpacing w:w="0" w:type="dxa"/>
          <w:jc w:val="center"/>
        </w:trPr>
        <w:tc>
          <w:tcPr>
            <w:tcW w:w="2099" w:type="pct"/>
            <w:tcBorders>
              <w:top w:val="single" w:sz="4" w:space="0" w:color="auto"/>
              <w:left w:val="single" w:sz="4" w:space="0" w:color="auto"/>
              <w:bottom w:val="single" w:sz="4" w:space="0" w:color="auto"/>
              <w:right w:val="single" w:sz="4" w:space="0" w:color="auto"/>
            </w:tcBorders>
          </w:tcPr>
          <w:p w:rsidR="00C01406" w:rsidRPr="001D7B39" w:rsidRDefault="00C01406"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Критична температура, °C</w:t>
            </w:r>
          </w:p>
        </w:tc>
        <w:tc>
          <w:tcPr>
            <w:tcW w:w="2901" w:type="pct"/>
            <w:tcBorders>
              <w:top w:val="single" w:sz="4" w:space="0" w:color="auto"/>
              <w:left w:val="single" w:sz="4" w:space="0" w:color="auto"/>
              <w:bottom w:val="single" w:sz="4" w:space="0" w:color="auto"/>
              <w:right w:val="single" w:sz="4" w:space="0" w:color="auto"/>
            </w:tcBorders>
          </w:tcPr>
          <w:p w:rsidR="00C01406" w:rsidRPr="001D7B39" w:rsidRDefault="00C01406" w:rsidP="007C0783">
            <w:pPr>
              <w:spacing w:after="0" w:line="360" w:lineRule="auto"/>
              <w:ind w:left="426" w:right="282" w:firstLine="97"/>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62</w:t>
            </w:r>
          </w:p>
        </w:tc>
      </w:tr>
      <w:tr w:rsidR="007C0783" w:rsidRPr="001D7B39" w:rsidTr="00051FA4">
        <w:trPr>
          <w:tblCellSpacing w:w="0" w:type="dxa"/>
          <w:jc w:val="center"/>
        </w:trPr>
        <w:tc>
          <w:tcPr>
            <w:tcW w:w="2099" w:type="pct"/>
            <w:tcBorders>
              <w:top w:val="single" w:sz="4" w:space="0" w:color="auto"/>
              <w:left w:val="single" w:sz="4" w:space="0" w:color="auto"/>
              <w:bottom w:val="single" w:sz="4" w:space="0" w:color="auto"/>
              <w:right w:val="single" w:sz="4" w:space="0" w:color="auto"/>
            </w:tcBorders>
          </w:tcPr>
          <w:p w:rsidR="00C01406" w:rsidRPr="001D7B39" w:rsidRDefault="00C01406"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Техпроцес, нм</w:t>
            </w:r>
          </w:p>
        </w:tc>
        <w:tc>
          <w:tcPr>
            <w:tcW w:w="2901" w:type="pct"/>
            <w:tcBorders>
              <w:top w:val="single" w:sz="4" w:space="0" w:color="auto"/>
              <w:left w:val="single" w:sz="4" w:space="0" w:color="auto"/>
              <w:bottom w:val="single" w:sz="4" w:space="0" w:color="auto"/>
              <w:right w:val="single" w:sz="4" w:space="0" w:color="auto"/>
            </w:tcBorders>
          </w:tcPr>
          <w:p w:rsidR="00C01406" w:rsidRPr="001D7B39" w:rsidRDefault="00C01406" w:rsidP="007C0783">
            <w:pPr>
              <w:spacing w:after="0" w:line="360" w:lineRule="auto"/>
              <w:ind w:left="426" w:right="282" w:firstLine="97"/>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45</w:t>
            </w:r>
          </w:p>
        </w:tc>
      </w:tr>
      <w:tr w:rsidR="001E59C6" w:rsidRPr="001D7B39" w:rsidTr="00051FA4">
        <w:trPr>
          <w:trHeight w:val="2314"/>
          <w:tblCellSpacing w:w="0" w:type="dxa"/>
          <w:jc w:val="center"/>
        </w:trPr>
        <w:tc>
          <w:tcPr>
            <w:tcW w:w="2099" w:type="pct"/>
            <w:tcBorders>
              <w:top w:val="single" w:sz="4" w:space="0" w:color="auto"/>
              <w:left w:val="single" w:sz="4" w:space="0" w:color="auto"/>
              <w:bottom w:val="single" w:sz="4" w:space="0" w:color="auto"/>
              <w:right w:val="single" w:sz="4" w:space="0" w:color="auto"/>
            </w:tcBorders>
          </w:tcPr>
          <w:p w:rsidR="001E59C6" w:rsidRPr="001D7B39" w:rsidRDefault="001E59C6" w:rsidP="001E59C6">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Підтримка технологій</w:t>
            </w:r>
          </w:p>
        </w:tc>
        <w:tc>
          <w:tcPr>
            <w:tcW w:w="2901" w:type="pct"/>
            <w:tcBorders>
              <w:top w:val="single" w:sz="4" w:space="0" w:color="auto"/>
              <w:left w:val="single" w:sz="4" w:space="0" w:color="auto"/>
              <w:bottom w:val="single" w:sz="4" w:space="0" w:color="auto"/>
              <w:right w:val="single" w:sz="4" w:space="0" w:color="auto"/>
            </w:tcBorders>
          </w:tcPr>
          <w:p w:rsidR="001E59C6" w:rsidRPr="001D7B39" w:rsidRDefault="001E59C6" w:rsidP="001E59C6">
            <w:pPr>
              <w:spacing w:after="0" w:line="360" w:lineRule="auto"/>
              <w:ind w:left="426" w:right="28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AMD Turbo Core, Cool’n’Quiet 3.0</w:t>
            </w:r>
            <w:r w:rsidRPr="001D7B39">
              <w:rPr>
                <w:rFonts w:ascii="Times New Roman" w:hAnsi="Times New Roman" w:cs="Times New Roman"/>
                <w:color w:val="000000" w:themeColor="text1"/>
                <w:sz w:val="28"/>
                <w:szCs w:val="28"/>
              </w:rPr>
              <w:br/>
              <w:t>CoolCore Technology, Dual Dynamic Power Management, Enhanced Virus Protection, Virtualization Technology</w:t>
            </w:r>
            <w:r w:rsidRPr="001D7B39">
              <w:rPr>
                <w:rFonts w:ascii="Times New Roman" w:hAnsi="Times New Roman" w:cs="Times New Roman"/>
                <w:color w:val="000000" w:themeColor="text1"/>
                <w:sz w:val="28"/>
                <w:szCs w:val="28"/>
              </w:rPr>
              <w:br/>
              <w:t xml:space="preserve">Core C1 and C1E states, Package S0, S1, </w:t>
            </w:r>
          </w:p>
        </w:tc>
      </w:tr>
      <w:tr w:rsidR="001E59C6" w:rsidRPr="001D7B39" w:rsidTr="00051FA4">
        <w:trPr>
          <w:tblCellSpacing w:w="0" w:type="dxa"/>
          <w:jc w:val="center"/>
        </w:trPr>
        <w:tc>
          <w:tcPr>
            <w:tcW w:w="5000" w:type="pct"/>
            <w:gridSpan w:val="2"/>
            <w:tcBorders>
              <w:top w:val="single" w:sz="4" w:space="0" w:color="auto"/>
              <w:left w:val="single" w:sz="4" w:space="0" w:color="auto"/>
              <w:bottom w:val="single" w:sz="4" w:space="0" w:color="auto"/>
              <w:right w:val="single" w:sz="4" w:space="0" w:color="auto"/>
            </w:tcBorders>
          </w:tcPr>
          <w:p w:rsidR="001E59C6" w:rsidRPr="001D7B39" w:rsidRDefault="001E59C6" w:rsidP="001E59C6">
            <w:pPr>
              <w:spacing w:after="0" w:line="360" w:lineRule="auto"/>
              <w:ind w:left="426" w:right="282" w:firstLine="97"/>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Вбудований контролер пам'яті</w:t>
            </w:r>
          </w:p>
        </w:tc>
      </w:tr>
      <w:tr w:rsidR="001E59C6" w:rsidRPr="001D7B39" w:rsidTr="00051FA4">
        <w:trPr>
          <w:tblCellSpacing w:w="0" w:type="dxa"/>
          <w:jc w:val="center"/>
        </w:trPr>
        <w:tc>
          <w:tcPr>
            <w:tcW w:w="2099" w:type="pct"/>
            <w:tcBorders>
              <w:top w:val="single" w:sz="4" w:space="0" w:color="auto"/>
              <w:left w:val="single" w:sz="4" w:space="0" w:color="auto"/>
              <w:bottom w:val="single" w:sz="4" w:space="0" w:color="auto"/>
              <w:right w:val="single" w:sz="4" w:space="0" w:color="auto"/>
            </w:tcBorders>
          </w:tcPr>
          <w:p w:rsidR="001E59C6" w:rsidRPr="001D7B39" w:rsidRDefault="001E59C6" w:rsidP="001E59C6">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Типи пам'яті</w:t>
            </w:r>
          </w:p>
        </w:tc>
        <w:tc>
          <w:tcPr>
            <w:tcW w:w="2901" w:type="pct"/>
            <w:tcBorders>
              <w:top w:val="single" w:sz="4" w:space="0" w:color="auto"/>
              <w:left w:val="single" w:sz="4" w:space="0" w:color="auto"/>
              <w:bottom w:val="single" w:sz="4" w:space="0" w:color="auto"/>
              <w:right w:val="single" w:sz="4" w:space="0" w:color="auto"/>
            </w:tcBorders>
          </w:tcPr>
          <w:p w:rsidR="001E59C6" w:rsidRPr="001D7B39" w:rsidRDefault="001E59C6" w:rsidP="001E59C6">
            <w:pPr>
              <w:spacing w:after="0" w:line="360" w:lineRule="auto"/>
              <w:ind w:left="426" w:right="282" w:firstLine="97"/>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DDR2-800/1066</w:t>
            </w:r>
            <w:r w:rsidRPr="001D7B39">
              <w:rPr>
                <w:rFonts w:ascii="Times New Roman" w:hAnsi="Times New Roman" w:cs="Times New Roman"/>
                <w:color w:val="000000" w:themeColor="text1"/>
                <w:sz w:val="28"/>
                <w:szCs w:val="28"/>
              </w:rPr>
              <w:br/>
              <w:t> DDR3-800/1066/1333/1600</w:t>
            </w:r>
          </w:p>
        </w:tc>
      </w:tr>
      <w:tr w:rsidR="001E59C6" w:rsidRPr="001D7B39" w:rsidTr="00051FA4">
        <w:trPr>
          <w:tblCellSpacing w:w="0" w:type="dxa"/>
          <w:jc w:val="center"/>
        </w:trPr>
        <w:tc>
          <w:tcPr>
            <w:tcW w:w="2099" w:type="pct"/>
            <w:tcBorders>
              <w:top w:val="single" w:sz="4" w:space="0" w:color="auto"/>
              <w:left w:val="single" w:sz="4" w:space="0" w:color="auto"/>
              <w:bottom w:val="single" w:sz="4" w:space="0" w:color="auto"/>
              <w:right w:val="single" w:sz="4" w:space="0" w:color="auto"/>
            </w:tcBorders>
          </w:tcPr>
          <w:p w:rsidR="001E59C6" w:rsidRPr="001D7B39" w:rsidRDefault="001E59C6" w:rsidP="001E59C6">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Кількість каналів пам'яті</w:t>
            </w:r>
          </w:p>
        </w:tc>
        <w:tc>
          <w:tcPr>
            <w:tcW w:w="2901" w:type="pct"/>
            <w:tcBorders>
              <w:top w:val="single" w:sz="4" w:space="0" w:color="auto"/>
              <w:left w:val="single" w:sz="4" w:space="0" w:color="auto"/>
              <w:bottom w:val="single" w:sz="4" w:space="0" w:color="auto"/>
              <w:right w:val="single" w:sz="4" w:space="0" w:color="auto"/>
            </w:tcBorders>
          </w:tcPr>
          <w:p w:rsidR="001E59C6" w:rsidRPr="001D7B39" w:rsidRDefault="001E59C6" w:rsidP="001E59C6">
            <w:pPr>
              <w:spacing w:after="0" w:line="360" w:lineRule="auto"/>
              <w:ind w:left="426" w:right="282" w:firstLine="97"/>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2</w:t>
            </w:r>
          </w:p>
        </w:tc>
      </w:tr>
      <w:tr w:rsidR="001E59C6" w:rsidRPr="001D7B39" w:rsidTr="00051FA4">
        <w:trPr>
          <w:tblCellSpacing w:w="0" w:type="dxa"/>
          <w:jc w:val="center"/>
        </w:trPr>
        <w:tc>
          <w:tcPr>
            <w:tcW w:w="2099" w:type="pct"/>
          </w:tcPr>
          <w:p w:rsidR="001E59C6" w:rsidRPr="001D7B39" w:rsidRDefault="001E59C6" w:rsidP="001E59C6">
            <w:pPr>
              <w:spacing w:after="0" w:line="360" w:lineRule="auto"/>
              <w:ind w:left="426" w:right="282" w:hanging="23"/>
              <w:rPr>
                <w:rFonts w:ascii="Times New Roman" w:hAnsi="Times New Roman" w:cs="Times New Roman"/>
                <w:color w:val="000000" w:themeColor="text1"/>
                <w:sz w:val="28"/>
                <w:szCs w:val="28"/>
              </w:rPr>
            </w:pPr>
          </w:p>
        </w:tc>
        <w:tc>
          <w:tcPr>
            <w:tcW w:w="2901" w:type="pct"/>
          </w:tcPr>
          <w:p w:rsidR="001E59C6" w:rsidRPr="001D7B39" w:rsidRDefault="001E59C6" w:rsidP="001E59C6">
            <w:pPr>
              <w:spacing w:after="0" w:line="360" w:lineRule="auto"/>
              <w:ind w:left="426" w:right="282" w:firstLine="97"/>
              <w:rPr>
                <w:rFonts w:ascii="Times New Roman" w:hAnsi="Times New Roman" w:cs="Times New Roman"/>
                <w:color w:val="000000" w:themeColor="text1"/>
                <w:sz w:val="28"/>
                <w:szCs w:val="28"/>
              </w:rPr>
            </w:pPr>
          </w:p>
        </w:tc>
      </w:tr>
      <w:tr w:rsidR="00B03C0F" w:rsidRPr="001D7B39" w:rsidTr="00051FA4">
        <w:trPr>
          <w:trHeight w:val="558"/>
          <w:tblCellSpacing w:w="0" w:type="dxa"/>
          <w:jc w:val="center"/>
        </w:trPr>
        <w:tc>
          <w:tcPr>
            <w:tcW w:w="2099" w:type="pct"/>
          </w:tcPr>
          <w:p w:rsidR="00051FA4" w:rsidRDefault="00051FA4" w:rsidP="00B03C0F">
            <w:pPr>
              <w:spacing w:after="0" w:line="360" w:lineRule="auto"/>
              <w:ind w:right="282"/>
              <w:rPr>
                <w:rFonts w:ascii="Times New Roman" w:hAnsi="Times New Roman" w:cs="Times New Roman"/>
                <w:color w:val="000000" w:themeColor="text1"/>
                <w:sz w:val="28"/>
                <w:szCs w:val="28"/>
              </w:rPr>
            </w:pPr>
          </w:p>
          <w:p w:rsidR="00051FA4" w:rsidRPr="001D7B39" w:rsidRDefault="00B03C0F" w:rsidP="00B03C0F">
            <w:pPr>
              <w:spacing w:after="0" w:line="360" w:lineRule="auto"/>
              <w:ind w:right="28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lastRenderedPageBreak/>
              <w:t>Продовження таблиці 1.3</w:t>
            </w:r>
          </w:p>
        </w:tc>
        <w:tc>
          <w:tcPr>
            <w:tcW w:w="2901" w:type="pct"/>
          </w:tcPr>
          <w:p w:rsidR="00B03C0F" w:rsidRPr="001D7B39" w:rsidRDefault="00B03C0F" w:rsidP="00B03C0F">
            <w:pPr>
              <w:spacing w:after="0" w:line="360" w:lineRule="auto"/>
              <w:ind w:left="426" w:right="282" w:firstLine="97"/>
              <w:rPr>
                <w:rFonts w:ascii="Times New Roman" w:hAnsi="Times New Roman" w:cs="Times New Roman"/>
                <w:color w:val="000000" w:themeColor="text1"/>
                <w:sz w:val="28"/>
                <w:szCs w:val="28"/>
              </w:rPr>
            </w:pPr>
          </w:p>
        </w:tc>
      </w:tr>
      <w:tr w:rsidR="00051FA4" w:rsidRPr="001D7B39" w:rsidTr="00051FA4">
        <w:trPr>
          <w:trHeight w:val="558"/>
          <w:tblCellSpacing w:w="0" w:type="dxa"/>
          <w:jc w:val="center"/>
        </w:trPr>
        <w:tc>
          <w:tcPr>
            <w:tcW w:w="2099" w:type="pct"/>
            <w:tcBorders>
              <w:top w:val="single" w:sz="4" w:space="0" w:color="auto"/>
              <w:left w:val="single" w:sz="4" w:space="0" w:color="auto"/>
              <w:bottom w:val="single" w:sz="4" w:space="0" w:color="auto"/>
              <w:right w:val="single" w:sz="4" w:space="0" w:color="auto"/>
            </w:tcBorders>
          </w:tcPr>
          <w:p w:rsidR="00051FA4" w:rsidRPr="001D7B39" w:rsidRDefault="00051FA4" w:rsidP="00051FA4">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lastRenderedPageBreak/>
              <w:t>Параметр</w:t>
            </w:r>
          </w:p>
        </w:tc>
        <w:tc>
          <w:tcPr>
            <w:tcW w:w="2901" w:type="pct"/>
            <w:tcBorders>
              <w:top w:val="single" w:sz="4" w:space="0" w:color="auto"/>
              <w:left w:val="single" w:sz="4" w:space="0" w:color="auto"/>
              <w:bottom w:val="single" w:sz="4" w:space="0" w:color="auto"/>
              <w:right w:val="single" w:sz="4" w:space="0" w:color="auto"/>
            </w:tcBorders>
          </w:tcPr>
          <w:p w:rsidR="00051FA4" w:rsidRPr="001D7B39" w:rsidRDefault="00051FA4" w:rsidP="00051FA4">
            <w:pPr>
              <w:spacing w:after="0" w:line="360" w:lineRule="auto"/>
              <w:ind w:left="426" w:right="282" w:firstLine="97"/>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Значення</w:t>
            </w:r>
          </w:p>
        </w:tc>
      </w:tr>
      <w:tr w:rsidR="00051FA4" w:rsidRPr="001D7B39" w:rsidTr="00051FA4">
        <w:trPr>
          <w:trHeight w:val="395"/>
          <w:tblCellSpacing w:w="0" w:type="dxa"/>
          <w:jc w:val="center"/>
        </w:trPr>
        <w:tc>
          <w:tcPr>
            <w:tcW w:w="2099" w:type="pct"/>
            <w:tcBorders>
              <w:top w:val="single" w:sz="4" w:space="0" w:color="auto"/>
              <w:left w:val="single" w:sz="4" w:space="0" w:color="auto"/>
              <w:bottom w:val="single" w:sz="4" w:space="0" w:color="auto"/>
              <w:right w:val="single" w:sz="4" w:space="0" w:color="auto"/>
            </w:tcBorders>
          </w:tcPr>
          <w:p w:rsidR="00051FA4" w:rsidRPr="001D7B39" w:rsidRDefault="00051FA4" w:rsidP="00051FA4">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Максимальний об'єм пам'яті, ГБ</w:t>
            </w:r>
          </w:p>
        </w:tc>
        <w:tc>
          <w:tcPr>
            <w:tcW w:w="2901" w:type="pct"/>
            <w:tcBorders>
              <w:top w:val="single" w:sz="4" w:space="0" w:color="auto"/>
              <w:left w:val="single" w:sz="4" w:space="0" w:color="auto"/>
              <w:bottom w:val="single" w:sz="4" w:space="0" w:color="auto"/>
              <w:right w:val="single" w:sz="4" w:space="0" w:color="auto"/>
            </w:tcBorders>
          </w:tcPr>
          <w:p w:rsidR="00051FA4" w:rsidRPr="001D7B39" w:rsidRDefault="00051FA4" w:rsidP="00051FA4">
            <w:pPr>
              <w:spacing w:after="0" w:line="360" w:lineRule="auto"/>
              <w:ind w:left="426" w:right="282" w:firstLine="97"/>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16</w:t>
            </w:r>
          </w:p>
        </w:tc>
      </w:tr>
      <w:tr w:rsidR="00051FA4" w:rsidRPr="001D7B39" w:rsidTr="00051FA4">
        <w:trPr>
          <w:trHeight w:val="741"/>
          <w:tblCellSpacing w:w="0" w:type="dxa"/>
          <w:jc w:val="center"/>
        </w:trPr>
        <w:tc>
          <w:tcPr>
            <w:tcW w:w="2099" w:type="pct"/>
            <w:tcBorders>
              <w:top w:val="single" w:sz="4" w:space="0" w:color="auto"/>
              <w:left w:val="single" w:sz="4" w:space="0" w:color="auto"/>
              <w:bottom w:val="single" w:sz="4" w:space="0" w:color="auto"/>
              <w:right w:val="single" w:sz="4" w:space="0" w:color="auto"/>
            </w:tcBorders>
          </w:tcPr>
          <w:p w:rsidR="00051FA4" w:rsidRPr="001D7B39" w:rsidRDefault="00051FA4" w:rsidP="00051FA4">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Максимальна пропускна здатність, ГБ/c</w:t>
            </w:r>
          </w:p>
        </w:tc>
        <w:tc>
          <w:tcPr>
            <w:tcW w:w="2901" w:type="pct"/>
            <w:tcBorders>
              <w:top w:val="single" w:sz="4" w:space="0" w:color="auto"/>
              <w:left w:val="single" w:sz="4" w:space="0" w:color="auto"/>
              <w:bottom w:val="single" w:sz="4" w:space="0" w:color="auto"/>
              <w:right w:val="single" w:sz="4" w:space="0" w:color="auto"/>
            </w:tcBorders>
          </w:tcPr>
          <w:p w:rsidR="00051FA4" w:rsidRPr="001D7B39" w:rsidRDefault="00051FA4" w:rsidP="00051FA4">
            <w:pPr>
              <w:spacing w:after="0" w:line="360" w:lineRule="auto"/>
              <w:ind w:left="426" w:right="282" w:firstLine="97"/>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21,3</w:t>
            </w:r>
          </w:p>
        </w:tc>
      </w:tr>
      <w:tr w:rsidR="00051FA4" w:rsidRPr="001D7B39" w:rsidTr="00051FA4">
        <w:trPr>
          <w:trHeight w:val="375"/>
          <w:tblCellSpacing w:w="0" w:type="dxa"/>
          <w:jc w:val="center"/>
        </w:trPr>
        <w:tc>
          <w:tcPr>
            <w:tcW w:w="2099" w:type="pct"/>
            <w:tcBorders>
              <w:top w:val="single" w:sz="4" w:space="0" w:color="auto"/>
              <w:left w:val="single" w:sz="4" w:space="0" w:color="auto"/>
              <w:bottom w:val="single" w:sz="4" w:space="0" w:color="auto"/>
              <w:right w:val="single" w:sz="4" w:space="0" w:color="auto"/>
            </w:tcBorders>
          </w:tcPr>
          <w:p w:rsidR="00051FA4" w:rsidRPr="001D7B39" w:rsidRDefault="00051FA4" w:rsidP="00051FA4">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Підтримка ECC</w:t>
            </w:r>
          </w:p>
        </w:tc>
        <w:tc>
          <w:tcPr>
            <w:tcW w:w="2901" w:type="pct"/>
            <w:tcBorders>
              <w:top w:val="single" w:sz="4" w:space="0" w:color="auto"/>
              <w:left w:val="single" w:sz="4" w:space="0" w:color="auto"/>
              <w:bottom w:val="single" w:sz="4" w:space="0" w:color="auto"/>
              <w:right w:val="single" w:sz="4" w:space="0" w:color="auto"/>
            </w:tcBorders>
          </w:tcPr>
          <w:p w:rsidR="00051FA4" w:rsidRPr="001D7B39" w:rsidRDefault="00051FA4" w:rsidP="00051FA4">
            <w:pPr>
              <w:spacing w:after="0" w:line="360" w:lineRule="auto"/>
              <w:ind w:left="426" w:right="282" w:firstLine="97"/>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є</w:t>
            </w:r>
          </w:p>
        </w:tc>
      </w:tr>
      <w:tr w:rsidR="00051FA4" w:rsidRPr="001D7B39" w:rsidTr="00051FA4">
        <w:trPr>
          <w:trHeight w:val="375"/>
          <w:tblCellSpacing w:w="0" w:type="dxa"/>
          <w:jc w:val="center"/>
        </w:trPr>
        <w:tc>
          <w:tcPr>
            <w:tcW w:w="5000" w:type="pct"/>
            <w:gridSpan w:val="2"/>
          </w:tcPr>
          <w:p w:rsidR="00051FA4" w:rsidRPr="001D7B39" w:rsidRDefault="00051FA4" w:rsidP="00051FA4">
            <w:pPr>
              <w:spacing w:after="0" w:line="360" w:lineRule="auto"/>
              <w:ind w:right="282" w:firstLine="704"/>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Шестиядерний процесор AMD відрізняється від моделі на щабель нижче</w:t>
            </w:r>
            <w:r>
              <w:rPr>
                <w:rFonts w:ascii="Times New Roman" w:hAnsi="Times New Roman" w:cs="Times New Roman"/>
                <w:color w:val="000000" w:themeColor="text1"/>
                <w:sz w:val="28"/>
                <w:szCs w:val="28"/>
              </w:rPr>
              <w:t xml:space="preserve"> </w:t>
            </w:r>
          </w:p>
        </w:tc>
      </w:tr>
    </w:tbl>
    <w:p w:rsidR="00BC2110" w:rsidRPr="001D7B39" w:rsidRDefault="00051FA4" w:rsidP="00051FA4">
      <w:pPr>
        <w:spacing w:after="0" w:line="360" w:lineRule="auto"/>
        <w:ind w:right="282"/>
        <w:jc w:val="both"/>
        <w:rPr>
          <w:rFonts w:ascii="Times New Roman" w:hAnsi="Times New Roman" w:cs="Times New Roman"/>
          <w:color w:val="000000" w:themeColor="text1"/>
          <w:sz w:val="28"/>
          <w:szCs w:val="28"/>
        </w:rPr>
      </w:pPr>
      <w:r w:rsidRPr="001D7B39">
        <w:rPr>
          <w:rFonts w:ascii="Times New Roman" w:hAnsi="Times New Roman" w:cs="Times New Roman"/>
          <w:bCs/>
          <w:color w:val="000000" w:themeColor="text1"/>
          <w:sz w:val="28"/>
          <w:szCs w:val="28"/>
        </w:rPr>
        <w:t xml:space="preserve">AMD </w:t>
      </w:r>
      <w:r w:rsidR="00BC2110" w:rsidRPr="001D7B39">
        <w:rPr>
          <w:rFonts w:ascii="Times New Roman" w:hAnsi="Times New Roman" w:cs="Times New Roman"/>
          <w:bCs/>
          <w:color w:val="000000" w:themeColor="text1"/>
          <w:sz w:val="28"/>
          <w:szCs w:val="28"/>
        </w:rPr>
        <w:t>Phenom II X6 1090T</w:t>
      </w:r>
      <w:r w:rsidR="00BC2110" w:rsidRPr="001D7B39">
        <w:rPr>
          <w:rFonts w:ascii="Times New Roman" w:hAnsi="Times New Roman" w:cs="Times New Roman"/>
          <w:color w:val="000000" w:themeColor="text1"/>
          <w:sz w:val="28"/>
          <w:szCs w:val="28"/>
        </w:rPr>
        <w:t> тільки збільшеним на половину одиниці множником, отже, збільшилася на 100 МГц тактова частота в номінальному режимі та режимі AMD Turbo Core.</w:t>
      </w:r>
    </w:p>
    <w:p w:rsidR="00BC2110" w:rsidRPr="001D7B39" w:rsidRDefault="00BC2110" w:rsidP="00B03C0F">
      <w:pPr>
        <w:spacing w:after="0" w:line="360" w:lineRule="auto"/>
        <w:ind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При встановленні швидких модулів пам'яті DDR3-2000 1024 МБ Kingston Hyperx KHX16000D3T1K3 система автоматично розпізнає їх тільки як DDR3-1333, для використання пам'яті в більш швидшому режимі, ніж DDR3-1333, необхідно проводити її налаштування в BIOS.</w:t>
      </w:r>
    </w:p>
    <w:p w:rsidR="00BC2110" w:rsidRPr="001D7B39" w:rsidRDefault="00BC2110" w:rsidP="00B03C0F">
      <w:pPr>
        <w:spacing w:after="0" w:line="360" w:lineRule="auto"/>
        <w:ind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Процесор AMD Phenom II X6 1100T вінчає вершину лінійки шестиядерних процесорів на ядрі Thuban. У плані функціональних можливостей даний процесор не відрізняється від молодших моделей і цікавий своїми характеристиками тільки при порівнянні з молодшими шести ядерними процесорами, що працюють на номінальних частотах[6].</w:t>
      </w:r>
    </w:p>
    <w:p w:rsidR="00BC2110" w:rsidRPr="001D7B39" w:rsidRDefault="00BC2110" w:rsidP="00B03C0F">
      <w:pPr>
        <w:spacing w:after="0" w:line="360" w:lineRule="auto"/>
        <w:ind w:right="282" w:firstLine="709"/>
        <w:jc w:val="both"/>
        <w:rPr>
          <w:rFonts w:ascii="Times New Roman" w:hAnsi="Times New Roman" w:cs="Times New Roman"/>
          <w:color w:val="000000" w:themeColor="text1"/>
          <w:sz w:val="28"/>
          <w:szCs w:val="28"/>
        </w:rPr>
      </w:pPr>
    </w:p>
    <w:p w:rsidR="00BC2110" w:rsidRPr="001D7B39" w:rsidRDefault="004A3AAF" w:rsidP="00B03C0F">
      <w:pPr>
        <w:pStyle w:val="Heading3"/>
        <w:spacing w:line="360" w:lineRule="auto"/>
        <w:ind w:right="423" w:firstLine="709"/>
        <w:jc w:val="both"/>
        <w:rPr>
          <w:rFonts w:ascii="Times New Roman" w:hAnsi="Times New Roman" w:cs="Times New Roman"/>
          <w:b/>
          <w:color w:val="000000" w:themeColor="text1"/>
          <w:sz w:val="28"/>
          <w:szCs w:val="28"/>
        </w:rPr>
      </w:pPr>
      <w:bookmarkStart w:id="15" w:name="_Toc356285371"/>
      <w:bookmarkStart w:id="16" w:name="_Toc419585718"/>
      <w:r w:rsidRPr="001D7B39">
        <w:rPr>
          <w:rFonts w:ascii="Times New Roman" w:hAnsi="Times New Roman" w:cs="Times New Roman"/>
          <w:b/>
          <w:color w:val="000000" w:themeColor="text1"/>
          <w:sz w:val="28"/>
          <w:szCs w:val="28"/>
        </w:rPr>
        <w:t>1.</w:t>
      </w:r>
      <w:r w:rsidR="00AA36C2" w:rsidRPr="001D7B39">
        <w:rPr>
          <w:rFonts w:ascii="Times New Roman" w:hAnsi="Times New Roman" w:cs="Times New Roman"/>
          <w:b/>
          <w:color w:val="000000" w:themeColor="text1"/>
          <w:sz w:val="28"/>
          <w:szCs w:val="28"/>
        </w:rPr>
        <w:t>2.</w:t>
      </w:r>
      <w:r w:rsidRPr="001D7B39">
        <w:rPr>
          <w:rFonts w:ascii="Times New Roman" w:hAnsi="Times New Roman" w:cs="Times New Roman"/>
          <w:b/>
          <w:color w:val="000000" w:themeColor="text1"/>
          <w:sz w:val="28"/>
          <w:szCs w:val="28"/>
        </w:rPr>
        <w:t>4.</w:t>
      </w:r>
      <w:r w:rsidR="00AA36C2" w:rsidRPr="001D7B39">
        <w:rPr>
          <w:rFonts w:ascii="Times New Roman" w:hAnsi="Times New Roman" w:cs="Times New Roman"/>
          <w:b/>
          <w:color w:val="000000" w:themeColor="text1"/>
          <w:sz w:val="28"/>
          <w:szCs w:val="28"/>
        </w:rPr>
        <w:t xml:space="preserve"> </w:t>
      </w:r>
      <w:r w:rsidR="00BC2110" w:rsidRPr="001D7B39">
        <w:rPr>
          <w:rFonts w:ascii="Times New Roman" w:hAnsi="Times New Roman" w:cs="Times New Roman"/>
          <w:b/>
          <w:color w:val="000000" w:themeColor="text1"/>
          <w:sz w:val="28"/>
          <w:szCs w:val="28"/>
        </w:rPr>
        <w:t xml:space="preserve">Огляд шестиядерного процесора </w:t>
      </w:r>
      <w:bookmarkStart w:id="17" w:name="OLE_LINK4"/>
      <w:r w:rsidR="00BC2110" w:rsidRPr="001D7B39">
        <w:rPr>
          <w:rFonts w:ascii="Times New Roman" w:hAnsi="Times New Roman" w:cs="Times New Roman"/>
          <w:b/>
          <w:color w:val="000000" w:themeColor="text1"/>
          <w:sz w:val="28"/>
          <w:szCs w:val="28"/>
        </w:rPr>
        <w:t xml:space="preserve">AMD FX-6100 </w:t>
      </w:r>
      <w:bookmarkEnd w:id="17"/>
      <w:r w:rsidR="00BC2110" w:rsidRPr="001D7B39">
        <w:rPr>
          <w:rFonts w:ascii="Times New Roman" w:hAnsi="Times New Roman" w:cs="Times New Roman"/>
          <w:b/>
          <w:color w:val="000000" w:themeColor="text1"/>
          <w:sz w:val="28"/>
          <w:szCs w:val="28"/>
        </w:rPr>
        <w:t>на базі архітектури Bulldozer</w:t>
      </w:r>
      <w:bookmarkEnd w:id="15"/>
      <w:bookmarkEnd w:id="16"/>
    </w:p>
    <w:p w:rsidR="00BC2110" w:rsidRPr="001D7B39" w:rsidRDefault="00BC2110" w:rsidP="00B03C0F">
      <w:pPr>
        <w:spacing w:after="0" w:line="360" w:lineRule="auto"/>
        <w:ind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Традиційне маркування на процесорній кришки повідомляє власнику досить багато інформації. У цьому випадку вона наступна – FD6100WMW6KGU:</w:t>
      </w:r>
    </w:p>
    <w:p w:rsidR="00BC2110" w:rsidRPr="00051FA4" w:rsidRDefault="00BC2110" w:rsidP="00051FA4">
      <w:pPr>
        <w:pStyle w:val="ListParagraph"/>
        <w:numPr>
          <w:ilvl w:val="0"/>
          <w:numId w:val="35"/>
        </w:numPr>
        <w:spacing w:after="0" w:line="360" w:lineRule="auto"/>
        <w:ind w:right="282"/>
        <w:jc w:val="both"/>
        <w:rPr>
          <w:rFonts w:ascii="Times New Roman" w:hAnsi="Times New Roman" w:cs="Times New Roman"/>
          <w:color w:val="000000" w:themeColor="text1"/>
          <w:sz w:val="28"/>
          <w:szCs w:val="28"/>
        </w:rPr>
      </w:pPr>
      <w:r w:rsidRPr="00051FA4">
        <w:rPr>
          <w:rFonts w:ascii="Times New Roman" w:hAnsi="Times New Roman" w:cs="Times New Roman"/>
          <w:color w:val="000000" w:themeColor="text1"/>
          <w:sz w:val="28"/>
          <w:szCs w:val="28"/>
        </w:rPr>
        <w:t>F – процесор належить до сімейства AMD FX;</w:t>
      </w:r>
    </w:p>
    <w:p w:rsidR="00BC2110" w:rsidRPr="00051FA4" w:rsidRDefault="00BC2110" w:rsidP="00051FA4">
      <w:pPr>
        <w:pStyle w:val="ListParagraph"/>
        <w:numPr>
          <w:ilvl w:val="0"/>
          <w:numId w:val="35"/>
        </w:numPr>
        <w:spacing w:after="0" w:line="360" w:lineRule="auto"/>
        <w:ind w:right="282"/>
        <w:jc w:val="both"/>
        <w:rPr>
          <w:rFonts w:ascii="Times New Roman" w:hAnsi="Times New Roman" w:cs="Times New Roman"/>
          <w:color w:val="000000" w:themeColor="text1"/>
          <w:sz w:val="28"/>
          <w:szCs w:val="28"/>
        </w:rPr>
      </w:pPr>
      <w:r w:rsidRPr="00051FA4">
        <w:rPr>
          <w:rFonts w:ascii="Times New Roman" w:hAnsi="Times New Roman" w:cs="Times New Roman"/>
          <w:color w:val="000000" w:themeColor="text1"/>
          <w:sz w:val="28"/>
          <w:szCs w:val="28"/>
        </w:rPr>
        <w:t>D – сфера застосування даного процесора – робочі станції;</w:t>
      </w:r>
    </w:p>
    <w:p w:rsidR="00BC2110" w:rsidRPr="00051FA4" w:rsidRDefault="00BC2110" w:rsidP="00051FA4">
      <w:pPr>
        <w:pStyle w:val="ListParagraph"/>
        <w:numPr>
          <w:ilvl w:val="0"/>
          <w:numId w:val="35"/>
        </w:numPr>
        <w:spacing w:after="0" w:line="360" w:lineRule="auto"/>
        <w:ind w:right="282"/>
        <w:jc w:val="both"/>
        <w:rPr>
          <w:rFonts w:ascii="Times New Roman" w:hAnsi="Times New Roman" w:cs="Times New Roman"/>
          <w:color w:val="000000" w:themeColor="text1"/>
          <w:sz w:val="28"/>
          <w:szCs w:val="28"/>
        </w:rPr>
      </w:pPr>
      <w:r w:rsidRPr="00051FA4">
        <w:rPr>
          <w:rFonts w:ascii="Times New Roman" w:hAnsi="Times New Roman" w:cs="Times New Roman"/>
          <w:color w:val="000000" w:themeColor="text1"/>
          <w:sz w:val="28"/>
          <w:szCs w:val="28"/>
        </w:rPr>
        <w:t>6100 – модельним номер;</w:t>
      </w:r>
    </w:p>
    <w:p w:rsidR="00BC2110" w:rsidRPr="00051FA4" w:rsidRDefault="00BC2110" w:rsidP="00051FA4">
      <w:pPr>
        <w:pStyle w:val="ListParagraph"/>
        <w:numPr>
          <w:ilvl w:val="0"/>
          <w:numId w:val="35"/>
        </w:numPr>
        <w:spacing w:after="0" w:line="360" w:lineRule="auto"/>
        <w:ind w:right="282"/>
        <w:jc w:val="both"/>
        <w:rPr>
          <w:rFonts w:ascii="Times New Roman" w:hAnsi="Times New Roman" w:cs="Times New Roman"/>
          <w:color w:val="000000" w:themeColor="text1"/>
          <w:sz w:val="28"/>
          <w:szCs w:val="28"/>
        </w:rPr>
      </w:pPr>
      <w:r w:rsidRPr="00051FA4">
        <w:rPr>
          <w:rFonts w:ascii="Times New Roman" w:hAnsi="Times New Roman" w:cs="Times New Roman"/>
          <w:color w:val="000000" w:themeColor="text1"/>
          <w:sz w:val="28"/>
          <w:szCs w:val="28"/>
        </w:rPr>
        <w:t>WM – тепловий пакет процесора 95 W;</w:t>
      </w:r>
    </w:p>
    <w:p w:rsidR="00BC2110" w:rsidRPr="00051FA4" w:rsidRDefault="00BC2110" w:rsidP="00051FA4">
      <w:pPr>
        <w:pStyle w:val="ListParagraph"/>
        <w:numPr>
          <w:ilvl w:val="0"/>
          <w:numId w:val="35"/>
        </w:numPr>
        <w:spacing w:after="0" w:line="360" w:lineRule="auto"/>
        <w:ind w:right="282"/>
        <w:jc w:val="both"/>
        <w:rPr>
          <w:rFonts w:ascii="Times New Roman" w:hAnsi="Times New Roman" w:cs="Times New Roman"/>
          <w:color w:val="000000" w:themeColor="text1"/>
          <w:sz w:val="28"/>
          <w:szCs w:val="28"/>
        </w:rPr>
      </w:pPr>
      <w:r w:rsidRPr="00051FA4">
        <w:rPr>
          <w:rFonts w:ascii="Times New Roman" w:hAnsi="Times New Roman" w:cs="Times New Roman"/>
          <w:color w:val="000000" w:themeColor="text1"/>
          <w:sz w:val="28"/>
          <w:szCs w:val="28"/>
        </w:rPr>
        <w:lastRenderedPageBreak/>
        <w:t>W – упакований процесор у корпус 938 pin Socket AM3+;</w:t>
      </w:r>
    </w:p>
    <w:p w:rsidR="00BC2110" w:rsidRPr="00051FA4" w:rsidRDefault="00BC2110" w:rsidP="00051FA4">
      <w:pPr>
        <w:pStyle w:val="ListParagraph"/>
        <w:numPr>
          <w:ilvl w:val="0"/>
          <w:numId w:val="35"/>
        </w:numPr>
        <w:spacing w:after="0" w:line="360" w:lineRule="auto"/>
        <w:ind w:right="282"/>
        <w:jc w:val="both"/>
        <w:rPr>
          <w:rFonts w:ascii="Times New Roman" w:hAnsi="Times New Roman" w:cs="Times New Roman"/>
          <w:color w:val="000000" w:themeColor="text1"/>
          <w:sz w:val="28"/>
          <w:szCs w:val="28"/>
        </w:rPr>
      </w:pPr>
      <w:r w:rsidRPr="00051FA4">
        <w:rPr>
          <w:rFonts w:ascii="Times New Roman" w:hAnsi="Times New Roman" w:cs="Times New Roman"/>
          <w:color w:val="000000" w:themeColor="text1"/>
          <w:sz w:val="28"/>
          <w:szCs w:val="28"/>
        </w:rPr>
        <w:t>6 – загальна кількість активних ядер;</w:t>
      </w:r>
    </w:p>
    <w:p w:rsidR="00BC2110" w:rsidRPr="00051FA4" w:rsidRDefault="00BC2110" w:rsidP="00051FA4">
      <w:pPr>
        <w:pStyle w:val="ListParagraph"/>
        <w:numPr>
          <w:ilvl w:val="0"/>
          <w:numId w:val="35"/>
        </w:numPr>
        <w:spacing w:after="0" w:line="360" w:lineRule="auto"/>
        <w:ind w:right="282"/>
        <w:jc w:val="both"/>
        <w:rPr>
          <w:rFonts w:ascii="Times New Roman" w:hAnsi="Times New Roman" w:cs="Times New Roman"/>
          <w:color w:val="000000" w:themeColor="text1"/>
          <w:sz w:val="28"/>
          <w:szCs w:val="28"/>
        </w:rPr>
      </w:pPr>
      <w:r w:rsidRPr="00051FA4">
        <w:rPr>
          <w:rFonts w:ascii="Times New Roman" w:hAnsi="Times New Roman" w:cs="Times New Roman"/>
          <w:color w:val="000000" w:themeColor="text1"/>
          <w:sz w:val="28"/>
          <w:szCs w:val="28"/>
        </w:rPr>
        <w:t>K – об'єм кеш-пам'яті L2 2 МБ на кожний модуль і 8 МБ кеш-пам'яті L3;</w:t>
      </w:r>
    </w:p>
    <w:p w:rsidR="00BC2110" w:rsidRPr="00051FA4" w:rsidRDefault="00BC2110" w:rsidP="00051FA4">
      <w:pPr>
        <w:pStyle w:val="ListParagraph"/>
        <w:numPr>
          <w:ilvl w:val="0"/>
          <w:numId w:val="35"/>
        </w:numPr>
        <w:spacing w:after="0" w:line="360" w:lineRule="auto"/>
        <w:ind w:right="282"/>
        <w:jc w:val="both"/>
        <w:rPr>
          <w:rFonts w:ascii="Times New Roman" w:hAnsi="Times New Roman" w:cs="Times New Roman"/>
          <w:color w:val="000000" w:themeColor="text1"/>
          <w:sz w:val="28"/>
          <w:szCs w:val="28"/>
        </w:rPr>
      </w:pPr>
      <w:r w:rsidRPr="00051FA4">
        <w:rPr>
          <w:rFonts w:ascii="Times New Roman" w:hAnsi="Times New Roman" w:cs="Times New Roman"/>
          <w:color w:val="000000" w:themeColor="text1"/>
          <w:sz w:val="28"/>
          <w:szCs w:val="28"/>
        </w:rPr>
        <w:t>GU - ядро процесора степпінга OR-B2.</w:t>
      </w:r>
    </w:p>
    <w:p w:rsidR="00BC2110" w:rsidRPr="001D7B39" w:rsidRDefault="00BC2110" w:rsidP="00B03C0F">
      <w:pPr>
        <w:spacing w:after="0" w:line="360" w:lineRule="auto"/>
        <w:ind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На звороті є знайомі нам 938 контактів, однак у цьому випадку роз’єм для встановлення CPU використовує тільки Socket AM3+, що забезпечує підтримку лише  DDR3.</w:t>
      </w:r>
    </w:p>
    <w:p w:rsidR="00BC2110" w:rsidRPr="001D7B39" w:rsidRDefault="004A3AAF" w:rsidP="00B03C0F">
      <w:pPr>
        <w:spacing w:after="0" w:line="360" w:lineRule="auto"/>
        <w:ind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Як показано у табл. 1.4 к</w:t>
      </w:r>
      <w:r w:rsidR="00BC2110" w:rsidRPr="001D7B39">
        <w:rPr>
          <w:rFonts w:ascii="Times New Roman" w:hAnsi="Times New Roman" w:cs="Times New Roman"/>
          <w:color w:val="000000" w:themeColor="text1"/>
          <w:sz w:val="28"/>
          <w:szCs w:val="28"/>
        </w:rPr>
        <w:t>еш-пам'ять нови</w:t>
      </w:r>
      <w:r w:rsidR="00F20AC0" w:rsidRPr="001D7B39">
        <w:rPr>
          <w:rFonts w:ascii="Times New Roman" w:hAnsi="Times New Roman" w:cs="Times New Roman"/>
          <w:color w:val="000000" w:themeColor="text1"/>
          <w:sz w:val="28"/>
          <w:szCs w:val="28"/>
        </w:rPr>
        <w:t xml:space="preserve">нки розподіляється таким чином. </w:t>
      </w:r>
      <w:r w:rsidR="00BC2110" w:rsidRPr="001D7B39">
        <w:rPr>
          <w:rFonts w:ascii="Times New Roman" w:hAnsi="Times New Roman" w:cs="Times New Roman"/>
          <w:color w:val="000000" w:themeColor="text1"/>
          <w:sz w:val="28"/>
          <w:szCs w:val="28"/>
        </w:rPr>
        <w:t>Кеш-пам'ять 1 рівня: по 16 КБ на кожне з 6 ядер виділяється для даних з чотирма каналами асоціативності, при цьому для інструкції є 64 КБна кожний 2-процесорний модуль з 2 каналами асоціативності. Кеш-пам'ять 2 рівня: по 2 МБ на кожний модуль процесора, яких як ви пам'ятаєте 3, з 16 каналами асоціативності. Кеш-пам'ять 3 рівня загальна для всього процесора і становить 8 МБ з 64 каналами асоціативності. Процесори даного сімейства оснащені технологією Turbo Core 2.0, яка дозволяє підвищувати частоту процесора при вир</w:t>
      </w:r>
      <w:r w:rsidR="00FA5913" w:rsidRPr="001D7B39">
        <w:rPr>
          <w:rFonts w:ascii="Times New Roman" w:hAnsi="Times New Roman" w:cs="Times New Roman"/>
          <w:color w:val="000000" w:themeColor="text1"/>
          <w:sz w:val="28"/>
          <w:szCs w:val="28"/>
        </w:rPr>
        <w:t>ішенні ресурсномістких завдань[11</w:t>
      </w:r>
      <w:r w:rsidR="00BC2110" w:rsidRPr="001D7B39">
        <w:rPr>
          <w:rFonts w:ascii="Times New Roman" w:hAnsi="Times New Roman" w:cs="Times New Roman"/>
          <w:color w:val="000000" w:themeColor="text1"/>
          <w:sz w:val="28"/>
          <w:szCs w:val="28"/>
        </w:rPr>
        <w:t>].</w:t>
      </w:r>
    </w:p>
    <w:p w:rsidR="00BC2110" w:rsidRPr="001D7B39" w:rsidRDefault="00B905D1" w:rsidP="0084726A">
      <w:pPr>
        <w:spacing w:after="0" w:line="360" w:lineRule="auto"/>
        <w:ind w:right="282" w:firstLine="426"/>
        <w:jc w:val="right"/>
        <w:rPr>
          <w:rFonts w:ascii="Times New Roman" w:hAnsi="Times New Roman" w:cs="Times New Roman"/>
          <w:color w:val="000000" w:themeColor="text1"/>
          <w:sz w:val="28"/>
          <w:szCs w:val="28"/>
        </w:rPr>
      </w:pPr>
      <w:r w:rsidRPr="001D7B39">
        <w:rPr>
          <w:rFonts w:ascii="Times New Roman" w:hAnsi="Times New Roman" w:cs="Times New Roman"/>
          <w:bCs/>
          <w:color w:val="000000" w:themeColor="text1"/>
          <w:sz w:val="28"/>
          <w:szCs w:val="28"/>
        </w:rPr>
        <w:t xml:space="preserve">  </w:t>
      </w:r>
      <w:r w:rsidR="004A3AAF" w:rsidRPr="001D7B39">
        <w:rPr>
          <w:rFonts w:ascii="Times New Roman" w:hAnsi="Times New Roman" w:cs="Times New Roman"/>
          <w:bCs/>
          <w:color w:val="000000" w:themeColor="text1"/>
          <w:sz w:val="28"/>
          <w:szCs w:val="28"/>
        </w:rPr>
        <w:t>Таблиця 1.4</w:t>
      </w:r>
      <w:r w:rsidR="00BC2110" w:rsidRPr="001D7B39">
        <w:rPr>
          <w:rFonts w:ascii="Times New Roman" w:hAnsi="Times New Roman" w:cs="Times New Roman"/>
          <w:bCs/>
          <w:color w:val="000000" w:themeColor="text1"/>
          <w:sz w:val="28"/>
          <w:szCs w:val="28"/>
        </w:rPr>
        <w:t xml:space="preserve"> Специфікація </w:t>
      </w:r>
      <w:r w:rsidR="00BC2110" w:rsidRPr="001D7B39">
        <w:rPr>
          <w:rFonts w:ascii="Times New Roman" w:hAnsi="Times New Roman" w:cs="Times New Roman"/>
          <w:color w:val="000000" w:themeColor="text1"/>
          <w:sz w:val="28"/>
          <w:szCs w:val="28"/>
        </w:rPr>
        <w:t>AMD FX-6100</w:t>
      </w:r>
    </w:p>
    <w:tbl>
      <w:tblPr>
        <w:tblW w:w="9351" w:type="dxa"/>
        <w:jc w:val="center"/>
        <w:tblCellSpacing w:w="0" w:type="dxa"/>
        <w:tblCellMar>
          <w:left w:w="0" w:type="dxa"/>
          <w:right w:w="0" w:type="dxa"/>
        </w:tblCellMar>
        <w:tblLook w:val="00A0" w:firstRow="1" w:lastRow="0" w:firstColumn="1" w:lastColumn="0" w:noHBand="0" w:noVBand="0"/>
      </w:tblPr>
      <w:tblGrid>
        <w:gridCol w:w="4582"/>
        <w:gridCol w:w="4769"/>
      </w:tblGrid>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C2110" w:rsidRPr="001D7B39" w:rsidRDefault="004A3AAF"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Параметр</w:t>
            </w:r>
          </w:p>
        </w:tc>
        <w:tc>
          <w:tcPr>
            <w:tcW w:w="2550" w:type="pct"/>
            <w:tcBorders>
              <w:top w:val="single" w:sz="4" w:space="0" w:color="auto"/>
              <w:left w:val="single" w:sz="4" w:space="0" w:color="auto"/>
              <w:bottom w:val="single" w:sz="4" w:space="0" w:color="auto"/>
              <w:right w:val="single" w:sz="4" w:space="0" w:color="auto"/>
            </w:tcBorders>
            <w:vAlign w:val="center"/>
          </w:tcPr>
          <w:p w:rsidR="00BC2110" w:rsidRPr="001D7B39" w:rsidRDefault="004A3AAF" w:rsidP="007C0783">
            <w:pPr>
              <w:spacing w:after="0" w:line="360" w:lineRule="auto"/>
              <w:ind w:left="426" w:right="282" w:firstLine="72"/>
              <w:rPr>
                <w:rFonts w:ascii="Times New Roman" w:hAnsi="Times New Roman" w:cs="Times New Roman"/>
                <w:color w:val="000000" w:themeColor="text1"/>
                <w:sz w:val="28"/>
                <w:szCs w:val="28"/>
              </w:rPr>
            </w:pPr>
            <w:r w:rsidRPr="001D7B39">
              <w:rPr>
                <w:rFonts w:ascii="Times New Roman" w:hAnsi="Times New Roman" w:cs="Times New Roman"/>
                <w:bCs/>
                <w:color w:val="000000" w:themeColor="text1"/>
                <w:sz w:val="28"/>
                <w:szCs w:val="28"/>
              </w:rPr>
              <w:t>Значення</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Маркування</w:t>
            </w:r>
          </w:p>
        </w:tc>
        <w:tc>
          <w:tcPr>
            <w:tcW w:w="25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FD6100WMW6KGU</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Процесорний роз’єм</w:t>
            </w:r>
          </w:p>
        </w:tc>
        <w:tc>
          <w:tcPr>
            <w:tcW w:w="25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Socket AM3+</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Тактова частота (номінальна), МГц</w:t>
            </w:r>
          </w:p>
        </w:tc>
        <w:tc>
          <w:tcPr>
            <w:tcW w:w="25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3300</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Максимальна тактова частота з TC 2.0), МГц</w:t>
            </w:r>
            <w:r w:rsidRPr="001D7B39">
              <w:rPr>
                <w:rFonts w:ascii="Times New Roman" w:hAnsi="Times New Roman" w:cs="Times New Roman"/>
                <w:color w:val="000000" w:themeColor="text1"/>
                <w:sz w:val="28"/>
                <w:szCs w:val="28"/>
              </w:rPr>
              <w:br/>
              <w:t>- для 6 ядер</w:t>
            </w:r>
            <w:r w:rsidRPr="001D7B39">
              <w:rPr>
                <w:rFonts w:ascii="Times New Roman" w:hAnsi="Times New Roman" w:cs="Times New Roman"/>
                <w:color w:val="000000" w:themeColor="text1"/>
                <w:sz w:val="28"/>
                <w:szCs w:val="28"/>
              </w:rPr>
              <w:br/>
              <w:t>- для 3 ядер</w:t>
            </w:r>
          </w:p>
        </w:tc>
        <w:tc>
          <w:tcPr>
            <w:tcW w:w="25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2"/>
              <w:rPr>
                <w:rFonts w:ascii="Times New Roman" w:hAnsi="Times New Roman" w:cs="Times New Roman"/>
                <w:color w:val="000000" w:themeColor="text1"/>
                <w:sz w:val="28"/>
                <w:szCs w:val="28"/>
              </w:rPr>
            </w:pPr>
          </w:p>
          <w:p w:rsidR="00BC2110" w:rsidRPr="001D7B39" w:rsidRDefault="00BC2110" w:rsidP="007C0783">
            <w:pPr>
              <w:spacing w:after="0" w:line="360" w:lineRule="auto"/>
              <w:ind w:left="426" w:right="282" w:firstLine="7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3600</w:t>
            </w:r>
            <w:r w:rsidRPr="001D7B39">
              <w:rPr>
                <w:rFonts w:ascii="Times New Roman" w:hAnsi="Times New Roman" w:cs="Times New Roman"/>
                <w:color w:val="000000" w:themeColor="text1"/>
                <w:sz w:val="28"/>
                <w:szCs w:val="28"/>
              </w:rPr>
              <w:br/>
              <w:t>3900</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Множник (номінал)</w:t>
            </w:r>
          </w:p>
        </w:tc>
        <w:tc>
          <w:tcPr>
            <w:tcW w:w="25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16,5</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Частота шини HT, МГц</w:t>
            </w:r>
          </w:p>
        </w:tc>
        <w:tc>
          <w:tcPr>
            <w:tcW w:w="25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2200</w:t>
            </w:r>
          </w:p>
        </w:tc>
      </w:tr>
      <w:tr w:rsidR="00B03C0F" w:rsidRPr="001D7B39" w:rsidTr="00CB6A09">
        <w:trPr>
          <w:tblCellSpacing w:w="0" w:type="dxa"/>
          <w:jc w:val="center"/>
        </w:trPr>
        <w:tc>
          <w:tcPr>
            <w:tcW w:w="5000" w:type="pct"/>
            <w:gridSpan w:val="2"/>
            <w:vAlign w:val="center"/>
          </w:tcPr>
          <w:p w:rsidR="00051FA4" w:rsidRDefault="00051FA4" w:rsidP="00CB6A09">
            <w:pPr>
              <w:spacing w:after="0" w:line="360" w:lineRule="auto"/>
              <w:ind w:right="282"/>
              <w:rPr>
                <w:rFonts w:ascii="Times New Roman" w:hAnsi="Times New Roman" w:cs="Times New Roman"/>
                <w:color w:val="000000" w:themeColor="text1"/>
                <w:sz w:val="28"/>
                <w:szCs w:val="28"/>
              </w:rPr>
            </w:pPr>
          </w:p>
          <w:p w:rsidR="00B03C0F" w:rsidRPr="001D7B39" w:rsidRDefault="00B03C0F" w:rsidP="00CB6A09">
            <w:pPr>
              <w:spacing w:after="0" w:line="360" w:lineRule="auto"/>
              <w:ind w:right="28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lastRenderedPageBreak/>
              <w:t>Продовження таблиці 1.4</w:t>
            </w:r>
          </w:p>
        </w:tc>
      </w:tr>
      <w:tr w:rsidR="00B03C0F"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03C0F" w:rsidRPr="001D7B39" w:rsidRDefault="00B03C0F" w:rsidP="00CB6A09">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lastRenderedPageBreak/>
              <w:t>Параметр</w:t>
            </w:r>
          </w:p>
        </w:tc>
        <w:tc>
          <w:tcPr>
            <w:tcW w:w="2550" w:type="pct"/>
            <w:tcBorders>
              <w:top w:val="single" w:sz="4" w:space="0" w:color="auto"/>
              <w:left w:val="single" w:sz="4" w:space="0" w:color="auto"/>
              <w:bottom w:val="single" w:sz="4" w:space="0" w:color="auto"/>
              <w:right w:val="single" w:sz="4" w:space="0" w:color="auto"/>
            </w:tcBorders>
            <w:vAlign w:val="center"/>
          </w:tcPr>
          <w:p w:rsidR="00B03C0F" w:rsidRPr="001D7B39" w:rsidRDefault="00B03C0F" w:rsidP="00CB6A09">
            <w:pPr>
              <w:spacing w:after="0" w:line="360" w:lineRule="auto"/>
              <w:ind w:left="426" w:right="282" w:firstLine="7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Значення</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Об'єм кеш-пам'яті L1, КБ</w:t>
            </w:r>
          </w:p>
        </w:tc>
        <w:tc>
          <w:tcPr>
            <w:tcW w:w="25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3 x 64 (інструкції)</w:t>
            </w:r>
            <w:r w:rsidRPr="001D7B39">
              <w:rPr>
                <w:rFonts w:ascii="Times New Roman" w:hAnsi="Times New Roman" w:cs="Times New Roman"/>
                <w:color w:val="000000" w:themeColor="text1"/>
                <w:sz w:val="28"/>
                <w:szCs w:val="28"/>
              </w:rPr>
              <w:br/>
              <w:t>6 x 16 (дані)</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Об'єм кеш-пам'яті L2, МБ</w:t>
            </w:r>
          </w:p>
        </w:tc>
        <w:tc>
          <w:tcPr>
            <w:tcW w:w="25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3 х 2</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Об'єм кеш-пам'яті L3, МБ</w:t>
            </w:r>
          </w:p>
        </w:tc>
        <w:tc>
          <w:tcPr>
            <w:tcW w:w="25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8</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Ядро</w:t>
            </w:r>
          </w:p>
        </w:tc>
        <w:tc>
          <w:tcPr>
            <w:tcW w:w="25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Zambezi</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Кількість ядер</w:t>
            </w:r>
          </w:p>
        </w:tc>
        <w:tc>
          <w:tcPr>
            <w:tcW w:w="25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6</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Тепловий пакет, Вт</w:t>
            </w:r>
          </w:p>
        </w:tc>
        <w:tc>
          <w:tcPr>
            <w:tcW w:w="25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95</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Критична температура, °C</w:t>
            </w:r>
          </w:p>
        </w:tc>
        <w:tc>
          <w:tcPr>
            <w:tcW w:w="25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70</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Техпроцес, нм</w:t>
            </w:r>
          </w:p>
        </w:tc>
        <w:tc>
          <w:tcPr>
            <w:tcW w:w="25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32</w:t>
            </w:r>
          </w:p>
        </w:tc>
      </w:tr>
      <w:tr w:rsidR="007C0783"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Підтримка технологій</w:t>
            </w:r>
          </w:p>
        </w:tc>
        <w:tc>
          <w:tcPr>
            <w:tcW w:w="25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EE75E9">
            <w:pPr>
              <w:spacing w:after="0" w:line="360" w:lineRule="auto"/>
              <w:ind w:left="223" w:right="28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Multiple low-power states</w:t>
            </w:r>
            <w:r w:rsidRPr="001D7B39">
              <w:rPr>
                <w:rFonts w:ascii="Times New Roman" w:hAnsi="Times New Roman" w:cs="Times New Roman"/>
                <w:color w:val="000000" w:themeColor="text1"/>
                <w:sz w:val="28"/>
                <w:szCs w:val="28"/>
              </w:rPr>
              <w:br/>
              <w:t>Enhanced Virus Protection</w:t>
            </w:r>
            <w:r w:rsidRPr="001D7B39">
              <w:rPr>
                <w:rFonts w:ascii="Times New Roman" w:hAnsi="Times New Roman" w:cs="Times New Roman"/>
                <w:color w:val="000000" w:themeColor="text1"/>
                <w:sz w:val="28"/>
                <w:szCs w:val="28"/>
              </w:rPr>
              <w:br/>
              <w:t>Advanced Power Management</w:t>
            </w:r>
            <w:r w:rsidRPr="001D7B39">
              <w:rPr>
                <w:rFonts w:ascii="Times New Roman" w:hAnsi="Times New Roman" w:cs="Times New Roman"/>
                <w:color w:val="000000" w:themeColor="text1"/>
                <w:sz w:val="28"/>
                <w:szCs w:val="28"/>
              </w:rPr>
              <w:br/>
              <w:t>Virtualization Tech</w:t>
            </w:r>
            <w:r w:rsidR="00EE75E9" w:rsidRPr="001D7B39">
              <w:rPr>
                <w:rFonts w:ascii="Times New Roman" w:hAnsi="Times New Roman" w:cs="Times New Roman"/>
                <w:color w:val="000000" w:themeColor="text1"/>
                <w:sz w:val="28"/>
                <w:szCs w:val="28"/>
              </w:rPr>
              <w:t>nology</w:t>
            </w:r>
            <w:r w:rsidR="00EE75E9" w:rsidRPr="001D7B39">
              <w:rPr>
                <w:rFonts w:ascii="Times New Roman" w:hAnsi="Times New Roman" w:cs="Times New Roman"/>
                <w:color w:val="000000" w:themeColor="text1"/>
                <w:sz w:val="28"/>
                <w:szCs w:val="28"/>
              </w:rPr>
              <w:br/>
              <w:t xml:space="preserve">Hardware Thermal Control, </w:t>
            </w:r>
            <w:r w:rsidRPr="001D7B39">
              <w:rPr>
                <w:rFonts w:ascii="Times New Roman" w:hAnsi="Times New Roman" w:cs="Times New Roman"/>
                <w:color w:val="000000" w:themeColor="text1"/>
                <w:sz w:val="28"/>
                <w:szCs w:val="28"/>
              </w:rPr>
              <w:t>Core C0, C1, C1</w:t>
            </w:r>
            <w:r w:rsidR="00EE75E9" w:rsidRPr="001D7B39">
              <w:rPr>
                <w:rFonts w:ascii="Times New Roman" w:hAnsi="Times New Roman" w:cs="Times New Roman"/>
                <w:color w:val="000000" w:themeColor="text1"/>
                <w:sz w:val="28"/>
                <w:szCs w:val="28"/>
              </w:rPr>
              <w:t xml:space="preserve">E, C6, CC6, states. Package S0, S1, S3, S4 and S5. States, </w:t>
            </w:r>
            <w:r w:rsidRPr="001D7B39">
              <w:rPr>
                <w:rFonts w:ascii="Times New Roman" w:hAnsi="Times New Roman" w:cs="Times New Roman"/>
                <w:color w:val="000000" w:themeColor="text1"/>
                <w:sz w:val="28"/>
                <w:szCs w:val="28"/>
              </w:rPr>
              <w:t>AMD Turbo CORE technology 2.0</w:t>
            </w:r>
          </w:p>
        </w:tc>
      </w:tr>
      <w:tr w:rsidR="001E59C6" w:rsidRPr="001D7B39" w:rsidTr="00B03C0F">
        <w:trPr>
          <w:tblCellSpacing w:w="0" w:type="dxa"/>
          <w:jc w:val="center"/>
        </w:trPr>
        <w:tc>
          <w:tcPr>
            <w:tcW w:w="5000" w:type="pct"/>
            <w:gridSpan w:val="2"/>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Вбудований контролер пам'яті</w:t>
            </w:r>
          </w:p>
        </w:tc>
      </w:tr>
      <w:tr w:rsidR="001E59C6"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Типи пам'яті</w:t>
            </w:r>
          </w:p>
        </w:tc>
        <w:tc>
          <w:tcPr>
            <w:tcW w:w="25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DDR3-1066/1333/1600/1866</w:t>
            </w:r>
          </w:p>
        </w:tc>
      </w:tr>
      <w:tr w:rsidR="001E59C6"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Кількість каналів пам'яті</w:t>
            </w:r>
          </w:p>
        </w:tc>
        <w:tc>
          <w:tcPr>
            <w:tcW w:w="25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2</w:t>
            </w:r>
          </w:p>
        </w:tc>
      </w:tr>
      <w:tr w:rsidR="001E59C6"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Максимальний об'єм пам'яті, ГБ</w:t>
            </w:r>
          </w:p>
        </w:tc>
        <w:tc>
          <w:tcPr>
            <w:tcW w:w="25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16</w:t>
            </w:r>
          </w:p>
        </w:tc>
      </w:tr>
      <w:tr w:rsidR="00B905D1"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Максимальна пропускна здатність, ГБ/c</w:t>
            </w:r>
          </w:p>
        </w:tc>
        <w:tc>
          <w:tcPr>
            <w:tcW w:w="25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7C0783">
            <w:pPr>
              <w:spacing w:after="0" w:line="360" w:lineRule="auto"/>
              <w:ind w:left="426" w:right="282" w:firstLine="7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21,3</w:t>
            </w:r>
          </w:p>
        </w:tc>
      </w:tr>
      <w:tr w:rsidR="001E59C6" w:rsidRPr="001D7B39" w:rsidTr="00B03C0F">
        <w:trPr>
          <w:tblCellSpacing w:w="0" w:type="dxa"/>
          <w:jc w:val="center"/>
        </w:trPr>
        <w:tc>
          <w:tcPr>
            <w:tcW w:w="24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DE393D">
            <w:pPr>
              <w:spacing w:after="0" w:line="360" w:lineRule="auto"/>
              <w:ind w:left="426" w:hanging="23"/>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Підтримка ECC</w:t>
            </w:r>
          </w:p>
        </w:tc>
        <w:tc>
          <w:tcPr>
            <w:tcW w:w="2550" w:type="pct"/>
            <w:tcBorders>
              <w:top w:val="single" w:sz="4" w:space="0" w:color="auto"/>
              <w:left w:val="single" w:sz="4" w:space="0" w:color="auto"/>
              <w:bottom w:val="single" w:sz="4" w:space="0" w:color="auto"/>
              <w:right w:val="single" w:sz="4" w:space="0" w:color="auto"/>
            </w:tcBorders>
            <w:vAlign w:val="center"/>
          </w:tcPr>
          <w:p w:rsidR="00BC2110" w:rsidRPr="001D7B39" w:rsidRDefault="00BC2110" w:rsidP="00DE393D">
            <w:pPr>
              <w:spacing w:after="0" w:line="360" w:lineRule="auto"/>
              <w:ind w:left="426" w:right="282" w:firstLine="7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є</w:t>
            </w:r>
          </w:p>
        </w:tc>
      </w:tr>
    </w:tbl>
    <w:p w:rsidR="0084726A" w:rsidRDefault="004A3AAF" w:rsidP="00824287">
      <w:pPr>
        <w:pStyle w:val="Heading3"/>
        <w:spacing w:line="360" w:lineRule="auto"/>
        <w:ind w:firstLine="709"/>
        <w:jc w:val="both"/>
        <w:rPr>
          <w:rFonts w:ascii="Times New Roman" w:hAnsi="Times New Roman" w:cs="Times New Roman"/>
          <w:b/>
          <w:color w:val="000000" w:themeColor="text1"/>
          <w:sz w:val="28"/>
          <w:szCs w:val="28"/>
        </w:rPr>
      </w:pPr>
      <w:bookmarkStart w:id="18" w:name="_Toc419585719"/>
      <w:r w:rsidRPr="001D7B39">
        <w:rPr>
          <w:rFonts w:ascii="Times New Roman" w:hAnsi="Times New Roman" w:cs="Times New Roman"/>
          <w:b/>
          <w:color w:val="000000" w:themeColor="text1"/>
          <w:sz w:val="28"/>
          <w:szCs w:val="28"/>
        </w:rPr>
        <w:lastRenderedPageBreak/>
        <w:t xml:space="preserve">1.2.5. </w:t>
      </w:r>
      <w:r w:rsidR="00BC2110" w:rsidRPr="001D7B39">
        <w:rPr>
          <w:rFonts w:ascii="Times New Roman" w:hAnsi="Times New Roman" w:cs="Times New Roman"/>
          <w:b/>
          <w:color w:val="000000" w:themeColor="text1"/>
          <w:sz w:val="28"/>
          <w:szCs w:val="28"/>
        </w:rPr>
        <w:t>Огляд шестиядерного процесора FX-6200</w:t>
      </w:r>
      <w:bookmarkEnd w:id="18"/>
    </w:p>
    <w:p w:rsidR="00BC2110" w:rsidRPr="001D7B39" w:rsidRDefault="00BC2110" w:rsidP="00824287">
      <w:pPr>
        <w:pStyle w:val="Heading3"/>
        <w:spacing w:line="360" w:lineRule="auto"/>
        <w:ind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Модель AMD FX-6200, анонсована наприкінці лютого 2012 року разом з AMD FX-4170. Даний ЦП виготовлений по 32 нм техпроцесу і складається з трьох обчислювальних модулів, кожний з яких містить по два ядра, що разом дає нам шість ядер[7]. Процесор також відрізняється підвищеною до 3,8 ГГц, але термопакет залишився без змін - 125 Вт.  </w:t>
      </w:r>
    </w:p>
    <w:p w:rsidR="00BC2110" w:rsidRPr="001D7B39" w:rsidRDefault="00BC2110" w:rsidP="00F2170D">
      <w:pPr>
        <w:spacing w:after="0" w:line="360" w:lineRule="auto"/>
        <w:ind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Корпус процесора такий же, як і у інших представників сімейства AMD FX. Та і від більш старих Phenom II для Socket AM3 мало чим відрізняється. Масивна металева кришка захищає кремнієву основу процесора від пошкоджень при встановленні системи охолодження і одночасно забезпечує рівномірний розподіл тепла, запобігаючи перегріву окремих ділянок кристала. Маркування на </w:t>
      </w:r>
      <w:r w:rsidR="007C0783" w:rsidRPr="001D7B39">
        <w:rPr>
          <w:rFonts w:ascii="Times New Roman" w:hAnsi="Times New Roman" w:cs="Times New Roman"/>
          <w:color w:val="000000" w:themeColor="text1"/>
          <w:sz w:val="28"/>
          <w:szCs w:val="28"/>
        </w:rPr>
        <w:br/>
      </w:r>
      <w:r w:rsidRPr="001D7B39">
        <w:rPr>
          <w:rFonts w:ascii="Times New Roman" w:hAnsi="Times New Roman" w:cs="Times New Roman"/>
          <w:color w:val="000000" w:themeColor="text1"/>
          <w:sz w:val="28"/>
          <w:szCs w:val="28"/>
        </w:rPr>
        <w:t>кришці дає користувачу ма</w:t>
      </w:r>
      <w:r w:rsidR="00FA5913" w:rsidRPr="001D7B39">
        <w:rPr>
          <w:rFonts w:ascii="Times New Roman" w:hAnsi="Times New Roman" w:cs="Times New Roman"/>
          <w:color w:val="000000" w:themeColor="text1"/>
          <w:sz w:val="28"/>
          <w:szCs w:val="28"/>
        </w:rPr>
        <w:t>ксимум інформації про процесор[11</w:t>
      </w:r>
      <w:r w:rsidRPr="001D7B39">
        <w:rPr>
          <w:rFonts w:ascii="Times New Roman" w:hAnsi="Times New Roman" w:cs="Times New Roman"/>
          <w:color w:val="000000" w:themeColor="text1"/>
          <w:sz w:val="28"/>
          <w:szCs w:val="28"/>
        </w:rPr>
        <w:t xml:space="preserve">]. Для цієї моделі вона наступна - FD6200FRW6KGU: </w:t>
      </w:r>
    </w:p>
    <w:p w:rsidR="00BC2110" w:rsidRPr="001D7B39" w:rsidRDefault="00BC2110" w:rsidP="0084726A">
      <w:pPr>
        <w:numPr>
          <w:ilvl w:val="0"/>
          <w:numId w:val="9"/>
        </w:numPr>
        <w:spacing w:after="0" w:line="360" w:lineRule="auto"/>
        <w:ind w:left="284" w:right="282" w:firstLine="142"/>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F – процесор належить до сімейства AMD FX; </w:t>
      </w:r>
    </w:p>
    <w:p w:rsidR="00BC2110" w:rsidRPr="001D7B39" w:rsidRDefault="00BC2110" w:rsidP="0084726A">
      <w:pPr>
        <w:numPr>
          <w:ilvl w:val="0"/>
          <w:numId w:val="9"/>
        </w:numPr>
        <w:spacing w:after="0" w:line="360" w:lineRule="auto"/>
        <w:ind w:left="284" w:right="282" w:firstLine="142"/>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D – сфера застосування даного процесора – робочі станції; </w:t>
      </w:r>
    </w:p>
    <w:p w:rsidR="00BC2110" w:rsidRPr="001D7B39" w:rsidRDefault="00BC2110" w:rsidP="0084726A">
      <w:pPr>
        <w:numPr>
          <w:ilvl w:val="0"/>
          <w:numId w:val="9"/>
        </w:numPr>
        <w:spacing w:after="0" w:line="360" w:lineRule="auto"/>
        <w:ind w:left="284" w:right="282" w:firstLine="142"/>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6200 – модельним номер; </w:t>
      </w:r>
    </w:p>
    <w:p w:rsidR="00BC2110" w:rsidRPr="001D7B39" w:rsidRDefault="00BC2110" w:rsidP="0084726A">
      <w:pPr>
        <w:numPr>
          <w:ilvl w:val="0"/>
          <w:numId w:val="9"/>
        </w:numPr>
        <w:spacing w:after="0" w:line="360" w:lineRule="auto"/>
        <w:ind w:left="284" w:right="282" w:firstLine="142"/>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FR – тепловий пакет процесора 125 W; </w:t>
      </w:r>
    </w:p>
    <w:p w:rsidR="00BC2110" w:rsidRPr="001D7B39" w:rsidRDefault="00BC2110" w:rsidP="0084726A">
      <w:pPr>
        <w:numPr>
          <w:ilvl w:val="0"/>
          <w:numId w:val="9"/>
        </w:numPr>
        <w:spacing w:after="0" w:line="360" w:lineRule="auto"/>
        <w:ind w:left="284" w:right="282" w:firstLine="142"/>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W – впакований процесор у корпус 938-pin Socket AM3+; </w:t>
      </w:r>
    </w:p>
    <w:p w:rsidR="00BC2110" w:rsidRPr="001D7B39" w:rsidRDefault="00BC2110" w:rsidP="0084726A">
      <w:pPr>
        <w:numPr>
          <w:ilvl w:val="0"/>
          <w:numId w:val="9"/>
        </w:numPr>
        <w:spacing w:after="0" w:line="360" w:lineRule="auto"/>
        <w:ind w:left="284" w:right="282" w:firstLine="142"/>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6 – загальна кількість активних ядер; </w:t>
      </w:r>
    </w:p>
    <w:p w:rsidR="00BC2110" w:rsidRPr="0084726A" w:rsidRDefault="00BC2110" w:rsidP="0084726A">
      <w:pPr>
        <w:numPr>
          <w:ilvl w:val="0"/>
          <w:numId w:val="9"/>
        </w:numPr>
        <w:spacing w:after="0" w:line="360" w:lineRule="auto"/>
        <w:ind w:left="284" w:right="282" w:firstLine="142"/>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K – об’єм кеш-пам'яті L2 2 МБ на кожний модуль і 8 МБ кеш-пам'яті </w:t>
      </w:r>
      <w:r w:rsidRPr="0084726A">
        <w:rPr>
          <w:rFonts w:ascii="Times New Roman" w:hAnsi="Times New Roman" w:cs="Times New Roman"/>
          <w:color w:val="000000" w:themeColor="text1"/>
          <w:sz w:val="28"/>
          <w:szCs w:val="28"/>
        </w:rPr>
        <w:t xml:space="preserve">L3; </w:t>
      </w:r>
    </w:p>
    <w:p w:rsidR="00BC2110" w:rsidRPr="001D7B39" w:rsidRDefault="00BC2110" w:rsidP="0084726A">
      <w:pPr>
        <w:numPr>
          <w:ilvl w:val="0"/>
          <w:numId w:val="9"/>
        </w:numPr>
        <w:spacing w:after="0" w:line="360" w:lineRule="auto"/>
        <w:ind w:left="284" w:right="282" w:firstLine="142"/>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GU - ядро процесора степінга OR-B2 </w:t>
      </w:r>
    </w:p>
    <w:p w:rsidR="00BC2110" w:rsidRPr="001D7B39" w:rsidRDefault="00BC2110" w:rsidP="00F2170D">
      <w:pPr>
        <w:spacing w:after="0" w:line="360" w:lineRule="auto"/>
        <w:ind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Дана модель є найпотужнішим шестиядерним процесором на архітектурі Bulldozer. Детально ознайомитися із її </w:t>
      </w:r>
      <w:r w:rsidR="004A3AAF" w:rsidRPr="001D7B39">
        <w:rPr>
          <w:rFonts w:ascii="Times New Roman" w:hAnsi="Times New Roman" w:cs="Times New Roman"/>
          <w:color w:val="000000" w:themeColor="text1"/>
          <w:sz w:val="28"/>
          <w:szCs w:val="28"/>
        </w:rPr>
        <w:t>характеристиками можна в табл. 1.5</w:t>
      </w:r>
      <w:r w:rsidRPr="001D7B39">
        <w:rPr>
          <w:rFonts w:ascii="Times New Roman" w:hAnsi="Times New Roman" w:cs="Times New Roman"/>
          <w:color w:val="000000" w:themeColor="text1"/>
          <w:sz w:val="28"/>
          <w:szCs w:val="28"/>
        </w:rPr>
        <w:t>.</w:t>
      </w:r>
    </w:p>
    <w:p w:rsidR="00BC2110" w:rsidRPr="001D7B39" w:rsidRDefault="004A3AAF" w:rsidP="0084726A">
      <w:pPr>
        <w:spacing w:after="0" w:line="360" w:lineRule="auto"/>
        <w:ind w:right="282" w:firstLine="709"/>
        <w:jc w:val="right"/>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Таблиця 1.5</w:t>
      </w:r>
      <w:r w:rsidR="00BC2110" w:rsidRPr="001D7B39">
        <w:rPr>
          <w:rFonts w:ascii="Times New Roman" w:hAnsi="Times New Roman" w:cs="Times New Roman"/>
          <w:color w:val="000000" w:themeColor="text1"/>
          <w:sz w:val="28"/>
          <w:szCs w:val="28"/>
        </w:rPr>
        <w:t xml:space="preserve"> Специфікація AMD FX-6200</w:t>
      </w:r>
    </w:p>
    <w:tbl>
      <w:tblPr>
        <w:tblW w:w="8794" w:type="dxa"/>
        <w:tblInd w:w="700" w:type="dxa"/>
        <w:tblCellMar>
          <w:top w:w="19" w:type="dxa"/>
          <w:left w:w="12" w:type="dxa"/>
          <w:right w:w="41" w:type="dxa"/>
        </w:tblCellMar>
        <w:tblLook w:val="00A0" w:firstRow="1" w:lastRow="0" w:firstColumn="1" w:lastColumn="0" w:noHBand="0" w:noVBand="0"/>
      </w:tblPr>
      <w:tblGrid>
        <w:gridCol w:w="4028"/>
        <w:gridCol w:w="4766"/>
      </w:tblGrid>
      <w:tr w:rsidR="007C0783" w:rsidRPr="001D7B39" w:rsidTr="00051FA4">
        <w:trPr>
          <w:trHeight w:val="512"/>
        </w:trPr>
        <w:tc>
          <w:tcPr>
            <w:tcW w:w="4028" w:type="dxa"/>
            <w:tcBorders>
              <w:top w:val="single" w:sz="4" w:space="0" w:color="auto"/>
              <w:left w:val="single" w:sz="4" w:space="0" w:color="auto"/>
              <w:bottom w:val="single" w:sz="4" w:space="0" w:color="auto"/>
              <w:right w:val="single" w:sz="4" w:space="0" w:color="auto"/>
            </w:tcBorders>
          </w:tcPr>
          <w:p w:rsidR="00BC2110" w:rsidRPr="001D7B39" w:rsidRDefault="004A3AAF" w:rsidP="007C0783">
            <w:pPr>
              <w:spacing w:after="0" w:line="360" w:lineRule="auto"/>
              <w:ind w:left="426" w:right="282" w:hanging="1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Параметр</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4A3AAF" w:rsidP="007C0783">
            <w:pPr>
              <w:spacing w:after="0" w:line="360" w:lineRule="auto"/>
              <w:ind w:left="426" w:right="282" w:hanging="68"/>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Значення</w:t>
            </w:r>
            <w:r w:rsidR="00BC2110" w:rsidRPr="001D7B39">
              <w:rPr>
                <w:rFonts w:ascii="Times New Roman" w:hAnsi="Times New Roman" w:cs="Times New Roman"/>
                <w:color w:val="000000" w:themeColor="text1"/>
                <w:sz w:val="28"/>
                <w:szCs w:val="28"/>
              </w:rPr>
              <w:t xml:space="preserve"> </w:t>
            </w:r>
          </w:p>
        </w:tc>
      </w:tr>
      <w:tr w:rsidR="007C0783" w:rsidRPr="001D7B39" w:rsidTr="00051FA4">
        <w:trPr>
          <w:trHeight w:val="142"/>
        </w:trPr>
        <w:tc>
          <w:tcPr>
            <w:tcW w:w="4028"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1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Маркування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68"/>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FD6100WMW6KGU </w:t>
            </w:r>
          </w:p>
        </w:tc>
      </w:tr>
      <w:tr w:rsidR="007C0783" w:rsidRPr="001D7B39" w:rsidTr="00051FA4">
        <w:trPr>
          <w:trHeight w:val="32"/>
        </w:trPr>
        <w:tc>
          <w:tcPr>
            <w:tcW w:w="4028"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1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Процесорний роз’єм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68"/>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Socket AM3+ </w:t>
            </w:r>
          </w:p>
        </w:tc>
      </w:tr>
      <w:tr w:rsidR="007C0783" w:rsidRPr="001D7B39" w:rsidTr="00051FA4">
        <w:trPr>
          <w:trHeight w:val="32"/>
        </w:trPr>
        <w:tc>
          <w:tcPr>
            <w:tcW w:w="4028" w:type="dxa"/>
            <w:tcBorders>
              <w:top w:val="single" w:sz="4" w:space="0" w:color="auto"/>
              <w:left w:val="single" w:sz="4" w:space="0" w:color="auto"/>
              <w:bottom w:val="single" w:sz="4" w:space="0" w:color="auto"/>
              <w:right w:val="single" w:sz="4" w:space="0" w:color="auto"/>
            </w:tcBorders>
          </w:tcPr>
          <w:p w:rsidR="00BC2110" w:rsidRPr="001D7B39" w:rsidRDefault="00BC2110" w:rsidP="00824287">
            <w:pPr>
              <w:spacing w:after="0" w:line="360" w:lineRule="auto"/>
              <w:ind w:left="426" w:right="282" w:hanging="1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Тактова частота (номінальна), МГц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68"/>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3800 </w:t>
            </w:r>
          </w:p>
        </w:tc>
      </w:tr>
      <w:tr w:rsidR="00051FA4" w:rsidRPr="001D7B39" w:rsidTr="00051FA4">
        <w:trPr>
          <w:trHeight w:val="32"/>
        </w:trPr>
        <w:tc>
          <w:tcPr>
            <w:tcW w:w="8794" w:type="dxa"/>
            <w:gridSpan w:val="2"/>
            <w:tcBorders>
              <w:bottom w:val="single" w:sz="4" w:space="0" w:color="auto"/>
            </w:tcBorders>
          </w:tcPr>
          <w:p w:rsidR="00051FA4" w:rsidRPr="001D7B39" w:rsidRDefault="00051FA4" w:rsidP="0084726A">
            <w:pPr>
              <w:spacing w:after="0" w:line="360" w:lineRule="auto"/>
              <w:ind w:right="28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lastRenderedPageBreak/>
              <w:t>Продовження таблиці 1.5</w:t>
            </w:r>
          </w:p>
        </w:tc>
      </w:tr>
      <w:tr w:rsidR="00051FA4" w:rsidRPr="001D7B39" w:rsidTr="00051FA4">
        <w:trPr>
          <w:trHeight w:val="32"/>
        </w:trPr>
        <w:tc>
          <w:tcPr>
            <w:tcW w:w="4028" w:type="dxa"/>
            <w:tcBorders>
              <w:top w:val="single" w:sz="4" w:space="0" w:color="auto"/>
              <w:left w:val="single" w:sz="4" w:space="0" w:color="auto"/>
              <w:bottom w:val="single" w:sz="4" w:space="0" w:color="auto"/>
              <w:right w:val="single" w:sz="4" w:space="0" w:color="auto"/>
            </w:tcBorders>
          </w:tcPr>
          <w:p w:rsidR="00051FA4" w:rsidRPr="001D7B39" w:rsidRDefault="00051FA4" w:rsidP="00CB6A09">
            <w:pPr>
              <w:spacing w:after="0" w:line="360" w:lineRule="auto"/>
              <w:ind w:left="426" w:right="282" w:hanging="1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Параметр</w:t>
            </w:r>
          </w:p>
        </w:tc>
        <w:tc>
          <w:tcPr>
            <w:tcW w:w="4766" w:type="dxa"/>
            <w:tcBorders>
              <w:top w:val="single" w:sz="4" w:space="0" w:color="auto"/>
              <w:left w:val="single" w:sz="4" w:space="0" w:color="auto"/>
              <w:bottom w:val="single" w:sz="4" w:space="0" w:color="auto"/>
              <w:right w:val="single" w:sz="4" w:space="0" w:color="auto"/>
            </w:tcBorders>
          </w:tcPr>
          <w:p w:rsidR="00051FA4" w:rsidRPr="001D7B39" w:rsidRDefault="00051FA4" w:rsidP="00CB6A09">
            <w:pPr>
              <w:spacing w:after="0" w:line="360" w:lineRule="auto"/>
              <w:ind w:left="426" w:right="282" w:firstLine="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Значення</w:t>
            </w:r>
          </w:p>
        </w:tc>
      </w:tr>
      <w:tr w:rsidR="007C0783" w:rsidRPr="001D7B39" w:rsidTr="00051FA4">
        <w:trPr>
          <w:trHeight w:val="555"/>
        </w:trPr>
        <w:tc>
          <w:tcPr>
            <w:tcW w:w="4028" w:type="dxa"/>
            <w:tcBorders>
              <w:top w:val="single" w:sz="4" w:space="0" w:color="auto"/>
              <w:left w:val="single" w:sz="4" w:space="0" w:color="auto"/>
              <w:bottom w:val="single" w:sz="4" w:space="0" w:color="auto"/>
              <w:right w:val="single" w:sz="4" w:space="0" w:color="auto"/>
            </w:tcBorders>
          </w:tcPr>
          <w:p w:rsidR="004A3AAF" w:rsidRPr="001D7B39" w:rsidRDefault="00BC2110" w:rsidP="007C0783">
            <w:pPr>
              <w:spacing w:after="0" w:line="360" w:lineRule="auto"/>
              <w:ind w:left="426" w:right="282" w:hanging="1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Максимальна тактова частота з TC 2.0,</w:t>
            </w:r>
          </w:p>
          <w:p w:rsidR="00BC2110" w:rsidRPr="001D7B39" w:rsidRDefault="00BC2110" w:rsidP="001E59C6">
            <w:pPr>
              <w:spacing w:after="0" w:line="360" w:lineRule="auto"/>
              <w:ind w:right="282"/>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МГц (для всіх ядер)</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68"/>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4100 </w:t>
            </w:r>
          </w:p>
        </w:tc>
      </w:tr>
      <w:tr w:rsidR="007C0783" w:rsidRPr="001D7B39" w:rsidTr="00051FA4">
        <w:trPr>
          <w:trHeight w:val="32"/>
        </w:trPr>
        <w:tc>
          <w:tcPr>
            <w:tcW w:w="4028"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1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Множник (номінал)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68"/>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16,5 </w:t>
            </w:r>
          </w:p>
        </w:tc>
      </w:tr>
      <w:tr w:rsidR="007C0783" w:rsidRPr="001D7B39" w:rsidTr="00051FA4">
        <w:trPr>
          <w:trHeight w:val="32"/>
        </w:trPr>
        <w:tc>
          <w:tcPr>
            <w:tcW w:w="4028"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1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Частота шини HT, МГц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68"/>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2200 </w:t>
            </w:r>
          </w:p>
        </w:tc>
      </w:tr>
      <w:tr w:rsidR="007C0783" w:rsidRPr="001D7B39" w:rsidTr="00051FA4">
        <w:trPr>
          <w:trHeight w:val="571"/>
        </w:trPr>
        <w:tc>
          <w:tcPr>
            <w:tcW w:w="4028"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1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Об'єм кеш-пам'яті L1, КБ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68"/>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3 x 64 (інструкції) 6 x 16 (дані) </w:t>
            </w:r>
          </w:p>
        </w:tc>
      </w:tr>
      <w:tr w:rsidR="007C0783" w:rsidRPr="001D7B39" w:rsidTr="00051FA4">
        <w:trPr>
          <w:trHeight w:val="32"/>
        </w:trPr>
        <w:tc>
          <w:tcPr>
            <w:tcW w:w="4028"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1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Об'єм кеш-пам'яті L2, МБ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68"/>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3 х 2 </w:t>
            </w:r>
          </w:p>
        </w:tc>
      </w:tr>
      <w:tr w:rsidR="007C0783" w:rsidRPr="001D7B39" w:rsidTr="00051FA4">
        <w:trPr>
          <w:trHeight w:val="126"/>
        </w:trPr>
        <w:tc>
          <w:tcPr>
            <w:tcW w:w="4028"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1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Об'єм кеш-пам'яті L3, МБ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68"/>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8 </w:t>
            </w:r>
          </w:p>
        </w:tc>
      </w:tr>
      <w:tr w:rsidR="007C0783" w:rsidRPr="001D7B39" w:rsidTr="00051FA4">
        <w:trPr>
          <w:trHeight w:val="32"/>
        </w:trPr>
        <w:tc>
          <w:tcPr>
            <w:tcW w:w="4028"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1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Ядро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Zambezi </w:t>
            </w:r>
          </w:p>
        </w:tc>
      </w:tr>
      <w:tr w:rsidR="007C0783" w:rsidRPr="001D7B39" w:rsidTr="00051FA4">
        <w:trPr>
          <w:trHeight w:val="32"/>
        </w:trPr>
        <w:tc>
          <w:tcPr>
            <w:tcW w:w="4028"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1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Кількість ядер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6 </w:t>
            </w:r>
          </w:p>
        </w:tc>
      </w:tr>
      <w:tr w:rsidR="007C0783" w:rsidRPr="001D7B39" w:rsidTr="00051FA4">
        <w:trPr>
          <w:trHeight w:val="32"/>
        </w:trPr>
        <w:tc>
          <w:tcPr>
            <w:tcW w:w="4028"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1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Напруга живлення, В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0,75-1,40 </w:t>
            </w:r>
          </w:p>
        </w:tc>
      </w:tr>
      <w:tr w:rsidR="007C0783" w:rsidRPr="001D7B39" w:rsidTr="00051FA4">
        <w:trPr>
          <w:trHeight w:val="58"/>
        </w:trPr>
        <w:tc>
          <w:tcPr>
            <w:tcW w:w="4028"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1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Тепловий пакет, Вт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125 </w:t>
            </w:r>
          </w:p>
        </w:tc>
      </w:tr>
      <w:tr w:rsidR="007C0783" w:rsidRPr="001D7B39" w:rsidTr="00051FA4">
        <w:trPr>
          <w:trHeight w:val="32"/>
        </w:trPr>
        <w:tc>
          <w:tcPr>
            <w:tcW w:w="4028"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1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Критична температура, °C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75 </w:t>
            </w:r>
          </w:p>
        </w:tc>
      </w:tr>
      <w:tr w:rsidR="007C0783" w:rsidRPr="001D7B39" w:rsidTr="00051FA4">
        <w:trPr>
          <w:trHeight w:val="102"/>
        </w:trPr>
        <w:tc>
          <w:tcPr>
            <w:tcW w:w="4028"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1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Техпроцес, нм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32 </w:t>
            </w:r>
          </w:p>
        </w:tc>
      </w:tr>
      <w:tr w:rsidR="007C0783" w:rsidRPr="001D7B39" w:rsidTr="00051FA4">
        <w:trPr>
          <w:trHeight w:val="3893"/>
        </w:trPr>
        <w:tc>
          <w:tcPr>
            <w:tcW w:w="4028"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1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Підтримка технологій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Multiple low-power states </w:t>
            </w:r>
          </w:p>
          <w:p w:rsidR="00BC2110" w:rsidRPr="001D7B39" w:rsidRDefault="00BC2110" w:rsidP="007C0783">
            <w:pPr>
              <w:spacing w:after="0" w:line="360" w:lineRule="auto"/>
              <w:ind w:left="426" w:right="282" w:firstLine="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Enhanced Virus Protection </w:t>
            </w:r>
          </w:p>
          <w:p w:rsidR="00BC2110" w:rsidRPr="001D7B39" w:rsidRDefault="00BC2110" w:rsidP="007C0783">
            <w:pPr>
              <w:spacing w:after="0" w:line="360" w:lineRule="auto"/>
              <w:ind w:left="426" w:right="282" w:firstLine="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Advanced Power Management </w:t>
            </w:r>
          </w:p>
          <w:p w:rsidR="00BC2110" w:rsidRPr="001D7B39" w:rsidRDefault="00BC2110" w:rsidP="007C0783">
            <w:pPr>
              <w:spacing w:after="0" w:line="360" w:lineRule="auto"/>
              <w:ind w:left="426" w:right="282" w:firstLine="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Virtualization Technology </w:t>
            </w:r>
          </w:p>
          <w:p w:rsidR="00BC2110" w:rsidRPr="001D7B39" w:rsidRDefault="00BC2110" w:rsidP="007C0783">
            <w:pPr>
              <w:spacing w:after="0" w:line="360" w:lineRule="auto"/>
              <w:ind w:left="426" w:right="282" w:firstLine="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Hardware Thermal Control </w:t>
            </w:r>
          </w:p>
          <w:p w:rsidR="00BC2110" w:rsidRPr="001D7B39" w:rsidRDefault="00BC2110" w:rsidP="007C0783">
            <w:pPr>
              <w:spacing w:after="0" w:line="360" w:lineRule="auto"/>
              <w:ind w:left="426" w:right="282" w:firstLine="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Core C0, C1, C1E, C6, CC6, states </w:t>
            </w:r>
          </w:p>
          <w:p w:rsidR="00BC2110" w:rsidRPr="001D7B39" w:rsidRDefault="00BC2110" w:rsidP="007C0783">
            <w:pPr>
              <w:spacing w:after="0" w:line="360" w:lineRule="auto"/>
              <w:ind w:left="426" w:right="282" w:firstLine="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Package S0, S1, S3, S4 and S5 states </w:t>
            </w:r>
          </w:p>
          <w:p w:rsidR="00BC2110" w:rsidRPr="001D7B39" w:rsidRDefault="00BC2110" w:rsidP="007C0783">
            <w:pPr>
              <w:spacing w:after="0" w:line="360" w:lineRule="auto"/>
              <w:ind w:left="426" w:right="282" w:firstLine="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AMD Turbo CORE technology 2.0 </w:t>
            </w:r>
          </w:p>
        </w:tc>
      </w:tr>
      <w:tr w:rsidR="007C0783" w:rsidRPr="001D7B39" w:rsidTr="00051FA4">
        <w:trPr>
          <w:trHeight w:val="227"/>
        </w:trPr>
        <w:tc>
          <w:tcPr>
            <w:tcW w:w="8794" w:type="dxa"/>
            <w:gridSpan w:val="2"/>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Вбудований контролер пам'яті </w:t>
            </w:r>
          </w:p>
        </w:tc>
      </w:tr>
      <w:tr w:rsidR="00051FA4" w:rsidRPr="001D7B39" w:rsidTr="00051FA4">
        <w:trPr>
          <w:trHeight w:val="227"/>
        </w:trPr>
        <w:tc>
          <w:tcPr>
            <w:tcW w:w="8794" w:type="dxa"/>
            <w:gridSpan w:val="2"/>
            <w:tcBorders>
              <w:top w:val="single" w:sz="4" w:space="0" w:color="auto"/>
            </w:tcBorders>
          </w:tcPr>
          <w:p w:rsidR="00051FA4" w:rsidRPr="001D7B39" w:rsidRDefault="00051FA4" w:rsidP="007C0783">
            <w:pPr>
              <w:spacing w:after="0" w:line="360" w:lineRule="auto"/>
              <w:ind w:left="426" w:right="282" w:firstLine="71"/>
              <w:rPr>
                <w:rFonts w:ascii="Times New Roman" w:hAnsi="Times New Roman" w:cs="Times New Roman"/>
                <w:color w:val="000000" w:themeColor="text1"/>
                <w:sz w:val="28"/>
                <w:szCs w:val="28"/>
              </w:rPr>
            </w:pPr>
          </w:p>
        </w:tc>
      </w:tr>
      <w:tr w:rsidR="00B03C0F" w:rsidRPr="001D7B39" w:rsidTr="00051FA4">
        <w:trPr>
          <w:trHeight w:val="32"/>
        </w:trPr>
        <w:tc>
          <w:tcPr>
            <w:tcW w:w="8794" w:type="dxa"/>
            <w:gridSpan w:val="2"/>
            <w:tcBorders>
              <w:bottom w:val="single" w:sz="4" w:space="0" w:color="auto"/>
            </w:tcBorders>
          </w:tcPr>
          <w:p w:rsidR="00B03C0F" w:rsidRPr="001D7B39" w:rsidRDefault="00B03C0F" w:rsidP="00824287">
            <w:pPr>
              <w:spacing w:after="0" w:line="360" w:lineRule="auto"/>
              <w:ind w:right="28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lastRenderedPageBreak/>
              <w:t>Продовження таблиці 1.5</w:t>
            </w:r>
          </w:p>
        </w:tc>
      </w:tr>
      <w:tr w:rsidR="00B03C0F" w:rsidRPr="001D7B39" w:rsidTr="00051FA4">
        <w:trPr>
          <w:trHeight w:val="32"/>
        </w:trPr>
        <w:tc>
          <w:tcPr>
            <w:tcW w:w="4028" w:type="dxa"/>
            <w:tcBorders>
              <w:top w:val="single" w:sz="4" w:space="0" w:color="auto"/>
              <w:left w:val="single" w:sz="4" w:space="0" w:color="auto"/>
              <w:bottom w:val="single" w:sz="4" w:space="0" w:color="auto"/>
              <w:right w:val="single" w:sz="4" w:space="0" w:color="auto"/>
            </w:tcBorders>
          </w:tcPr>
          <w:p w:rsidR="00B03C0F" w:rsidRPr="001D7B39" w:rsidRDefault="00B03C0F" w:rsidP="00CB6A09">
            <w:pPr>
              <w:spacing w:after="0" w:line="360" w:lineRule="auto"/>
              <w:ind w:left="426" w:right="282" w:hanging="1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Параметр</w:t>
            </w:r>
          </w:p>
        </w:tc>
        <w:tc>
          <w:tcPr>
            <w:tcW w:w="4766" w:type="dxa"/>
            <w:tcBorders>
              <w:top w:val="single" w:sz="4" w:space="0" w:color="auto"/>
              <w:left w:val="single" w:sz="4" w:space="0" w:color="auto"/>
              <w:bottom w:val="single" w:sz="4" w:space="0" w:color="auto"/>
              <w:right w:val="single" w:sz="4" w:space="0" w:color="auto"/>
            </w:tcBorders>
          </w:tcPr>
          <w:p w:rsidR="00B03C0F" w:rsidRPr="001D7B39" w:rsidRDefault="00B03C0F" w:rsidP="00CB6A09">
            <w:pPr>
              <w:spacing w:after="0" w:line="360" w:lineRule="auto"/>
              <w:ind w:left="426" w:right="282" w:firstLine="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Значення</w:t>
            </w:r>
          </w:p>
        </w:tc>
      </w:tr>
      <w:tr w:rsidR="007C0783" w:rsidRPr="001D7B39" w:rsidTr="00051FA4">
        <w:trPr>
          <w:trHeight w:val="511"/>
        </w:trPr>
        <w:tc>
          <w:tcPr>
            <w:tcW w:w="4028"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1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Типи пам'яті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DDR3-1066/1333/1600/1866 </w:t>
            </w:r>
          </w:p>
        </w:tc>
      </w:tr>
      <w:tr w:rsidR="007C0783" w:rsidRPr="001D7B39" w:rsidTr="00051FA4">
        <w:trPr>
          <w:trHeight w:val="514"/>
        </w:trPr>
        <w:tc>
          <w:tcPr>
            <w:tcW w:w="4028"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1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Кількість каналів пам'яті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2 </w:t>
            </w:r>
          </w:p>
        </w:tc>
      </w:tr>
      <w:tr w:rsidR="007C0783" w:rsidRPr="001D7B39" w:rsidTr="00051FA4">
        <w:trPr>
          <w:trHeight w:val="313"/>
        </w:trPr>
        <w:tc>
          <w:tcPr>
            <w:tcW w:w="4028"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1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Максимальний об'єм пам'яті, ГБ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16 </w:t>
            </w:r>
          </w:p>
        </w:tc>
      </w:tr>
      <w:tr w:rsidR="007C0783" w:rsidRPr="001D7B39" w:rsidTr="00051FA4">
        <w:trPr>
          <w:trHeight w:val="996"/>
        </w:trPr>
        <w:tc>
          <w:tcPr>
            <w:tcW w:w="4028"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1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Максимальна пропускна здатність, ГБ/c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21,3 </w:t>
            </w:r>
          </w:p>
        </w:tc>
      </w:tr>
      <w:tr w:rsidR="007C0783" w:rsidRPr="001D7B39" w:rsidTr="00051FA4">
        <w:trPr>
          <w:trHeight w:val="38"/>
        </w:trPr>
        <w:tc>
          <w:tcPr>
            <w:tcW w:w="4028"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1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Підтримка ECC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є </w:t>
            </w:r>
          </w:p>
        </w:tc>
      </w:tr>
    </w:tbl>
    <w:p w:rsidR="003255BA" w:rsidRPr="001D7B39" w:rsidRDefault="003255BA" w:rsidP="007C0783">
      <w:pPr>
        <w:spacing w:after="0" w:line="360" w:lineRule="auto"/>
        <w:ind w:left="426" w:right="282" w:firstLine="709"/>
        <w:rPr>
          <w:rFonts w:ascii="Times New Roman" w:hAnsi="Times New Roman" w:cs="Times New Roman"/>
          <w:color w:val="000000" w:themeColor="text1"/>
          <w:sz w:val="28"/>
          <w:szCs w:val="28"/>
        </w:rPr>
      </w:pPr>
    </w:p>
    <w:p w:rsidR="00BC2110" w:rsidRPr="001D7B39" w:rsidRDefault="00FE54DF" w:rsidP="00F2170D">
      <w:pPr>
        <w:pStyle w:val="Heading3"/>
        <w:spacing w:line="360" w:lineRule="auto"/>
        <w:ind w:firstLine="709"/>
        <w:jc w:val="both"/>
        <w:rPr>
          <w:rFonts w:ascii="Times New Roman" w:hAnsi="Times New Roman" w:cs="Times New Roman"/>
          <w:b/>
          <w:color w:val="000000" w:themeColor="text1"/>
          <w:sz w:val="28"/>
          <w:szCs w:val="28"/>
        </w:rPr>
      </w:pPr>
      <w:bookmarkStart w:id="19" w:name="_Toc419585720"/>
      <w:r w:rsidRPr="001D7B39">
        <w:rPr>
          <w:rFonts w:ascii="Times New Roman" w:hAnsi="Times New Roman" w:cs="Times New Roman"/>
          <w:b/>
          <w:color w:val="000000" w:themeColor="text1"/>
          <w:sz w:val="28"/>
          <w:szCs w:val="28"/>
        </w:rPr>
        <w:t xml:space="preserve">1.2.6. </w:t>
      </w:r>
      <w:r w:rsidR="00BC2110" w:rsidRPr="001D7B39">
        <w:rPr>
          <w:rFonts w:ascii="Times New Roman" w:hAnsi="Times New Roman" w:cs="Times New Roman"/>
          <w:b/>
          <w:color w:val="000000" w:themeColor="text1"/>
          <w:sz w:val="28"/>
          <w:szCs w:val="28"/>
        </w:rPr>
        <w:t>Огляд шестиядерного процесора FX-6350</w:t>
      </w:r>
      <w:bookmarkEnd w:id="19"/>
    </w:p>
    <w:p w:rsidR="00BC2110" w:rsidRPr="001D7B39" w:rsidRDefault="00BC2110" w:rsidP="00F2170D">
      <w:pPr>
        <w:spacing w:after="0" w:line="360" w:lineRule="auto"/>
        <w:ind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AMD FX-6350 є представником високопродуктивної лінійки компанії AMD. Він не обладнаний графічним прискорювачем, але при цьому має досить </w:t>
      </w:r>
      <w:r w:rsidR="003255BA" w:rsidRPr="001D7B39">
        <w:rPr>
          <w:rFonts w:ascii="Times New Roman" w:hAnsi="Times New Roman" w:cs="Times New Roman"/>
          <w:color w:val="000000" w:themeColor="text1"/>
          <w:sz w:val="28"/>
          <w:szCs w:val="28"/>
        </w:rPr>
        <w:br/>
      </w:r>
      <w:r w:rsidRPr="001D7B39">
        <w:rPr>
          <w:rFonts w:ascii="Times New Roman" w:hAnsi="Times New Roman" w:cs="Times New Roman"/>
          <w:color w:val="000000" w:themeColor="text1"/>
          <w:sz w:val="28"/>
          <w:szCs w:val="28"/>
        </w:rPr>
        <w:t xml:space="preserve">високу швидкодію та шість обчислювальних ядер. У лінійці AMD FX є два шестиядерні процесори, які основані на мікроархітектурі AMD Piledriver і входять у сімейство AMD Vishera.  </w:t>
      </w:r>
    </w:p>
    <w:p w:rsidR="00BC2110" w:rsidRPr="001D7B39" w:rsidRDefault="00BC2110" w:rsidP="00F2170D">
      <w:pPr>
        <w:spacing w:after="0" w:line="360" w:lineRule="auto"/>
        <w:ind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Процесор AMD FX-6350 має класичний корпус, який за формою не відрізняється від інших моделей компанії AMD. Що стосується маркування CPU, то при його розшифруванні можна скласти досить детальну картину про даний пристрій. У нашому випадку FD6350FRW6KHK має таке позначення: </w:t>
      </w:r>
    </w:p>
    <w:p w:rsidR="00BC2110" w:rsidRPr="001D7B39" w:rsidRDefault="00BC2110" w:rsidP="00F2170D">
      <w:pPr>
        <w:numPr>
          <w:ilvl w:val="0"/>
          <w:numId w:val="10"/>
        </w:numPr>
        <w:spacing w:after="0" w:line="360" w:lineRule="auto"/>
        <w:ind w:left="426"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F – сімейство AMD FX; </w:t>
      </w:r>
    </w:p>
    <w:p w:rsidR="00BC2110" w:rsidRPr="001D7B39" w:rsidRDefault="00BC2110" w:rsidP="00F2170D">
      <w:pPr>
        <w:numPr>
          <w:ilvl w:val="0"/>
          <w:numId w:val="10"/>
        </w:numPr>
        <w:spacing w:after="0" w:line="360" w:lineRule="auto"/>
        <w:ind w:left="426"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D – сегмент робочих станцій; </w:t>
      </w:r>
    </w:p>
    <w:p w:rsidR="00BC2110" w:rsidRPr="001D7B39" w:rsidRDefault="00BC2110" w:rsidP="00F2170D">
      <w:pPr>
        <w:numPr>
          <w:ilvl w:val="0"/>
          <w:numId w:val="10"/>
        </w:numPr>
        <w:spacing w:after="0" w:line="360" w:lineRule="auto"/>
        <w:ind w:left="426"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6350 – номер моделі; </w:t>
      </w:r>
    </w:p>
    <w:p w:rsidR="00BC2110" w:rsidRPr="001D7B39" w:rsidRDefault="00BC2110" w:rsidP="00F2170D">
      <w:pPr>
        <w:numPr>
          <w:ilvl w:val="0"/>
          <w:numId w:val="10"/>
        </w:numPr>
        <w:spacing w:after="0" w:line="360" w:lineRule="auto"/>
        <w:ind w:left="426"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FR – тепловий пакет 125 Вт; </w:t>
      </w:r>
    </w:p>
    <w:p w:rsidR="00BC2110" w:rsidRPr="001D7B39" w:rsidRDefault="00BC2110" w:rsidP="00F2170D">
      <w:pPr>
        <w:numPr>
          <w:ilvl w:val="0"/>
          <w:numId w:val="10"/>
        </w:numPr>
        <w:spacing w:after="0" w:line="360" w:lineRule="auto"/>
        <w:ind w:left="426"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W – процесорний роз’єм Socket AM3+; </w:t>
      </w:r>
    </w:p>
    <w:p w:rsidR="00BC2110" w:rsidRPr="001D7B39" w:rsidRDefault="00BC2110" w:rsidP="00F2170D">
      <w:pPr>
        <w:numPr>
          <w:ilvl w:val="0"/>
          <w:numId w:val="10"/>
        </w:numPr>
        <w:spacing w:after="0" w:line="360" w:lineRule="auto"/>
        <w:ind w:left="426"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6 – загальна кількість активних ядер; </w:t>
      </w:r>
    </w:p>
    <w:p w:rsidR="00BC2110" w:rsidRPr="001D7B39" w:rsidRDefault="00BC2110" w:rsidP="00F2170D">
      <w:pPr>
        <w:numPr>
          <w:ilvl w:val="0"/>
          <w:numId w:val="10"/>
        </w:numPr>
        <w:spacing w:after="0" w:line="360" w:lineRule="auto"/>
        <w:ind w:left="426"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K – обсяг кеш-пам'яті L2 – 2 МБ на кожний двоядерний модуль і 8 МБ </w:t>
      </w:r>
      <w:r w:rsidR="00DE393D" w:rsidRPr="001D7B39">
        <w:rPr>
          <w:rFonts w:ascii="Times New Roman" w:hAnsi="Times New Roman" w:cs="Times New Roman"/>
          <w:color w:val="000000" w:themeColor="text1"/>
          <w:sz w:val="28"/>
          <w:szCs w:val="28"/>
        </w:rPr>
        <w:t xml:space="preserve"> </w:t>
      </w:r>
      <w:r w:rsidRPr="001D7B39">
        <w:rPr>
          <w:rFonts w:ascii="Times New Roman" w:hAnsi="Times New Roman" w:cs="Times New Roman"/>
          <w:color w:val="000000" w:themeColor="text1"/>
          <w:sz w:val="28"/>
          <w:szCs w:val="28"/>
        </w:rPr>
        <w:t xml:space="preserve">загальної кеш-пам'яті L3; </w:t>
      </w:r>
    </w:p>
    <w:p w:rsidR="00BC2110" w:rsidRPr="001D7B39" w:rsidRDefault="00BC2110" w:rsidP="00F2170D">
      <w:pPr>
        <w:numPr>
          <w:ilvl w:val="0"/>
          <w:numId w:val="10"/>
        </w:numPr>
        <w:spacing w:after="0" w:line="360" w:lineRule="auto"/>
        <w:ind w:left="426"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HK - ядро процесора степінга OR-C0. </w:t>
      </w:r>
    </w:p>
    <w:p w:rsidR="00BC2110" w:rsidRPr="001D7B39" w:rsidRDefault="00BC2110" w:rsidP="00F2170D">
      <w:pPr>
        <w:spacing w:after="0" w:line="360" w:lineRule="auto"/>
        <w:ind w:right="282" w:firstLine="709"/>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lastRenderedPageBreak/>
        <w:t>Дана модель є найпотужнішим шестиядерним процесором на архітектурі Bulldozer[3]. Відмінністю від специфікацій FX-6200 є змінена частота, додаткові технології та відсутність критичної температури. Детально ознайомитися із її хара</w:t>
      </w:r>
      <w:r w:rsidR="00FE54DF" w:rsidRPr="001D7B39">
        <w:rPr>
          <w:rFonts w:ascii="Times New Roman" w:hAnsi="Times New Roman" w:cs="Times New Roman"/>
          <w:color w:val="000000" w:themeColor="text1"/>
          <w:sz w:val="28"/>
          <w:szCs w:val="28"/>
        </w:rPr>
        <w:t>ктеристиками можна в таблиці 1.6</w:t>
      </w:r>
      <w:r w:rsidRPr="001D7B39">
        <w:rPr>
          <w:rFonts w:ascii="Times New Roman" w:hAnsi="Times New Roman" w:cs="Times New Roman"/>
          <w:color w:val="000000" w:themeColor="text1"/>
          <w:sz w:val="28"/>
          <w:szCs w:val="28"/>
        </w:rPr>
        <w:t>.</w:t>
      </w:r>
    </w:p>
    <w:p w:rsidR="00BC2110" w:rsidRPr="001D7B39" w:rsidRDefault="00BC2110" w:rsidP="0084726A">
      <w:pPr>
        <w:spacing w:after="0" w:line="360" w:lineRule="auto"/>
        <w:ind w:right="282" w:firstLine="426"/>
        <w:jc w:val="right"/>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Таблиця 1.</w:t>
      </w:r>
      <w:r w:rsidR="00FE54DF" w:rsidRPr="001D7B39">
        <w:rPr>
          <w:rFonts w:ascii="Times New Roman" w:hAnsi="Times New Roman" w:cs="Times New Roman"/>
          <w:color w:val="000000" w:themeColor="text1"/>
          <w:sz w:val="28"/>
          <w:szCs w:val="28"/>
        </w:rPr>
        <w:t>6</w:t>
      </w:r>
      <w:r w:rsidRPr="001D7B39">
        <w:rPr>
          <w:rFonts w:ascii="Times New Roman" w:hAnsi="Times New Roman" w:cs="Times New Roman"/>
          <w:color w:val="000000" w:themeColor="text1"/>
          <w:sz w:val="28"/>
          <w:szCs w:val="28"/>
        </w:rPr>
        <w:t xml:space="preserve"> Специфікація</w:t>
      </w:r>
      <w:r w:rsidR="00DE393D" w:rsidRPr="001D7B39">
        <w:rPr>
          <w:rFonts w:ascii="Times New Roman" w:hAnsi="Times New Roman" w:cs="Times New Roman"/>
          <w:color w:val="000000" w:themeColor="text1"/>
          <w:sz w:val="28"/>
          <w:szCs w:val="28"/>
        </w:rPr>
        <w:t xml:space="preserve"> </w:t>
      </w:r>
      <w:r w:rsidRPr="001D7B39">
        <w:rPr>
          <w:rFonts w:ascii="Times New Roman" w:hAnsi="Times New Roman" w:cs="Times New Roman"/>
          <w:color w:val="000000" w:themeColor="text1"/>
          <w:sz w:val="28"/>
          <w:szCs w:val="28"/>
        </w:rPr>
        <w:t xml:space="preserve">AMD FX-6350 </w:t>
      </w:r>
    </w:p>
    <w:tbl>
      <w:tblPr>
        <w:tblW w:w="9078" w:type="dxa"/>
        <w:tblInd w:w="416" w:type="dxa"/>
        <w:tblCellMar>
          <w:top w:w="19" w:type="dxa"/>
          <w:left w:w="12" w:type="dxa"/>
          <w:right w:w="39" w:type="dxa"/>
        </w:tblCellMar>
        <w:tblLook w:val="00A0" w:firstRow="1" w:lastRow="0" w:firstColumn="1" w:lastColumn="0" w:noHBand="0" w:noVBand="0"/>
      </w:tblPr>
      <w:tblGrid>
        <w:gridCol w:w="4312"/>
        <w:gridCol w:w="4766"/>
      </w:tblGrid>
      <w:tr w:rsidR="00BC2110" w:rsidRPr="001D7B39" w:rsidTr="00DE393D">
        <w:trPr>
          <w:trHeight w:val="512"/>
        </w:trPr>
        <w:tc>
          <w:tcPr>
            <w:tcW w:w="4312" w:type="dxa"/>
            <w:tcBorders>
              <w:top w:val="single" w:sz="4" w:space="0" w:color="auto"/>
              <w:left w:val="single" w:sz="4" w:space="0" w:color="auto"/>
              <w:bottom w:val="single" w:sz="4" w:space="0" w:color="auto"/>
              <w:right w:val="single" w:sz="4" w:space="0" w:color="auto"/>
            </w:tcBorders>
          </w:tcPr>
          <w:p w:rsidR="00BC2110" w:rsidRPr="001D7B39" w:rsidRDefault="00FE54DF" w:rsidP="007C0783">
            <w:pPr>
              <w:spacing w:after="0" w:line="360" w:lineRule="auto"/>
              <w:ind w:left="426" w:right="282" w:firstLine="114"/>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Параметр</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FE54DF" w:rsidP="007C0783">
            <w:pPr>
              <w:spacing w:after="0" w:line="360" w:lineRule="auto"/>
              <w:ind w:left="426" w:right="282" w:hanging="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Значення</w:t>
            </w:r>
          </w:p>
        </w:tc>
      </w:tr>
      <w:tr w:rsidR="00BC2110" w:rsidRPr="001D7B39" w:rsidTr="00DE393D">
        <w:trPr>
          <w:trHeight w:val="511"/>
        </w:trPr>
        <w:tc>
          <w:tcPr>
            <w:tcW w:w="4312"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114"/>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Маркування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FD6100WMW6KGU </w:t>
            </w:r>
          </w:p>
        </w:tc>
      </w:tr>
      <w:tr w:rsidR="00BC2110" w:rsidRPr="001D7B39" w:rsidTr="00DE393D">
        <w:trPr>
          <w:trHeight w:val="514"/>
        </w:trPr>
        <w:tc>
          <w:tcPr>
            <w:tcW w:w="4312"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114"/>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Процесорний роз’єм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Socket AM3+ </w:t>
            </w:r>
          </w:p>
        </w:tc>
      </w:tr>
      <w:tr w:rsidR="00BC2110" w:rsidRPr="001D7B39" w:rsidTr="00DE393D">
        <w:trPr>
          <w:trHeight w:val="996"/>
        </w:trPr>
        <w:tc>
          <w:tcPr>
            <w:tcW w:w="4312"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114"/>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Тактова частота (номінальна), МГц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3900 </w:t>
            </w:r>
          </w:p>
        </w:tc>
      </w:tr>
      <w:tr w:rsidR="00BC2110" w:rsidRPr="001D7B39" w:rsidTr="00DE393D">
        <w:trPr>
          <w:trHeight w:val="996"/>
        </w:trPr>
        <w:tc>
          <w:tcPr>
            <w:tcW w:w="4312"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114"/>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Максимальна тактова частота з TC 2.0, МГц (для всіх ядер)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4200 </w:t>
            </w:r>
          </w:p>
        </w:tc>
      </w:tr>
      <w:tr w:rsidR="00BC2110" w:rsidRPr="001D7B39" w:rsidTr="00DE393D">
        <w:trPr>
          <w:trHeight w:val="514"/>
        </w:trPr>
        <w:tc>
          <w:tcPr>
            <w:tcW w:w="4312"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114"/>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Множник (номінал)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16,5 </w:t>
            </w:r>
          </w:p>
        </w:tc>
      </w:tr>
      <w:tr w:rsidR="00BC2110" w:rsidRPr="001D7B39" w:rsidTr="00DE393D">
        <w:trPr>
          <w:trHeight w:val="511"/>
        </w:trPr>
        <w:tc>
          <w:tcPr>
            <w:tcW w:w="4312"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114"/>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Частота шини HT, МГц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2200 </w:t>
            </w:r>
          </w:p>
        </w:tc>
      </w:tr>
      <w:tr w:rsidR="00BC2110" w:rsidRPr="001D7B39" w:rsidTr="00DE393D">
        <w:trPr>
          <w:trHeight w:val="996"/>
        </w:trPr>
        <w:tc>
          <w:tcPr>
            <w:tcW w:w="4312"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114"/>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Об'єм кеш-пам'яті L1, КБ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3 x 64 (інструкції) </w:t>
            </w:r>
          </w:p>
          <w:p w:rsidR="00BC2110" w:rsidRPr="001D7B39" w:rsidRDefault="00BC2110" w:rsidP="007C0783">
            <w:pPr>
              <w:spacing w:after="0" w:line="360" w:lineRule="auto"/>
              <w:ind w:left="426" w:right="282" w:hanging="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6 x 16 (дані) </w:t>
            </w:r>
          </w:p>
        </w:tc>
      </w:tr>
      <w:tr w:rsidR="00BC2110" w:rsidRPr="001D7B39" w:rsidTr="00DE393D">
        <w:trPr>
          <w:trHeight w:val="237"/>
        </w:trPr>
        <w:tc>
          <w:tcPr>
            <w:tcW w:w="4312"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114"/>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Об'єм кеш-пам'яті L2, МБ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3 х 2 </w:t>
            </w:r>
          </w:p>
        </w:tc>
      </w:tr>
      <w:tr w:rsidR="00BC2110" w:rsidRPr="001D7B39" w:rsidTr="00DE393D">
        <w:trPr>
          <w:trHeight w:val="260"/>
        </w:trPr>
        <w:tc>
          <w:tcPr>
            <w:tcW w:w="4312"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114"/>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Об'єм кеш-пам'яті L3, МБ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8 </w:t>
            </w:r>
          </w:p>
        </w:tc>
      </w:tr>
      <w:tr w:rsidR="00BC2110" w:rsidRPr="001D7B39" w:rsidTr="00DE393D">
        <w:trPr>
          <w:trHeight w:val="514"/>
        </w:trPr>
        <w:tc>
          <w:tcPr>
            <w:tcW w:w="4312"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114"/>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Ядро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Zambezi </w:t>
            </w:r>
          </w:p>
        </w:tc>
      </w:tr>
      <w:tr w:rsidR="00BC2110" w:rsidRPr="001D7B39" w:rsidTr="00DE393D">
        <w:trPr>
          <w:trHeight w:val="148"/>
        </w:trPr>
        <w:tc>
          <w:tcPr>
            <w:tcW w:w="4312"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114"/>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Кількість ядер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6 </w:t>
            </w:r>
          </w:p>
        </w:tc>
      </w:tr>
      <w:tr w:rsidR="00BC2110" w:rsidRPr="001D7B39" w:rsidTr="00DE393D">
        <w:trPr>
          <w:trHeight w:val="514"/>
        </w:trPr>
        <w:tc>
          <w:tcPr>
            <w:tcW w:w="4312"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114"/>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Напруга живлення, В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0,888-1,404 </w:t>
            </w:r>
          </w:p>
        </w:tc>
      </w:tr>
      <w:tr w:rsidR="00BC2110" w:rsidRPr="001D7B39" w:rsidTr="00DE393D">
        <w:trPr>
          <w:trHeight w:val="192"/>
        </w:trPr>
        <w:tc>
          <w:tcPr>
            <w:tcW w:w="4312"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114"/>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Тепловий пакет, Вт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125 </w:t>
            </w:r>
          </w:p>
        </w:tc>
      </w:tr>
      <w:tr w:rsidR="00BC2110" w:rsidRPr="001D7B39" w:rsidTr="00051FA4">
        <w:trPr>
          <w:trHeight w:val="356"/>
        </w:trPr>
        <w:tc>
          <w:tcPr>
            <w:tcW w:w="4312"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114"/>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Критична температура, °C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 </w:t>
            </w:r>
          </w:p>
        </w:tc>
      </w:tr>
      <w:tr w:rsidR="00BC2110" w:rsidRPr="001D7B39" w:rsidTr="00051FA4">
        <w:trPr>
          <w:trHeight w:val="514"/>
        </w:trPr>
        <w:tc>
          <w:tcPr>
            <w:tcW w:w="4312"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114"/>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Техпроцес, нм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32 </w:t>
            </w:r>
          </w:p>
        </w:tc>
      </w:tr>
      <w:tr w:rsidR="00051FA4" w:rsidRPr="001D7B39" w:rsidTr="00051FA4">
        <w:trPr>
          <w:trHeight w:val="514"/>
        </w:trPr>
        <w:tc>
          <w:tcPr>
            <w:tcW w:w="4312" w:type="dxa"/>
            <w:tcBorders>
              <w:top w:val="single" w:sz="4" w:space="0" w:color="auto"/>
            </w:tcBorders>
          </w:tcPr>
          <w:p w:rsidR="00051FA4" w:rsidRPr="001D7B39" w:rsidRDefault="00051FA4" w:rsidP="007C0783">
            <w:pPr>
              <w:spacing w:after="0" w:line="360" w:lineRule="auto"/>
              <w:ind w:left="426" w:right="282" w:firstLine="114"/>
              <w:rPr>
                <w:rFonts w:ascii="Times New Roman" w:hAnsi="Times New Roman" w:cs="Times New Roman"/>
                <w:color w:val="000000" w:themeColor="text1"/>
                <w:sz w:val="28"/>
                <w:szCs w:val="28"/>
              </w:rPr>
            </w:pPr>
          </w:p>
        </w:tc>
        <w:tc>
          <w:tcPr>
            <w:tcW w:w="4766" w:type="dxa"/>
            <w:tcBorders>
              <w:top w:val="single" w:sz="4" w:space="0" w:color="auto"/>
            </w:tcBorders>
          </w:tcPr>
          <w:p w:rsidR="00051FA4" w:rsidRPr="001D7B39" w:rsidRDefault="00051FA4" w:rsidP="007C0783">
            <w:pPr>
              <w:spacing w:after="0" w:line="360" w:lineRule="auto"/>
              <w:ind w:left="426" w:right="282" w:hanging="71"/>
              <w:rPr>
                <w:rFonts w:ascii="Times New Roman" w:hAnsi="Times New Roman" w:cs="Times New Roman"/>
                <w:color w:val="000000" w:themeColor="text1"/>
                <w:sz w:val="28"/>
                <w:szCs w:val="28"/>
              </w:rPr>
            </w:pPr>
          </w:p>
        </w:tc>
      </w:tr>
      <w:tr w:rsidR="00051FA4" w:rsidRPr="001D7B39" w:rsidTr="00051FA4">
        <w:trPr>
          <w:trHeight w:val="514"/>
        </w:trPr>
        <w:tc>
          <w:tcPr>
            <w:tcW w:w="4312" w:type="dxa"/>
          </w:tcPr>
          <w:p w:rsidR="00051FA4" w:rsidRPr="001D7B39" w:rsidRDefault="00051FA4" w:rsidP="007C0783">
            <w:pPr>
              <w:spacing w:after="0" w:line="360" w:lineRule="auto"/>
              <w:ind w:left="426" w:right="282" w:firstLine="114"/>
              <w:rPr>
                <w:rFonts w:ascii="Times New Roman" w:hAnsi="Times New Roman" w:cs="Times New Roman"/>
                <w:color w:val="000000" w:themeColor="text1"/>
                <w:sz w:val="28"/>
                <w:szCs w:val="28"/>
              </w:rPr>
            </w:pPr>
          </w:p>
        </w:tc>
        <w:tc>
          <w:tcPr>
            <w:tcW w:w="4766" w:type="dxa"/>
          </w:tcPr>
          <w:p w:rsidR="00051FA4" w:rsidRPr="001D7B39" w:rsidRDefault="00051FA4" w:rsidP="007C0783">
            <w:pPr>
              <w:spacing w:after="0" w:line="360" w:lineRule="auto"/>
              <w:ind w:left="426" w:right="282" w:hanging="71"/>
              <w:rPr>
                <w:rFonts w:ascii="Times New Roman" w:hAnsi="Times New Roman" w:cs="Times New Roman"/>
                <w:color w:val="000000" w:themeColor="text1"/>
                <w:sz w:val="28"/>
                <w:szCs w:val="28"/>
              </w:rPr>
            </w:pPr>
          </w:p>
        </w:tc>
      </w:tr>
      <w:tr w:rsidR="00051FA4" w:rsidRPr="001D7B39" w:rsidTr="00051FA4">
        <w:trPr>
          <w:trHeight w:val="514"/>
        </w:trPr>
        <w:tc>
          <w:tcPr>
            <w:tcW w:w="4312" w:type="dxa"/>
          </w:tcPr>
          <w:p w:rsidR="00051FA4" w:rsidRPr="001D7B39" w:rsidRDefault="00051FA4" w:rsidP="007C0783">
            <w:pPr>
              <w:spacing w:after="0" w:line="360" w:lineRule="auto"/>
              <w:ind w:left="426" w:right="282" w:firstLine="114"/>
              <w:rPr>
                <w:rFonts w:ascii="Times New Roman" w:hAnsi="Times New Roman" w:cs="Times New Roman"/>
                <w:color w:val="000000" w:themeColor="text1"/>
                <w:sz w:val="28"/>
                <w:szCs w:val="28"/>
              </w:rPr>
            </w:pPr>
          </w:p>
        </w:tc>
        <w:tc>
          <w:tcPr>
            <w:tcW w:w="4766" w:type="dxa"/>
          </w:tcPr>
          <w:p w:rsidR="00051FA4" w:rsidRPr="001D7B39" w:rsidRDefault="00051FA4" w:rsidP="007C0783">
            <w:pPr>
              <w:spacing w:after="0" w:line="360" w:lineRule="auto"/>
              <w:ind w:left="426" w:right="282" w:hanging="71"/>
              <w:rPr>
                <w:rFonts w:ascii="Times New Roman" w:hAnsi="Times New Roman" w:cs="Times New Roman"/>
                <w:color w:val="000000" w:themeColor="text1"/>
                <w:sz w:val="28"/>
                <w:szCs w:val="28"/>
              </w:rPr>
            </w:pPr>
          </w:p>
        </w:tc>
      </w:tr>
      <w:tr w:rsidR="00051FA4" w:rsidRPr="001D7B39" w:rsidTr="00051FA4">
        <w:trPr>
          <w:trHeight w:val="148"/>
        </w:trPr>
        <w:tc>
          <w:tcPr>
            <w:tcW w:w="9078" w:type="dxa"/>
            <w:gridSpan w:val="2"/>
            <w:tcBorders>
              <w:bottom w:val="single" w:sz="4" w:space="0" w:color="auto"/>
            </w:tcBorders>
          </w:tcPr>
          <w:p w:rsidR="00051FA4" w:rsidRPr="001D7B39" w:rsidRDefault="00051FA4" w:rsidP="00CB6A09">
            <w:pPr>
              <w:spacing w:after="0" w:line="360" w:lineRule="auto"/>
              <w:ind w:left="426" w:right="282" w:hanging="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lastRenderedPageBreak/>
              <w:t>Продовження таблиці 1.6</w:t>
            </w:r>
          </w:p>
        </w:tc>
      </w:tr>
      <w:tr w:rsidR="00051FA4" w:rsidRPr="001D7B39" w:rsidTr="00CB6A09">
        <w:trPr>
          <w:trHeight w:val="148"/>
        </w:trPr>
        <w:tc>
          <w:tcPr>
            <w:tcW w:w="4312" w:type="dxa"/>
            <w:tcBorders>
              <w:top w:val="single" w:sz="4" w:space="0" w:color="auto"/>
              <w:left w:val="single" w:sz="4" w:space="0" w:color="auto"/>
              <w:bottom w:val="single" w:sz="4" w:space="0" w:color="auto"/>
              <w:right w:val="single" w:sz="4" w:space="0" w:color="auto"/>
            </w:tcBorders>
          </w:tcPr>
          <w:p w:rsidR="00051FA4" w:rsidRPr="001D7B39" w:rsidRDefault="00051FA4" w:rsidP="00CB6A09">
            <w:pPr>
              <w:spacing w:after="0" w:line="360" w:lineRule="auto"/>
              <w:ind w:left="426" w:right="282" w:firstLine="114"/>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Параметр</w:t>
            </w:r>
          </w:p>
        </w:tc>
        <w:tc>
          <w:tcPr>
            <w:tcW w:w="4766" w:type="dxa"/>
            <w:tcBorders>
              <w:top w:val="single" w:sz="4" w:space="0" w:color="auto"/>
              <w:left w:val="single" w:sz="4" w:space="0" w:color="auto"/>
              <w:bottom w:val="single" w:sz="4" w:space="0" w:color="auto"/>
              <w:right w:val="single" w:sz="4" w:space="0" w:color="auto"/>
            </w:tcBorders>
          </w:tcPr>
          <w:p w:rsidR="00051FA4" w:rsidRPr="001D7B39" w:rsidRDefault="00051FA4" w:rsidP="00CB6A09">
            <w:pPr>
              <w:spacing w:after="0" w:line="360" w:lineRule="auto"/>
              <w:ind w:left="426" w:right="282" w:hanging="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Значення</w:t>
            </w:r>
          </w:p>
        </w:tc>
      </w:tr>
      <w:tr w:rsidR="00BC2110" w:rsidRPr="001D7B39" w:rsidTr="00DE393D">
        <w:trPr>
          <w:trHeight w:val="3894"/>
        </w:trPr>
        <w:tc>
          <w:tcPr>
            <w:tcW w:w="4312"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114"/>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Підтримка технологій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Multiple low-power states </w:t>
            </w:r>
          </w:p>
          <w:p w:rsidR="00BC2110" w:rsidRPr="001D7B39" w:rsidRDefault="00BC2110" w:rsidP="007C0783">
            <w:pPr>
              <w:spacing w:after="0" w:line="360" w:lineRule="auto"/>
              <w:ind w:left="426" w:right="282" w:hanging="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Enhanced Virus Protection </w:t>
            </w:r>
          </w:p>
          <w:p w:rsidR="00BC2110" w:rsidRPr="001D7B39" w:rsidRDefault="00BC2110" w:rsidP="007C0783">
            <w:pPr>
              <w:spacing w:after="0" w:line="360" w:lineRule="auto"/>
              <w:ind w:left="426" w:right="282" w:hanging="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Advanced Power Management </w:t>
            </w:r>
          </w:p>
          <w:p w:rsidR="00BC2110" w:rsidRPr="001D7B39" w:rsidRDefault="00BC2110" w:rsidP="007C0783">
            <w:pPr>
              <w:spacing w:after="0" w:line="360" w:lineRule="auto"/>
              <w:ind w:left="426" w:right="282" w:hanging="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Virtualization Technology </w:t>
            </w:r>
          </w:p>
          <w:p w:rsidR="00BC2110" w:rsidRPr="001D7B39" w:rsidRDefault="00BC2110" w:rsidP="007C0783">
            <w:pPr>
              <w:spacing w:after="0" w:line="360" w:lineRule="auto"/>
              <w:ind w:left="426" w:right="282" w:hanging="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Hardware Thermal Control </w:t>
            </w:r>
          </w:p>
          <w:p w:rsidR="00BC2110" w:rsidRPr="001D7B39" w:rsidRDefault="00BC2110" w:rsidP="007C0783">
            <w:pPr>
              <w:spacing w:after="0" w:line="360" w:lineRule="auto"/>
              <w:ind w:left="426" w:right="282" w:hanging="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Core C0, C1, C1E, C6, CC6, states </w:t>
            </w:r>
          </w:p>
          <w:p w:rsidR="00BC2110" w:rsidRPr="001D7B39" w:rsidRDefault="00BC2110" w:rsidP="007C0783">
            <w:pPr>
              <w:spacing w:after="0" w:line="360" w:lineRule="auto"/>
              <w:ind w:left="426" w:right="282" w:hanging="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Package S0, S1, S3, S4 and S5 states </w:t>
            </w:r>
          </w:p>
          <w:p w:rsidR="00BC2110" w:rsidRPr="001D7B39" w:rsidRDefault="00BC2110" w:rsidP="007C0783">
            <w:pPr>
              <w:spacing w:after="0" w:line="360" w:lineRule="auto"/>
              <w:ind w:left="426" w:right="282" w:hanging="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AMD Turbo CORE technology 2.0 </w:t>
            </w:r>
          </w:p>
        </w:tc>
      </w:tr>
      <w:tr w:rsidR="00BC2110" w:rsidRPr="001D7B39" w:rsidTr="00DE393D">
        <w:trPr>
          <w:trHeight w:val="514"/>
        </w:trPr>
        <w:tc>
          <w:tcPr>
            <w:tcW w:w="9078" w:type="dxa"/>
            <w:gridSpan w:val="2"/>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Вбудований контролер пам'яті </w:t>
            </w:r>
          </w:p>
        </w:tc>
      </w:tr>
      <w:tr w:rsidR="00BC2110" w:rsidRPr="001D7B39" w:rsidTr="00DE393D">
        <w:trPr>
          <w:trHeight w:val="514"/>
        </w:trPr>
        <w:tc>
          <w:tcPr>
            <w:tcW w:w="4312"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114"/>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Типи пам'яті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DDR3-1066/1333/1600/1866 </w:t>
            </w:r>
          </w:p>
        </w:tc>
      </w:tr>
      <w:tr w:rsidR="00BC2110" w:rsidRPr="001D7B39" w:rsidTr="00DE393D">
        <w:trPr>
          <w:trHeight w:val="511"/>
        </w:trPr>
        <w:tc>
          <w:tcPr>
            <w:tcW w:w="4312"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114"/>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Кількість каналів пам'яті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2 </w:t>
            </w:r>
          </w:p>
        </w:tc>
      </w:tr>
      <w:tr w:rsidR="00BC2110" w:rsidRPr="001D7B39" w:rsidTr="00DE393D">
        <w:trPr>
          <w:trHeight w:val="355"/>
        </w:trPr>
        <w:tc>
          <w:tcPr>
            <w:tcW w:w="4312"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114"/>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Максимальний об'єм пам'яті, ГБ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16 </w:t>
            </w:r>
          </w:p>
        </w:tc>
      </w:tr>
      <w:tr w:rsidR="00BC2110" w:rsidRPr="001D7B39" w:rsidTr="00DE393D">
        <w:trPr>
          <w:trHeight w:val="996"/>
        </w:trPr>
        <w:tc>
          <w:tcPr>
            <w:tcW w:w="4312"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114"/>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Максимальна пропускна здатність, ГБ/c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21,3 </w:t>
            </w:r>
          </w:p>
        </w:tc>
      </w:tr>
      <w:tr w:rsidR="00BC2110" w:rsidRPr="001D7B39" w:rsidTr="00DE393D">
        <w:trPr>
          <w:trHeight w:val="286"/>
        </w:trPr>
        <w:tc>
          <w:tcPr>
            <w:tcW w:w="4312"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firstLine="114"/>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Підтримка ECC </w:t>
            </w:r>
          </w:p>
        </w:tc>
        <w:tc>
          <w:tcPr>
            <w:tcW w:w="4766" w:type="dxa"/>
            <w:tcBorders>
              <w:top w:val="single" w:sz="4" w:space="0" w:color="auto"/>
              <w:left w:val="single" w:sz="4" w:space="0" w:color="auto"/>
              <w:bottom w:val="single" w:sz="4" w:space="0" w:color="auto"/>
              <w:right w:val="single" w:sz="4" w:space="0" w:color="auto"/>
            </w:tcBorders>
          </w:tcPr>
          <w:p w:rsidR="00BC2110" w:rsidRPr="001D7B39" w:rsidRDefault="00BC2110" w:rsidP="007C0783">
            <w:pPr>
              <w:spacing w:after="0" w:line="360" w:lineRule="auto"/>
              <w:ind w:left="426" w:right="282" w:hanging="71"/>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є </w:t>
            </w:r>
          </w:p>
        </w:tc>
      </w:tr>
    </w:tbl>
    <w:p w:rsidR="00BC2110" w:rsidRPr="001D7B39" w:rsidRDefault="00BC2110" w:rsidP="007C0783">
      <w:pPr>
        <w:spacing w:after="0" w:line="360" w:lineRule="auto"/>
        <w:ind w:left="426" w:right="282" w:firstLine="709"/>
        <w:rPr>
          <w:rFonts w:ascii="Times New Roman" w:hAnsi="Times New Roman" w:cs="Times New Roman"/>
          <w:color w:val="000000" w:themeColor="text1"/>
          <w:sz w:val="28"/>
          <w:szCs w:val="28"/>
        </w:rPr>
      </w:pPr>
    </w:p>
    <w:p w:rsidR="00F2170D" w:rsidRPr="00051FA4" w:rsidRDefault="00BC2110" w:rsidP="00051FA4">
      <w:pPr>
        <w:pStyle w:val="Heading2"/>
        <w:spacing w:line="360" w:lineRule="auto"/>
        <w:ind w:left="426" w:firstLine="709"/>
        <w:rPr>
          <w:rFonts w:ascii="Times New Roman" w:hAnsi="Times New Roman"/>
          <w:b/>
          <w:color w:val="000000" w:themeColor="text1"/>
          <w:sz w:val="28"/>
          <w:szCs w:val="28"/>
        </w:rPr>
      </w:pPr>
      <w:bookmarkStart w:id="20" w:name="_Toc419585721"/>
      <w:r w:rsidRPr="001D7B39">
        <w:rPr>
          <w:rFonts w:ascii="Times New Roman" w:hAnsi="Times New Roman"/>
          <w:b/>
          <w:color w:val="000000" w:themeColor="text1"/>
          <w:sz w:val="28"/>
          <w:szCs w:val="28"/>
        </w:rPr>
        <w:t>1.3 Висновки до розділу 1</w:t>
      </w:r>
      <w:bookmarkEnd w:id="20"/>
    </w:p>
    <w:p w:rsidR="00BC2110" w:rsidRPr="001D7B39" w:rsidRDefault="00BC2110" w:rsidP="00687419">
      <w:pPr>
        <w:numPr>
          <w:ilvl w:val="0"/>
          <w:numId w:val="11"/>
        </w:numPr>
        <w:spacing w:after="0" w:line="360" w:lineRule="auto"/>
        <w:ind w:left="1134" w:right="282" w:hanging="425"/>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Копанія AMD за останні дев’ять років випустила 6 поколінь багатоядерних процесорів. Починаючи з двохядерних і закінчуючи восьмиядерними процесорами для ринку персональних комп’ютерів. </w:t>
      </w:r>
    </w:p>
    <w:p w:rsidR="00BC2110" w:rsidRPr="001D7B39" w:rsidRDefault="00BC2110" w:rsidP="00687419">
      <w:pPr>
        <w:numPr>
          <w:ilvl w:val="0"/>
          <w:numId w:val="11"/>
        </w:numPr>
        <w:spacing w:after="0" w:line="360" w:lineRule="auto"/>
        <w:ind w:left="1134" w:right="282" w:hanging="425"/>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З точки зору архітектури ці покоління можна поділити на 2 частини. В першу входять Athlon 64 X2, Phenom та Phenom II. В другу – Bulldozer, Piledriver, Srteamroller. Останні відрізняються від перших наявністю модульної архітектури. Тобто, процесор поділяється не на ядра, а на модулі, кожен з яких містить по два ядра. </w:t>
      </w:r>
    </w:p>
    <w:p w:rsidR="00BC2110" w:rsidRPr="001D7B39" w:rsidRDefault="00BC2110" w:rsidP="00687419">
      <w:pPr>
        <w:numPr>
          <w:ilvl w:val="0"/>
          <w:numId w:val="11"/>
        </w:numPr>
        <w:spacing w:after="0" w:line="360" w:lineRule="auto"/>
        <w:ind w:left="1134" w:right="282" w:hanging="425"/>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lastRenderedPageBreak/>
        <w:t xml:space="preserve">Процесори з архітектурами Phenom та Phenom II відрізняються від Athlon 64 X2 тим, що у них є кеш-пам’ять третього рівня. Ця пам’ять спільна для всіх ядер і дозволяє швидко обмінюватися даними. </w:t>
      </w:r>
    </w:p>
    <w:p w:rsidR="00BC2110" w:rsidRPr="001D7B39" w:rsidRDefault="00BC2110" w:rsidP="00687419">
      <w:pPr>
        <w:numPr>
          <w:ilvl w:val="0"/>
          <w:numId w:val="11"/>
        </w:numPr>
        <w:spacing w:after="0" w:line="360" w:lineRule="auto"/>
        <w:ind w:left="1134" w:right="282" w:hanging="425"/>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Процесори з архітектурами Piledriver і Srteamroller, на відміну від попередніх поколінь, мають серії процесорів з вбудованим графічним прискорювачем.  Огляд шестиядерних процесорів показав, що з кожним поколінням зростає частота процесора і на архітектурі Srteamroller перетнула межу в 4ГГц. В</w:t>
      </w:r>
    </w:p>
    <w:p w:rsidR="00C37F48" w:rsidRPr="001D7B39" w:rsidRDefault="00C37F48" w:rsidP="007C0783">
      <w:pPr>
        <w:spacing w:after="0" w:line="360" w:lineRule="auto"/>
        <w:ind w:left="426" w:right="282"/>
        <w:rPr>
          <w:rFonts w:ascii="Times New Roman" w:hAnsi="Times New Roman" w:cs="Times New Roman"/>
          <w:color w:val="000000" w:themeColor="text1"/>
          <w:sz w:val="28"/>
          <w:szCs w:val="28"/>
        </w:rPr>
      </w:pPr>
    </w:p>
    <w:p w:rsidR="00C37F48" w:rsidRPr="001D7B39" w:rsidRDefault="00C37F48" w:rsidP="007C0783">
      <w:pPr>
        <w:spacing w:after="0" w:line="360" w:lineRule="auto"/>
        <w:ind w:left="426" w:right="282"/>
        <w:rPr>
          <w:rFonts w:ascii="Times New Roman" w:hAnsi="Times New Roman" w:cs="Times New Roman"/>
          <w:color w:val="000000" w:themeColor="text1"/>
          <w:sz w:val="28"/>
          <w:szCs w:val="28"/>
        </w:rPr>
      </w:pPr>
    </w:p>
    <w:p w:rsidR="00C37F48" w:rsidRPr="001D7B39" w:rsidRDefault="00C37F48" w:rsidP="007C0783">
      <w:pPr>
        <w:spacing w:after="0" w:line="360" w:lineRule="auto"/>
        <w:ind w:left="426" w:right="282"/>
        <w:rPr>
          <w:rFonts w:ascii="Times New Roman" w:hAnsi="Times New Roman" w:cs="Times New Roman"/>
          <w:color w:val="000000" w:themeColor="text1"/>
          <w:sz w:val="28"/>
          <w:szCs w:val="28"/>
        </w:rPr>
      </w:pPr>
    </w:p>
    <w:p w:rsidR="00DE393D" w:rsidRPr="001D7B39" w:rsidRDefault="00DE393D" w:rsidP="007C0783">
      <w:pPr>
        <w:spacing w:after="0" w:line="360" w:lineRule="auto"/>
        <w:ind w:left="426" w:right="282"/>
        <w:rPr>
          <w:rFonts w:ascii="Times New Roman" w:hAnsi="Times New Roman" w:cs="Times New Roman"/>
          <w:color w:val="000000" w:themeColor="text1"/>
          <w:sz w:val="28"/>
          <w:szCs w:val="28"/>
        </w:rPr>
      </w:pPr>
    </w:p>
    <w:p w:rsidR="00DE393D" w:rsidRPr="001D7B39" w:rsidRDefault="00DE393D" w:rsidP="007C0783">
      <w:pPr>
        <w:spacing w:after="0" w:line="360" w:lineRule="auto"/>
        <w:ind w:left="426" w:right="282"/>
        <w:rPr>
          <w:rFonts w:ascii="Times New Roman" w:hAnsi="Times New Roman" w:cs="Times New Roman"/>
          <w:color w:val="000000" w:themeColor="text1"/>
          <w:sz w:val="28"/>
          <w:szCs w:val="28"/>
        </w:rPr>
      </w:pPr>
    </w:p>
    <w:p w:rsidR="00DE393D" w:rsidRPr="001D7B39" w:rsidRDefault="00DE393D" w:rsidP="007C0783">
      <w:pPr>
        <w:spacing w:after="0" w:line="360" w:lineRule="auto"/>
        <w:ind w:left="426" w:right="282"/>
        <w:rPr>
          <w:rFonts w:ascii="Times New Roman" w:hAnsi="Times New Roman" w:cs="Times New Roman"/>
          <w:color w:val="000000" w:themeColor="text1"/>
          <w:sz w:val="28"/>
          <w:szCs w:val="28"/>
        </w:rPr>
      </w:pPr>
    </w:p>
    <w:p w:rsidR="00DE393D" w:rsidRPr="001D7B39" w:rsidRDefault="00DE393D" w:rsidP="007C0783">
      <w:pPr>
        <w:spacing w:after="0" w:line="360" w:lineRule="auto"/>
        <w:ind w:left="426" w:right="282"/>
        <w:rPr>
          <w:rFonts w:ascii="Times New Roman" w:hAnsi="Times New Roman" w:cs="Times New Roman"/>
          <w:color w:val="000000" w:themeColor="text1"/>
          <w:sz w:val="28"/>
          <w:szCs w:val="28"/>
        </w:rPr>
      </w:pPr>
    </w:p>
    <w:p w:rsidR="00DE393D" w:rsidRPr="001D7B39" w:rsidRDefault="00DE393D" w:rsidP="007C0783">
      <w:pPr>
        <w:spacing w:after="0" w:line="360" w:lineRule="auto"/>
        <w:ind w:left="426" w:right="282"/>
        <w:rPr>
          <w:rFonts w:ascii="Times New Roman" w:hAnsi="Times New Roman" w:cs="Times New Roman"/>
          <w:color w:val="000000" w:themeColor="text1"/>
          <w:sz w:val="28"/>
          <w:szCs w:val="28"/>
        </w:rPr>
      </w:pPr>
    </w:p>
    <w:p w:rsidR="00DE393D" w:rsidRDefault="00DE393D" w:rsidP="00F2170D">
      <w:pPr>
        <w:spacing w:after="0" w:line="360" w:lineRule="auto"/>
        <w:ind w:right="282"/>
        <w:rPr>
          <w:rFonts w:ascii="Times New Roman" w:hAnsi="Times New Roman" w:cs="Times New Roman"/>
          <w:color w:val="000000" w:themeColor="text1"/>
          <w:sz w:val="28"/>
          <w:szCs w:val="28"/>
        </w:rPr>
      </w:pPr>
    </w:p>
    <w:p w:rsidR="00B03C0F" w:rsidRDefault="00B03C0F" w:rsidP="00F2170D">
      <w:pPr>
        <w:spacing w:after="0" w:line="360" w:lineRule="auto"/>
        <w:ind w:right="282"/>
        <w:rPr>
          <w:rFonts w:ascii="Times New Roman" w:hAnsi="Times New Roman" w:cs="Times New Roman"/>
          <w:color w:val="000000" w:themeColor="text1"/>
          <w:sz w:val="28"/>
          <w:szCs w:val="28"/>
        </w:rPr>
      </w:pPr>
    </w:p>
    <w:p w:rsidR="00B03C0F" w:rsidRDefault="00B03C0F" w:rsidP="00F2170D">
      <w:pPr>
        <w:spacing w:after="0" w:line="360" w:lineRule="auto"/>
        <w:ind w:right="282"/>
        <w:rPr>
          <w:rFonts w:ascii="Times New Roman" w:hAnsi="Times New Roman" w:cs="Times New Roman"/>
          <w:color w:val="000000" w:themeColor="text1"/>
          <w:sz w:val="28"/>
          <w:szCs w:val="28"/>
        </w:rPr>
      </w:pPr>
    </w:p>
    <w:p w:rsidR="00051FA4" w:rsidRDefault="00051FA4" w:rsidP="00F2170D">
      <w:pPr>
        <w:spacing w:after="0" w:line="360" w:lineRule="auto"/>
        <w:ind w:right="282"/>
        <w:rPr>
          <w:rFonts w:ascii="Times New Roman" w:hAnsi="Times New Roman" w:cs="Times New Roman"/>
          <w:color w:val="000000" w:themeColor="text1"/>
          <w:sz w:val="28"/>
          <w:szCs w:val="28"/>
        </w:rPr>
      </w:pPr>
    </w:p>
    <w:p w:rsidR="00051FA4" w:rsidRDefault="00051FA4" w:rsidP="00F2170D">
      <w:pPr>
        <w:spacing w:after="0" w:line="360" w:lineRule="auto"/>
        <w:ind w:right="282"/>
        <w:rPr>
          <w:rFonts w:ascii="Times New Roman" w:hAnsi="Times New Roman" w:cs="Times New Roman"/>
          <w:color w:val="000000" w:themeColor="text1"/>
          <w:sz w:val="28"/>
          <w:szCs w:val="28"/>
        </w:rPr>
      </w:pPr>
    </w:p>
    <w:p w:rsidR="00051FA4" w:rsidRDefault="00051FA4" w:rsidP="00F2170D">
      <w:pPr>
        <w:spacing w:after="0" w:line="360" w:lineRule="auto"/>
        <w:ind w:right="282"/>
        <w:rPr>
          <w:rFonts w:ascii="Times New Roman" w:hAnsi="Times New Roman" w:cs="Times New Roman"/>
          <w:color w:val="000000" w:themeColor="text1"/>
          <w:sz w:val="28"/>
          <w:szCs w:val="28"/>
        </w:rPr>
      </w:pPr>
    </w:p>
    <w:p w:rsidR="00051FA4" w:rsidRDefault="00051FA4" w:rsidP="00F2170D">
      <w:pPr>
        <w:spacing w:after="0" w:line="360" w:lineRule="auto"/>
        <w:ind w:right="282"/>
        <w:rPr>
          <w:rFonts w:ascii="Times New Roman" w:hAnsi="Times New Roman" w:cs="Times New Roman"/>
          <w:color w:val="000000" w:themeColor="text1"/>
          <w:sz w:val="28"/>
          <w:szCs w:val="28"/>
        </w:rPr>
      </w:pPr>
    </w:p>
    <w:p w:rsidR="00051FA4" w:rsidRDefault="00051FA4" w:rsidP="00F2170D">
      <w:pPr>
        <w:spacing w:after="0" w:line="360" w:lineRule="auto"/>
        <w:ind w:right="282"/>
        <w:rPr>
          <w:rFonts w:ascii="Times New Roman" w:hAnsi="Times New Roman" w:cs="Times New Roman"/>
          <w:color w:val="000000" w:themeColor="text1"/>
          <w:sz w:val="28"/>
          <w:szCs w:val="28"/>
        </w:rPr>
      </w:pPr>
    </w:p>
    <w:p w:rsidR="004B64BA" w:rsidRDefault="004B64BA" w:rsidP="00F2170D">
      <w:pPr>
        <w:spacing w:after="0" w:line="360" w:lineRule="auto"/>
        <w:ind w:right="282"/>
        <w:rPr>
          <w:rFonts w:ascii="Times New Roman" w:hAnsi="Times New Roman" w:cs="Times New Roman"/>
          <w:color w:val="000000" w:themeColor="text1"/>
          <w:sz w:val="28"/>
          <w:szCs w:val="28"/>
        </w:rPr>
      </w:pPr>
    </w:p>
    <w:p w:rsidR="004B64BA" w:rsidRDefault="004B64BA" w:rsidP="00F2170D">
      <w:pPr>
        <w:spacing w:after="0" w:line="360" w:lineRule="auto"/>
        <w:ind w:right="282"/>
        <w:rPr>
          <w:rFonts w:ascii="Times New Roman" w:hAnsi="Times New Roman" w:cs="Times New Roman"/>
          <w:color w:val="000000" w:themeColor="text1"/>
          <w:sz w:val="28"/>
          <w:szCs w:val="28"/>
        </w:rPr>
      </w:pPr>
    </w:p>
    <w:p w:rsidR="00051FA4" w:rsidRDefault="00051FA4" w:rsidP="00F2170D">
      <w:pPr>
        <w:spacing w:after="0" w:line="360" w:lineRule="auto"/>
        <w:ind w:right="282"/>
        <w:rPr>
          <w:rFonts w:ascii="Times New Roman" w:hAnsi="Times New Roman" w:cs="Times New Roman"/>
          <w:color w:val="000000" w:themeColor="text1"/>
          <w:sz w:val="28"/>
          <w:szCs w:val="28"/>
        </w:rPr>
      </w:pPr>
    </w:p>
    <w:p w:rsidR="00051FA4" w:rsidRDefault="00051FA4" w:rsidP="00F2170D">
      <w:pPr>
        <w:spacing w:after="0" w:line="360" w:lineRule="auto"/>
        <w:ind w:right="282"/>
        <w:rPr>
          <w:rFonts w:ascii="Times New Roman" w:hAnsi="Times New Roman" w:cs="Times New Roman"/>
          <w:color w:val="000000" w:themeColor="text1"/>
          <w:sz w:val="28"/>
          <w:szCs w:val="28"/>
        </w:rPr>
      </w:pPr>
    </w:p>
    <w:p w:rsidR="00051FA4" w:rsidRPr="001D7B39" w:rsidRDefault="00051FA4" w:rsidP="00F2170D">
      <w:pPr>
        <w:spacing w:after="0" w:line="360" w:lineRule="auto"/>
        <w:ind w:right="282"/>
        <w:rPr>
          <w:rFonts w:ascii="Times New Roman" w:hAnsi="Times New Roman" w:cs="Times New Roman"/>
          <w:color w:val="000000" w:themeColor="text1"/>
          <w:sz w:val="28"/>
          <w:szCs w:val="28"/>
        </w:rPr>
      </w:pPr>
    </w:p>
    <w:p w:rsidR="009E27F3" w:rsidRDefault="00C61363" w:rsidP="004B64BA">
      <w:pPr>
        <w:pStyle w:val="Heading1"/>
        <w:spacing w:before="0" w:line="360" w:lineRule="auto"/>
        <w:jc w:val="center"/>
        <w:rPr>
          <w:rFonts w:ascii="Times New Roman" w:hAnsi="Times New Roman" w:cs="Times New Roman"/>
          <w:b/>
          <w:color w:val="000000" w:themeColor="text1"/>
          <w:sz w:val="28"/>
          <w:szCs w:val="28"/>
        </w:rPr>
      </w:pPr>
      <w:bookmarkStart w:id="21" w:name="_Toc419585722"/>
      <w:r w:rsidRPr="001D7B39">
        <w:rPr>
          <w:rFonts w:ascii="Times New Roman" w:hAnsi="Times New Roman" w:cs="Times New Roman"/>
          <w:b/>
          <w:color w:val="000000" w:themeColor="text1"/>
          <w:sz w:val="28"/>
          <w:szCs w:val="28"/>
        </w:rPr>
        <w:lastRenderedPageBreak/>
        <w:t>РОЗДІЛ 2. РОЗРОБКА ПРОГРАМИ ПРГ1 ДЛЯ ПКС СП</w:t>
      </w:r>
      <w:bookmarkEnd w:id="21"/>
    </w:p>
    <w:p w:rsidR="009E27F3" w:rsidRPr="009E27F3" w:rsidRDefault="009E27F3" w:rsidP="004B64BA">
      <w:pPr>
        <w:spacing w:line="360" w:lineRule="auto"/>
      </w:pPr>
    </w:p>
    <w:p w:rsidR="00C37F48" w:rsidRPr="001D7B39" w:rsidRDefault="00C61363" w:rsidP="00F9356B">
      <w:pPr>
        <w:spacing w:after="0" w:line="360" w:lineRule="auto"/>
        <w:ind w:right="282" w:firstLine="709"/>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У даному розділі розроблюється програма ПРГ1 для системи зі спільною пам’яттю, що відповідає технічному завданню, представленому на рис</w:t>
      </w:r>
      <w:r w:rsidR="00BE3ACF">
        <w:rPr>
          <w:rFonts w:ascii="Times New Roman" w:hAnsi="Times New Roman" w:cs="Times New Roman"/>
          <w:color w:val="000000" w:themeColor="text1"/>
          <w:sz w:val="28"/>
          <w:szCs w:val="28"/>
          <w:lang w:val="en-US"/>
        </w:rPr>
        <w:t>.</w:t>
      </w:r>
      <w:r w:rsidR="00C027D3">
        <w:rPr>
          <w:rFonts w:ascii="Times New Roman" w:hAnsi="Times New Roman" w:cs="Times New Roman"/>
          <w:color w:val="000000" w:themeColor="text1"/>
          <w:sz w:val="28"/>
          <w:szCs w:val="28"/>
        </w:rPr>
        <w:t xml:space="preserve"> 2.1</w:t>
      </w:r>
      <w:r w:rsidRPr="001D7B39">
        <w:rPr>
          <w:rFonts w:ascii="Times New Roman" w:hAnsi="Times New Roman" w:cs="Times New Roman"/>
          <w:color w:val="000000" w:themeColor="text1"/>
          <w:sz w:val="28"/>
          <w:szCs w:val="28"/>
        </w:rPr>
        <w:t>.</w:t>
      </w:r>
    </w:p>
    <w:p w:rsidR="00C61363" w:rsidRPr="001D7B39" w:rsidRDefault="00EE75E9" w:rsidP="00BE3ACF">
      <w:pPr>
        <w:spacing w:after="0" w:line="360" w:lineRule="auto"/>
        <w:ind w:right="282" w:firstLine="709"/>
        <w:jc w:val="center"/>
        <w:rPr>
          <w:color w:val="000000" w:themeColor="text1"/>
        </w:rPr>
      </w:pPr>
      <w:r w:rsidRPr="001D7B39">
        <w:rPr>
          <w:color w:val="000000" w:themeColor="text1"/>
        </w:rPr>
        <w:object w:dxaOrig="4186" w:dyaOrig="3406">
          <v:shape id="_x0000_i1027" type="#_x0000_t75" style="width:242.9pt;height:189.7pt" o:ole="">
            <v:imagedata r:id="rId10" o:title=""/>
          </v:shape>
          <o:OLEObject Type="Embed" ProgID="Visio.Drawing.15" ShapeID="_x0000_i1027" DrawAspect="Content" ObjectID="_1494205051" r:id="rId14"/>
        </w:object>
      </w:r>
    </w:p>
    <w:p w:rsidR="00C61363" w:rsidRPr="001D7B39" w:rsidRDefault="00C61363" w:rsidP="00BE3ACF">
      <w:pPr>
        <w:spacing w:after="0" w:line="360" w:lineRule="auto"/>
        <w:ind w:right="282" w:firstLine="709"/>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Рис 2.1 Структура ПКС СП</w:t>
      </w:r>
    </w:p>
    <w:p w:rsidR="00C027D3" w:rsidRPr="00C027D3" w:rsidRDefault="00C027D3" w:rsidP="00C027D3">
      <w:pPr>
        <w:pStyle w:val="ListParagraph"/>
        <w:numPr>
          <w:ilvl w:val="0"/>
          <w:numId w:val="36"/>
        </w:numPr>
        <w:spacing w:after="0" w:line="360" w:lineRule="auto"/>
        <w:ind w:right="282"/>
        <w:rPr>
          <w:rFonts w:ascii="Times New Roman" w:hAnsi="Times New Roman" w:cs="Times New Roman"/>
          <w:color w:val="000000" w:themeColor="text1"/>
          <w:sz w:val="28"/>
          <w:szCs w:val="28"/>
          <w:lang w:val="en-US"/>
        </w:rPr>
      </w:pPr>
      <w:r w:rsidRPr="00C027D3">
        <w:rPr>
          <w:rFonts w:ascii="Times New Roman" w:hAnsi="Times New Roman" w:cs="Times New Roman"/>
          <w:color w:val="000000" w:themeColor="text1"/>
          <w:sz w:val="28"/>
          <w:szCs w:val="28"/>
        </w:rPr>
        <w:t xml:space="preserve">Мова програмування: </w:t>
      </w:r>
      <w:r w:rsidRPr="00C027D3">
        <w:rPr>
          <w:rFonts w:ascii="Times New Roman" w:hAnsi="Times New Roman" w:cs="Times New Roman"/>
          <w:color w:val="000000" w:themeColor="text1"/>
          <w:sz w:val="28"/>
          <w:szCs w:val="28"/>
          <w:lang w:val="en-US"/>
        </w:rPr>
        <w:t>C++;</w:t>
      </w:r>
    </w:p>
    <w:p w:rsidR="00C61363" w:rsidRPr="00C027D3" w:rsidRDefault="00C027D3" w:rsidP="00C027D3">
      <w:pPr>
        <w:pStyle w:val="ListParagraph"/>
        <w:numPr>
          <w:ilvl w:val="0"/>
          <w:numId w:val="36"/>
        </w:numPr>
        <w:spacing w:after="0" w:line="360" w:lineRule="auto"/>
        <w:ind w:right="282"/>
        <w:rPr>
          <w:rFonts w:ascii="Times New Roman" w:hAnsi="Times New Roman" w:cs="Times New Roman"/>
          <w:color w:val="000000" w:themeColor="text1"/>
          <w:sz w:val="28"/>
          <w:szCs w:val="28"/>
        </w:rPr>
      </w:pPr>
      <w:r w:rsidRPr="00C027D3">
        <w:rPr>
          <w:rFonts w:ascii="Times New Roman" w:hAnsi="Times New Roman" w:cs="Times New Roman"/>
          <w:color w:val="000000" w:themeColor="text1"/>
          <w:sz w:val="28"/>
          <w:szCs w:val="28"/>
        </w:rPr>
        <w:t>Бібліотера</w:t>
      </w:r>
      <w:r w:rsidRPr="00C027D3">
        <w:rPr>
          <w:rFonts w:ascii="Times New Roman" w:hAnsi="Times New Roman" w:cs="Times New Roman"/>
          <w:color w:val="000000" w:themeColor="text1"/>
          <w:sz w:val="28"/>
          <w:szCs w:val="28"/>
          <w:lang w:val="en-US"/>
        </w:rPr>
        <w:t>: OpenMP;</w:t>
      </w:r>
    </w:p>
    <w:p w:rsidR="00C027D3" w:rsidRPr="00C027D3" w:rsidRDefault="00C027D3" w:rsidP="00C027D3">
      <w:pPr>
        <w:pStyle w:val="ListParagraph"/>
        <w:numPr>
          <w:ilvl w:val="0"/>
          <w:numId w:val="36"/>
        </w:numPr>
        <w:spacing w:after="0" w:line="360" w:lineRule="auto"/>
        <w:ind w:right="282"/>
        <w:rPr>
          <w:rFonts w:ascii="Times New Roman" w:hAnsi="Times New Roman" w:cs="Times New Roman"/>
          <w:color w:val="000000" w:themeColor="text1"/>
          <w:sz w:val="28"/>
          <w:szCs w:val="28"/>
          <w:lang w:val="en-US"/>
        </w:rPr>
      </w:pPr>
      <w:r w:rsidRPr="00C027D3">
        <w:rPr>
          <w:rFonts w:ascii="Times New Roman" w:hAnsi="Times New Roman" w:cs="Times New Roman"/>
          <w:color w:val="000000" w:themeColor="text1"/>
          <w:sz w:val="28"/>
          <w:szCs w:val="28"/>
        </w:rPr>
        <w:t xml:space="preserve">Математичний вираз: </w:t>
      </w:r>
      <w:r w:rsidRPr="00C027D3">
        <w:rPr>
          <w:rFonts w:ascii="Times New Roman" w:eastAsia="Times New Roman" w:hAnsi="Times New Roman" w:cs="Times New Roman"/>
          <w:color w:val="000000" w:themeColor="text1"/>
          <w:sz w:val="28"/>
          <w:szCs w:val="28"/>
          <w:lang w:eastAsia="uk-UA"/>
        </w:rPr>
        <w:t>A = B∙(MO∙MK)∙α + min(Z)∙E∙MR</w:t>
      </w:r>
      <w:r w:rsidRPr="00C027D3">
        <w:rPr>
          <w:rFonts w:ascii="Times New Roman" w:eastAsia="Times New Roman" w:hAnsi="Times New Roman" w:cs="Times New Roman"/>
          <w:color w:val="000000" w:themeColor="text1"/>
          <w:sz w:val="28"/>
          <w:szCs w:val="28"/>
          <w:lang w:val="en-US" w:eastAsia="uk-UA"/>
        </w:rPr>
        <w:t>.</w:t>
      </w:r>
    </w:p>
    <w:p w:rsidR="00C027D3" w:rsidRPr="00C027D3" w:rsidRDefault="00C027D3" w:rsidP="00C027D3">
      <w:pPr>
        <w:pStyle w:val="ListParagraph"/>
        <w:spacing w:after="0" w:line="360" w:lineRule="auto"/>
        <w:ind w:left="1146" w:right="282"/>
        <w:rPr>
          <w:rFonts w:ascii="Times New Roman" w:hAnsi="Times New Roman" w:cs="Times New Roman"/>
          <w:color w:val="000000" w:themeColor="text1"/>
          <w:sz w:val="28"/>
          <w:szCs w:val="28"/>
          <w:lang w:val="en-US"/>
        </w:rPr>
      </w:pPr>
    </w:p>
    <w:p w:rsidR="00C37F48" w:rsidRPr="001D7B39" w:rsidRDefault="00C61363" w:rsidP="00BE3ACF">
      <w:pPr>
        <w:pStyle w:val="Heading2"/>
        <w:spacing w:before="0" w:line="360" w:lineRule="auto"/>
        <w:ind w:firstLine="709"/>
        <w:rPr>
          <w:rFonts w:ascii="Times New Roman" w:hAnsi="Times New Roman"/>
          <w:b/>
          <w:color w:val="000000" w:themeColor="text1"/>
          <w:sz w:val="28"/>
          <w:szCs w:val="28"/>
        </w:rPr>
      </w:pPr>
      <w:bookmarkStart w:id="22" w:name="_Toc419585723"/>
      <w:r w:rsidRPr="001D7B39">
        <w:rPr>
          <w:rFonts w:ascii="Times New Roman" w:hAnsi="Times New Roman"/>
          <w:b/>
          <w:color w:val="000000" w:themeColor="text1"/>
          <w:sz w:val="28"/>
          <w:szCs w:val="28"/>
        </w:rPr>
        <w:t>2.1 Розробка паралельного математичного алгоритму</w:t>
      </w:r>
      <w:bookmarkEnd w:id="22"/>
    </w:p>
    <w:p w:rsidR="00C61363" w:rsidRPr="001D7B39" w:rsidRDefault="00C61363" w:rsidP="00BE3ACF">
      <w:pPr>
        <w:spacing w:after="0" w:line="360" w:lineRule="auto"/>
        <w:ind w:right="282" w:firstLine="567"/>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Паралельний математичний алгоритм відповідно до рекоменд</w:t>
      </w:r>
      <w:r w:rsidR="00FA5913" w:rsidRPr="001D7B39">
        <w:rPr>
          <w:rFonts w:ascii="Times New Roman" w:hAnsi="Times New Roman" w:cs="Times New Roman"/>
          <w:color w:val="000000" w:themeColor="text1"/>
          <w:sz w:val="28"/>
          <w:szCs w:val="28"/>
        </w:rPr>
        <w:t>ованої методичної літератури [13</w:t>
      </w:r>
      <w:r w:rsidRPr="001D7B39">
        <w:rPr>
          <w:rFonts w:ascii="Times New Roman" w:hAnsi="Times New Roman" w:cs="Times New Roman"/>
          <w:color w:val="000000" w:themeColor="text1"/>
          <w:sz w:val="28"/>
          <w:szCs w:val="28"/>
        </w:rPr>
        <w:t>] можна подати у вигляді наступних двох етапів:</w:t>
      </w:r>
    </w:p>
    <w:p w:rsidR="00C61363" w:rsidRPr="001D7B39" w:rsidRDefault="001E319C" w:rsidP="00687419">
      <w:pPr>
        <w:pStyle w:val="ListParagraph"/>
        <w:numPr>
          <w:ilvl w:val="0"/>
          <w:numId w:val="18"/>
        </w:numPr>
        <w:spacing w:after="0" w:line="360" w:lineRule="auto"/>
        <w:ind w:right="28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m</w:t>
      </w:r>
      <w:r w:rsidR="00D25EFA" w:rsidRPr="001D7B39">
        <w:rPr>
          <w:rFonts w:ascii="Times New Roman" w:hAnsi="Times New Roman" w:cs="Times New Roman"/>
          <w:color w:val="000000" w:themeColor="text1"/>
          <w:sz w:val="28"/>
          <w:szCs w:val="28"/>
          <w:vertAlign w:val="subscript"/>
        </w:rPr>
        <w:t>i</w:t>
      </w:r>
      <w:r w:rsidR="00D25EFA" w:rsidRPr="001D7B39">
        <w:rPr>
          <w:rFonts w:ascii="Times New Roman" w:hAnsi="Times New Roman" w:cs="Times New Roman"/>
          <w:color w:val="000000" w:themeColor="text1"/>
          <w:sz w:val="28"/>
          <w:szCs w:val="28"/>
        </w:rPr>
        <w:t xml:space="preserve"> = min(Z</w:t>
      </w:r>
      <w:r w:rsidR="00D25EFA" w:rsidRPr="001D7B39">
        <w:rPr>
          <w:rFonts w:ascii="Times New Roman" w:hAnsi="Times New Roman" w:cs="Times New Roman"/>
          <w:color w:val="000000" w:themeColor="text1"/>
          <w:sz w:val="28"/>
          <w:szCs w:val="28"/>
          <w:vertAlign w:val="subscript"/>
        </w:rPr>
        <w:t>H</w:t>
      </w:r>
      <w:r w:rsidR="00D25EFA" w:rsidRPr="001D7B39">
        <w:rPr>
          <w:rFonts w:ascii="Times New Roman" w:hAnsi="Times New Roman" w:cs="Times New Roman"/>
          <w:color w:val="000000" w:themeColor="text1"/>
          <w:sz w:val="28"/>
          <w:szCs w:val="28"/>
        </w:rPr>
        <w:t xml:space="preserve">), i = </w:t>
      </w:r>
      <m:oMath>
        <m:acc>
          <m:accPr>
            <m:chr m:val="̅"/>
            <m:ctrlPr>
              <w:rPr>
                <w:rFonts w:ascii="Cambria Math" w:eastAsiaTheme="minorEastAsia" w:hAnsi="Cambria Math" w:cs="Times New Roman"/>
                <w:i/>
                <w:color w:val="000000" w:themeColor="text1"/>
                <w:sz w:val="28"/>
                <w:szCs w:val="28"/>
              </w:rPr>
            </m:ctrlPr>
          </m:accPr>
          <m:e>
            <m:r>
              <w:rPr>
                <w:rFonts w:ascii="Cambria Math" w:eastAsiaTheme="minorEastAsia" w:hAnsi="Cambria Math" w:cs="Times New Roman"/>
                <w:color w:val="000000" w:themeColor="text1"/>
                <w:sz w:val="28"/>
                <w:szCs w:val="28"/>
              </w:rPr>
              <m:t>(0,P-1)</m:t>
            </m:r>
          </m:e>
        </m:acc>
      </m:oMath>
      <w:r w:rsidR="00D25EFA" w:rsidRPr="001D7B39">
        <w:rPr>
          <w:rFonts w:ascii="Times New Roman" w:hAnsi="Times New Roman" w:cs="Times New Roman"/>
          <w:color w:val="000000" w:themeColor="text1"/>
          <w:sz w:val="28"/>
          <w:szCs w:val="28"/>
        </w:rPr>
        <w:t xml:space="preserve"> </w:t>
      </w:r>
      <w:r w:rsidR="00C61363" w:rsidRPr="001D7B39">
        <w:rPr>
          <w:rFonts w:ascii="Times New Roman" w:hAnsi="Times New Roman" w:cs="Times New Roman"/>
          <w:color w:val="000000" w:themeColor="text1"/>
          <w:sz w:val="28"/>
          <w:szCs w:val="28"/>
        </w:rPr>
        <w:t>;</w:t>
      </w:r>
    </w:p>
    <w:p w:rsidR="00BE3ACF" w:rsidRPr="001D7B39" w:rsidRDefault="00BE3ACF" w:rsidP="00687419">
      <w:pPr>
        <w:pStyle w:val="ListParagraph"/>
        <w:numPr>
          <w:ilvl w:val="0"/>
          <w:numId w:val="18"/>
        </w:numPr>
        <w:spacing w:after="0" w:line="360" w:lineRule="auto"/>
        <w:ind w:right="28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m</w:t>
      </w:r>
      <w:r>
        <w:rPr>
          <w:rFonts w:ascii="Times New Roman" w:hAnsi="Times New Roman" w:cs="Times New Roman"/>
          <w:color w:val="000000" w:themeColor="text1"/>
          <w:sz w:val="28"/>
          <w:szCs w:val="28"/>
        </w:rPr>
        <w:t xml:space="preserve"> = min(m</w:t>
      </w:r>
      <w:r>
        <w:rPr>
          <w:rFonts w:ascii="Times New Roman" w:hAnsi="Times New Roman" w:cs="Times New Roman"/>
          <w:color w:val="000000" w:themeColor="text1"/>
          <w:sz w:val="28"/>
          <w:szCs w:val="28"/>
          <w:lang w:val="en-US"/>
        </w:rPr>
        <w:t>,</w:t>
      </w:r>
      <w:r>
        <w:rPr>
          <w:rFonts w:ascii="Times New Roman" w:hAnsi="Times New Roman" w:cs="Times New Roman"/>
          <w:color w:val="000000" w:themeColor="text1"/>
          <w:sz w:val="28"/>
          <w:szCs w:val="28"/>
        </w:rPr>
        <w:t xml:space="preserve"> m</w:t>
      </w:r>
      <w:r w:rsidRPr="00BE3ACF">
        <w:rPr>
          <w:rFonts w:ascii="Times New Roman" w:hAnsi="Times New Roman" w:cs="Times New Roman"/>
          <w:color w:val="000000" w:themeColor="text1"/>
          <w:sz w:val="28"/>
          <w:szCs w:val="28"/>
          <w:vertAlign w:val="subscript"/>
        </w:rPr>
        <w:t>i</w:t>
      </w:r>
      <w:r w:rsidRPr="001D7B39">
        <w:rPr>
          <w:rFonts w:ascii="Times New Roman" w:hAnsi="Times New Roman" w:cs="Times New Roman"/>
          <w:color w:val="000000" w:themeColor="text1"/>
          <w:sz w:val="28"/>
          <w:szCs w:val="28"/>
        </w:rPr>
        <w:t xml:space="preserve">), i = </w:t>
      </w:r>
      <m:oMath>
        <m:acc>
          <m:accPr>
            <m:chr m:val="̅"/>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(0,P-1)</m:t>
            </m:r>
          </m:e>
        </m:acc>
      </m:oMath>
      <w:r w:rsidRPr="001D7B39">
        <w:rPr>
          <w:rFonts w:ascii="Times New Roman" w:hAnsi="Times New Roman" w:cs="Times New Roman"/>
          <w:color w:val="000000" w:themeColor="text1"/>
          <w:sz w:val="28"/>
          <w:szCs w:val="28"/>
        </w:rPr>
        <w:t xml:space="preserve"> ;</w:t>
      </w:r>
    </w:p>
    <w:p w:rsidR="00C61363" w:rsidRPr="001D7B39" w:rsidRDefault="00C61363" w:rsidP="00687419">
      <w:pPr>
        <w:pStyle w:val="ListParagraph"/>
        <w:numPr>
          <w:ilvl w:val="0"/>
          <w:numId w:val="18"/>
        </w:numPr>
        <w:spacing w:after="0" w:line="360" w:lineRule="auto"/>
        <w:ind w:right="282"/>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A</w:t>
      </w:r>
      <w:r w:rsidRPr="001D7B39">
        <w:rPr>
          <w:rFonts w:ascii="Times New Roman" w:hAnsi="Times New Roman" w:cs="Times New Roman"/>
          <w:color w:val="000000" w:themeColor="text1"/>
          <w:sz w:val="28"/>
          <w:szCs w:val="28"/>
          <w:vertAlign w:val="subscript"/>
        </w:rPr>
        <w:t>H</w:t>
      </w:r>
      <w:r w:rsidRPr="001D7B39">
        <w:rPr>
          <w:rFonts w:ascii="Times New Roman" w:hAnsi="Times New Roman" w:cs="Times New Roman"/>
          <w:color w:val="000000" w:themeColor="text1"/>
          <w:sz w:val="28"/>
          <w:szCs w:val="28"/>
        </w:rPr>
        <w:t xml:space="preserve"> = α∙B∙</w:t>
      </w:r>
      <w:r w:rsidR="00BE3ACF" w:rsidRPr="00BE3ACF">
        <w:rPr>
          <w:rFonts w:ascii="Times New Roman" w:hAnsi="Times New Roman" w:cs="Times New Roman"/>
          <w:color w:val="000000" w:themeColor="text1"/>
          <w:sz w:val="28"/>
          <w:szCs w:val="28"/>
        </w:rPr>
        <w:t xml:space="preserve"> </w:t>
      </w:r>
      <w:r w:rsidR="00BE3ACF">
        <w:rPr>
          <w:rFonts w:ascii="Times New Roman" w:hAnsi="Times New Roman" w:cs="Times New Roman"/>
          <w:color w:val="000000" w:themeColor="text1"/>
          <w:sz w:val="28"/>
          <w:szCs w:val="28"/>
        </w:rPr>
        <w:t>(</w:t>
      </w:r>
      <w:r w:rsidR="00BE3ACF" w:rsidRPr="001D7B39">
        <w:rPr>
          <w:rFonts w:ascii="Times New Roman" w:hAnsi="Times New Roman" w:cs="Times New Roman"/>
          <w:color w:val="000000" w:themeColor="text1"/>
          <w:sz w:val="28"/>
          <w:szCs w:val="28"/>
        </w:rPr>
        <w:t>MO∙MK</w:t>
      </w:r>
      <w:r w:rsidR="00BE3ACF" w:rsidRPr="001D7B39">
        <w:rPr>
          <w:rFonts w:ascii="Times New Roman" w:hAnsi="Times New Roman" w:cs="Times New Roman"/>
          <w:color w:val="000000" w:themeColor="text1"/>
          <w:sz w:val="28"/>
          <w:szCs w:val="28"/>
          <w:vertAlign w:val="subscript"/>
        </w:rPr>
        <w:t xml:space="preserve">H </w:t>
      </w:r>
      <w:r w:rsidR="00BE3ACF">
        <w:rPr>
          <w:rFonts w:ascii="Times New Roman" w:hAnsi="Times New Roman" w:cs="Times New Roman"/>
          <w:color w:val="000000" w:themeColor="text1"/>
          <w:sz w:val="28"/>
          <w:szCs w:val="28"/>
        </w:rPr>
        <w:t>)</w:t>
      </w:r>
      <w:r w:rsidR="001E319C" w:rsidRPr="001D7B39">
        <w:rPr>
          <w:rFonts w:ascii="Times New Roman" w:hAnsi="Times New Roman" w:cs="Times New Roman"/>
          <w:color w:val="000000" w:themeColor="text1"/>
          <w:sz w:val="28"/>
          <w:szCs w:val="28"/>
        </w:rPr>
        <w:t xml:space="preserve"> + m</w:t>
      </w:r>
      <w:r w:rsidRPr="001D7B39">
        <w:rPr>
          <w:rFonts w:ascii="Times New Roman" w:hAnsi="Times New Roman" w:cs="Times New Roman"/>
          <w:color w:val="000000" w:themeColor="text1"/>
          <w:sz w:val="28"/>
          <w:szCs w:val="28"/>
        </w:rPr>
        <w:t>∙E∙MR</w:t>
      </w:r>
      <w:r w:rsidRPr="001D7B39">
        <w:rPr>
          <w:rFonts w:ascii="Times New Roman" w:hAnsi="Times New Roman" w:cs="Times New Roman"/>
          <w:color w:val="000000" w:themeColor="text1"/>
          <w:sz w:val="28"/>
          <w:szCs w:val="28"/>
          <w:vertAlign w:val="subscript"/>
        </w:rPr>
        <w:t>H</w:t>
      </w:r>
      <w:r w:rsidRPr="001D7B39">
        <w:rPr>
          <w:rFonts w:ascii="Times New Roman" w:hAnsi="Times New Roman" w:cs="Times New Roman"/>
          <w:color w:val="000000" w:themeColor="text1"/>
          <w:sz w:val="28"/>
          <w:szCs w:val="28"/>
        </w:rPr>
        <w:t>,</w:t>
      </w:r>
    </w:p>
    <w:p w:rsidR="00C61363" w:rsidRPr="001D7B39" w:rsidRDefault="00C61363" w:rsidP="00BE3ACF">
      <w:pPr>
        <w:spacing w:after="0" w:line="360" w:lineRule="auto"/>
        <w:ind w:right="282" w:firstLine="709"/>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де:</w:t>
      </w:r>
    </w:p>
    <w:p w:rsidR="00C61363" w:rsidRPr="001D7B39" w:rsidRDefault="00C61363" w:rsidP="00166D9B">
      <w:pPr>
        <w:spacing w:after="0" w:line="360" w:lineRule="auto"/>
        <w:ind w:right="282" w:firstLine="709"/>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ab/>
        <w:t>H = N/P;</w:t>
      </w:r>
    </w:p>
    <w:p w:rsidR="00C61363" w:rsidRPr="001D7B39" w:rsidRDefault="00C61363" w:rsidP="00166D9B">
      <w:pPr>
        <w:spacing w:after="0" w:line="360" w:lineRule="auto"/>
        <w:ind w:right="282" w:firstLine="709"/>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ab/>
        <w:t>A</w:t>
      </w:r>
      <w:r w:rsidRPr="001D7B39">
        <w:rPr>
          <w:rFonts w:ascii="Times New Roman" w:hAnsi="Times New Roman" w:cs="Times New Roman"/>
          <w:color w:val="000000" w:themeColor="text1"/>
          <w:sz w:val="28"/>
          <w:szCs w:val="28"/>
          <w:vertAlign w:val="subscript"/>
        </w:rPr>
        <w:t>H</w:t>
      </w:r>
      <w:r w:rsidRPr="001D7B39">
        <w:rPr>
          <w:rFonts w:ascii="Times New Roman" w:hAnsi="Times New Roman" w:cs="Times New Roman"/>
          <w:color w:val="000000" w:themeColor="text1"/>
          <w:sz w:val="28"/>
          <w:szCs w:val="28"/>
        </w:rPr>
        <w:t xml:space="preserve"> – H рядків вектора А;</w:t>
      </w:r>
    </w:p>
    <w:p w:rsidR="00C61363" w:rsidRPr="001D7B39" w:rsidRDefault="00C61363" w:rsidP="00166D9B">
      <w:pPr>
        <w:spacing w:after="0" w:line="360" w:lineRule="auto"/>
        <w:ind w:right="282" w:firstLine="709"/>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ab/>
        <w:t>MK</w:t>
      </w:r>
      <w:r w:rsidRPr="001D7B39">
        <w:rPr>
          <w:rFonts w:ascii="Times New Roman" w:hAnsi="Times New Roman" w:cs="Times New Roman"/>
          <w:color w:val="000000" w:themeColor="text1"/>
          <w:sz w:val="28"/>
          <w:szCs w:val="28"/>
          <w:vertAlign w:val="subscript"/>
        </w:rPr>
        <w:t>H</w:t>
      </w:r>
      <w:r w:rsidRPr="001D7B39">
        <w:rPr>
          <w:rFonts w:ascii="Times New Roman" w:hAnsi="Times New Roman" w:cs="Times New Roman"/>
          <w:color w:val="000000" w:themeColor="text1"/>
          <w:sz w:val="28"/>
          <w:szCs w:val="28"/>
        </w:rPr>
        <w:t xml:space="preserve"> – H рядків матриці MK;</w:t>
      </w:r>
    </w:p>
    <w:p w:rsidR="00C61363" w:rsidRPr="001D7B39" w:rsidRDefault="00C61363" w:rsidP="00166D9B">
      <w:pPr>
        <w:spacing w:after="0" w:line="360" w:lineRule="auto"/>
        <w:ind w:right="282" w:firstLine="709"/>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ab/>
        <w:t>MR</w:t>
      </w:r>
      <w:r w:rsidRPr="001D7B39">
        <w:rPr>
          <w:rFonts w:ascii="Times New Roman" w:hAnsi="Times New Roman" w:cs="Times New Roman"/>
          <w:color w:val="000000" w:themeColor="text1"/>
          <w:sz w:val="28"/>
          <w:szCs w:val="28"/>
          <w:vertAlign w:val="subscript"/>
        </w:rPr>
        <w:t>H</w:t>
      </w:r>
      <w:r w:rsidR="00BE3ACF">
        <w:rPr>
          <w:rFonts w:ascii="Times New Roman" w:hAnsi="Times New Roman" w:cs="Times New Roman"/>
          <w:color w:val="000000" w:themeColor="text1"/>
          <w:sz w:val="28"/>
          <w:szCs w:val="28"/>
        </w:rPr>
        <w:t xml:space="preserve"> – H рядків матриці MR;</w:t>
      </w:r>
    </w:p>
    <w:p w:rsidR="00BE3ACF" w:rsidRPr="001D7B39" w:rsidRDefault="00C61363" w:rsidP="00C027D3">
      <w:pPr>
        <w:tabs>
          <w:tab w:val="left" w:pos="4860"/>
        </w:tabs>
        <w:spacing w:after="0" w:line="360" w:lineRule="auto"/>
        <w:ind w:right="282" w:firstLine="709"/>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Спільні ресурси: α, B, E, MO</w:t>
      </w:r>
      <w:r w:rsidR="00166D9B">
        <w:rPr>
          <w:rFonts w:ascii="Times New Roman" w:hAnsi="Times New Roman" w:cs="Times New Roman"/>
          <w:color w:val="000000" w:themeColor="text1"/>
          <w:sz w:val="28"/>
          <w:szCs w:val="28"/>
        </w:rPr>
        <w:tab/>
      </w:r>
    </w:p>
    <w:p w:rsidR="00D25EFA" w:rsidRPr="001D7B39" w:rsidRDefault="00D25EFA" w:rsidP="00166D9B">
      <w:pPr>
        <w:pStyle w:val="Heading2"/>
        <w:spacing w:before="0" w:line="360" w:lineRule="auto"/>
        <w:ind w:firstLine="709"/>
        <w:rPr>
          <w:rFonts w:ascii="Times New Roman" w:hAnsi="Times New Roman"/>
          <w:color w:val="000000" w:themeColor="text1"/>
          <w:sz w:val="28"/>
          <w:szCs w:val="28"/>
        </w:rPr>
      </w:pPr>
      <w:bookmarkStart w:id="23" w:name="_Toc419585724"/>
      <w:r w:rsidRPr="001D7B39">
        <w:rPr>
          <w:rFonts w:ascii="Times New Roman" w:hAnsi="Times New Roman"/>
          <w:b/>
          <w:color w:val="000000" w:themeColor="text1"/>
          <w:sz w:val="28"/>
          <w:szCs w:val="28"/>
        </w:rPr>
        <w:lastRenderedPageBreak/>
        <w:t>2.2 Розробка алгоритмів процесів</w:t>
      </w:r>
      <w:bookmarkEnd w:id="23"/>
    </w:p>
    <w:p w:rsidR="00D25EFA" w:rsidRDefault="00D25EFA" w:rsidP="00166D9B">
      <w:pPr>
        <w:spacing w:after="0" w:line="360" w:lineRule="auto"/>
        <w:ind w:right="282" w:firstLine="709"/>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Оскільки розроблюване програмне забезпечення є масштабованим і працює на системі із кількістю процесорів P≥2, то для реалізації необхідно скласти єдиний алгоритм для всіх задач.</w:t>
      </w:r>
    </w:p>
    <w:tbl>
      <w:tblPr>
        <w:tblW w:w="9247" w:type="dxa"/>
        <w:tblInd w:w="842" w:type="dxa"/>
        <w:tblLayout w:type="fixed"/>
        <w:tblLook w:val="00A0" w:firstRow="1" w:lastRow="0" w:firstColumn="1" w:lastColumn="0" w:noHBand="0" w:noVBand="0"/>
      </w:tblPr>
      <w:tblGrid>
        <w:gridCol w:w="7947"/>
        <w:gridCol w:w="1300"/>
      </w:tblGrid>
      <w:tr w:rsidR="00304DC6" w:rsidRPr="001D7B39" w:rsidTr="00C027D3">
        <w:trPr>
          <w:trHeight w:val="492"/>
        </w:trPr>
        <w:tc>
          <w:tcPr>
            <w:tcW w:w="9247" w:type="dxa"/>
            <w:gridSpan w:val="2"/>
          </w:tcPr>
          <w:p w:rsidR="00304DC6" w:rsidRPr="001D7B39" w:rsidRDefault="00304DC6" w:rsidP="00BE3ACF">
            <w:pPr>
              <w:pStyle w:val="a1"/>
              <w:ind w:firstLine="0"/>
              <w:jc w:val="center"/>
              <w:rPr>
                <w:color w:val="000000" w:themeColor="text1"/>
                <w:szCs w:val="22"/>
                <w:lang w:val="uk-UA" w:eastAsia="en-US"/>
              </w:rPr>
            </w:pPr>
            <w:r w:rsidRPr="001D7B39">
              <w:rPr>
                <w:color w:val="000000" w:themeColor="text1"/>
                <w:szCs w:val="22"/>
                <w:lang w:val="uk-UA" w:eastAsia="en-US"/>
              </w:rPr>
              <w:t>Задачі Т(0) – Т(P-1)</w:t>
            </w:r>
          </w:p>
        </w:tc>
      </w:tr>
      <w:tr w:rsidR="00304DC6" w:rsidRPr="001D7B39" w:rsidTr="00C027D3">
        <w:trPr>
          <w:trHeight w:val="972"/>
        </w:trPr>
        <w:tc>
          <w:tcPr>
            <w:tcW w:w="7947" w:type="dxa"/>
            <w:tcBorders>
              <w:right w:val="single" w:sz="4" w:space="0" w:color="auto"/>
            </w:tcBorders>
          </w:tcPr>
          <w:p w:rsidR="00304DC6" w:rsidRPr="001D7B39" w:rsidRDefault="00304DC6" w:rsidP="00BE3ACF">
            <w:pPr>
              <w:pStyle w:val="a1"/>
              <w:ind w:firstLine="0"/>
              <w:jc w:val="center"/>
              <w:rPr>
                <w:color w:val="000000" w:themeColor="text1"/>
                <w:szCs w:val="22"/>
                <w:lang w:val="uk-UA" w:eastAsia="en-US"/>
              </w:rPr>
            </w:pPr>
            <w:r w:rsidRPr="001D7B39">
              <w:rPr>
                <w:color w:val="000000" w:themeColor="text1"/>
                <w:szCs w:val="22"/>
                <w:lang w:val="uk-UA" w:eastAsia="en-US"/>
              </w:rPr>
              <w:t>Крок алгоритму</w:t>
            </w:r>
          </w:p>
        </w:tc>
        <w:tc>
          <w:tcPr>
            <w:tcW w:w="1300" w:type="dxa"/>
            <w:tcBorders>
              <w:left w:val="single" w:sz="4" w:space="0" w:color="auto"/>
            </w:tcBorders>
          </w:tcPr>
          <w:p w:rsidR="00304DC6" w:rsidRPr="001D7B39" w:rsidRDefault="00304DC6" w:rsidP="00BE3ACF">
            <w:pPr>
              <w:pStyle w:val="a1"/>
              <w:ind w:firstLine="0"/>
              <w:jc w:val="center"/>
              <w:rPr>
                <w:color w:val="000000" w:themeColor="text1"/>
                <w:szCs w:val="22"/>
                <w:lang w:val="uk-UA" w:eastAsia="en-US"/>
              </w:rPr>
            </w:pPr>
            <w:r w:rsidRPr="001D7B39">
              <w:rPr>
                <w:color w:val="000000" w:themeColor="text1"/>
                <w:szCs w:val="22"/>
                <w:lang w:val="uk-UA" w:eastAsia="en-US"/>
              </w:rPr>
              <w:t>КД, Бар’єри</w:t>
            </w:r>
          </w:p>
        </w:tc>
      </w:tr>
      <w:tr w:rsidR="00304DC6" w:rsidRPr="001D7B39" w:rsidTr="00C027D3">
        <w:trPr>
          <w:trHeight w:val="480"/>
        </w:trPr>
        <w:tc>
          <w:tcPr>
            <w:tcW w:w="7947" w:type="dxa"/>
            <w:tcBorders>
              <w:right w:val="single" w:sz="4" w:space="0" w:color="auto"/>
            </w:tcBorders>
          </w:tcPr>
          <w:p w:rsidR="00304DC6" w:rsidRPr="001D7B39" w:rsidRDefault="00304DC6" w:rsidP="00BE3ACF">
            <w:pPr>
              <w:pStyle w:val="a1"/>
              <w:ind w:firstLine="0"/>
              <w:jc w:val="left"/>
              <w:rPr>
                <w:color w:val="000000" w:themeColor="text1"/>
                <w:szCs w:val="22"/>
                <w:lang w:val="uk-UA" w:eastAsia="en-US"/>
              </w:rPr>
            </w:pPr>
            <w:r w:rsidRPr="001D7B39">
              <w:rPr>
                <w:color w:val="000000" w:themeColor="text1"/>
                <w:szCs w:val="22"/>
                <w:lang w:val="uk-UA" w:eastAsia="en-US"/>
              </w:rPr>
              <w:t>1. Якщо tid = 0 Ввести α, B, MK, MR.</w:t>
            </w:r>
          </w:p>
        </w:tc>
        <w:tc>
          <w:tcPr>
            <w:tcW w:w="1300" w:type="dxa"/>
            <w:tcBorders>
              <w:left w:val="single" w:sz="4" w:space="0" w:color="auto"/>
            </w:tcBorders>
          </w:tcPr>
          <w:p w:rsidR="00304DC6" w:rsidRPr="001D7B39" w:rsidRDefault="00304DC6" w:rsidP="00BE3ACF">
            <w:pPr>
              <w:pStyle w:val="a1"/>
              <w:ind w:firstLine="0"/>
              <w:jc w:val="left"/>
              <w:rPr>
                <w:color w:val="000000" w:themeColor="text1"/>
                <w:szCs w:val="22"/>
                <w:lang w:val="uk-UA" w:eastAsia="en-US"/>
              </w:rPr>
            </w:pPr>
          </w:p>
        </w:tc>
      </w:tr>
      <w:tr w:rsidR="00304DC6" w:rsidRPr="001D7B39" w:rsidTr="00C027D3">
        <w:trPr>
          <w:trHeight w:val="492"/>
        </w:trPr>
        <w:tc>
          <w:tcPr>
            <w:tcW w:w="7947" w:type="dxa"/>
            <w:tcBorders>
              <w:right w:val="single" w:sz="4" w:space="0" w:color="auto"/>
            </w:tcBorders>
          </w:tcPr>
          <w:p w:rsidR="00304DC6" w:rsidRPr="001D7B39" w:rsidRDefault="00304DC6" w:rsidP="00BE3ACF">
            <w:pPr>
              <w:pStyle w:val="a1"/>
              <w:ind w:firstLine="0"/>
              <w:jc w:val="left"/>
              <w:rPr>
                <w:color w:val="000000" w:themeColor="text1"/>
                <w:szCs w:val="22"/>
                <w:lang w:val="uk-UA" w:eastAsia="en-US"/>
              </w:rPr>
            </w:pPr>
            <w:r w:rsidRPr="001D7B39">
              <w:rPr>
                <w:color w:val="000000" w:themeColor="text1"/>
                <w:szCs w:val="22"/>
                <w:lang w:val="uk-UA" w:eastAsia="en-US"/>
              </w:rPr>
              <w:t>2. Якщо tid = P-1 ввести Z, E, MO.</w:t>
            </w:r>
          </w:p>
        </w:tc>
        <w:tc>
          <w:tcPr>
            <w:tcW w:w="1300" w:type="dxa"/>
            <w:tcBorders>
              <w:left w:val="single" w:sz="4" w:space="0" w:color="auto"/>
            </w:tcBorders>
          </w:tcPr>
          <w:p w:rsidR="00304DC6" w:rsidRPr="001D7B39" w:rsidRDefault="00304DC6" w:rsidP="00BE3ACF">
            <w:pPr>
              <w:pStyle w:val="a1"/>
              <w:ind w:firstLine="0"/>
              <w:jc w:val="left"/>
              <w:rPr>
                <w:color w:val="000000" w:themeColor="text1"/>
                <w:szCs w:val="22"/>
                <w:lang w:val="uk-UA" w:eastAsia="en-US"/>
              </w:rPr>
            </w:pPr>
          </w:p>
        </w:tc>
      </w:tr>
      <w:tr w:rsidR="00304DC6" w:rsidRPr="001D7B39" w:rsidTr="00C027D3">
        <w:trPr>
          <w:trHeight w:val="480"/>
        </w:trPr>
        <w:tc>
          <w:tcPr>
            <w:tcW w:w="7947" w:type="dxa"/>
            <w:tcBorders>
              <w:right w:val="single" w:sz="4" w:space="0" w:color="auto"/>
            </w:tcBorders>
          </w:tcPr>
          <w:p w:rsidR="00304DC6" w:rsidRPr="001D7B39" w:rsidRDefault="00304DC6" w:rsidP="00BE3ACF">
            <w:pPr>
              <w:pStyle w:val="a1"/>
              <w:ind w:firstLine="0"/>
              <w:jc w:val="left"/>
              <w:rPr>
                <w:color w:val="000000" w:themeColor="text1"/>
                <w:szCs w:val="22"/>
                <w:lang w:val="uk-UA" w:eastAsia="en-US"/>
              </w:rPr>
            </w:pPr>
            <w:r w:rsidRPr="001D7B39">
              <w:rPr>
                <w:color w:val="000000" w:themeColor="text1"/>
                <w:szCs w:val="22"/>
                <w:lang w:val="uk-UA" w:eastAsia="en-US"/>
              </w:rPr>
              <w:t xml:space="preserve">3. </w:t>
            </w:r>
            <w:r w:rsidRPr="001D7B39">
              <w:rPr>
                <w:b/>
                <w:color w:val="000000" w:themeColor="text1"/>
                <w:szCs w:val="22"/>
                <w:lang w:val="uk-UA" w:eastAsia="en-US"/>
              </w:rPr>
              <w:t>Бар’єр</w:t>
            </w:r>
            <w:r w:rsidRPr="001D7B39">
              <w:rPr>
                <w:color w:val="000000" w:themeColor="text1"/>
                <w:szCs w:val="22"/>
                <w:lang w:val="uk-UA" w:eastAsia="en-US"/>
              </w:rPr>
              <w:t xml:space="preserve"> для усіх задач. Синхронізація по вводу.</w:t>
            </w:r>
          </w:p>
        </w:tc>
        <w:tc>
          <w:tcPr>
            <w:tcW w:w="1300" w:type="dxa"/>
            <w:tcBorders>
              <w:left w:val="single" w:sz="4" w:space="0" w:color="auto"/>
            </w:tcBorders>
          </w:tcPr>
          <w:p w:rsidR="00304DC6" w:rsidRPr="001D7B39" w:rsidRDefault="00304DC6" w:rsidP="00BE3ACF">
            <w:pPr>
              <w:pStyle w:val="a1"/>
              <w:ind w:firstLine="0"/>
              <w:jc w:val="left"/>
              <w:rPr>
                <w:color w:val="000000" w:themeColor="text1"/>
                <w:szCs w:val="22"/>
                <w:lang w:val="uk-UA" w:eastAsia="en-US"/>
              </w:rPr>
            </w:pPr>
            <w:r w:rsidRPr="001D7B39">
              <w:rPr>
                <w:color w:val="000000" w:themeColor="text1"/>
                <w:szCs w:val="22"/>
                <w:lang w:val="uk-UA" w:eastAsia="en-US"/>
              </w:rPr>
              <w:t>Бар’єр</w:t>
            </w:r>
          </w:p>
        </w:tc>
      </w:tr>
      <w:tr w:rsidR="00304DC6" w:rsidRPr="001D7B39" w:rsidTr="00C027D3">
        <w:trPr>
          <w:trHeight w:val="505"/>
        </w:trPr>
        <w:tc>
          <w:tcPr>
            <w:tcW w:w="7947" w:type="dxa"/>
            <w:tcBorders>
              <w:right w:val="single" w:sz="4" w:space="0" w:color="auto"/>
            </w:tcBorders>
          </w:tcPr>
          <w:p w:rsidR="00304DC6" w:rsidRPr="001D7B39" w:rsidRDefault="00304DC6" w:rsidP="00BE3ACF">
            <w:pPr>
              <w:pStyle w:val="a1"/>
              <w:ind w:firstLine="0"/>
              <w:jc w:val="left"/>
              <w:rPr>
                <w:color w:val="000000" w:themeColor="text1"/>
                <w:szCs w:val="22"/>
                <w:lang w:val="uk-UA" w:eastAsia="en-US"/>
              </w:rPr>
            </w:pPr>
            <w:r w:rsidRPr="001D7B39">
              <w:rPr>
                <w:color w:val="000000" w:themeColor="text1"/>
                <w:szCs w:val="22"/>
                <w:lang w:val="uk-UA" w:eastAsia="en-US"/>
              </w:rPr>
              <w:t xml:space="preserve">4. Обчислення </w:t>
            </w:r>
            <w:r w:rsidRPr="001D7B39">
              <w:rPr>
                <w:i/>
                <w:color w:val="000000" w:themeColor="text1"/>
                <w:szCs w:val="22"/>
                <w:lang w:val="uk-UA" w:eastAsia="en-US"/>
              </w:rPr>
              <w:t>minZ</w:t>
            </w:r>
            <w:r w:rsidRPr="001D7B39">
              <w:rPr>
                <w:i/>
                <w:color w:val="000000" w:themeColor="text1"/>
                <w:szCs w:val="22"/>
                <w:vertAlign w:val="subscript"/>
                <w:lang w:val="uk-UA" w:eastAsia="en-US"/>
              </w:rPr>
              <w:t>i</w:t>
            </w:r>
            <w:r w:rsidRPr="001D7B39">
              <w:rPr>
                <w:i/>
                <w:color w:val="000000" w:themeColor="text1"/>
                <w:szCs w:val="22"/>
                <w:lang w:val="uk-UA" w:eastAsia="en-US"/>
              </w:rPr>
              <w:t xml:space="preserve"> = min(Z), </w:t>
            </w:r>
            <w:r w:rsidRPr="001D7B39">
              <w:rPr>
                <w:i/>
                <w:color w:val="000000" w:themeColor="text1"/>
                <w:szCs w:val="28"/>
                <w:lang w:val="uk-UA" w:eastAsia="en-US"/>
              </w:rPr>
              <w:t xml:space="preserve">i = </w:t>
            </w:r>
            <m:oMath>
              <m:acc>
                <m:accPr>
                  <m:chr m:val="̅"/>
                  <m:ctrlPr>
                    <w:rPr>
                      <w:rFonts w:ascii="Cambria Math" w:eastAsia="Times New Roman" w:hAnsi="Cambria Math"/>
                      <w:i/>
                      <w:color w:val="000000" w:themeColor="text1"/>
                      <w:szCs w:val="28"/>
                      <w:lang w:val="uk-UA"/>
                    </w:rPr>
                  </m:ctrlPr>
                </m:accPr>
                <m:e>
                  <m:r>
                    <w:rPr>
                      <w:rFonts w:ascii="Cambria Math" w:hAnsi="Cambria Math"/>
                      <w:color w:val="000000" w:themeColor="text1"/>
                      <w:szCs w:val="28"/>
                      <w:lang w:val="uk-UA"/>
                    </w:rPr>
                    <m:t>0, P-1</m:t>
                  </m:r>
                  <m:ctrlPr>
                    <w:rPr>
                      <w:rFonts w:ascii="Cambria Math" w:hAnsi="Cambria Math"/>
                      <w:i/>
                      <w:color w:val="000000" w:themeColor="text1"/>
                      <w:szCs w:val="28"/>
                      <w:lang w:val="uk-UA"/>
                    </w:rPr>
                  </m:ctrlPr>
                </m:e>
              </m:acc>
              <m:r>
                <w:rPr>
                  <w:rFonts w:ascii="Cambria Math" w:hAnsi="Cambria Math"/>
                  <w:color w:val="000000" w:themeColor="text1"/>
                  <w:szCs w:val="28"/>
                  <w:lang w:val="uk-UA"/>
                </w:rPr>
                <m:t>.</m:t>
              </m:r>
            </m:oMath>
          </w:p>
        </w:tc>
        <w:tc>
          <w:tcPr>
            <w:tcW w:w="1300" w:type="dxa"/>
            <w:tcBorders>
              <w:left w:val="single" w:sz="4" w:space="0" w:color="auto"/>
            </w:tcBorders>
          </w:tcPr>
          <w:p w:rsidR="00304DC6" w:rsidRPr="001D7B39" w:rsidRDefault="00304DC6" w:rsidP="00BE3ACF">
            <w:pPr>
              <w:pStyle w:val="a1"/>
              <w:ind w:firstLine="0"/>
              <w:jc w:val="left"/>
              <w:rPr>
                <w:color w:val="000000" w:themeColor="text1"/>
                <w:szCs w:val="22"/>
                <w:lang w:val="uk-UA" w:eastAsia="en-US"/>
              </w:rPr>
            </w:pPr>
          </w:p>
        </w:tc>
      </w:tr>
      <w:tr w:rsidR="00304DC6" w:rsidRPr="001D7B39" w:rsidTr="00C027D3">
        <w:trPr>
          <w:trHeight w:val="505"/>
        </w:trPr>
        <w:tc>
          <w:tcPr>
            <w:tcW w:w="7947" w:type="dxa"/>
            <w:tcBorders>
              <w:right w:val="single" w:sz="4" w:space="0" w:color="auto"/>
            </w:tcBorders>
          </w:tcPr>
          <w:p w:rsidR="00304DC6" w:rsidRPr="001D7B39" w:rsidRDefault="00304DC6" w:rsidP="00BE3ACF">
            <w:pPr>
              <w:pStyle w:val="a1"/>
              <w:ind w:firstLine="0"/>
              <w:jc w:val="left"/>
              <w:rPr>
                <w:color w:val="000000" w:themeColor="text1"/>
                <w:szCs w:val="22"/>
                <w:lang w:val="uk-UA" w:eastAsia="en-US"/>
              </w:rPr>
            </w:pPr>
            <w:r w:rsidRPr="001D7B39">
              <w:rPr>
                <w:color w:val="000000" w:themeColor="text1"/>
                <w:szCs w:val="22"/>
                <w:lang w:val="uk-UA" w:eastAsia="en-US"/>
              </w:rPr>
              <w:t xml:space="preserve">5. Обчислення </w:t>
            </w:r>
            <w:r w:rsidRPr="001D7B39">
              <w:rPr>
                <w:i/>
                <w:color w:val="000000" w:themeColor="text1"/>
                <w:szCs w:val="22"/>
                <w:lang w:val="uk-UA" w:eastAsia="en-US"/>
              </w:rPr>
              <w:t>minZ = min(minZ, minZ</w:t>
            </w:r>
            <w:r w:rsidRPr="001D7B39">
              <w:rPr>
                <w:i/>
                <w:color w:val="000000" w:themeColor="text1"/>
                <w:szCs w:val="22"/>
                <w:vertAlign w:val="subscript"/>
                <w:lang w:val="uk-UA" w:eastAsia="en-US"/>
              </w:rPr>
              <w:t>i</w:t>
            </w:r>
            <w:r w:rsidRPr="001D7B39">
              <w:rPr>
                <w:i/>
                <w:color w:val="000000" w:themeColor="text1"/>
                <w:szCs w:val="22"/>
                <w:lang w:val="uk-UA" w:eastAsia="en-US"/>
              </w:rPr>
              <w:t xml:space="preserve">), </w:t>
            </w:r>
            <w:r w:rsidRPr="001D7B39">
              <w:rPr>
                <w:i/>
                <w:color w:val="000000" w:themeColor="text1"/>
                <w:szCs w:val="28"/>
                <w:lang w:val="uk-UA" w:eastAsia="en-US"/>
              </w:rPr>
              <w:t xml:space="preserve">i = </w:t>
            </w:r>
            <m:oMath>
              <m:acc>
                <m:accPr>
                  <m:chr m:val="̅"/>
                  <m:ctrlPr>
                    <w:rPr>
                      <w:rFonts w:ascii="Cambria Math" w:eastAsia="Times New Roman" w:hAnsi="Cambria Math"/>
                      <w:i/>
                      <w:color w:val="000000" w:themeColor="text1"/>
                      <w:szCs w:val="28"/>
                      <w:lang w:val="uk-UA"/>
                    </w:rPr>
                  </m:ctrlPr>
                </m:accPr>
                <m:e>
                  <m:r>
                    <w:rPr>
                      <w:rFonts w:ascii="Cambria Math" w:hAnsi="Cambria Math"/>
                      <w:color w:val="000000" w:themeColor="text1"/>
                      <w:szCs w:val="28"/>
                      <w:lang w:val="uk-UA"/>
                    </w:rPr>
                    <m:t>0, P-1</m:t>
                  </m:r>
                  <m:ctrlPr>
                    <w:rPr>
                      <w:rFonts w:ascii="Cambria Math" w:hAnsi="Cambria Math"/>
                      <w:i/>
                      <w:color w:val="000000" w:themeColor="text1"/>
                      <w:szCs w:val="28"/>
                      <w:lang w:val="uk-UA"/>
                    </w:rPr>
                  </m:ctrlPr>
                </m:e>
              </m:acc>
              <m:r>
                <w:rPr>
                  <w:rFonts w:ascii="Cambria Math" w:hAnsi="Cambria Math"/>
                  <w:color w:val="000000" w:themeColor="text1"/>
                  <w:szCs w:val="28"/>
                  <w:lang w:val="uk-UA"/>
                </w:rPr>
                <m:t>.</m:t>
              </m:r>
            </m:oMath>
          </w:p>
        </w:tc>
        <w:tc>
          <w:tcPr>
            <w:tcW w:w="1300" w:type="dxa"/>
            <w:tcBorders>
              <w:left w:val="single" w:sz="4" w:space="0" w:color="auto"/>
            </w:tcBorders>
          </w:tcPr>
          <w:p w:rsidR="00304DC6" w:rsidRPr="001D7B39" w:rsidRDefault="00304DC6" w:rsidP="00BE3ACF">
            <w:pPr>
              <w:pStyle w:val="a1"/>
              <w:ind w:firstLine="0"/>
              <w:jc w:val="left"/>
              <w:rPr>
                <w:color w:val="000000" w:themeColor="text1"/>
                <w:szCs w:val="22"/>
                <w:lang w:val="uk-UA" w:eastAsia="en-US"/>
              </w:rPr>
            </w:pPr>
            <w:r w:rsidRPr="001D7B39">
              <w:rPr>
                <w:color w:val="000000" w:themeColor="text1"/>
                <w:szCs w:val="22"/>
                <w:lang w:val="uk-UA" w:eastAsia="en-US"/>
              </w:rPr>
              <w:t>КД</w:t>
            </w:r>
          </w:p>
        </w:tc>
      </w:tr>
      <w:tr w:rsidR="00304DC6" w:rsidRPr="001D7B39" w:rsidTr="00C027D3">
        <w:trPr>
          <w:trHeight w:val="492"/>
        </w:trPr>
        <w:tc>
          <w:tcPr>
            <w:tcW w:w="7947" w:type="dxa"/>
            <w:tcBorders>
              <w:right w:val="single" w:sz="4" w:space="0" w:color="auto"/>
            </w:tcBorders>
          </w:tcPr>
          <w:p w:rsidR="00304DC6" w:rsidRPr="001D7B39" w:rsidRDefault="00304DC6" w:rsidP="00BE3ACF">
            <w:pPr>
              <w:pStyle w:val="a1"/>
              <w:ind w:firstLine="0"/>
              <w:jc w:val="left"/>
              <w:rPr>
                <w:color w:val="000000" w:themeColor="text1"/>
                <w:szCs w:val="22"/>
                <w:lang w:val="uk-UA" w:eastAsia="en-US"/>
              </w:rPr>
            </w:pPr>
            <w:r w:rsidRPr="001D7B39">
              <w:rPr>
                <w:color w:val="000000" w:themeColor="text1"/>
                <w:szCs w:val="22"/>
                <w:lang w:val="uk-UA" w:eastAsia="en-US"/>
              </w:rPr>
              <w:t xml:space="preserve">6. </w:t>
            </w:r>
            <w:r w:rsidRPr="001D7B39">
              <w:rPr>
                <w:b/>
                <w:color w:val="000000" w:themeColor="text1"/>
                <w:szCs w:val="22"/>
                <w:lang w:val="uk-UA" w:eastAsia="en-US"/>
              </w:rPr>
              <w:t>Бар’єр</w:t>
            </w:r>
            <w:r w:rsidRPr="001D7B39">
              <w:rPr>
                <w:color w:val="000000" w:themeColor="text1"/>
                <w:szCs w:val="22"/>
                <w:lang w:val="uk-UA" w:eastAsia="en-US"/>
              </w:rPr>
              <w:t xml:space="preserve"> для усіх задач. Синхронізація обчислень minZ</w:t>
            </w:r>
          </w:p>
        </w:tc>
        <w:tc>
          <w:tcPr>
            <w:tcW w:w="1300" w:type="dxa"/>
            <w:tcBorders>
              <w:left w:val="single" w:sz="4" w:space="0" w:color="auto"/>
            </w:tcBorders>
          </w:tcPr>
          <w:p w:rsidR="00304DC6" w:rsidRPr="001D7B39" w:rsidRDefault="00304DC6" w:rsidP="00BE3ACF">
            <w:pPr>
              <w:pStyle w:val="a1"/>
              <w:ind w:firstLine="0"/>
              <w:jc w:val="left"/>
              <w:rPr>
                <w:color w:val="000000" w:themeColor="text1"/>
                <w:szCs w:val="22"/>
                <w:lang w:val="uk-UA" w:eastAsia="en-US"/>
              </w:rPr>
            </w:pPr>
            <w:r w:rsidRPr="001D7B39">
              <w:rPr>
                <w:color w:val="000000" w:themeColor="text1"/>
                <w:szCs w:val="22"/>
                <w:lang w:val="uk-UA" w:eastAsia="en-US"/>
              </w:rPr>
              <w:t>Бар’єр</w:t>
            </w:r>
          </w:p>
        </w:tc>
      </w:tr>
      <w:tr w:rsidR="00304DC6" w:rsidRPr="001D7B39" w:rsidTr="00C027D3">
        <w:trPr>
          <w:trHeight w:val="492"/>
        </w:trPr>
        <w:tc>
          <w:tcPr>
            <w:tcW w:w="7947" w:type="dxa"/>
            <w:tcBorders>
              <w:right w:val="single" w:sz="4" w:space="0" w:color="auto"/>
            </w:tcBorders>
          </w:tcPr>
          <w:p w:rsidR="00304DC6" w:rsidRPr="001D7B39" w:rsidRDefault="00304DC6" w:rsidP="00BE3ACF">
            <w:pPr>
              <w:pStyle w:val="a1"/>
              <w:ind w:firstLine="0"/>
              <w:jc w:val="left"/>
              <w:rPr>
                <w:color w:val="000000" w:themeColor="text1"/>
                <w:szCs w:val="22"/>
                <w:lang w:val="uk-UA" w:eastAsia="en-US"/>
              </w:rPr>
            </w:pPr>
            <w:r w:rsidRPr="001D7B39">
              <w:rPr>
                <w:color w:val="000000" w:themeColor="text1"/>
                <w:szCs w:val="22"/>
                <w:lang w:val="uk-UA" w:eastAsia="en-US"/>
              </w:rPr>
              <w:t xml:space="preserve">7. </w:t>
            </w:r>
            <w:r w:rsidRPr="001D7B39">
              <w:rPr>
                <w:b/>
                <w:color w:val="000000" w:themeColor="text1"/>
                <w:szCs w:val="22"/>
                <w:lang w:val="uk-UA" w:eastAsia="en-US"/>
              </w:rPr>
              <w:t>Копіювати</w:t>
            </w:r>
            <w:r w:rsidRPr="001D7B39">
              <w:rPr>
                <w:color w:val="000000" w:themeColor="text1"/>
                <w:szCs w:val="22"/>
                <w:lang w:val="uk-UA" w:eastAsia="en-US"/>
              </w:rPr>
              <w:t xml:space="preserve"> MO</w:t>
            </w:r>
            <w:r w:rsidRPr="001D7B39">
              <w:rPr>
                <w:color w:val="000000" w:themeColor="text1"/>
                <w:szCs w:val="22"/>
                <w:vertAlign w:val="subscript"/>
                <w:lang w:val="uk-UA" w:eastAsia="en-US"/>
              </w:rPr>
              <w:t>i</w:t>
            </w:r>
            <w:r w:rsidRPr="001D7B39">
              <w:rPr>
                <w:color w:val="000000" w:themeColor="text1"/>
                <w:szCs w:val="22"/>
                <w:lang w:val="uk-UA" w:eastAsia="en-US"/>
              </w:rPr>
              <w:t>=MO,</w:t>
            </w:r>
            <w:r w:rsidRPr="001D7B39">
              <w:rPr>
                <w:i/>
                <w:color w:val="000000" w:themeColor="text1"/>
                <w:szCs w:val="22"/>
                <w:lang w:val="uk-UA" w:eastAsia="en-US"/>
              </w:rPr>
              <w:t xml:space="preserve"> minZ</w:t>
            </w:r>
            <w:r w:rsidRPr="001D7B39">
              <w:rPr>
                <w:i/>
                <w:color w:val="000000" w:themeColor="text1"/>
                <w:szCs w:val="22"/>
                <w:vertAlign w:val="subscript"/>
                <w:lang w:val="uk-UA" w:eastAsia="en-US"/>
              </w:rPr>
              <w:t>i</w:t>
            </w:r>
            <w:r w:rsidRPr="001D7B39">
              <w:rPr>
                <w:i/>
                <w:color w:val="000000" w:themeColor="text1"/>
                <w:szCs w:val="22"/>
                <w:lang w:val="uk-UA" w:eastAsia="en-US"/>
              </w:rPr>
              <w:t xml:space="preserve"> = minZ, α</w:t>
            </w:r>
            <w:r w:rsidRPr="001D7B39">
              <w:rPr>
                <w:i/>
                <w:color w:val="000000" w:themeColor="text1"/>
                <w:szCs w:val="22"/>
                <w:vertAlign w:val="subscript"/>
                <w:lang w:val="uk-UA" w:eastAsia="en-US"/>
              </w:rPr>
              <w:t>i</w:t>
            </w:r>
            <w:r w:rsidRPr="001D7B39">
              <w:rPr>
                <w:i/>
                <w:color w:val="000000" w:themeColor="text1"/>
                <w:szCs w:val="22"/>
                <w:lang w:val="uk-UA" w:eastAsia="en-US"/>
              </w:rPr>
              <w:t xml:space="preserve"> = α, B</w:t>
            </w:r>
            <w:r w:rsidRPr="001D7B39">
              <w:rPr>
                <w:i/>
                <w:color w:val="000000" w:themeColor="text1"/>
                <w:szCs w:val="22"/>
                <w:vertAlign w:val="subscript"/>
                <w:lang w:val="uk-UA" w:eastAsia="en-US"/>
              </w:rPr>
              <w:t>i</w:t>
            </w:r>
            <w:r w:rsidRPr="001D7B39">
              <w:rPr>
                <w:i/>
                <w:color w:val="000000" w:themeColor="text1"/>
                <w:szCs w:val="22"/>
                <w:lang w:val="uk-UA" w:eastAsia="en-US"/>
              </w:rPr>
              <w:t xml:space="preserve"> = B, E</w:t>
            </w:r>
            <w:r w:rsidRPr="001D7B39">
              <w:rPr>
                <w:i/>
                <w:color w:val="000000" w:themeColor="text1"/>
                <w:szCs w:val="22"/>
                <w:vertAlign w:val="subscript"/>
                <w:lang w:val="uk-UA" w:eastAsia="en-US"/>
              </w:rPr>
              <w:t>i</w:t>
            </w:r>
            <w:r w:rsidRPr="001D7B39">
              <w:rPr>
                <w:i/>
                <w:color w:val="000000" w:themeColor="text1"/>
                <w:szCs w:val="22"/>
                <w:lang w:val="uk-UA" w:eastAsia="en-US"/>
              </w:rPr>
              <w:t xml:space="preserve"> = E</w:t>
            </w:r>
          </w:p>
        </w:tc>
        <w:tc>
          <w:tcPr>
            <w:tcW w:w="1300" w:type="dxa"/>
            <w:tcBorders>
              <w:left w:val="single" w:sz="4" w:space="0" w:color="auto"/>
            </w:tcBorders>
          </w:tcPr>
          <w:p w:rsidR="00304DC6" w:rsidRPr="001D7B39" w:rsidRDefault="00304DC6" w:rsidP="00BE3ACF">
            <w:pPr>
              <w:pStyle w:val="a1"/>
              <w:ind w:firstLine="0"/>
              <w:jc w:val="left"/>
              <w:rPr>
                <w:color w:val="000000" w:themeColor="text1"/>
                <w:szCs w:val="22"/>
                <w:lang w:val="uk-UA" w:eastAsia="en-US"/>
              </w:rPr>
            </w:pPr>
            <w:r w:rsidRPr="001D7B39">
              <w:rPr>
                <w:color w:val="000000" w:themeColor="text1"/>
                <w:szCs w:val="22"/>
                <w:lang w:val="uk-UA" w:eastAsia="en-US"/>
              </w:rPr>
              <w:t>КД</w:t>
            </w:r>
          </w:p>
        </w:tc>
      </w:tr>
      <w:tr w:rsidR="00304DC6" w:rsidRPr="001D7B39" w:rsidTr="00C027D3">
        <w:trPr>
          <w:trHeight w:val="492"/>
        </w:trPr>
        <w:tc>
          <w:tcPr>
            <w:tcW w:w="7947" w:type="dxa"/>
            <w:tcBorders>
              <w:right w:val="single" w:sz="4" w:space="0" w:color="auto"/>
            </w:tcBorders>
          </w:tcPr>
          <w:p w:rsidR="00304DC6" w:rsidRPr="001D7B39" w:rsidRDefault="00AB02AB" w:rsidP="00BE3ACF">
            <w:pPr>
              <w:pStyle w:val="a1"/>
              <w:ind w:firstLine="0"/>
              <w:jc w:val="left"/>
              <w:rPr>
                <w:color w:val="000000" w:themeColor="text1"/>
                <w:szCs w:val="22"/>
                <w:lang w:val="uk-UA" w:eastAsia="en-US"/>
              </w:rPr>
            </w:pPr>
            <w:r>
              <w:rPr>
                <w:color w:val="000000" w:themeColor="text1"/>
                <w:szCs w:val="22"/>
                <w:lang w:val="uk-UA" w:eastAsia="en-US"/>
              </w:rPr>
              <w:t>9</w:t>
            </w:r>
            <w:r w:rsidR="00304DC6" w:rsidRPr="001D7B39">
              <w:rPr>
                <w:color w:val="000000" w:themeColor="text1"/>
                <w:szCs w:val="22"/>
                <w:lang w:val="uk-UA" w:eastAsia="en-US"/>
              </w:rPr>
              <w:t xml:space="preserve">. </w:t>
            </w:r>
            <w:r w:rsidR="00304DC6" w:rsidRPr="001D7B39">
              <w:rPr>
                <w:b/>
                <w:color w:val="000000" w:themeColor="text1"/>
                <w:szCs w:val="22"/>
                <w:lang w:val="uk-UA" w:eastAsia="en-US"/>
              </w:rPr>
              <w:t>Бар’єр</w:t>
            </w:r>
            <w:r w:rsidR="00304DC6" w:rsidRPr="001D7B39">
              <w:rPr>
                <w:color w:val="000000" w:themeColor="text1"/>
                <w:szCs w:val="22"/>
                <w:lang w:val="uk-UA" w:eastAsia="en-US"/>
              </w:rPr>
              <w:t xml:space="preserve"> для усіх задач. Синхронізація обчислень A</w:t>
            </w:r>
          </w:p>
        </w:tc>
        <w:tc>
          <w:tcPr>
            <w:tcW w:w="1300" w:type="dxa"/>
            <w:tcBorders>
              <w:left w:val="single" w:sz="4" w:space="0" w:color="auto"/>
            </w:tcBorders>
          </w:tcPr>
          <w:p w:rsidR="00304DC6" w:rsidRPr="001D7B39" w:rsidRDefault="00304DC6" w:rsidP="00BE3ACF">
            <w:pPr>
              <w:pStyle w:val="a1"/>
              <w:ind w:firstLine="0"/>
              <w:jc w:val="left"/>
              <w:rPr>
                <w:color w:val="000000" w:themeColor="text1"/>
                <w:szCs w:val="22"/>
                <w:lang w:val="uk-UA" w:eastAsia="en-US"/>
              </w:rPr>
            </w:pPr>
            <w:r w:rsidRPr="001D7B39">
              <w:rPr>
                <w:color w:val="000000" w:themeColor="text1"/>
                <w:szCs w:val="22"/>
                <w:lang w:val="uk-UA" w:eastAsia="en-US"/>
              </w:rPr>
              <w:t>Бар’єр</w:t>
            </w:r>
          </w:p>
        </w:tc>
      </w:tr>
      <w:tr w:rsidR="00304DC6" w:rsidRPr="001D7B39" w:rsidTr="00C027D3">
        <w:trPr>
          <w:trHeight w:val="480"/>
        </w:trPr>
        <w:tc>
          <w:tcPr>
            <w:tcW w:w="7947" w:type="dxa"/>
            <w:tcBorders>
              <w:right w:val="single" w:sz="4" w:space="0" w:color="auto"/>
            </w:tcBorders>
          </w:tcPr>
          <w:p w:rsidR="00304DC6" w:rsidRPr="001D7B39" w:rsidRDefault="00AB02AB" w:rsidP="00BE3ACF">
            <w:pPr>
              <w:pStyle w:val="a1"/>
              <w:ind w:firstLine="0"/>
              <w:jc w:val="left"/>
              <w:rPr>
                <w:color w:val="000000" w:themeColor="text1"/>
                <w:szCs w:val="22"/>
                <w:lang w:val="uk-UA" w:eastAsia="en-US"/>
              </w:rPr>
            </w:pPr>
            <w:r>
              <w:rPr>
                <w:color w:val="000000" w:themeColor="text1"/>
                <w:szCs w:val="22"/>
                <w:lang w:val="uk-UA" w:eastAsia="en-US"/>
              </w:rPr>
              <w:t>10</w:t>
            </w:r>
            <w:r w:rsidR="00304DC6" w:rsidRPr="001D7B39">
              <w:rPr>
                <w:color w:val="000000" w:themeColor="text1"/>
                <w:szCs w:val="22"/>
                <w:lang w:val="uk-UA" w:eastAsia="en-US"/>
              </w:rPr>
              <w:t>. Якщо tid = 0 вивести результат A</w:t>
            </w:r>
            <w:r w:rsidR="00304DC6" w:rsidRPr="001D7B39">
              <w:rPr>
                <w:color w:val="000000" w:themeColor="text1"/>
                <w:szCs w:val="22"/>
                <w:vertAlign w:val="subscript"/>
                <w:lang w:val="uk-UA" w:eastAsia="en-US"/>
              </w:rPr>
              <w:t>H</w:t>
            </w:r>
            <w:r w:rsidR="00304DC6" w:rsidRPr="001D7B39">
              <w:rPr>
                <w:color w:val="000000" w:themeColor="text1"/>
                <w:szCs w:val="22"/>
                <w:lang w:val="uk-UA" w:eastAsia="en-US"/>
              </w:rPr>
              <w:t>.</w:t>
            </w:r>
          </w:p>
        </w:tc>
        <w:tc>
          <w:tcPr>
            <w:tcW w:w="1300" w:type="dxa"/>
            <w:tcBorders>
              <w:left w:val="single" w:sz="4" w:space="0" w:color="auto"/>
            </w:tcBorders>
          </w:tcPr>
          <w:p w:rsidR="00304DC6" w:rsidRPr="001D7B39" w:rsidRDefault="00304DC6" w:rsidP="00BE3ACF">
            <w:pPr>
              <w:pStyle w:val="a1"/>
              <w:ind w:firstLine="0"/>
              <w:jc w:val="left"/>
              <w:rPr>
                <w:color w:val="000000" w:themeColor="text1"/>
                <w:szCs w:val="22"/>
                <w:lang w:val="uk-UA" w:eastAsia="en-US"/>
              </w:rPr>
            </w:pPr>
            <w:r w:rsidRPr="001D7B39">
              <w:rPr>
                <w:color w:val="000000" w:themeColor="text1"/>
                <w:szCs w:val="22"/>
                <w:lang w:val="uk-UA" w:eastAsia="en-US"/>
              </w:rPr>
              <w:softHyphen/>
            </w:r>
          </w:p>
        </w:tc>
      </w:tr>
    </w:tbl>
    <w:p w:rsidR="00304DC6" w:rsidRPr="001D7B39" w:rsidRDefault="00304DC6" w:rsidP="00D25EFA">
      <w:pPr>
        <w:spacing w:after="0" w:line="360" w:lineRule="auto"/>
        <w:ind w:left="567" w:right="282" w:firstLine="709"/>
        <w:rPr>
          <w:rFonts w:ascii="Times New Roman" w:hAnsi="Times New Roman" w:cs="Times New Roman"/>
          <w:color w:val="000000" w:themeColor="text1"/>
          <w:sz w:val="28"/>
          <w:szCs w:val="28"/>
        </w:rPr>
      </w:pPr>
    </w:p>
    <w:p w:rsidR="00C37F48" w:rsidRPr="001D7B39" w:rsidRDefault="00304DC6" w:rsidP="00AA36C2">
      <w:pPr>
        <w:pStyle w:val="Heading2"/>
        <w:spacing w:line="360" w:lineRule="auto"/>
        <w:ind w:left="567" w:firstLine="709"/>
        <w:rPr>
          <w:rFonts w:ascii="Times New Roman" w:hAnsi="Times New Roman"/>
          <w:b/>
          <w:color w:val="000000" w:themeColor="text1"/>
          <w:sz w:val="28"/>
          <w:szCs w:val="28"/>
        </w:rPr>
      </w:pPr>
      <w:bookmarkStart w:id="24" w:name="_Toc419585725"/>
      <w:r w:rsidRPr="001D7B39">
        <w:rPr>
          <w:rFonts w:ascii="Times New Roman" w:hAnsi="Times New Roman"/>
          <w:b/>
          <w:color w:val="000000" w:themeColor="text1"/>
          <w:sz w:val="28"/>
          <w:szCs w:val="28"/>
        </w:rPr>
        <w:t>2.3 Розробка схеми взаємодії процесів</w:t>
      </w:r>
      <w:bookmarkEnd w:id="24"/>
    </w:p>
    <w:p w:rsidR="00304DC6" w:rsidRPr="001D7B39" w:rsidRDefault="00304DC6" w:rsidP="00166D9B">
      <w:pPr>
        <w:spacing w:after="0" w:line="360" w:lineRule="auto"/>
        <w:ind w:right="282" w:firstLine="850"/>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На основі алгоритму для всіх задач, наведеному в попередньому розділі, було розроблена структурна схема взаємодії задач (рис. 2.2). Вона дозволяє наочно контролювати бар’єри та критичні ділянки. Крім того, на структурній схемі уводяться також замок, та критична секція, що будуть використовуватись в програмі.</w:t>
      </w:r>
    </w:p>
    <w:p w:rsidR="00C37F48" w:rsidRPr="001D7B39" w:rsidRDefault="00304DC6" w:rsidP="00166D9B">
      <w:pPr>
        <w:spacing w:after="0" w:line="360" w:lineRule="auto"/>
        <w:ind w:right="282"/>
        <w:jc w:val="both"/>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ab/>
        <w:t>Для демонстрації взаємодії між задачами вибрано три задачі: T(0), T(i), T(P-1) (i =  (0,P-1) ̅). Задачі T(0) і T(P-1) вводять дані, тому з ними взаємодіють всі інші (синхронізація по вводу). Задачі T(i) (i =  (0,P-1) ̅) виконують лише обчислення і синхронізуються зі всіма іншими задачами по обчисленню. Задача T(0) виводить результат обчислень.</w:t>
      </w:r>
    </w:p>
    <w:p w:rsidR="00304DC6" w:rsidRPr="001D7B39" w:rsidRDefault="00177B84" w:rsidP="001F4990">
      <w:pPr>
        <w:pStyle w:val="14Times"/>
        <w:jc w:val="center"/>
        <w:rPr>
          <w:color w:val="000000" w:themeColor="text1"/>
          <w:szCs w:val="28"/>
        </w:rPr>
      </w:pPr>
      <w:r>
        <w:object w:dxaOrig="10531" w:dyaOrig="12301">
          <v:shape id="_x0000_i1028" type="#_x0000_t75" style="width:526.55pt;height:614.2pt" o:ole="">
            <v:imagedata r:id="rId15" o:title=""/>
          </v:shape>
          <o:OLEObject Type="Embed" ProgID="Visio.Drawing.15" ShapeID="_x0000_i1028" DrawAspect="Content" ObjectID="_1494205052" r:id="rId16"/>
        </w:object>
      </w:r>
    </w:p>
    <w:p w:rsidR="00C37F48" w:rsidRPr="001D7B39" w:rsidRDefault="001F4990" w:rsidP="001F4990">
      <w:pPr>
        <w:spacing w:after="0" w:line="360" w:lineRule="auto"/>
        <w:ind w:left="426" w:right="282"/>
        <w:jc w:val="center"/>
        <w:rPr>
          <w:rFonts w:ascii="Times New Roman" w:hAnsi="Times New Roman" w:cs="Times New Roman"/>
          <w:color w:val="000000" w:themeColor="text1"/>
          <w:sz w:val="28"/>
          <w:szCs w:val="28"/>
        </w:rPr>
      </w:pPr>
      <w:r w:rsidRPr="001D7B39">
        <w:rPr>
          <w:rFonts w:ascii="Times New Roman" w:hAnsi="Times New Roman" w:cs="Times New Roman"/>
          <w:color w:val="000000" w:themeColor="text1"/>
          <w:sz w:val="28"/>
          <w:szCs w:val="28"/>
        </w:rPr>
        <w:t xml:space="preserve">Рис 2.2 </w:t>
      </w:r>
      <w:r w:rsidRPr="001D7B39">
        <w:rPr>
          <w:rFonts w:ascii="Times New Roman" w:hAnsi="Times New Roman"/>
          <w:color w:val="000000" w:themeColor="text1"/>
          <w:sz w:val="28"/>
          <w:szCs w:val="28"/>
        </w:rPr>
        <w:t>Структурна схема взаємодії задач</w:t>
      </w:r>
    </w:p>
    <w:p w:rsidR="001E319C" w:rsidRDefault="001E319C" w:rsidP="001F4990">
      <w:pPr>
        <w:tabs>
          <w:tab w:val="left" w:pos="5073"/>
        </w:tabs>
        <w:spacing w:after="0" w:line="360" w:lineRule="auto"/>
        <w:ind w:left="426" w:right="282" w:firstLine="425"/>
        <w:rPr>
          <w:rFonts w:ascii="Times New Roman" w:hAnsi="Times New Roman" w:cs="Times New Roman"/>
          <w:color w:val="000000" w:themeColor="text1"/>
          <w:sz w:val="28"/>
          <w:szCs w:val="28"/>
        </w:rPr>
      </w:pPr>
    </w:p>
    <w:p w:rsidR="004B4790" w:rsidRDefault="004B4790" w:rsidP="001F4990">
      <w:pPr>
        <w:tabs>
          <w:tab w:val="left" w:pos="5073"/>
        </w:tabs>
        <w:spacing w:after="0" w:line="360" w:lineRule="auto"/>
        <w:ind w:left="426" w:right="282" w:firstLine="425"/>
        <w:rPr>
          <w:rFonts w:ascii="Times New Roman" w:hAnsi="Times New Roman" w:cs="Times New Roman"/>
          <w:color w:val="000000" w:themeColor="text1"/>
          <w:sz w:val="28"/>
          <w:szCs w:val="28"/>
        </w:rPr>
      </w:pPr>
    </w:p>
    <w:p w:rsidR="004B4790" w:rsidRPr="001D7B39" w:rsidRDefault="004B4790" w:rsidP="001F4990">
      <w:pPr>
        <w:tabs>
          <w:tab w:val="left" w:pos="5073"/>
        </w:tabs>
        <w:spacing w:after="0" w:line="360" w:lineRule="auto"/>
        <w:ind w:left="426" w:right="282" w:firstLine="425"/>
        <w:rPr>
          <w:rFonts w:ascii="Times New Roman" w:hAnsi="Times New Roman" w:cs="Times New Roman"/>
          <w:color w:val="000000" w:themeColor="text1"/>
          <w:sz w:val="28"/>
          <w:szCs w:val="28"/>
        </w:rPr>
      </w:pPr>
    </w:p>
    <w:p w:rsidR="005B68D0" w:rsidRPr="001D7B39" w:rsidRDefault="001F4990" w:rsidP="001E319C">
      <w:pPr>
        <w:tabs>
          <w:tab w:val="left" w:pos="5073"/>
        </w:tabs>
        <w:spacing w:after="0" w:line="360" w:lineRule="auto"/>
        <w:ind w:right="282" w:firstLine="709"/>
        <w:rPr>
          <w:rFonts w:ascii="Times New Roman" w:hAnsi="Times New Roman"/>
          <w:b/>
          <w:color w:val="000000" w:themeColor="text1"/>
          <w:sz w:val="28"/>
          <w:szCs w:val="28"/>
        </w:rPr>
      </w:pPr>
      <w:r w:rsidRPr="001D7B39">
        <w:rPr>
          <w:rFonts w:ascii="Times New Roman" w:hAnsi="Times New Roman"/>
          <w:b/>
          <w:color w:val="000000" w:themeColor="text1"/>
          <w:sz w:val="28"/>
          <w:szCs w:val="28"/>
        </w:rPr>
        <w:lastRenderedPageBreak/>
        <w:t>2.4 Розробка програми ПРГ2</w:t>
      </w:r>
    </w:p>
    <w:p w:rsidR="001F4990" w:rsidRPr="001D7B39" w:rsidRDefault="001F4990" w:rsidP="00166D9B">
      <w:pPr>
        <w:spacing w:after="0" w:line="360" w:lineRule="auto"/>
        <w:ind w:right="282" w:firstLine="709"/>
        <w:jc w:val="both"/>
        <w:rPr>
          <w:rFonts w:ascii="Times New Roman" w:hAnsi="Times New Roman"/>
          <w:color w:val="000000" w:themeColor="text1"/>
          <w:sz w:val="28"/>
          <w:szCs w:val="28"/>
        </w:rPr>
      </w:pPr>
      <w:r w:rsidRPr="001D7B39">
        <w:rPr>
          <w:rFonts w:ascii="Times New Roman" w:hAnsi="Times New Roman"/>
          <w:color w:val="000000" w:themeColor="text1"/>
          <w:sz w:val="28"/>
          <w:szCs w:val="28"/>
        </w:rPr>
        <w:t>Програма написана на мові C++ з використанням бібліотеки OpenMP</w:t>
      </w:r>
      <w:r w:rsidR="0081077F" w:rsidRPr="001D7B39">
        <w:rPr>
          <w:rFonts w:ascii="Times New Roman" w:hAnsi="Times New Roman"/>
          <w:color w:val="000000" w:themeColor="text1"/>
          <w:sz w:val="28"/>
          <w:szCs w:val="28"/>
        </w:rPr>
        <w:t>[8]</w:t>
      </w:r>
      <w:r w:rsidRPr="001D7B39">
        <w:rPr>
          <w:rFonts w:ascii="Times New Roman" w:hAnsi="Times New Roman"/>
          <w:color w:val="000000" w:themeColor="text1"/>
          <w:sz w:val="28"/>
          <w:szCs w:val="28"/>
        </w:rPr>
        <w:t xml:space="preserve"> та складається з трьох модулів: основного pro2_course_work_prg1.cpp, та допоміжного operations.cpp і файлу заголовків operations.h.</w:t>
      </w:r>
    </w:p>
    <w:p w:rsidR="001F4990" w:rsidRPr="001D7B39" w:rsidRDefault="001F4990" w:rsidP="00166D9B">
      <w:pPr>
        <w:spacing w:after="0" w:line="360" w:lineRule="auto"/>
        <w:ind w:right="282" w:firstLine="709"/>
        <w:jc w:val="both"/>
        <w:rPr>
          <w:rFonts w:ascii="Times New Roman" w:hAnsi="Times New Roman"/>
          <w:color w:val="000000" w:themeColor="text1"/>
          <w:sz w:val="28"/>
          <w:szCs w:val="28"/>
        </w:rPr>
      </w:pPr>
      <w:r w:rsidRPr="001D7B39">
        <w:rPr>
          <w:rFonts w:ascii="Times New Roman" w:hAnsi="Times New Roman"/>
          <w:color w:val="000000" w:themeColor="text1"/>
          <w:sz w:val="28"/>
          <w:szCs w:val="28"/>
        </w:rPr>
        <w:t>Основний модуль pro2_course_work_prg1.cpp містить одну функцію:</w:t>
      </w:r>
    </w:p>
    <w:p w:rsidR="001F4990" w:rsidRPr="001D7B39" w:rsidRDefault="001F4990" w:rsidP="00166D9B">
      <w:pPr>
        <w:pStyle w:val="ListParagraph"/>
        <w:spacing w:after="0" w:line="360" w:lineRule="auto"/>
        <w:ind w:left="0" w:right="282" w:firstLine="709"/>
        <w:jc w:val="both"/>
        <w:rPr>
          <w:rFonts w:ascii="Times New Roman" w:hAnsi="Times New Roman"/>
          <w:color w:val="000000" w:themeColor="text1"/>
          <w:sz w:val="28"/>
          <w:szCs w:val="28"/>
        </w:rPr>
      </w:pPr>
      <w:r w:rsidRPr="001D7B39">
        <w:rPr>
          <w:rFonts w:ascii="Times New Roman" w:hAnsi="Times New Roman"/>
          <w:color w:val="000000" w:themeColor="text1"/>
          <w:sz w:val="28"/>
          <w:szCs w:val="28"/>
        </w:rPr>
        <w:t>main – точка входу в програму. Формує ідентифікатори tid задач, запускає</w:t>
      </w:r>
    </w:p>
    <w:p w:rsidR="001F4990" w:rsidRPr="001D7B39" w:rsidRDefault="001F4990" w:rsidP="00166D9B">
      <w:pPr>
        <w:pStyle w:val="ListParagraph"/>
        <w:spacing w:after="0" w:line="360" w:lineRule="auto"/>
        <w:ind w:left="0" w:right="282"/>
        <w:jc w:val="both"/>
        <w:rPr>
          <w:rFonts w:ascii="Times New Roman" w:hAnsi="Times New Roman"/>
          <w:color w:val="000000" w:themeColor="text1"/>
          <w:sz w:val="28"/>
          <w:szCs w:val="28"/>
        </w:rPr>
      </w:pPr>
      <w:r w:rsidRPr="001D7B39">
        <w:rPr>
          <w:rFonts w:ascii="Times New Roman" w:hAnsi="Times New Roman"/>
          <w:color w:val="000000" w:themeColor="text1"/>
          <w:sz w:val="28"/>
          <w:szCs w:val="28"/>
        </w:rPr>
        <w:t>задачі, а також вимірює час виконання elapsedTime програми ПРГ1. В цьому модулі об’явлена така змінна: P – налаштування кількості процесорів.</w:t>
      </w:r>
    </w:p>
    <w:p w:rsidR="001F4990" w:rsidRPr="001D7B39" w:rsidRDefault="001F4990" w:rsidP="00166D9B">
      <w:pPr>
        <w:spacing w:after="0" w:line="360" w:lineRule="auto"/>
        <w:ind w:right="282" w:firstLine="709"/>
        <w:jc w:val="both"/>
        <w:rPr>
          <w:rFonts w:ascii="Times New Roman" w:hAnsi="Times New Roman"/>
          <w:color w:val="000000" w:themeColor="text1"/>
          <w:sz w:val="28"/>
          <w:szCs w:val="28"/>
        </w:rPr>
      </w:pPr>
      <w:r w:rsidRPr="001D7B39">
        <w:rPr>
          <w:rFonts w:ascii="Times New Roman" w:hAnsi="Times New Roman"/>
          <w:color w:val="000000" w:themeColor="text1"/>
          <w:sz w:val="28"/>
          <w:szCs w:val="28"/>
        </w:rPr>
        <w:tab/>
        <w:t>Файл заголовків operations.h. представляє заголовки службових функцій (таких як ввід/вивід, копіювання), та типи вектора і матриці. У ньому також об’явлена змінна N що визначає розмірність матриць і векторів.</w:t>
      </w:r>
    </w:p>
    <w:p w:rsidR="001F4990" w:rsidRPr="001D7B39" w:rsidRDefault="001F4990" w:rsidP="00166D9B">
      <w:pPr>
        <w:spacing w:after="0" w:line="360" w:lineRule="auto"/>
        <w:ind w:right="282" w:firstLine="709"/>
        <w:jc w:val="both"/>
        <w:rPr>
          <w:rFonts w:ascii="Times New Roman" w:hAnsi="Times New Roman"/>
          <w:color w:val="000000" w:themeColor="text1"/>
          <w:sz w:val="28"/>
          <w:szCs w:val="28"/>
        </w:rPr>
      </w:pPr>
      <w:r w:rsidRPr="001D7B39">
        <w:rPr>
          <w:rFonts w:ascii="Times New Roman" w:hAnsi="Times New Roman"/>
          <w:color w:val="000000" w:themeColor="text1"/>
          <w:sz w:val="28"/>
          <w:szCs w:val="28"/>
        </w:rPr>
        <w:tab/>
        <w:t>Допоміжний модуль operations.cpp реалізовує функції об’явлені у файлі заголовків operations.h.</w:t>
      </w:r>
    </w:p>
    <w:p w:rsidR="001F4990" w:rsidRPr="001D7B39" w:rsidRDefault="001F4990" w:rsidP="00166D9B">
      <w:pPr>
        <w:spacing w:after="0" w:line="360" w:lineRule="auto"/>
        <w:ind w:right="282" w:firstLine="709"/>
        <w:jc w:val="both"/>
        <w:rPr>
          <w:rFonts w:ascii="Times New Roman" w:hAnsi="Times New Roman"/>
          <w:color w:val="000000" w:themeColor="text1"/>
          <w:sz w:val="28"/>
          <w:szCs w:val="28"/>
        </w:rPr>
      </w:pPr>
      <w:r w:rsidRPr="001D7B39">
        <w:rPr>
          <w:rFonts w:ascii="Times New Roman" w:hAnsi="Times New Roman"/>
          <w:color w:val="000000" w:themeColor="text1"/>
          <w:sz w:val="28"/>
          <w:szCs w:val="28"/>
        </w:rPr>
        <w:tab/>
        <w:t>Лістинг програми ПРГ1 наведено у додатку Г.</w:t>
      </w:r>
    </w:p>
    <w:p w:rsidR="001F4990" w:rsidRPr="001D7B39" w:rsidRDefault="001F4990" w:rsidP="00166D9B">
      <w:pPr>
        <w:spacing w:after="0" w:line="360" w:lineRule="auto"/>
        <w:ind w:left="426" w:firstLine="425"/>
        <w:jc w:val="both"/>
        <w:rPr>
          <w:rFonts w:ascii="Times New Roman" w:hAnsi="Times New Roman"/>
          <w:color w:val="000000" w:themeColor="text1"/>
          <w:sz w:val="28"/>
          <w:szCs w:val="28"/>
        </w:rPr>
      </w:pPr>
    </w:p>
    <w:p w:rsidR="001F4990" w:rsidRPr="001D7B39" w:rsidRDefault="001F4990" w:rsidP="00166D9B">
      <w:pPr>
        <w:pStyle w:val="Heading2"/>
        <w:spacing w:line="360" w:lineRule="auto"/>
        <w:ind w:firstLine="709"/>
        <w:jc w:val="both"/>
        <w:rPr>
          <w:rFonts w:ascii="Times New Roman" w:hAnsi="Times New Roman"/>
          <w:b/>
          <w:color w:val="000000" w:themeColor="text1"/>
          <w:sz w:val="28"/>
          <w:szCs w:val="28"/>
        </w:rPr>
      </w:pPr>
      <w:bookmarkStart w:id="25" w:name="_Toc419585726"/>
      <w:r w:rsidRPr="001D7B39">
        <w:rPr>
          <w:rFonts w:ascii="Times New Roman" w:hAnsi="Times New Roman"/>
          <w:b/>
          <w:color w:val="000000" w:themeColor="text1"/>
          <w:sz w:val="28"/>
          <w:szCs w:val="28"/>
        </w:rPr>
        <w:t>2.5 Тестування ПРГ1</w:t>
      </w:r>
      <w:bookmarkEnd w:id="25"/>
      <w:r w:rsidRPr="001D7B39">
        <w:rPr>
          <w:rFonts w:ascii="Times New Roman" w:hAnsi="Times New Roman"/>
          <w:b/>
          <w:color w:val="000000" w:themeColor="text1"/>
          <w:sz w:val="28"/>
          <w:szCs w:val="28"/>
        </w:rPr>
        <w:t xml:space="preserve"> </w:t>
      </w:r>
    </w:p>
    <w:p w:rsidR="001F4990" w:rsidRPr="001D7B39" w:rsidRDefault="001F4990" w:rsidP="00166D9B">
      <w:pPr>
        <w:spacing w:after="0" w:line="360" w:lineRule="auto"/>
        <w:ind w:right="423" w:firstLine="709"/>
        <w:jc w:val="both"/>
        <w:rPr>
          <w:rFonts w:ascii="Times New Roman" w:hAnsi="Times New Roman"/>
          <w:color w:val="000000" w:themeColor="text1"/>
          <w:sz w:val="28"/>
          <w:szCs w:val="28"/>
        </w:rPr>
      </w:pPr>
      <w:r w:rsidRPr="001D7B39">
        <w:rPr>
          <w:rFonts w:ascii="Times New Roman" w:hAnsi="Times New Roman"/>
          <w:color w:val="000000" w:themeColor="text1"/>
          <w:sz w:val="28"/>
          <w:szCs w:val="28"/>
        </w:rPr>
        <w:t>Для тестування використовувалась паралельна обчислювальна система з наступними апаратними характеристиками:</w:t>
      </w:r>
    </w:p>
    <w:p w:rsidR="001F4990" w:rsidRPr="001D7B39" w:rsidRDefault="001F4990" w:rsidP="00166D9B">
      <w:pPr>
        <w:pStyle w:val="ListParagraph"/>
        <w:numPr>
          <w:ilvl w:val="0"/>
          <w:numId w:val="19"/>
        </w:numPr>
        <w:spacing w:after="0" w:line="360" w:lineRule="auto"/>
        <w:ind w:left="0" w:right="423" w:firstLine="698"/>
        <w:jc w:val="both"/>
        <w:rPr>
          <w:rFonts w:ascii="Times New Roman" w:hAnsi="Times New Roman"/>
          <w:color w:val="000000" w:themeColor="text1"/>
          <w:sz w:val="28"/>
          <w:szCs w:val="28"/>
        </w:rPr>
      </w:pPr>
      <w:r w:rsidRPr="001D7B39">
        <w:rPr>
          <w:rFonts w:ascii="Times New Roman" w:hAnsi="Times New Roman"/>
          <w:color w:val="000000" w:themeColor="text1"/>
          <w:sz w:val="28"/>
          <w:szCs w:val="28"/>
        </w:rPr>
        <w:t xml:space="preserve">процесор </w:t>
      </w:r>
      <w:r w:rsidR="000357C1" w:rsidRPr="001D7B39">
        <w:rPr>
          <w:rFonts w:ascii="Times New Roman" w:hAnsi="Times New Roman"/>
          <w:color w:val="000000" w:themeColor="text1"/>
          <w:sz w:val="28"/>
          <w:szCs w:val="28"/>
        </w:rPr>
        <w:t>AMD Phenom II x6 1055T Processor</w:t>
      </w:r>
      <w:r w:rsidR="002052D1" w:rsidRPr="001D7B39">
        <w:rPr>
          <w:rFonts w:ascii="Times New Roman" w:hAnsi="Times New Roman"/>
          <w:color w:val="000000" w:themeColor="text1"/>
          <w:sz w:val="28"/>
          <w:szCs w:val="28"/>
        </w:rPr>
        <w:t xml:space="preserve"> 2.80 GHz</w:t>
      </w:r>
    </w:p>
    <w:p w:rsidR="001F4990" w:rsidRPr="001D7B39" w:rsidRDefault="001F4990" w:rsidP="00166D9B">
      <w:pPr>
        <w:pStyle w:val="ListParagraph"/>
        <w:numPr>
          <w:ilvl w:val="0"/>
          <w:numId w:val="19"/>
        </w:numPr>
        <w:spacing w:after="0" w:line="360" w:lineRule="auto"/>
        <w:ind w:left="0" w:right="423" w:firstLine="698"/>
        <w:jc w:val="both"/>
        <w:rPr>
          <w:rFonts w:ascii="Times New Roman" w:hAnsi="Times New Roman"/>
          <w:color w:val="000000" w:themeColor="text1"/>
          <w:sz w:val="28"/>
          <w:szCs w:val="28"/>
        </w:rPr>
      </w:pPr>
      <w:r w:rsidRPr="001D7B39">
        <w:rPr>
          <w:rFonts w:ascii="Times New Roman" w:hAnsi="Times New Roman"/>
          <w:color w:val="000000" w:themeColor="text1"/>
          <w:sz w:val="28"/>
          <w:szCs w:val="28"/>
        </w:rPr>
        <w:t xml:space="preserve">оперативна пам’ять </w:t>
      </w:r>
      <w:r w:rsidR="000357C1" w:rsidRPr="001D7B39">
        <w:rPr>
          <w:rFonts w:ascii="Times New Roman" w:hAnsi="Times New Roman"/>
          <w:color w:val="000000" w:themeColor="text1"/>
          <w:sz w:val="28"/>
          <w:szCs w:val="28"/>
        </w:rPr>
        <w:t>3,25 ГБ</w:t>
      </w:r>
    </w:p>
    <w:p w:rsidR="001F4990" w:rsidRPr="001D7B39" w:rsidRDefault="001F4990" w:rsidP="00166D9B">
      <w:pPr>
        <w:spacing w:after="0" w:line="360" w:lineRule="auto"/>
        <w:ind w:right="423"/>
        <w:jc w:val="both"/>
        <w:rPr>
          <w:rFonts w:ascii="Times New Roman" w:hAnsi="Times New Roman"/>
          <w:color w:val="000000" w:themeColor="text1"/>
          <w:sz w:val="28"/>
          <w:szCs w:val="28"/>
        </w:rPr>
      </w:pPr>
      <w:r w:rsidRPr="001D7B39">
        <w:rPr>
          <w:rFonts w:ascii="Times New Roman" w:hAnsi="Times New Roman"/>
          <w:color w:val="000000" w:themeColor="text1"/>
          <w:sz w:val="28"/>
          <w:szCs w:val="28"/>
        </w:rPr>
        <w:t>В якості програмного забезпечення виступали:</w:t>
      </w:r>
    </w:p>
    <w:p w:rsidR="001F4990" w:rsidRPr="001D7B39" w:rsidRDefault="000357C1" w:rsidP="00166D9B">
      <w:pPr>
        <w:pStyle w:val="ListBullet3"/>
        <w:numPr>
          <w:ilvl w:val="0"/>
          <w:numId w:val="20"/>
        </w:numPr>
        <w:ind w:left="0" w:right="423" w:firstLine="840"/>
        <w:rPr>
          <w:color w:val="000000" w:themeColor="text1"/>
        </w:rPr>
      </w:pPr>
      <w:r w:rsidRPr="001D7B39">
        <w:rPr>
          <w:color w:val="000000" w:themeColor="text1"/>
        </w:rPr>
        <w:t>операційна система: Microsoft Windows 7 Service Pack1.</w:t>
      </w:r>
    </w:p>
    <w:p w:rsidR="001F4990" w:rsidRPr="001D7B39" w:rsidRDefault="001F4990" w:rsidP="00166D9B">
      <w:pPr>
        <w:pStyle w:val="ListBullet3"/>
        <w:numPr>
          <w:ilvl w:val="0"/>
          <w:numId w:val="20"/>
        </w:numPr>
        <w:ind w:left="0" w:right="423" w:firstLine="840"/>
        <w:rPr>
          <w:color w:val="000000" w:themeColor="text1"/>
        </w:rPr>
      </w:pPr>
      <w:r w:rsidRPr="001D7B39">
        <w:rPr>
          <w:color w:val="000000" w:themeColor="text1"/>
        </w:rPr>
        <w:t xml:space="preserve">середовище розробки і компіляції C++ програми: </w:t>
      </w:r>
      <w:r w:rsidR="000357C1" w:rsidRPr="001D7B39">
        <w:rPr>
          <w:color w:val="000000" w:themeColor="text1"/>
        </w:rPr>
        <w:t>Microsoft Visual Studio Premium 2013</w:t>
      </w:r>
      <w:r w:rsidR="002052D1" w:rsidRPr="001D7B39">
        <w:rPr>
          <w:color w:val="000000" w:themeColor="text1"/>
        </w:rPr>
        <w:t>.</w:t>
      </w:r>
    </w:p>
    <w:p w:rsidR="001F4990" w:rsidRPr="001D7B39" w:rsidRDefault="001F4990" w:rsidP="00166D9B">
      <w:pPr>
        <w:pStyle w:val="ListBullet3"/>
        <w:numPr>
          <w:ilvl w:val="0"/>
          <w:numId w:val="0"/>
        </w:numPr>
        <w:ind w:right="423"/>
        <w:rPr>
          <w:color w:val="000000" w:themeColor="text1"/>
        </w:rPr>
      </w:pPr>
      <w:r w:rsidRPr="001D7B39">
        <w:rPr>
          <w:color w:val="000000" w:themeColor="text1"/>
        </w:rPr>
        <w:t>Для вимірювання часу виконання програми використовувався високоточний таймер з бібліотеки OpenMP.</w:t>
      </w:r>
    </w:p>
    <w:p w:rsidR="001F4990" w:rsidRPr="001D7B39" w:rsidRDefault="001F4990" w:rsidP="00166D9B">
      <w:pPr>
        <w:pStyle w:val="a1"/>
        <w:ind w:right="423"/>
        <w:rPr>
          <w:color w:val="000000" w:themeColor="text1"/>
          <w:lang w:val="uk-UA"/>
        </w:rPr>
      </w:pPr>
      <w:r w:rsidRPr="001D7B39">
        <w:rPr>
          <w:color w:val="000000" w:themeColor="text1"/>
          <w:lang w:val="uk-UA"/>
        </w:rPr>
        <w:t xml:space="preserve">Коефіцієнт прискорення </w:t>
      </w:r>
      <w:r w:rsidRPr="001D7B39">
        <w:rPr>
          <w:color w:val="000000" w:themeColor="text1"/>
          <w:position w:val="-12"/>
          <w:lang w:val="uk-UA"/>
        </w:rPr>
        <w:object w:dxaOrig="380" w:dyaOrig="380">
          <v:shape id="_x0000_i1029" type="#_x0000_t75" style="width:18.15pt;height:18.15pt" o:ole="">
            <v:imagedata r:id="rId17" o:title=""/>
          </v:shape>
          <o:OLEObject Type="Embed" ProgID="Equation.DSMT4" ShapeID="_x0000_i1029" DrawAspect="Content" ObjectID="_1494205053" r:id="rId18"/>
        </w:object>
      </w:r>
      <w:r w:rsidRPr="001D7B39">
        <w:rPr>
          <w:color w:val="000000" w:themeColor="text1"/>
          <w:lang w:val="uk-UA"/>
        </w:rPr>
        <w:t xml:space="preserve"> показує скорочення часу виконання паралельної програми в паралельній системі з </w:t>
      </w:r>
      <w:r w:rsidRPr="001D7B39">
        <w:rPr>
          <w:i/>
          <w:color w:val="000000" w:themeColor="text1"/>
          <w:position w:val="-4"/>
          <w:lang w:val="uk-UA"/>
        </w:rPr>
        <w:object w:dxaOrig="260" w:dyaOrig="279">
          <v:shape id="_x0000_i1030" type="#_x0000_t75" style="width:11.9pt;height:14.4pt" o:ole="">
            <v:imagedata r:id="rId19" o:title=""/>
          </v:shape>
          <o:OLEObject Type="Embed" ProgID="Equation.DSMT4" ShapeID="_x0000_i1030" DrawAspect="Content" ObjectID="_1494205054" r:id="rId20"/>
        </w:object>
      </w:r>
      <w:r w:rsidRPr="001D7B39">
        <w:rPr>
          <w:color w:val="000000" w:themeColor="text1"/>
          <w:lang w:val="uk-UA"/>
        </w:rPr>
        <w:t xml:space="preserve"> процесорами </w:t>
      </w:r>
      <w:r w:rsidRPr="001D7B39">
        <w:rPr>
          <w:i/>
          <w:color w:val="000000" w:themeColor="text1"/>
          <w:position w:val="-12"/>
          <w:lang w:val="uk-UA"/>
        </w:rPr>
        <w:object w:dxaOrig="300" w:dyaOrig="380">
          <v:shape id="_x0000_i1031" type="#_x0000_t75" style="width:15.05pt;height:18.15pt" o:ole="">
            <v:imagedata r:id="rId21" o:title=""/>
          </v:shape>
          <o:OLEObject Type="Embed" ProgID="Equation.DSMT4" ShapeID="_x0000_i1031" DrawAspect="Content" ObjectID="_1494205055" r:id="rId22"/>
        </w:object>
      </w:r>
      <w:r w:rsidRPr="001D7B39">
        <w:rPr>
          <w:color w:val="000000" w:themeColor="text1"/>
          <w:lang w:val="uk-UA"/>
        </w:rPr>
        <w:t xml:space="preserve"> в порівнянні з часом виконання послідовної програми в однопроцесорній системі </w:t>
      </w:r>
      <w:r w:rsidRPr="001D7B39">
        <w:rPr>
          <w:color w:val="000000" w:themeColor="text1"/>
          <w:position w:val="-12"/>
          <w:lang w:val="uk-UA"/>
        </w:rPr>
        <w:object w:dxaOrig="260" w:dyaOrig="380">
          <v:shape id="_x0000_i1032" type="#_x0000_t75" style="width:11.9pt;height:18.15pt" o:ole="">
            <v:imagedata r:id="rId23" o:title=""/>
          </v:shape>
          <o:OLEObject Type="Embed" ProgID="Equation.DSMT4" ShapeID="_x0000_i1032" DrawAspect="Content" ObjectID="_1494205056" r:id="rId24"/>
        </w:object>
      </w:r>
      <w:r w:rsidRPr="001D7B39">
        <w:rPr>
          <w:color w:val="000000" w:themeColor="text1"/>
          <w:lang w:val="uk-UA"/>
        </w:rPr>
        <w:t>:</w:t>
      </w:r>
    </w:p>
    <w:p w:rsidR="001F4990" w:rsidRPr="001D7B39" w:rsidRDefault="001F4990" w:rsidP="00166D9B">
      <w:pPr>
        <w:pStyle w:val="MTDisplayEquation"/>
        <w:ind w:right="423"/>
        <w:jc w:val="center"/>
        <w:rPr>
          <w:color w:val="000000" w:themeColor="text1"/>
          <w:lang w:val="uk-UA"/>
        </w:rPr>
      </w:pPr>
      <w:r w:rsidRPr="001D7B39">
        <w:rPr>
          <w:color w:val="000000" w:themeColor="text1"/>
          <w:position w:val="-12"/>
          <w:lang w:val="uk-UA"/>
        </w:rPr>
        <w:object w:dxaOrig="1300" w:dyaOrig="380">
          <v:shape id="_x0000_i1033" type="#_x0000_t75" style="width:65.1pt;height:18.15pt" o:ole="">
            <v:imagedata r:id="rId25" o:title=""/>
          </v:shape>
          <o:OLEObject Type="Embed" ProgID="Equation.DSMT4" ShapeID="_x0000_i1033" DrawAspect="Content" ObjectID="_1494205057" r:id="rId26"/>
        </w:object>
      </w:r>
    </w:p>
    <w:p w:rsidR="001F4990" w:rsidRPr="001D7B39" w:rsidRDefault="001F4990" w:rsidP="00166D9B">
      <w:pPr>
        <w:pStyle w:val="a1"/>
        <w:ind w:right="423"/>
        <w:rPr>
          <w:color w:val="000000" w:themeColor="text1"/>
          <w:lang w:val="uk-UA"/>
        </w:rPr>
      </w:pPr>
      <w:r w:rsidRPr="001D7B39">
        <w:rPr>
          <w:color w:val="000000" w:themeColor="text1"/>
          <w:lang w:val="uk-UA"/>
        </w:rPr>
        <w:t xml:space="preserve">Коефіцієнт ефективності </w:t>
      </w:r>
      <w:r w:rsidRPr="001D7B39">
        <w:rPr>
          <w:color w:val="000000" w:themeColor="text1"/>
          <w:position w:val="-12"/>
          <w:lang w:val="uk-UA"/>
        </w:rPr>
        <w:object w:dxaOrig="360" w:dyaOrig="380">
          <v:shape id="_x0000_i1034" type="#_x0000_t75" style="width:18.15pt;height:18.15pt" o:ole="">
            <v:imagedata r:id="rId27" o:title=""/>
          </v:shape>
          <o:OLEObject Type="Embed" ProgID="Equation.DSMT4" ShapeID="_x0000_i1034" DrawAspect="Content" ObjectID="_1494205058" r:id="rId28"/>
        </w:object>
      </w:r>
      <w:r w:rsidRPr="001D7B39">
        <w:rPr>
          <w:color w:val="000000" w:themeColor="text1"/>
          <w:lang w:val="uk-UA"/>
        </w:rPr>
        <w:t xml:space="preserve"> застосування комп’ютерної системи показує ступінь використання </w:t>
      </w:r>
      <w:r w:rsidRPr="001D7B39">
        <w:rPr>
          <w:i/>
          <w:color w:val="000000" w:themeColor="text1"/>
          <w:position w:val="-4"/>
          <w:lang w:val="uk-UA"/>
        </w:rPr>
        <w:object w:dxaOrig="260" w:dyaOrig="279">
          <v:shape id="_x0000_i1035" type="#_x0000_t75" style="width:11.9pt;height:14.4pt" o:ole="">
            <v:imagedata r:id="rId19" o:title=""/>
          </v:shape>
          <o:OLEObject Type="Embed" ProgID="Equation.DSMT4" ShapeID="_x0000_i1035" DrawAspect="Content" ObjectID="_1494205059" r:id="rId29"/>
        </w:object>
      </w:r>
      <w:r w:rsidRPr="001D7B39">
        <w:rPr>
          <w:i/>
          <w:color w:val="000000" w:themeColor="text1"/>
          <w:lang w:val="uk-UA"/>
        </w:rPr>
        <w:t xml:space="preserve"> </w:t>
      </w:r>
      <w:r w:rsidRPr="001D7B39">
        <w:rPr>
          <w:color w:val="000000" w:themeColor="text1"/>
          <w:lang w:val="uk-UA"/>
        </w:rPr>
        <w:t>процесорів системи:</w:t>
      </w:r>
    </w:p>
    <w:p w:rsidR="001F4990" w:rsidRPr="001D7B39" w:rsidRDefault="001F4990" w:rsidP="00166D9B">
      <w:pPr>
        <w:pStyle w:val="MTDisplayEquation"/>
        <w:ind w:right="423" w:firstLine="850"/>
        <w:jc w:val="center"/>
        <w:rPr>
          <w:color w:val="000000" w:themeColor="text1"/>
          <w:lang w:val="uk-UA"/>
        </w:rPr>
      </w:pPr>
      <w:r w:rsidRPr="001D7B39">
        <w:rPr>
          <w:color w:val="000000" w:themeColor="text1"/>
          <w:position w:val="-14"/>
          <w:lang w:val="uk-UA"/>
        </w:rPr>
        <w:object w:dxaOrig="4380" w:dyaOrig="420">
          <v:shape id="_x0000_i1036" type="#_x0000_t75" style="width:219.75pt;height:21.9pt" o:ole="">
            <v:imagedata r:id="rId30" o:title=""/>
          </v:shape>
          <o:OLEObject Type="Embed" ProgID="Equation.DSMT4" ShapeID="_x0000_i1036" DrawAspect="Content" ObjectID="_1494205060" r:id="rId31"/>
        </w:object>
      </w:r>
    </w:p>
    <w:p w:rsidR="001F4990" w:rsidRPr="001D7B39" w:rsidRDefault="001F4990" w:rsidP="00166D9B">
      <w:pPr>
        <w:pStyle w:val="a1"/>
        <w:ind w:right="423"/>
        <w:rPr>
          <w:color w:val="000000" w:themeColor="text1"/>
          <w:lang w:val="uk-UA"/>
        </w:rPr>
      </w:pPr>
      <w:r w:rsidRPr="001D7B39">
        <w:rPr>
          <w:color w:val="000000" w:themeColor="text1"/>
          <w:lang w:val="uk-UA"/>
        </w:rPr>
        <w:t>Результати тестування і проведених досліджень ефективності розробленої програми наведено в таблицях </w:t>
      </w:r>
      <w:r w:rsidR="00A84644" w:rsidRPr="001D7B39">
        <w:rPr>
          <w:color w:val="000000" w:themeColor="text1"/>
          <w:lang w:val="uk-UA"/>
        </w:rPr>
        <w:t>2.1 – 2.3.</w:t>
      </w:r>
    </w:p>
    <w:p w:rsidR="001F4990" w:rsidRPr="001D7B39" w:rsidRDefault="001F4990" w:rsidP="009E27F3">
      <w:pPr>
        <w:pStyle w:val="Caption"/>
        <w:keepNext/>
        <w:tabs>
          <w:tab w:val="right" w:pos="8222"/>
        </w:tabs>
        <w:spacing w:after="0" w:line="360" w:lineRule="auto"/>
        <w:ind w:left="567"/>
        <w:jc w:val="right"/>
        <w:rPr>
          <w:color w:val="000000" w:themeColor="text1"/>
        </w:rPr>
      </w:pPr>
      <w:bookmarkStart w:id="26" w:name="_Ref355691213"/>
      <w:r w:rsidRPr="001D7B39">
        <w:rPr>
          <w:color w:val="000000" w:themeColor="text1"/>
        </w:rPr>
        <w:t>Таблиця</w:t>
      </w:r>
      <w:r w:rsidR="006736F8" w:rsidRPr="001D7B39">
        <w:rPr>
          <w:color w:val="000000" w:themeColor="text1"/>
        </w:rPr>
        <w:t xml:space="preserve"> </w:t>
      </w:r>
      <w:r w:rsidR="00A84644" w:rsidRPr="001D7B39">
        <w:rPr>
          <w:color w:val="000000" w:themeColor="text1"/>
        </w:rPr>
        <w:t>2</w:t>
      </w:r>
      <w:r w:rsidRPr="001D7B39">
        <w:rPr>
          <w:color w:val="000000" w:themeColor="text1"/>
        </w:rPr>
        <w:t>.</w:t>
      </w:r>
      <w:r w:rsidRPr="001D7B39">
        <w:rPr>
          <w:color w:val="000000" w:themeColor="text1"/>
        </w:rPr>
        <w:fldChar w:fldCharType="begin"/>
      </w:r>
      <w:r w:rsidRPr="001D7B39">
        <w:rPr>
          <w:color w:val="000000" w:themeColor="text1"/>
        </w:rPr>
        <w:instrText xml:space="preserve"> SEQ Таблиця \* ARABIC \s 1 </w:instrText>
      </w:r>
      <w:r w:rsidRPr="001D7B39">
        <w:rPr>
          <w:color w:val="000000" w:themeColor="text1"/>
        </w:rPr>
        <w:fldChar w:fldCharType="separate"/>
      </w:r>
      <w:r w:rsidR="00CB6A09">
        <w:rPr>
          <w:noProof/>
          <w:color w:val="000000" w:themeColor="text1"/>
        </w:rPr>
        <w:t>1</w:t>
      </w:r>
      <w:r w:rsidRPr="001D7B39">
        <w:rPr>
          <w:noProof/>
          <w:color w:val="000000" w:themeColor="text1"/>
        </w:rPr>
        <w:fldChar w:fldCharType="end"/>
      </w:r>
      <w:bookmarkEnd w:id="26"/>
      <w:r w:rsidRPr="001D7B39">
        <w:rPr>
          <w:color w:val="000000" w:themeColor="text1"/>
        </w:rPr>
        <w:t xml:space="preserve"> Час виконання програми ПРГ1</w:t>
      </w:r>
    </w:p>
    <w:tbl>
      <w:tblPr>
        <w:tblW w:w="92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6"/>
        <w:gridCol w:w="1559"/>
        <w:gridCol w:w="1418"/>
        <w:gridCol w:w="1276"/>
        <w:gridCol w:w="1417"/>
        <w:gridCol w:w="1276"/>
        <w:gridCol w:w="1249"/>
      </w:tblGrid>
      <w:tr w:rsidR="006404EF" w:rsidRPr="001D7B39" w:rsidTr="006404EF">
        <w:trPr>
          <w:trHeight w:val="380"/>
          <w:jc w:val="center"/>
        </w:trPr>
        <w:tc>
          <w:tcPr>
            <w:tcW w:w="1016" w:type="dxa"/>
            <w:shd w:val="clear" w:color="auto" w:fill="auto"/>
            <w:vAlign w:val="center"/>
            <w:hideMark/>
          </w:tcPr>
          <w:p w:rsidR="001F4990" w:rsidRPr="001D7B39" w:rsidRDefault="001F4990" w:rsidP="001E319C">
            <w:pPr>
              <w:spacing w:after="0" w:line="360" w:lineRule="auto"/>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N</w:t>
            </w:r>
          </w:p>
        </w:tc>
        <w:tc>
          <w:tcPr>
            <w:tcW w:w="1559" w:type="dxa"/>
            <w:shd w:val="clear" w:color="auto" w:fill="auto"/>
            <w:vAlign w:val="center"/>
            <w:hideMark/>
          </w:tcPr>
          <w:p w:rsidR="001F4990" w:rsidRPr="001D7B39" w:rsidRDefault="001F4990" w:rsidP="001E319C">
            <w:pPr>
              <w:spacing w:after="0" w:line="360" w:lineRule="auto"/>
              <w:ind w:left="34" w:firstLine="6"/>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Т</w:t>
            </w:r>
            <w:r w:rsidRPr="001D7B39">
              <w:rPr>
                <w:rFonts w:ascii="Times New Roman" w:eastAsia="Times New Roman" w:hAnsi="Times New Roman"/>
                <w:color w:val="000000" w:themeColor="text1"/>
                <w:sz w:val="28"/>
                <w:szCs w:val="28"/>
                <w:vertAlign w:val="subscript"/>
                <w:lang w:eastAsia="uk-UA"/>
              </w:rPr>
              <w:t>1</w:t>
            </w:r>
            <w:r w:rsidRPr="001D7B39">
              <w:rPr>
                <w:rFonts w:ascii="Times New Roman" w:eastAsia="Times New Roman" w:hAnsi="Times New Roman"/>
                <w:color w:val="000000" w:themeColor="text1"/>
                <w:sz w:val="28"/>
                <w:szCs w:val="28"/>
                <w:lang w:eastAsia="uk-UA"/>
              </w:rPr>
              <w:t>, мс</w:t>
            </w:r>
          </w:p>
        </w:tc>
        <w:tc>
          <w:tcPr>
            <w:tcW w:w="1418" w:type="dxa"/>
            <w:shd w:val="clear" w:color="auto" w:fill="auto"/>
            <w:vAlign w:val="center"/>
            <w:hideMark/>
          </w:tcPr>
          <w:p w:rsidR="001F4990" w:rsidRPr="001D7B39" w:rsidRDefault="001F4990" w:rsidP="001E319C">
            <w:pPr>
              <w:spacing w:after="0" w:line="360" w:lineRule="auto"/>
              <w:ind w:left="-137"/>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Т</w:t>
            </w:r>
            <w:r w:rsidRPr="001D7B39">
              <w:rPr>
                <w:rFonts w:ascii="Times New Roman" w:eastAsia="Times New Roman" w:hAnsi="Times New Roman"/>
                <w:color w:val="000000" w:themeColor="text1"/>
                <w:sz w:val="28"/>
                <w:szCs w:val="28"/>
                <w:vertAlign w:val="subscript"/>
                <w:lang w:eastAsia="uk-UA"/>
              </w:rPr>
              <w:t>2</w:t>
            </w:r>
            <w:r w:rsidRPr="001D7B39">
              <w:rPr>
                <w:rFonts w:ascii="Times New Roman" w:eastAsia="Times New Roman" w:hAnsi="Times New Roman"/>
                <w:color w:val="000000" w:themeColor="text1"/>
                <w:sz w:val="28"/>
                <w:szCs w:val="28"/>
                <w:lang w:eastAsia="uk-UA"/>
              </w:rPr>
              <w:t>, мс</w:t>
            </w:r>
          </w:p>
        </w:tc>
        <w:tc>
          <w:tcPr>
            <w:tcW w:w="1276" w:type="dxa"/>
            <w:shd w:val="clear" w:color="auto" w:fill="auto"/>
            <w:vAlign w:val="center"/>
            <w:hideMark/>
          </w:tcPr>
          <w:p w:rsidR="001F4990" w:rsidRPr="001D7B39" w:rsidRDefault="001F4990" w:rsidP="001E319C">
            <w:pPr>
              <w:spacing w:after="0" w:line="360" w:lineRule="auto"/>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Т</w:t>
            </w:r>
            <w:r w:rsidRPr="001D7B39">
              <w:rPr>
                <w:rFonts w:ascii="Times New Roman" w:eastAsia="Times New Roman" w:hAnsi="Times New Roman"/>
                <w:color w:val="000000" w:themeColor="text1"/>
                <w:sz w:val="28"/>
                <w:szCs w:val="28"/>
                <w:vertAlign w:val="subscript"/>
                <w:lang w:eastAsia="uk-UA"/>
              </w:rPr>
              <w:t>3</w:t>
            </w:r>
            <w:r w:rsidRPr="001D7B39">
              <w:rPr>
                <w:rFonts w:ascii="Times New Roman" w:eastAsia="Times New Roman" w:hAnsi="Times New Roman"/>
                <w:color w:val="000000" w:themeColor="text1"/>
                <w:sz w:val="28"/>
                <w:szCs w:val="28"/>
                <w:lang w:eastAsia="uk-UA"/>
              </w:rPr>
              <w:t>, мс</w:t>
            </w:r>
          </w:p>
        </w:tc>
        <w:tc>
          <w:tcPr>
            <w:tcW w:w="1417" w:type="dxa"/>
            <w:shd w:val="clear" w:color="auto" w:fill="auto"/>
            <w:vAlign w:val="center"/>
            <w:hideMark/>
          </w:tcPr>
          <w:p w:rsidR="001F4990" w:rsidRPr="001D7B39" w:rsidRDefault="001F4990" w:rsidP="001E319C">
            <w:pPr>
              <w:spacing w:after="0" w:line="360" w:lineRule="auto"/>
              <w:ind w:left="31" w:hanging="31"/>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Т</w:t>
            </w:r>
            <w:r w:rsidRPr="001D7B39">
              <w:rPr>
                <w:rFonts w:ascii="Times New Roman" w:eastAsia="Times New Roman" w:hAnsi="Times New Roman"/>
                <w:color w:val="000000" w:themeColor="text1"/>
                <w:sz w:val="28"/>
                <w:szCs w:val="28"/>
                <w:vertAlign w:val="subscript"/>
                <w:lang w:eastAsia="uk-UA"/>
              </w:rPr>
              <w:t>4</w:t>
            </w:r>
            <w:r w:rsidRPr="001D7B39">
              <w:rPr>
                <w:rFonts w:ascii="Times New Roman" w:eastAsia="Times New Roman" w:hAnsi="Times New Roman"/>
                <w:color w:val="000000" w:themeColor="text1"/>
                <w:sz w:val="28"/>
                <w:szCs w:val="28"/>
                <w:lang w:eastAsia="uk-UA"/>
              </w:rPr>
              <w:t>, мс</w:t>
            </w:r>
          </w:p>
        </w:tc>
        <w:tc>
          <w:tcPr>
            <w:tcW w:w="1276" w:type="dxa"/>
            <w:shd w:val="clear" w:color="auto" w:fill="auto"/>
            <w:vAlign w:val="center"/>
            <w:hideMark/>
          </w:tcPr>
          <w:p w:rsidR="001F4990" w:rsidRPr="001D7B39" w:rsidRDefault="001F4990" w:rsidP="001E319C">
            <w:pPr>
              <w:spacing w:after="0" w:line="360" w:lineRule="auto"/>
              <w:ind w:left="5" w:firstLine="21"/>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Т</w:t>
            </w:r>
            <w:r w:rsidRPr="001D7B39">
              <w:rPr>
                <w:rFonts w:ascii="Times New Roman" w:eastAsia="Times New Roman" w:hAnsi="Times New Roman"/>
                <w:color w:val="000000" w:themeColor="text1"/>
                <w:sz w:val="28"/>
                <w:szCs w:val="28"/>
                <w:vertAlign w:val="subscript"/>
                <w:lang w:eastAsia="uk-UA"/>
              </w:rPr>
              <w:t>5</w:t>
            </w:r>
            <w:r w:rsidRPr="001D7B39">
              <w:rPr>
                <w:rFonts w:ascii="Times New Roman" w:eastAsia="Times New Roman" w:hAnsi="Times New Roman"/>
                <w:color w:val="000000" w:themeColor="text1"/>
                <w:sz w:val="28"/>
                <w:szCs w:val="28"/>
                <w:lang w:eastAsia="uk-UA"/>
              </w:rPr>
              <w:t>, мс</w:t>
            </w:r>
          </w:p>
        </w:tc>
        <w:tc>
          <w:tcPr>
            <w:tcW w:w="1249" w:type="dxa"/>
            <w:shd w:val="clear" w:color="auto" w:fill="auto"/>
            <w:vAlign w:val="center"/>
            <w:hideMark/>
          </w:tcPr>
          <w:p w:rsidR="001F4990" w:rsidRPr="001D7B39" w:rsidRDefault="001F4990" w:rsidP="001E319C">
            <w:pPr>
              <w:spacing w:after="0" w:line="360" w:lineRule="auto"/>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Т</w:t>
            </w:r>
            <w:r w:rsidRPr="001D7B39">
              <w:rPr>
                <w:rFonts w:ascii="Times New Roman" w:eastAsia="Times New Roman" w:hAnsi="Times New Roman"/>
                <w:color w:val="000000" w:themeColor="text1"/>
                <w:sz w:val="28"/>
                <w:szCs w:val="28"/>
                <w:vertAlign w:val="subscript"/>
                <w:lang w:eastAsia="uk-UA"/>
              </w:rPr>
              <w:t>6</w:t>
            </w:r>
            <w:r w:rsidRPr="001D7B39">
              <w:rPr>
                <w:rFonts w:ascii="Times New Roman" w:eastAsia="Times New Roman" w:hAnsi="Times New Roman"/>
                <w:color w:val="000000" w:themeColor="text1"/>
                <w:sz w:val="28"/>
                <w:szCs w:val="28"/>
                <w:lang w:eastAsia="uk-UA"/>
              </w:rPr>
              <w:t>, мс</w:t>
            </w:r>
          </w:p>
        </w:tc>
      </w:tr>
      <w:tr w:rsidR="006404EF" w:rsidRPr="001D7B39" w:rsidTr="006404EF">
        <w:trPr>
          <w:trHeight w:val="352"/>
          <w:jc w:val="center"/>
        </w:trPr>
        <w:tc>
          <w:tcPr>
            <w:tcW w:w="1016" w:type="dxa"/>
            <w:shd w:val="clear" w:color="auto" w:fill="auto"/>
            <w:vAlign w:val="center"/>
            <w:hideMark/>
          </w:tcPr>
          <w:p w:rsidR="001F4990" w:rsidRPr="001D7B39" w:rsidRDefault="001F4990" w:rsidP="001E319C">
            <w:pPr>
              <w:spacing w:after="0" w:line="360" w:lineRule="auto"/>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900</w:t>
            </w:r>
          </w:p>
        </w:tc>
        <w:tc>
          <w:tcPr>
            <w:tcW w:w="1559" w:type="dxa"/>
            <w:shd w:val="clear" w:color="auto" w:fill="auto"/>
            <w:vAlign w:val="center"/>
            <w:hideMark/>
          </w:tcPr>
          <w:p w:rsidR="001F4990" w:rsidRPr="001D7B39" w:rsidRDefault="001F4990" w:rsidP="001E319C">
            <w:pPr>
              <w:spacing w:after="0" w:line="360" w:lineRule="auto"/>
              <w:ind w:left="34"/>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3606</w:t>
            </w:r>
          </w:p>
        </w:tc>
        <w:tc>
          <w:tcPr>
            <w:tcW w:w="1418" w:type="dxa"/>
            <w:shd w:val="clear" w:color="auto" w:fill="auto"/>
            <w:noWrap/>
            <w:vAlign w:val="bottom"/>
            <w:hideMark/>
          </w:tcPr>
          <w:p w:rsidR="001F4990" w:rsidRPr="001D7B39" w:rsidRDefault="001F4990" w:rsidP="001E319C">
            <w:pPr>
              <w:spacing w:after="0" w:line="360" w:lineRule="auto"/>
              <w:ind w:left="-137"/>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1808</w:t>
            </w:r>
          </w:p>
        </w:tc>
        <w:tc>
          <w:tcPr>
            <w:tcW w:w="1276" w:type="dxa"/>
            <w:shd w:val="clear" w:color="auto" w:fill="auto"/>
            <w:noWrap/>
            <w:vAlign w:val="bottom"/>
            <w:hideMark/>
          </w:tcPr>
          <w:p w:rsidR="001F4990" w:rsidRPr="001D7B39" w:rsidRDefault="001F4990" w:rsidP="001E319C">
            <w:pPr>
              <w:spacing w:after="0" w:line="360" w:lineRule="auto"/>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1328</w:t>
            </w:r>
          </w:p>
        </w:tc>
        <w:tc>
          <w:tcPr>
            <w:tcW w:w="1417" w:type="dxa"/>
            <w:shd w:val="clear" w:color="auto" w:fill="auto"/>
            <w:noWrap/>
            <w:vAlign w:val="bottom"/>
            <w:hideMark/>
          </w:tcPr>
          <w:p w:rsidR="001F4990" w:rsidRPr="001D7B39" w:rsidRDefault="001F4990" w:rsidP="001E319C">
            <w:pPr>
              <w:spacing w:after="0" w:line="360" w:lineRule="auto"/>
              <w:ind w:left="31" w:hanging="31"/>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1045</w:t>
            </w:r>
          </w:p>
        </w:tc>
        <w:tc>
          <w:tcPr>
            <w:tcW w:w="1276" w:type="dxa"/>
            <w:shd w:val="clear" w:color="auto" w:fill="auto"/>
            <w:noWrap/>
            <w:vAlign w:val="bottom"/>
            <w:hideMark/>
          </w:tcPr>
          <w:p w:rsidR="001F4990" w:rsidRPr="001D7B39" w:rsidRDefault="001F4990" w:rsidP="001E319C">
            <w:pPr>
              <w:spacing w:after="0" w:line="360" w:lineRule="auto"/>
              <w:ind w:left="5" w:firstLine="21"/>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851</w:t>
            </w:r>
          </w:p>
        </w:tc>
        <w:tc>
          <w:tcPr>
            <w:tcW w:w="1249" w:type="dxa"/>
            <w:shd w:val="clear" w:color="auto" w:fill="auto"/>
            <w:noWrap/>
            <w:vAlign w:val="bottom"/>
            <w:hideMark/>
          </w:tcPr>
          <w:p w:rsidR="001F4990" w:rsidRPr="001D7B39" w:rsidRDefault="001F4990" w:rsidP="001E319C">
            <w:pPr>
              <w:spacing w:after="0" w:line="360" w:lineRule="auto"/>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786</w:t>
            </w:r>
          </w:p>
        </w:tc>
      </w:tr>
      <w:tr w:rsidR="006404EF" w:rsidRPr="001D7B39" w:rsidTr="006404EF">
        <w:trPr>
          <w:trHeight w:val="352"/>
          <w:jc w:val="center"/>
        </w:trPr>
        <w:tc>
          <w:tcPr>
            <w:tcW w:w="1016" w:type="dxa"/>
            <w:shd w:val="clear" w:color="auto" w:fill="auto"/>
            <w:vAlign w:val="center"/>
            <w:hideMark/>
          </w:tcPr>
          <w:p w:rsidR="001F4990" w:rsidRPr="001D7B39" w:rsidRDefault="001F4990" w:rsidP="001E319C">
            <w:pPr>
              <w:spacing w:after="0" w:line="360" w:lineRule="auto"/>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1800</w:t>
            </w:r>
          </w:p>
        </w:tc>
        <w:tc>
          <w:tcPr>
            <w:tcW w:w="1559" w:type="dxa"/>
            <w:shd w:val="clear" w:color="auto" w:fill="auto"/>
            <w:noWrap/>
            <w:vAlign w:val="bottom"/>
            <w:hideMark/>
          </w:tcPr>
          <w:p w:rsidR="001F4990" w:rsidRPr="001D7B39" w:rsidRDefault="001F4990" w:rsidP="001E319C">
            <w:pPr>
              <w:spacing w:after="0" w:line="360" w:lineRule="auto"/>
              <w:ind w:left="34"/>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29169</w:t>
            </w:r>
          </w:p>
        </w:tc>
        <w:tc>
          <w:tcPr>
            <w:tcW w:w="1418" w:type="dxa"/>
            <w:shd w:val="clear" w:color="auto" w:fill="auto"/>
            <w:noWrap/>
            <w:vAlign w:val="bottom"/>
            <w:hideMark/>
          </w:tcPr>
          <w:p w:rsidR="001F4990" w:rsidRPr="001D7B39" w:rsidRDefault="00B33DA1" w:rsidP="001E319C">
            <w:pPr>
              <w:spacing w:after="0" w:line="360" w:lineRule="auto"/>
              <w:ind w:left="-137"/>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145</w:t>
            </w:r>
            <w:r w:rsidR="001F4990" w:rsidRPr="001D7B39">
              <w:rPr>
                <w:rFonts w:ascii="Times New Roman" w:eastAsia="Times New Roman" w:hAnsi="Times New Roman"/>
                <w:color w:val="000000" w:themeColor="text1"/>
                <w:sz w:val="28"/>
                <w:szCs w:val="28"/>
                <w:lang w:eastAsia="uk-UA"/>
              </w:rPr>
              <w:t>67</w:t>
            </w:r>
          </w:p>
        </w:tc>
        <w:tc>
          <w:tcPr>
            <w:tcW w:w="1276" w:type="dxa"/>
            <w:shd w:val="clear" w:color="auto" w:fill="auto"/>
            <w:noWrap/>
            <w:vAlign w:val="bottom"/>
            <w:hideMark/>
          </w:tcPr>
          <w:p w:rsidR="001F4990" w:rsidRPr="001D7B39" w:rsidRDefault="001F4990" w:rsidP="001E319C">
            <w:pPr>
              <w:spacing w:after="0" w:line="360" w:lineRule="auto"/>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10407</w:t>
            </w:r>
          </w:p>
        </w:tc>
        <w:tc>
          <w:tcPr>
            <w:tcW w:w="1417" w:type="dxa"/>
            <w:shd w:val="clear" w:color="auto" w:fill="auto"/>
            <w:noWrap/>
            <w:vAlign w:val="bottom"/>
            <w:hideMark/>
          </w:tcPr>
          <w:p w:rsidR="001F4990" w:rsidRPr="001D7B39" w:rsidRDefault="001F4990" w:rsidP="001E319C">
            <w:pPr>
              <w:spacing w:after="0" w:line="360" w:lineRule="auto"/>
              <w:ind w:left="31" w:hanging="31"/>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7952</w:t>
            </w:r>
          </w:p>
        </w:tc>
        <w:tc>
          <w:tcPr>
            <w:tcW w:w="1276" w:type="dxa"/>
            <w:shd w:val="clear" w:color="auto" w:fill="auto"/>
            <w:noWrap/>
            <w:vAlign w:val="bottom"/>
            <w:hideMark/>
          </w:tcPr>
          <w:p w:rsidR="001F4990" w:rsidRPr="001D7B39" w:rsidRDefault="001F4990" w:rsidP="001E319C">
            <w:pPr>
              <w:spacing w:after="0" w:line="360" w:lineRule="auto"/>
              <w:ind w:left="5" w:firstLine="21"/>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6383</w:t>
            </w:r>
          </w:p>
        </w:tc>
        <w:tc>
          <w:tcPr>
            <w:tcW w:w="1249" w:type="dxa"/>
            <w:shd w:val="clear" w:color="auto" w:fill="auto"/>
            <w:noWrap/>
            <w:vAlign w:val="bottom"/>
            <w:hideMark/>
          </w:tcPr>
          <w:p w:rsidR="001F4990" w:rsidRPr="001D7B39" w:rsidRDefault="001F4990" w:rsidP="001E319C">
            <w:pPr>
              <w:spacing w:after="0" w:line="360" w:lineRule="auto"/>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5530</w:t>
            </w:r>
          </w:p>
        </w:tc>
      </w:tr>
      <w:tr w:rsidR="006404EF" w:rsidRPr="001D7B39" w:rsidTr="006404EF">
        <w:trPr>
          <w:trHeight w:val="366"/>
          <w:jc w:val="center"/>
        </w:trPr>
        <w:tc>
          <w:tcPr>
            <w:tcW w:w="1016" w:type="dxa"/>
            <w:shd w:val="clear" w:color="auto" w:fill="auto"/>
            <w:vAlign w:val="center"/>
            <w:hideMark/>
          </w:tcPr>
          <w:p w:rsidR="001F4990" w:rsidRPr="001D7B39" w:rsidRDefault="001F4990" w:rsidP="001E319C">
            <w:pPr>
              <w:spacing w:after="0" w:line="360" w:lineRule="auto"/>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2400</w:t>
            </w:r>
          </w:p>
        </w:tc>
        <w:tc>
          <w:tcPr>
            <w:tcW w:w="1559" w:type="dxa"/>
            <w:shd w:val="clear" w:color="auto" w:fill="auto"/>
            <w:noWrap/>
            <w:vAlign w:val="bottom"/>
            <w:hideMark/>
          </w:tcPr>
          <w:p w:rsidR="001F4990" w:rsidRPr="001D7B39" w:rsidRDefault="001F4990" w:rsidP="001E319C">
            <w:pPr>
              <w:spacing w:after="0" w:line="360" w:lineRule="auto"/>
              <w:ind w:left="34"/>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68163</w:t>
            </w:r>
          </w:p>
        </w:tc>
        <w:tc>
          <w:tcPr>
            <w:tcW w:w="1418" w:type="dxa"/>
            <w:shd w:val="clear" w:color="auto" w:fill="auto"/>
            <w:noWrap/>
            <w:vAlign w:val="bottom"/>
            <w:hideMark/>
          </w:tcPr>
          <w:p w:rsidR="001F4990" w:rsidRPr="001D7B39" w:rsidRDefault="001F4990" w:rsidP="001E319C">
            <w:pPr>
              <w:spacing w:after="0" w:line="360" w:lineRule="auto"/>
              <w:ind w:left="-137"/>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34222</w:t>
            </w:r>
          </w:p>
        </w:tc>
        <w:tc>
          <w:tcPr>
            <w:tcW w:w="1276" w:type="dxa"/>
            <w:shd w:val="clear" w:color="auto" w:fill="auto"/>
            <w:noWrap/>
            <w:vAlign w:val="bottom"/>
            <w:hideMark/>
          </w:tcPr>
          <w:p w:rsidR="001F4990" w:rsidRPr="001D7B39" w:rsidRDefault="001F4990" w:rsidP="001E319C">
            <w:pPr>
              <w:spacing w:after="0" w:line="360" w:lineRule="auto"/>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24637</w:t>
            </w:r>
          </w:p>
        </w:tc>
        <w:tc>
          <w:tcPr>
            <w:tcW w:w="1417" w:type="dxa"/>
            <w:shd w:val="clear" w:color="auto" w:fill="auto"/>
            <w:noWrap/>
            <w:vAlign w:val="bottom"/>
            <w:hideMark/>
          </w:tcPr>
          <w:p w:rsidR="001F4990" w:rsidRPr="001D7B39" w:rsidRDefault="001F4990" w:rsidP="001E319C">
            <w:pPr>
              <w:spacing w:after="0" w:line="360" w:lineRule="auto"/>
              <w:ind w:left="31" w:hanging="31"/>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18724</w:t>
            </w:r>
          </w:p>
        </w:tc>
        <w:tc>
          <w:tcPr>
            <w:tcW w:w="1276" w:type="dxa"/>
            <w:shd w:val="clear" w:color="auto" w:fill="auto"/>
            <w:noWrap/>
            <w:vAlign w:val="bottom"/>
            <w:hideMark/>
          </w:tcPr>
          <w:p w:rsidR="001F4990" w:rsidRPr="001D7B39" w:rsidRDefault="001F4990" w:rsidP="001E319C">
            <w:pPr>
              <w:spacing w:after="0" w:line="360" w:lineRule="auto"/>
              <w:ind w:left="5" w:firstLine="21"/>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14979</w:t>
            </w:r>
          </w:p>
        </w:tc>
        <w:tc>
          <w:tcPr>
            <w:tcW w:w="1249" w:type="dxa"/>
            <w:shd w:val="clear" w:color="auto" w:fill="auto"/>
            <w:noWrap/>
            <w:vAlign w:val="bottom"/>
            <w:hideMark/>
          </w:tcPr>
          <w:p w:rsidR="001F4990" w:rsidRPr="001D7B39" w:rsidRDefault="001F4990" w:rsidP="001E319C">
            <w:pPr>
              <w:spacing w:after="0" w:line="360" w:lineRule="auto"/>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12548</w:t>
            </w:r>
          </w:p>
        </w:tc>
      </w:tr>
    </w:tbl>
    <w:p w:rsidR="001F4990" w:rsidRPr="001D7B39" w:rsidRDefault="001F4990" w:rsidP="001E319C">
      <w:pPr>
        <w:pStyle w:val="a1"/>
        <w:ind w:left="426" w:firstLine="850"/>
        <w:rPr>
          <w:color w:val="000000" w:themeColor="text1"/>
          <w:lang w:val="uk-UA"/>
        </w:rPr>
      </w:pPr>
    </w:p>
    <w:p w:rsidR="001F4990" w:rsidRPr="001D7B39" w:rsidRDefault="001F4990" w:rsidP="0053241E">
      <w:pPr>
        <w:pStyle w:val="a1"/>
        <w:ind w:right="423"/>
        <w:rPr>
          <w:color w:val="000000" w:themeColor="text1"/>
          <w:lang w:val="uk-UA"/>
        </w:rPr>
      </w:pPr>
      <w:r w:rsidRPr="001D7B39">
        <w:rPr>
          <w:color w:val="000000" w:themeColor="text1"/>
          <w:lang w:val="uk-UA"/>
        </w:rPr>
        <w:t>На основі даних із таблиці </w:t>
      </w:r>
      <w:r w:rsidRPr="001D7B39">
        <w:rPr>
          <w:color w:val="000000" w:themeColor="text1"/>
          <w:lang w:val="uk-UA"/>
        </w:rPr>
        <w:fldChar w:fldCharType="begin"/>
      </w:r>
      <w:r w:rsidRPr="001D7B39">
        <w:rPr>
          <w:color w:val="000000" w:themeColor="text1"/>
          <w:lang w:val="uk-UA"/>
        </w:rPr>
        <w:instrText xml:space="preserve"> REF _Ref355691213 \h  \* MERGEFORMAT </w:instrText>
      </w:r>
      <w:r w:rsidRPr="001D7B39">
        <w:rPr>
          <w:color w:val="000000" w:themeColor="text1"/>
          <w:lang w:val="uk-UA"/>
        </w:rPr>
      </w:r>
      <w:r w:rsidRPr="001D7B39">
        <w:rPr>
          <w:color w:val="000000" w:themeColor="text1"/>
          <w:lang w:val="uk-UA"/>
        </w:rPr>
        <w:fldChar w:fldCharType="separate"/>
      </w:r>
      <w:r w:rsidR="00CB6A09" w:rsidRPr="00CB6A09">
        <w:rPr>
          <w:vanish/>
          <w:color w:val="000000" w:themeColor="text1"/>
          <w:lang w:val="uk-UA"/>
        </w:rPr>
        <w:t xml:space="preserve">Таблиця </w:t>
      </w:r>
      <w:r w:rsidR="00CB6A09" w:rsidRPr="00CB6A09">
        <w:rPr>
          <w:noProof/>
          <w:color w:val="000000" w:themeColor="text1"/>
          <w:lang w:val="uk-UA"/>
        </w:rPr>
        <w:t>2.1</w:t>
      </w:r>
      <w:r w:rsidRPr="001D7B39">
        <w:rPr>
          <w:color w:val="000000" w:themeColor="text1"/>
          <w:lang w:val="uk-UA"/>
        </w:rPr>
        <w:fldChar w:fldCharType="end"/>
      </w:r>
      <w:r w:rsidRPr="001D7B39">
        <w:rPr>
          <w:color w:val="000000" w:themeColor="text1"/>
          <w:lang w:val="uk-UA"/>
        </w:rPr>
        <w:t xml:space="preserve"> виконано розрахунок значень коефіцієнтів прискорення, які наведені в таблиці </w:t>
      </w:r>
      <w:r w:rsidRPr="001D7B39">
        <w:rPr>
          <w:color w:val="000000" w:themeColor="text1"/>
          <w:lang w:val="uk-UA"/>
        </w:rPr>
        <w:fldChar w:fldCharType="begin"/>
      </w:r>
      <w:r w:rsidRPr="001D7B39">
        <w:rPr>
          <w:color w:val="000000" w:themeColor="text1"/>
          <w:lang w:val="uk-UA"/>
        </w:rPr>
        <w:instrText xml:space="preserve"> REF _Ref355691234 \h  \* MERGEFORMAT </w:instrText>
      </w:r>
      <w:r w:rsidRPr="001D7B39">
        <w:rPr>
          <w:color w:val="000000" w:themeColor="text1"/>
          <w:lang w:val="uk-UA"/>
        </w:rPr>
      </w:r>
      <w:r w:rsidRPr="001D7B39">
        <w:rPr>
          <w:color w:val="000000" w:themeColor="text1"/>
          <w:lang w:val="uk-UA"/>
        </w:rPr>
        <w:fldChar w:fldCharType="separate"/>
      </w:r>
      <w:r w:rsidR="00CB6A09" w:rsidRPr="00CB6A09">
        <w:rPr>
          <w:vanish/>
          <w:color w:val="000000" w:themeColor="text1"/>
          <w:lang w:val="uk-UA"/>
        </w:rPr>
        <w:t xml:space="preserve">Таблиця </w:t>
      </w:r>
      <w:r w:rsidR="00CB6A09" w:rsidRPr="00CB6A09">
        <w:rPr>
          <w:noProof/>
          <w:color w:val="000000" w:themeColor="text1"/>
          <w:lang w:val="uk-UA"/>
        </w:rPr>
        <w:t>2.2</w:t>
      </w:r>
      <w:r w:rsidRPr="001D7B39">
        <w:rPr>
          <w:color w:val="000000" w:themeColor="text1"/>
          <w:lang w:val="uk-UA"/>
        </w:rPr>
        <w:fldChar w:fldCharType="end"/>
      </w:r>
      <w:r w:rsidRPr="001D7B39">
        <w:rPr>
          <w:color w:val="000000" w:themeColor="text1"/>
          <w:lang w:val="uk-UA"/>
        </w:rPr>
        <w:t>.</w:t>
      </w:r>
    </w:p>
    <w:p w:rsidR="001F4990" w:rsidRPr="001D7B39" w:rsidRDefault="001F4990" w:rsidP="009E27F3">
      <w:pPr>
        <w:pStyle w:val="Caption"/>
        <w:keepNext/>
        <w:tabs>
          <w:tab w:val="right" w:pos="8789"/>
        </w:tabs>
        <w:spacing w:after="0" w:line="360" w:lineRule="auto"/>
        <w:ind w:left="142" w:firstLine="426"/>
        <w:jc w:val="right"/>
        <w:rPr>
          <w:color w:val="000000" w:themeColor="text1"/>
        </w:rPr>
      </w:pPr>
      <w:bookmarkStart w:id="27" w:name="_Ref355691234"/>
      <w:r w:rsidRPr="001D7B39">
        <w:rPr>
          <w:color w:val="000000" w:themeColor="text1"/>
        </w:rPr>
        <w:t xml:space="preserve">Таблиця </w:t>
      </w:r>
      <w:r w:rsidR="00A84644" w:rsidRPr="001D7B39">
        <w:rPr>
          <w:color w:val="000000" w:themeColor="text1"/>
        </w:rPr>
        <w:t>2</w:t>
      </w:r>
      <w:r w:rsidRPr="001D7B39">
        <w:rPr>
          <w:color w:val="000000" w:themeColor="text1"/>
        </w:rPr>
        <w:t>.</w:t>
      </w:r>
      <w:r w:rsidRPr="001D7B39">
        <w:rPr>
          <w:color w:val="000000" w:themeColor="text1"/>
        </w:rPr>
        <w:fldChar w:fldCharType="begin"/>
      </w:r>
      <w:r w:rsidRPr="001D7B39">
        <w:rPr>
          <w:color w:val="000000" w:themeColor="text1"/>
        </w:rPr>
        <w:instrText xml:space="preserve"> SEQ Таблиця \* ARABIC \s 1 </w:instrText>
      </w:r>
      <w:r w:rsidRPr="001D7B39">
        <w:rPr>
          <w:color w:val="000000" w:themeColor="text1"/>
        </w:rPr>
        <w:fldChar w:fldCharType="separate"/>
      </w:r>
      <w:r w:rsidR="00CB6A09">
        <w:rPr>
          <w:noProof/>
          <w:color w:val="000000" w:themeColor="text1"/>
        </w:rPr>
        <w:t>2</w:t>
      </w:r>
      <w:r w:rsidRPr="001D7B39">
        <w:rPr>
          <w:noProof/>
          <w:color w:val="000000" w:themeColor="text1"/>
        </w:rPr>
        <w:fldChar w:fldCharType="end"/>
      </w:r>
      <w:bookmarkEnd w:id="27"/>
      <w:r w:rsidR="006404EF" w:rsidRPr="001D7B39">
        <w:rPr>
          <w:color w:val="000000" w:themeColor="text1"/>
        </w:rPr>
        <w:t xml:space="preserve"> </w:t>
      </w:r>
      <w:r w:rsidRPr="001D7B39">
        <w:rPr>
          <w:color w:val="000000" w:themeColor="text1"/>
        </w:rPr>
        <w:t xml:space="preserve"> Коефіцієнти прискорення для програми ПРГ1</w:t>
      </w:r>
    </w:p>
    <w:tbl>
      <w:tblPr>
        <w:tblW w:w="9211" w:type="dxa"/>
        <w:jc w:val="center"/>
        <w:tblLayout w:type="fixed"/>
        <w:tblLook w:val="04A0" w:firstRow="1" w:lastRow="0" w:firstColumn="1" w:lastColumn="0" w:noHBand="0" w:noVBand="1"/>
      </w:tblPr>
      <w:tblGrid>
        <w:gridCol w:w="1016"/>
        <w:gridCol w:w="1559"/>
        <w:gridCol w:w="1484"/>
        <w:gridCol w:w="1287"/>
        <w:gridCol w:w="1287"/>
        <w:gridCol w:w="1287"/>
        <w:gridCol w:w="1291"/>
      </w:tblGrid>
      <w:tr w:rsidR="001F4990" w:rsidRPr="001D7B39" w:rsidTr="0053241E">
        <w:trPr>
          <w:trHeight w:val="332"/>
          <w:jc w:val="center"/>
        </w:trPr>
        <w:tc>
          <w:tcPr>
            <w:tcW w:w="1016"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F4990" w:rsidRPr="001D7B39" w:rsidRDefault="001F4990" w:rsidP="001E319C">
            <w:pPr>
              <w:spacing w:after="0" w:line="360" w:lineRule="auto"/>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N</w:t>
            </w:r>
          </w:p>
        </w:tc>
        <w:tc>
          <w:tcPr>
            <w:tcW w:w="8195" w:type="dxa"/>
            <w:gridSpan w:val="6"/>
            <w:tcBorders>
              <w:top w:val="single" w:sz="8" w:space="0" w:color="auto"/>
              <w:left w:val="nil"/>
              <w:bottom w:val="single" w:sz="4" w:space="0" w:color="auto"/>
              <w:right w:val="single" w:sz="8" w:space="0" w:color="000000"/>
            </w:tcBorders>
            <w:shd w:val="clear" w:color="auto" w:fill="auto"/>
            <w:noWrap/>
            <w:vAlign w:val="bottom"/>
            <w:hideMark/>
          </w:tcPr>
          <w:p w:rsidR="001F4990" w:rsidRPr="001D7B39" w:rsidRDefault="001F4990" w:rsidP="001E319C">
            <w:pPr>
              <w:spacing w:after="0" w:line="360" w:lineRule="auto"/>
              <w:ind w:left="426" w:firstLine="850"/>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Кількість процесорів (P)</w:t>
            </w:r>
          </w:p>
        </w:tc>
      </w:tr>
      <w:tr w:rsidR="001F4990" w:rsidRPr="001D7B39" w:rsidTr="0053241E">
        <w:trPr>
          <w:trHeight w:val="332"/>
          <w:jc w:val="center"/>
        </w:trPr>
        <w:tc>
          <w:tcPr>
            <w:tcW w:w="1016" w:type="dxa"/>
            <w:vMerge/>
            <w:tcBorders>
              <w:top w:val="single" w:sz="8" w:space="0" w:color="auto"/>
              <w:left w:val="single" w:sz="8" w:space="0" w:color="auto"/>
              <w:bottom w:val="single" w:sz="4" w:space="0" w:color="auto"/>
              <w:right w:val="single" w:sz="4" w:space="0" w:color="auto"/>
            </w:tcBorders>
            <w:vAlign w:val="center"/>
            <w:hideMark/>
          </w:tcPr>
          <w:p w:rsidR="001F4990" w:rsidRPr="001D7B39" w:rsidRDefault="001F4990" w:rsidP="001E319C">
            <w:pPr>
              <w:spacing w:after="0" w:line="360" w:lineRule="auto"/>
              <w:jc w:val="center"/>
              <w:rPr>
                <w:rFonts w:ascii="Times New Roman" w:eastAsia="Times New Roman" w:hAnsi="Times New Roman"/>
                <w:color w:val="000000" w:themeColor="text1"/>
                <w:sz w:val="28"/>
                <w:szCs w:val="28"/>
                <w:lang w:eastAsia="uk-UA"/>
              </w:rPr>
            </w:pPr>
          </w:p>
        </w:tc>
        <w:tc>
          <w:tcPr>
            <w:tcW w:w="1559" w:type="dxa"/>
            <w:tcBorders>
              <w:top w:val="nil"/>
              <w:left w:val="nil"/>
              <w:bottom w:val="single" w:sz="4" w:space="0" w:color="auto"/>
              <w:right w:val="single" w:sz="4" w:space="0" w:color="auto"/>
            </w:tcBorders>
            <w:shd w:val="clear" w:color="auto" w:fill="auto"/>
            <w:noWrap/>
            <w:vAlign w:val="bottom"/>
            <w:hideMark/>
          </w:tcPr>
          <w:p w:rsidR="001F4990" w:rsidRPr="001D7B39" w:rsidRDefault="001F4990" w:rsidP="001E319C">
            <w:pPr>
              <w:spacing w:after="0" w:line="360" w:lineRule="auto"/>
              <w:ind w:left="426" w:firstLine="33"/>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w:t>
            </w:r>
          </w:p>
        </w:tc>
        <w:tc>
          <w:tcPr>
            <w:tcW w:w="1484" w:type="dxa"/>
            <w:tcBorders>
              <w:top w:val="nil"/>
              <w:left w:val="nil"/>
              <w:bottom w:val="single" w:sz="4" w:space="0" w:color="auto"/>
              <w:right w:val="single" w:sz="4" w:space="0" w:color="auto"/>
            </w:tcBorders>
            <w:shd w:val="clear" w:color="auto" w:fill="auto"/>
            <w:noWrap/>
            <w:vAlign w:val="bottom"/>
            <w:hideMark/>
          </w:tcPr>
          <w:p w:rsidR="001F4990" w:rsidRPr="001D7B39" w:rsidRDefault="001F4990" w:rsidP="001E319C">
            <w:pPr>
              <w:spacing w:after="0" w:line="360" w:lineRule="auto"/>
              <w:ind w:left="34" w:firstLine="11"/>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2</w:t>
            </w:r>
          </w:p>
        </w:tc>
        <w:tc>
          <w:tcPr>
            <w:tcW w:w="1287" w:type="dxa"/>
            <w:tcBorders>
              <w:top w:val="nil"/>
              <w:left w:val="nil"/>
              <w:bottom w:val="single" w:sz="4" w:space="0" w:color="auto"/>
              <w:right w:val="single" w:sz="4" w:space="0" w:color="auto"/>
            </w:tcBorders>
            <w:shd w:val="clear" w:color="auto" w:fill="auto"/>
            <w:noWrap/>
            <w:vAlign w:val="bottom"/>
            <w:hideMark/>
          </w:tcPr>
          <w:p w:rsidR="001F4990" w:rsidRPr="001D7B39" w:rsidRDefault="001F4990" w:rsidP="001E319C">
            <w:pPr>
              <w:spacing w:after="0" w:line="360" w:lineRule="auto"/>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3</w:t>
            </w:r>
          </w:p>
        </w:tc>
        <w:tc>
          <w:tcPr>
            <w:tcW w:w="1287" w:type="dxa"/>
            <w:tcBorders>
              <w:top w:val="nil"/>
              <w:left w:val="nil"/>
              <w:bottom w:val="single" w:sz="4" w:space="0" w:color="auto"/>
              <w:right w:val="single" w:sz="4" w:space="0" w:color="auto"/>
            </w:tcBorders>
            <w:shd w:val="clear" w:color="auto" w:fill="auto"/>
            <w:noWrap/>
            <w:vAlign w:val="bottom"/>
            <w:hideMark/>
          </w:tcPr>
          <w:p w:rsidR="001F4990" w:rsidRPr="001D7B39" w:rsidRDefault="001F4990" w:rsidP="001E319C">
            <w:pPr>
              <w:spacing w:after="0" w:line="360" w:lineRule="auto"/>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4</w:t>
            </w:r>
          </w:p>
        </w:tc>
        <w:tc>
          <w:tcPr>
            <w:tcW w:w="1287" w:type="dxa"/>
            <w:tcBorders>
              <w:top w:val="nil"/>
              <w:left w:val="nil"/>
              <w:bottom w:val="single" w:sz="4" w:space="0" w:color="auto"/>
              <w:right w:val="single" w:sz="4" w:space="0" w:color="auto"/>
            </w:tcBorders>
            <w:shd w:val="clear" w:color="auto" w:fill="auto"/>
            <w:noWrap/>
            <w:vAlign w:val="bottom"/>
            <w:hideMark/>
          </w:tcPr>
          <w:p w:rsidR="001F4990" w:rsidRPr="001D7B39" w:rsidRDefault="001F4990" w:rsidP="001E319C">
            <w:pPr>
              <w:spacing w:after="0" w:line="360" w:lineRule="auto"/>
              <w:ind w:left="87"/>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5</w:t>
            </w:r>
          </w:p>
        </w:tc>
        <w:tc>
          <w:tcPr>
            <w:tcW w:w="1291" w:type="dxa"/>
            <w:tcBorders>
              <w:top w:val="nil"/>
              <w:left w:val="nil"/>
              <w:bottom w:val="single" w:sz="4" w:space="0" w:color="auto"/>
              <w:right w:val="single" w:sz="8" w:space="0" w:color="auto"/>
            </w:tcBorders>
            <w:shd w:val="clear" w:color="auto" w:fill="auto"/>
            <w:noWrap/>
            <w:vAlign w:val="bottom"/>
            <w:hideMark/>
          </w:tcPr>
          <w:p w:rsidR="001F4990" w:rsidRPr="001D7B39" w:rsidRDefault="001F4990" w:rsidP="001E319C">
            <w:pPr>
              <w:spacing w:after="0" w:line="360" w:lineRule="auto"/>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6</w:t>
            </w:r>
          </w:p>
        </w:tc>
      </w:tr>
      <w:tr w:rsidR="001F4990" w:rsidRPr="001D7B39" w:rsidTr="0053241E">
        <w:trPr>
          <w:trHeight w:val="332"/>
          <w:jc w:val="center"/>
        </w:trPr>
        <w:tc>
          <w:tcPr>
            <w:tcW w:w="1016" w:type="dxa"/>
            <w:tcBorders>
              <w:top w:val="nil"/>
              <w:left w:val="single" w:sz="8" w:space="0" w:color="auto"/>
              <w:bottom w:val="single" w:sz="4" w:space="0" w:color="auto"/>
              <w:right w:val="single" w:sz="4" w:space="0" w:color="auto"/>
            </w:tcBorders>
            <w:shd w:val="clear" w:color="auto" w:fill="auto"/>
            <w:vAlign w:val="center"/>
            <w:hideMark/>
          </w:tcPr>
          <w:p w:rsidR="001F4990" w:rsidRPr="001D7B39" w:rsidRDefault="001F4990" w:rsidP="00A76506">
            <w:pPr>
              <w:spacing w:after="0" w:line="360" w:lineRule="auto"/>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900</w:t>
            </w:r>
          </w:p>
        </w:tc>
        <w:tc>
          <w:tcPr>
            <w:tcW w:w="1559" w:type="dxa"/>
            <w:tcBorders>
              <w:top w:val="nil"/>
              <w:left w:val="nil"/>
              <w:bottom w:val="single" w:sz="4" w:space="0" w:color="auto"/>
              <w:right w:val="single" w:sz="4" w:space="0" w:color="auto"/>
            </w:tcBorders>
            <w:shd w:val="clear" w:color="auto" w:fill="auto"/>
            <w:noWrap/>
            <w:vAlign w:val="bottom"/>
            <w:hideMark/>
          </w:tcPr>
          <w:p w:rsidR="001F4990" w:rsidRPr="001D7B39" w:rsidRDefault="001F4990" w:rsidP="00A76506">
            <w:pPr>
              <w:spacing w:after="0" w:line="360" w:lineRule="auto"/>
              <w:ind w:firstLine="9"/>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1,00</w:t>
            </w:r>
          </w:p>
        </w:tc>
        <w:tc>
          <w:tcPr>
            <w:tcW w:w="1484" w:type="dxa"/>
            <w:tcBorders>
              <w:top w:val="nil"/>
              <w:left w:val="nil"/>
              <w:bottom w:val="single" w:sz="4" w:space="0" w:color="auto"/>
              <w:right w:val="single" w:sz="4" w:space="0" w:color="auto"/>
            </w:tcBorders>
            <w:shd w:val="clear" w:color="auto" w:fill="auto"/>
            <w:noWrap/>
            <w:vAlign w:val="bottom"/>
            <w:hideMark/>
          </w:tcPr>
          <w:p w:rsidR="001F4990" w:rsidRPr="001D7B39" w:rsidRDefault="001F4990" w:rsidP="00A76506">
            <w:pPr>
              <w:spacing w:after="0" w:line="360" w:lineRule="auto"/>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1,99</w:t>
            </w:r>
          </w:p>
        </w:tc>
        <w:tc>
          <w:tcPr>
            <w:tcW w:w="1287" w:type="dxa"/>
            <w:tcBorders>
              <w:top w:val="nil"/>
              <w:left w:val="nil"/>
              <w:bottom w:val="single" w:sz="4" w:space="0" w:color="auto"/>
              <w:right w:val="single" w:sz="4" w:space="0" w:color="auto"/>
            </w:tcBorders>
            <w:shd w:val="clear" w:color="auto" w:fill="auto"/>
            <w:noWrap/>
            <w:vAlign w:val="bottom"/>
            <w:hideMark/>
          </w:tcPr>
          <w:p w:rsidR="001F4990" w:rsidRPr="001D7B39" w:rsidRDefault="001F4990" w:rsidP="00A76506">
            <w:pPr>
              <w:spacing w:after="0" w:line="360" w:lineRule="auto"/>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2,72</w:t>
            </w:r>
          </w:p>
        </w:tc>
        <w:tc>
          <w:tcPr>
            <w:tcW w:w="1287" w:type="dxa"/>
            <w:tcBorders>
              <w:top w:val="nil"/>
              <w:left w:val="nil"/>
              <w:bottom w:val="single" w:sz="4" w:space="0" w:color="auto"/>
              <w:right w:val="single" w:sz="4" w:space="0" w:color="auto"/>
            </w:tcBorders>
            <w:shd w:val="clear" w:color="auto" w:fill="auto"/>
            <w:noWrap/>
            <w:vAlign w:val="bottom"/>
            <w:hideMark/>
          </w:tcPr>
          <w:p w:rsidR="001F4990" w:rsidRPr="001D7B39" w:rsidRDefault="001F4990" w:rsidP="00A76506">
            <w:pPr>
              <w:spacing w:after="0" w:line="360" w:lineRule="auto"/>
              <w:ind w:left="-44"/>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3,45</w:t>
            </w:r>
          </w:p>
        </w:tc>
        <w:tc>
          <w:tcPr>
            <w:tcW w:w="1287" w:type="dxa"/>
            <w:tcBorders>
              <w:top w:val="nil"/>
              <w:left w:val="nil"/>
              <w:bottom w:val="single" w:sz="4" w:space="0" w:color="auto"/>
              <w:right w:val="single" w:sz="4" w:space="0" w:color="auto"/>
            </w:tcBorders>
            <w:shd w:val="clear" w:color="auto" w:fill="auto"/>
            <w:noWrap/>
            <w:vAlign w:val="bottom"/>
            <w:hideMark/>
          </w:tcPr>
          <w:p w:rsidR="001F4990" w:rsidRPr="001D7B39" w:rsidRDefault="001F4990" w:rsidP="00A76506">
            <w:pPr>
              <w:spacing w:after="0" w:line="360" w:lineRule="auto"/>
              <w:ind w:left="-55"/>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4,24</w:t>
            </w:r>
          </w:p>
        </w:tc>
        <w:tc>
          <w:tcPr>
            <w:tcW w:w="1291" w:type="dxa"/>
            <w:tcBorders>
              <w:top w:val="nil"/>
              <w:left w:val="nil"/>
              <w:bottom w:val="single" w:sz="4" w:space="0" w:color="auto"/>
              <w:right w:val="single" w:sz="8" w:space="0" w:color="auto"/>
            </w:tcBorders>
            <w:shd w:val="clear" w:color="auto" w:fill="auto"/>
            <w:noWrap/>
            <w:vAlign w:val="bottom"/>
            <w:hideMark/>
          </w:tcPr>
          <w:p w:rsidR="001F4990" w:rsidRPr="001D7B39" w:rsidRDefault="001F4990" w:rsidP="00A76506">
            <w:pPr>
              <w:spacing w:after="0" w:line="360" w:lineRule="auto"/>
              <w:ind w:left="-66"/>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4,59</w:t>
            </w:r>
          </w:p>
        </w:tc>
      </w:tr>
      <w:tr w:rsidR="001F4990" w:rsidRPr="001D7B39" w:rsidTr="0053241E">
        <w:trPr>
          <w:trHeight w:val="332"/>
          <w:jc w:val="center"/>
        </w:trPr>
        <w:tc>
          <w:tcPr>
            <w:tcW w:w="1016" w:type="dxa"/>
            <w:tcBorders>
              <w:top w:val="nil"/>
              <w:left w:val="single" w:sz="8" w:space="0" w:color="auto"/>
              <w:bottom w:val="single" w:sz="4" w:space="0" w:color="auto"/>
              <w:right w:val="single" w:sz="4" w:space="0" w:color="auto"/>
            </w:tcBorders>
            <w:shd w:val="clear" w:color="auto" w:fill="auto"/>
            <w:vAlign w:val="center"/>
            <w:hideMark/>
          </w:tcPr>
          <w:p w:rsidR="001F4990" w:rsidRPr="001D7B39" w:rsidRDefault="001F4990" w:rsidP="00A76506">
            <w:pPr>
              <w:spacing w:after="0" w:line="360" w:lineRule="auto"/>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1800</w:t>
            </w:r>
          </w:p>
        </w:tc>
        <w:tc>
          <w:tcPr>
            <w:tcW w:w="1559" w:type="dxa"/>
            <w:tcBorders>
              <w:top w:val="nil"/>
              <w:left w:val="nil"/>
              <w:bottom w:val="single" w:sz="4" w:space="0" w:color="auto"/>
              <w:right w:val="single" w:sz="4" w:space="0" w:color="auto"/>
            </w:tcBorders>
            <w:shd w:val="clear" w:color="auto" w:fill="auto"/>
            <w:noWrap/>
            <w:vAlign w:val="bottom"/>
            <w:hideMark/>
          </w:tcPr>
          <w:p w:rsidR="001F4990" w:rsidRPr="001D7B39" w:rsidRDefault="001F4990" w:rsidP="00A76506">
            <w:pPr>
              <w:spacing w:after="0" w:line="360" w:lineRule="auto"/>
              <w:ind w:firstLine="9"/>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1,00</w:t>
            </w:r>
          </w:p>
        </w:tc>
        <w:tc>
          <w:tcPr>
            <w:tcW w:w="1484" w:type="dxa"/>
            <w:tcBorders>
              <w:top w:val="nil"/>
              <w:left w:val="nil"/>
              <w:bottom w:val="single" w:sz="4" w:space="0" w:color="auto"/>
              <w:right w:val="single" w:sz="4" w:space="0" w:color="auto"/>
            </w:tcBorders>
            <w:shd w:val="clear" w:color="auto" w:fill="auto"/>
            <w:noWrap/>
            <w:vAlign w:val="bottom"/>
            <w:hideMark/>
          </w:tcPr>
          <w:p w:rsidR="001F4990" w:rsidRPr="001D7B39" w:rsidRDefault="00B33DA1" w:rsidP="00A76506">
            <w:pPr>
              <w:spacing w:after="0" w:line="360" w:lineRule="auto"/>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2,00</w:t>
            </w:r>
          </w:p>
        </w:tc>
        <w:tc>
          <w:tcPr>
            <w:tcW w:w="1287" w:type="dxa"/>
            <w:tcBorders>
              <w:top w:val="nil"/>
              <w:left w:val="nil"/>
              <w:bottom w:val="single" w:sz="4" w:space="0" w:color="auto"/>
              <w:right w:val="single" w:sz="4" w:space="0" w:color="auto"/>
            </w:tcBorders>
            <w:shd w:val="clear" w:color="auto" w:fill="auto"/>
            <w:noWrap/>
            <w:vAlign w:val="bottom"/>
            <w:hideMark/>
          </w:tcPr>
          <w:p w:rsidR="001F4990" w:rsidRPr="001D7B39" w:rsidRDefault="001F4990" w:rsidP="00A76506">
            <w:pPr>
              <w:spacing w:after="0" w:line="360" w:lineRule="auto"/>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2,80</w:t>
            </w:r>
          </w:p>
        </w:tc>
        <w:tc>
          <w:tcPr>
            <w:tcW w:w="1287" w:type="dxa"/>
            <w:tcBorders>
              <w:top w:val="nil"/>
              <w:left w:val="nil"/>
              <w:bottom w:val="single" w:sz="4" w:space="0" w:color="auto"/>
              <w:right w:val="single" w:sz="4" w:space="0" w:color="auto"/>
            </w:tcBorders>
            <w:shd w:val="clear" w:color="auto" w:fill="auto"/>
            <w:noWrap/>
            <w:vAlign w:val="bottom"/>
            <w:hideMark/>
          </w:tcPr>
          <w:p w:rsidR="001F4990" w:rsidRPr="001D7B39" w:rsidRDefault="001F4990" w:rsidP="00A76506">
            <w:pPr>
              <w:spacing w:after="0" w:line="360" w:lineRule="auto"/>
              <w:ind w:left="-44"/>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3,67</w:t>
            </w:r>
          </w:p>
        </w:tc>
        <w:tc>
          <w:tcPr>
            <w:tcW w:w="1287" w:type="dxa"/>
            <w:tcBorders>
              <w:top w:val="nil"/>
              <w:left w:val="nil"/>
              <w:bottom w:val="single" w:sz="4" w:space="0" w:color="auto"/>
              <w:right w:val="single" w:sz="4" w:space="0" w:color="auto"/>
            </w:tcBorders>
            <w:shd w:val="clear" w:color="auto" w:fill="auto"/>
            <w:noWrap/>
            <w:vAlign w:val="bottom"/>
            <w:hideMark/>
          </w:tcPr>
          <w:p w:rsidR="001F4990" w:rsidRPr="001D7B39" w:rsidRDefault="001F4990" w:rsidP="00A76506">
            <w:pPr>
              <w:spacing w:after="0" w:line="360" w:lineRule="auto"/>
              <w:ind w:left="-55"/>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4,57</w:t>
            </w:r>
          </w:p>
        </w:tc>
        <w:tc>
          <w:tcPr>
            <w:tcW w:w="1291" w:type="dxa"/>
            <w:tcBorders>
              <w:top w:val="nil"/>
              <w:left w:val="nil"/>
              <w:bottom w:val="single" w:sz="4" w:space="0" w:color="auto"/>
              <w:right w:val="single" w:sz="8" w:space="0" w:color="auto"/>
            </w:tcBorders>
            <w:shd w:val="clear" w:color="auto" w:fill="auto"/>
            <w:noWrap/>
            <w:vAlign w:val="bottom"/>
            <w:hideMark/>
          </w:tcPr>
          <w:p w:rsidR="001F4990" w:rsidRPr="001D7B39" w:rsidRDefault="001F4990" w:rsidP="00A76506">
            <w:pPr>
              <w:spacing w:after="0" w:line="360" w:lineRule="auto"/>
              <w:ind w:left="-66"/>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5,27</w:t>
            </w:r>
          </w:p>
        </w:tc>
      </w:tr>
      <w:tr w:rsidR="001F4990" w:rsidRPr="001D7B39" w:rsidTr="0053241E">
        <w:trPr>
          <w:trHeight w:val="345"/>
          <w:jc w:val="center"/>
        </w:trPr>
        <w:tc>
          <w:tcPr>
            <w:tcW w:w="1016" w:type="dxa"/>
            <w:tcBorders>
              <w:top w:val="nil"/>
              <w:left w:val="single" w:sz="8" w:space="0" w:color="auto"/>
              <w:bottom w:val="single" w:sz="8" w:space="0" w:color="auto"/>
              <w:right w:val="single" w:sz="4" w:space="0" w:color="auto"/>
            </w:tcBorders>
            <w:shd w:val="clear" w:color="auto" w:fill="auto"/>
            <w:vAlign w:val="center"/>
            <w:hideMark/>
          </w:tcPr>
          <w:p w:rsidR="001F4990" w:rsidRPr="001D7B39" w:rsidRDefault="001F4990" w:rsidP="00A76506">
            <w:pPr>
              <w:spacing w:after="0" w:line="360" w:lineRule="auto"/>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2400</w:t>
            </w:r>
          </w:p>
        </w:tc>
        <w:tc>
          <w:tcPr>
            <w:tcW w:w="1559" w:type="dxa"/>
            <w:tcBorders>
              <w:top w:val="nil"/>
              <w:left w:val="nil"/>
              <w:bottom w:val="single" w:sz="8" w:space="0" w:color="auto"/>
              <w:right w:val="single" w:sz="4" w:space="0" w:color="auto"/>
            </w:tcBorders>
            <w:shd w:val="clear" w:color="auto" w:fill="auto"/>
            <w:noWrap/>
            <w:vAlign w:val="bottom"/>
            <w:hideMark/>
          </w:tcPr>
          <w:p w:rsidR="001F4990" w:rsidRPr="001D7B39" w:rsidRDefault="001F4990" w:rsidP="00A76506">
            <w:pPr>
              <w:spacing w:after="0" w:line="360" w:lineRule="auto"/>
              <w:ind w:firstLine="9"/>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1,00</w:t>
            </w:r>
          </w:p>
        </w:tc>
        <w:tc>
          <w:tcPr>
            <w:tcW w:w="1484" w:type="dxa"/>
            <w:tcBorders>
              <w:top w:val="nil"/>
              <w:left w:val="nil"/>
              <w:bottom w:val="single" w:sz="8" w:space="0" w:color="auto"/>
              <w:right w:val="single" w:sz="4" w:space="0" w:color="auto"/>
            </w:tcBorders>
            <w:shd w:val="clear" w:color="auto" w:fill="auto"/>
            <w:noWrap/>
            <w:vAlign w:val="bottom"/>
            <w:hideMark/>
          </w:tcPr>
          <w:p w:rsidR="001F4990" w:rsidRPr="001D7B39" w:rsidRDefault="001F4990" w:rsidP="00A76506">
            <w:pPr>
              <w:spacing w:after="0" w:line="360" w:lineRule="auto"/>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1,99</w:t>
            </w:r>
          </w:p>
        </w:tc>
        <w:tc>
          <w:tcPr>
            <w:tcW w:w="1287" w:type="dxa"/>
            <w:tcBorders>
              <w:top w:val="nil"/>
              <w:left w:val="nil"/>
              <w:bottom w:val="single" w:sz="8" w:space="0" w:color="auto"/>
              <w:right w:val="single" w:sz="4" w:space="0" w:color="auto"/>
            </w:tcBorders>
            <w:shd w:val="clear" w:color="auto" w:fill="auto"/>
            <w:noWrap/>
            <w:vAlign w:val="bottom"/>
            <w:hideMark/>
          </w:tcPr>
          <w:p w:rsidR="001F4990" w:rsidRPr="001D7B39" w:rsidRDefault="001F4990" w:rsidP="00A76506">
            <w:pPr>
              <w:spacing w:after="0" w:line="360" w:lineRule="auto"/>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2,77</w:t>
            </w:r>
          </w:p>
        </w:tc>
        <w:tc>
          <w:tcPr>
            <w:tcW w:w="1287" w:type="dxa"/>
            <w:tcBorders>
              <w:top w:val="nil"/>
              <w:left w:val="nil"/>
              <w:bottom w:val="single" w:sz="8" w:space="0" w:color="auto"/>
              <w:right w:val="single" w:sz="4" w:space="0" w:color="auto"/>
            </w:tcBorders>
            <w:shd w:val="clear" w:color="auto" w:fill="auto"/>
            <w:noWrap/>
            <w:vAlign w:val="bottom"/>
            <w:hideMark/>
          </w:tcPr>
          <w:p w:rsidR="001F4990" w:rsidRPr="001D7B39" w:rsidRDefault="001F4990" w:rsidP="00A76506">
            <w:pPr>
              <w:spacing w:after="0" w:line="360" w:lineRule="auto"/>
              <w:ind w:left="-44"/>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3,64</w:t>
            </w:r>
          </w:p>
        </w:tc>
        <w:tc>
          <w:tcPr>
            <w:tcW w:w="1287" w:type="dxa"/>
            <w:tcBorders>
              <w:top w:val="nil"/>
              <w:left w:val="nil"/>
              <w:bottom w:val="single" w:sz="8" w:space="0" w:color="auto"/>
              <w:right w:val="single" w:sz="4" w:space="0" w:color="auto"/>
            </w:tcBorders>
            <w:shd w:val="clear" w:color="auto" w:fill="auto"/>
            <w:noWrap/>
            <w:vAlign w:val="bottom"/>
            <w:hideMark/>
          </w:tcPr>
          <w:p w:rsidR="001F4990" w:rsidRPr="001D7B39" w:rsidRDefault="001F4990" w:rsidP="00A76506">
            <w:pPr>
              <w:spacing w:after="0" w:line="360" w:lineRule="auto"/>
              <w:ind w:left="-55"/>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4,55</w:t>
            </w:r>
          </w:p>
        </w:tc>
        <w:tc>
          <w:tcPr>
            <w:tcW w:w="1291" w:type="dxa"/>
            <w:tcBorders>
              <w:top w:val="nil"/>
              <w:left w:val="nil"/>
              <w:bottom w:val="single" w:sz="8" w:space="0" w:color="auto"/>
              <w:right w:val="single" w:sz="8" w:space="0" w:color="auto"/>
            </w:tcBorders>
            <w:shd w:val="clear" w:color="auto" w:fill="auto"/>
            <w:noWrap/>
            <w:vAlign w:val="bottom"/>
            <w:hideMark/>
          </w:tcPr>
          <w:p w:rsidR="001F4990" w:rsidRPr="001D7B39" w:rsidRDefault="001F4990" w:rsidP="00A76506">
            <w:pPr>
              <w:spacing w:after="0" w:line="360" w:lineRule="auto"/>
              <w:ind w:left="-66"/>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5,43</w:t>
            </w:r>
          </w:p>
        </w:tc>
      </w:tr>
    </w:tbl>
    <w:p w:rsidR="001F4990" w:rsidRPr="001D7B39" w:rsidRDefault="001F4990" w:rsidP="00A84644">
      <w:pPr>
        <w:pStyle w:val="a1"/>
        <w:ind w:left="426" w:right="282" w:firstLine="0"/>
        <w:rPr>
          <w:color w:val="000000" w:themeColor="text1"/>
          <w:lang w:val="uk-UA"/>
        </w:rPr>
      </w:pPr>
      <w:r w:rsidRPr="001D7B39">
        <w:rPr>
          <w:color w:val="000000" w:themeColor="text1"/>
          <w:lang w:val="uk-UA"/>
        </w:rPr>
        <w:t>К</w:t>
      </w:r>
      <w:r w:rsidR="006404EF" w:rsidRPr="001D7B39">
        <w:rPr>
          <w:color w:val="000000" w:themeColor="text1"/>
          <w:lang w:val="uk-UA"/>
        </w:rPr>
        <w:t>оефіцієнти ефективності (табл</w:t>
      </w:r>
      <w:r w:rsidR="008E3179" w:rsidRPr="001D7B39">
        <w:rPr>
          <w:color w:val="000000" w:themeColor="text1"/>
          <w:lang w:val="uk-UA"/>
        </w:rPr>
        <w:t>иця</w:t>
      </w:r>
      <w:r w:rsidRPr="001D7B39">
        <w:rPr>
          <w:color w:val="000000" w:themeColor="text1"/>
          <w:lang w:val="uk-UA"/>
        </w:rPr>
        <w:t> </w:t>
      </w:r>
      <w:r w:rsidRPr="001D7B39">
        <w:rPr>
          <w:color w:val="000000" w:themeColor="text1"/>
          <w:lang w:val="uk-UA"/>
        </w:rPr>
        <w:fldChar w:fldCharType="begin"/>
      </w:r>
      <w:r w:rsidRPr="001D7B39">
        <w:rPr>
          <w:color w:val="000000" w:themeColor="text1"/>
          <w:lang w:val="uk-UA"/>
        </w:rPr>
        <w:instrText xml:space="preserve"> REF _Ref355691294 \h  \* MERGEFORMAT </w:instrText>
      </w:r>
      <w:r w:rsidRPr="001D7B39">
        <w:rPr>
          <w:color w:val="000000" w:themeColor="text1"/>
          <w:lang w:val="uk-UA"/>
        </w:rPr>
      </w:r>
      <w:r w:rsidRPr="001D7B39">
        <w:rPr>
          <w:color w:val="000000" w:themeColor="text1"/>
          <w:lang w:val="uk-UA"/>
        </w:rPr>
        <w:fldChar w:fldCharType="separate"/>
      </w:r>
      <w:r w:rsidR="00CB6A09" w:rsidRPr="00CB6A09">
        <w:rPr>
          <w:vanish/>
          <w:color w:val="000000" w:themeColor="text1"/>
          <w:lang w:val="uk-UA"/>
        </w:rPr>
        <w:t xml:space="preserve">Таблиця </w:t>
      </w:r>
      <w:r w:rsidR="00CB6A09" w:rsidRPr="001D7B39">
        <w:rPr>
          <w:noProof/>
          <w:color w:val="000000" w:themeColor="text1"/>
          <w:lang w:val="uk-UA"/>
        </w:rPr>
        <w:t>2.</w:t>
      </w:r>
      <w:r w:rsidR="00CB6A09">
        <w:rPr>
          <w:noProof/>
          <w:color w:val="000000" w:themeColor="text1"/>
          <w:lang w:val="uk-UA"/>
        </w:rPr>
        <w:t>3</w:t>
      </w:r>
      <w:r w:rsidRPr="001D7B39">
        <w:rPr>
          <w:color w:val="000000" w:themeColor="text1"/>
          <w:lang w:val="uk-UA"/>
        </w:rPr>
        <w:fldChar w:fldCharType="end"/>
      </w:r>
      <w:r w:rsidRPr="001D7B39">
        <w:rPr>
          <w:color w:val="000000" w:themeColor="text1"/>
          <w:lang w:val="uk-UA"/>
        </w:rPr>
        <w:t>) обчислено за даними таблиці </w:t>
      </w:r>
      <w:r w:rsidRPr="001D7B39">
        <w:rPr>
          <w:color w:val="000000" w:themeColor="text1"/>
          <w:lang w:val="uk-UA"/>
        </w:rPr>
        <w:fldChar w:fldCharType="begin"/>
      </w:r>
      <w:r w:rsidRPr="001D7B39">
        <w:rPr>
          <w:color w:val="000000" w:themeColor="text1"/>
          <w:lang w:val="uk-UA"/>
        </w:rPr>
        <w:instrText xml:space="preserve"> REF _Ref355691234 \h  \* MERGEFORMAT </w:instrText>
      </w:r>
      <w:r w:rsidRPr="001D7B39">
        <w:rPr>
          <w:color w:val="000000" w:themeColor="text1"/>
          <w:lang w:val="uk-UA"/>
        </w:rPr>
      </w:r>
      <w:r w:rsidRPr="001D7B39">
        <w:rPr>
          <w:color w:val="000000" w:themeColor="text1"/>
          <w:lang w:val="uk-UA"/>
        </w:rPr>
        <w:fldChar w:fldCharType="separate"/>
      </w:r>
      <w:r w:rsidR="00CB6A09" w:rsidRPr="00CB6A09">
        <w:rPr>
          <w:vanish/>
          <w:color w:val="000000" w:themeColor="text1"/>
          <w:lang w:val="uk-UA"/>
        </w:rPr>
        <w:t xml:space="preserve">Таблиця </w:t>
      </w:r>
      <w:r w:rsidR="00CB6A09" w:rsidRPr="00CB6A09">
        <w:rPr>
          <w:noProof/>
          <w:color w:val="000000" w:themeColor="text1"/>
          <w:lang w:val="uk-UA"/>
        </w:rPr>
        <w:t>2</w:t>
      </w:r>
      <w:r w:rsidR="00CB6A09" w:rsidRPr="00CB6A09">
        <w:rPr>
          <w:color w:val="000000" w:themeColor="text1"/>
          <w:lang w:val="uk-UA"/>
        </w:rPr>
        <w:t>.</w:t>
      </w:r>
      <w:r w:rsidR="00CB6A09" w:rsidRPr="00CB6A09">
        <w:rPr>
          <w:noProof/>
          <w:color w:val="000000" w:themeColor="text1"/>
          <w:lang w:val="uk-UA"/>
        </w:rPr>
        <w:t>2</w:t>
      </w:r>
      <w:r w:rsidRPr="001D7B39">
        <w:rPr>
          <w:color w:val="000000" w:themeColor="text1"/>
          <w:lang w:val="uk-UA"/>
        </w:rPr>
        <w:fldChar w:fldCharType="end"/>
      </w:r>
      <w:r w:rsidRPr="001D7B39">
        <w:rPr>
          <w:color w:val="000000" w:themeColor="text1"/>
          <w:lang w:val="uk-UA"/>
        </w:rPr>
        <w:t>.</w:t>
      </w:r>
    </w:p>
    <w:p w:rsidR="006404EF" w:rsidRPr="001D7B39" w:rsidRDefault="006404EF" w:rsidP="009E27F3">
      <w:pPr>
        <w:pStyle w:val="a1"/>
        <w:ind w:right="282" w:firstLine="426"/>
        <w:jc w:val="right"/>
        <w:rPr>
          <w:color w:val="000000" w:themeColor="text1"/>
          <w:lang w:val="uk-UA"/>
        </w:rPr>
      </w:pPr>
      <w:bookmarkStart w:id="28" w:name="_Ref355691294"/>
      <w:r w:rsidRPr="001D7B39">
        <w:rPr>
          <w:color w:val="000000" w:themeColor="text1"/>
          <w:lang w:val="uk-UA"/>
        </w:rPr>
        <w:t>Таблиця</w:t>
      </w:r>
      <w:r w:rsidR="006736F8" w:rsidRPr="001D7B39">
        <w:rPr>
          <w:color w:val="000000" w:themeColor="text1"/>
          <w:lang w:val="uk-UA"/>
        </w:rPr>
        <w:t xml:space="preserve"> 2</w:t>
      </w:r>
      <w:r w:rsidRPr="001D7B39">
        <w:rPr>
          <w:color w:val="000000" w:themeColor="text1"/>
          <w:lang w:val="uk-UA"/>
        </w:rPr>
        <w:t>.</w:t>
      </w:r>
      <w:r w:rsidRPr="001D7B39">
        <w:rPr>
          <w:color w:val="000000" w:themeColor="text1"/>
          <w:lang w:val="uk-UA"/>
        </w:rPr>
        <w:fldChar w:fldCharType="begin"/>
      </w:r>
      <w:r w:rsidRPr="001D7B39">
        <w:rPr>
          <w:color w:val="000000" w:themeColor="text1"/>
          <w:lang w:val="uk-UA"/>
        </w:rPr>
        <w:instrText xml:space="preserve"> SEQ Таблиця \* ARABIC \s 1 </w:instrText>
      </w:r>
      <w:r w:rsidRPr="001D7B39">
        <w:rPr>
          <w:color w:val="000000" w:themeColor="text1"/>
          <w:lang w:val="uk-UA"/>
        </w:rPr>
        <w:fldChar w:fldCharType="separate"/>
      </w:r>
      <w:r w:rsidR="00CB6A09">
        <w:rPr>
          <w:noProof/>
          <w:color w:val="000000" w:themeColor="text1"/>
          <w:lang w:val="uk-UA"/>
        </w:rPr>
        <w:t>3</w:t>
      </w:r>
      <w:r w:rsidRPr="001D7B39">
        <w:rPr>
          <w:noProof/>
          <w:color w:val="000000" w:themeColor="text1"/>
          <w:lang w:val="uk-UA"/>
        </w:rPr>
        <w:fldChar w:fldCharType="end"/>
      </w:r>
      <w:bookmarkEnd w:id="28"/>
      <w:r w:rsidRPr="001D7B39">
        <w:rPr>
          <w:color w:val="000000" w:themeColor="text1"/>
          <w:lang w:val="uk-UA"/>
        </w:rPr>
        <w:t xml:space="preserve">  Коефіцієнти ефективності для програми ПРГ1</w:t>
      </w:r>
    </w:p>
    <w:tbl>
      <w:tblPr>
        <w:tblW w:w="9282" w:type="dxa"/>
        <w:jc w:val="center"/>
        <w:tblLook w:val="04A0" w:firstRow="1" w:lastRow="0" w:firstColumn="1" w:lastColumn="0" w:noHBand="0" w:noVBand="1"/>
      </w:tblPr>
      <w:tblGrid>
        <w:gridCol w:w="962"/>
        <w:gridCol w:w="1598"/>
        <w:gridCol w:w="1409"/>
        <w:gridCol w:w="1354"/>
        <w:gridCol w:w="1268"/>
        <w:gridCol w:w="1269"/>
        <w:gridCol w:w="1422"/>
      </w:tblGrid>
      <w:tr w:rsidR="001F4990" w:rsidRPr="001D7B39" w:rsidTr="0053241E">
        <w:trPr>
          <w:trHeight w:val="329"/>
          <w:jc w:val="center"/>
        </w:trPr>
        <w:tc>
          <w:tcPr>
            <w:tcW w:w="962"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F4990" w:rsidRPr="001D7B39" w:rsidRDefault="001F4990" w:rsidP="00A76506">
            <w:pPr>
              <w:spacing w:after="0" w:line="360" w:lineRule="auto"/>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N</w:t>
            </w:r>
          </w:p>
        </w:tc>
        <w:tc>
          <w:tcPr>
            <w:tcW w:w="8320" w:type="dxa"/>
            <w:gridSpan w:val="6"/>
            <w:tcBorders>
              <w:top w:val="single" w:sz="8" w:space="0" w:color="auto"/>
              <w:left w:val="nil"/>
              <w:bottom w:val="single" w:sz="4" w:space="0" w:color="auto"/>
              <w:right w:val="single" w:sz="8" w:space="0" w:color="000000"/>
            </w:tcBorders>
            <w:shd w:val="clear" w:color="auto" w:fill="auto"/>
            <w:noWrap/>
            <w:vAlign w:val="bottom"/>
            <w:hideMark/>
          </w:tcPr>
          <w:p w:rsidR="001F4990" w:rsidRPr="001D7B39" w:rsidRDefault="001F4990" w:rsidP="008E3179">
            <w:pPr>
              <w:spacing w:after="0" w:line="360" w:lineRule="auto"/>
              <w:ind w:left="426" w:firstLine="850"/>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Кількість процесорів (P)</w:t>
            </w:r>
          </w:p>
        </w:tc>
      </w:tr>
      <w:tr w:rsidR="006404EF" w:rsidRPr="001D7B39" w:rsidTr="0053241E">
        <w:trPr>
          <w:trHeight w:val="231"/>
          <w:jc w:val="center"/>
        </w:trPr>
        <w:tc>
          <w:tcPr>
            <w:tcW w:w="962" w:type="dxa"/>
            <w:vMerge/>
            <w:tcBorders>
              <w:top w:val="single" w:sz="8" w:space="0" w:color="auto"/>
              <w:left w:val="single" w:sz="8" w:space="0" w:color="auto"/>
              <w:bottom w:val="single" w:sz="4" w:space="0" w:color="auto"/>
              <w:right w:val="single" w:sz="4" w:space="0" w:color="auto"/>
            </w:tcBorders>
            <w:vAlign w:val="center"/>
            <w:hideMark/>
          </w:tcPr>
          <w:p w:rsidR="001F4990" w:rsidRPr="001D7B39" w:rsidRDefault="001F4990" w:rsidP="00A76506">
            <w:pPr>
              <w:spacing w:after="0" w:line="360" w:lineRule="auto"/>
              <w:jc w:val="center"/>
              <w:rPr>
                <w:rFonts w:ascii="Times New Roman" w:eastAsia="Times New Roman" w:hAnsi="Times New Roman"/>
                <w:color w:val="000000" w:themeColor="text1"/>
                <w:sz w:val="28"/>
                <w:szCs w:val="28"/>
                <w:lang w:eastAsia="uk-UA"/>
              </w:rPr>
            </w:pPr>
          </w:p>
        </w:tc>
        <w:tc>
          <w:tcPr>
            <w:tcW w:w="1598" w:type="dxa"/>
            <w:tcBorders>
              <w:top w:val="nil"/>
              <w:left w:val="nil"/>
              <w:bottom w:val="single" w:sz="4" w:space="0" w:color="auto"/>
              <w:right w:val="single" w:sz="4" w:space="0" w:color="auto"/>
            </w:tcBorders>
            <w:shd w:val="clear" w:color="auto" w:fill="auto"/>
            <w:noWrap/>
            <w:vAlign w:val="bottom"/>
            <w:hideMark/>
          </w:tcPr>
          <w:p w:rsidR="001F4990" w:rsidRPr="001D7B39" w:rsidRDefault="001F4990" w:rsidP="00A76506">
            <w:pPr>
              <w:spacing w:after="0" w:line="360" w:lineRule="auto"/>
              <w:ind w:left="57" w:hanging="18"/>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w:t>
            </w:r>
          </w:p>
        </w:tc>
        <w:tc>
          <w:tcPr>
            <w:tcW w:w="1409" w:type="dxa"/>
            <w:tcBorders>
              <w:top w:val="nil"/>
              <w:left w:val="nil"/>
              <w:bottom w:val="single" w:sz="4" w:space="0" w:color="auto"/>
              <w:right w:val="single" w:sz="4" w:space="0" w:color="auto"/>
            </w:tcBorders>
            <w:shd w:val="clear" w:color="auto" w:fill="auto"/>
            <w:noWrap/>
            <w:vAlign w:val="bottom"/>
            <w:hideMark/>
          </w:tcPr>
          <w:p w:rsidR="001F4990" w:rsidRPr="001D7B39" w:rsidRDefault="001F4990" w:rsidP="00A76506">
            <w:pPr>
              <w:spacing w:after="0" w:line="360" w:lineRule="auto"/>
              <w:ind w:left="21" w:hanging="21"/>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2</w:t>
            </w:r>
          </w:p>
        </w:tc>
        <w:tc>
          <w:tcPr>
            <w:tcW w:w="1354" w:type="dxa"/>
            <w:tcBorders>
              <w:top w:val="nil"/>
              <w:left w:val="nil"/>
              <w:bottom w:val="single" w:sz="4" w:space="0" w:color="auto"/>
              <w:right w:val="single" w:sz="4" w:space="0" w:color="auto"/>
            </w:tcBorders>
            <w:shd w:val="clear" w:color="auto" w:fill="auto"/>
            <w:noWrap/>
            <w:vAlign w:val="bottom"/>
            <w:hideMark/>
          </w:tcPr>
          <w:p w:rsidR="001F4990" w:rsidRPr="001D7B39" w:rsidRDefault="001F4990" w:rsidP="00A76506">
            <w:pPr>
              <w:spacing w:after="0" w:line="360" w:lineRule="auto"/>
              <w:ind w:left="93" w:hanging="19"/>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3</w:t>
            </w:r>
          </w:p>
        </w:tc>
        <w:tc>
          <w:tcPr>
            <w:tcW w:w="1268" w:type="dxa"/>
            <w:tcBorders>
              <w:top w:val="nil"/>
              <w:left w:val="nil"/>
              <w:bottom w:val="single" w:sz="4" w:space="0" w:color="auto"/>
              <w:right w:val="single" w:sz="4" w:space="0" w:color="auto"/>
            </w:tcBorders>
            <w:shd w:val="clear" w:color="auto" w:fill="auto"/>
            <w:noWrap/>
            <w:vAlign w:val="bottom"/>
            <w:hideMark/>
          </w:tcPr>
          <w:p w:rsidR="001F4990" w:rsidRPr="001D7B39" w:rsidRDefault="001F4990" w:rsidP="00A76506">
            <w:pPr>
              <w:spacing w:after="0" w:line="360" w:lineRule="auto"/>
              <w:ind w:left="178"/>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4</w:t>
            </w:r>
          </w:p>
        </w:tc>
        <w:tc>
          <w:tcPr>
            <w:tcW w:w="1269" w:type="dxa"/>
            <w:tcBorders>
              <w:top w:val="nil"/>
              <w:left w:val="nil"/>
              <w:bottom w:val="single" w:sz="4" w:space="0" w:color="auto"/>
              <w:right w:val="single" w:sz="4" w:space="0" w:color="auto"/>
            </w:tcBorders>
            <w:shd w:val="clear" w:color="auto" w:fill="auto"/>
            <w:noWrap/>
            <w:vAlign w:val="bottom"/>
            <w:hideMark/>
          </w:tcPr>
          <w:p w:rsidR="001F4990" w:rsidRPr="001D7B39" w:rsidRDefault="001F4990" w:rsidP="00A76506">
            <w:pPr>
              <w:spacing w:after="0" w:line="360" w:lineRule="auto"/>
              <w:ind w:firstLine="51"/>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5</w:t>
            </w:r>
          </w:p>
        </w:tc>
        <w:tc>
          <w:tcPr>
            <w:tcW w:w="1419" w:type="dxa"/>
            <w:tcBorders>
              <w:top w:val="nil"/>
              <w:left w:val="nil"/>
              <w:bottom w:val="single" w:sz="4" w:space="0" w:color="auto"/>
              <w:right w:val="single" w:sz="8" w:space="0" w:color="auto"/>
            </w:tcBorders>
            <w:shd w:val="clear" w:color="auto" w:fill="auto"/>
            <w:noWrap/>
            <w:vAlign w:val="bottom"/>
            <w:hideMark/>
          </w:tcPr>
          <w:p w:rsidR="001F4990" w:rsidRPr="001D7B39" w:rsidRDefault="001F4990" w:rsidP="00A76506">
            <w:pPr>
              <w:spacing w:after="0" w:line="360" w:lineRule="auto"/>
              <w:ind w:hanging="18"/>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6</w:t>
            </w:r>
          </w:p>
        </w:tc>
      </w:tr>
      <w:tr w:rsidR="006404EF" w:rsidRPr="001D7B39" w:rsidTr="0053241E">
        <w:trPr>
          <w:trHeight w:val="325"/>
          <w:jc w:val="center"/>
        </w:trPr>
        <w:tc>
          <w:tcPr>
            <w:tcW w:w="962" w:type="dxa"/>
            <w:tcBorders>
              <w:top w:val="nil"/>
              <w:left w:val="single" w:sz="8" w:space="0" w:color="auto"/>
              <w:bottom w:val="single" w:sz="4" w:space="0" w:color="auto"/>
              <w:right w:val="single" w:sz="4" w:space="0" w:color="auto"/>
            </w:tcBorders>
            <w:shd w:val="clear" w:color="auto" w:fill="auto"/>
            <w:vAlign w:val="center"/>
            <w:hideMark/>
          </w:tcPr>
          <w:p w:rsidR="001F4990" w:rsidRPr="001D7B39" w:rsidRDefault="001F4990" w:rsidP="00A76506">
            <w:pPr>
              <w:spacing w:after="0" w:line="360" w:lineRule="auto"/>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900</w:t>
            </w:r>
          </w:p>
        </w:tc>
        <w:tc>
          <w:tcPr>
            <w:tcW w:w="1598" w:type="dxa"/>
            <w:tcBorders>
              <w:top w:val="nil"/>
              <w:left w:val="nil"/>
              <w:bottom w:val="single" w:sz="4" w:space="0" w:color="auto"/>
              <w:right w:val="single" w:sz="4" w:space="0" w:color="auto"/>
            </w:tcBorders>
            <w:shd w:val="clear" w:color="auto" w:fill="auto"/>
            <w:noWrap/>
            <w:vAlign w:val="bottom"/>
            <w:hideMark/>
          </w:tcPr>
          <w:p w:rsidR="001F4990" w:rsidRPr="001D7B39" w:rsidRDefault="001F4990" w:rsidP="00A76506">
            <w:pPr>
              <w:spacing w:after="0" w:line="360" w:lineRule="auto"/>
              <w:ind w:left="57" w:hanging="18"/>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100,00%</w:t>
            </w:r>
          </w:p>
        </w:tc>
        <w:tc>
          <w:tcPr>
            <w:tcW w:w="1409" w:type="dxa"/>
            <w:tcBorders>
              <w:top w:val="nil"/>
              <w:left w:val="nil"/>
              <w:bottom w:val="single" w:sz="4" w:space="0" w:color="auto"/>
              <w:right w:val="single" w:sz="4" w:space="0" w:color="auto"/>
            </w:tcBorders>
            <w:shd w:val="clear" w:color="auto" w:fill="auto"/>
            <w:noWrap/>
            <w:vAlign w:val="bottom"/>
            <w:hideMark/>
          </w:tcPr>
          <w:p w:rsidR="001F4990" w:rsidRPr="001D7B39" w:rsidRDefault="001F4990" w:rsidP="00A76506">
            <w:pPr>
              <w:spacing w:after="0" w:line="360" w:lineRule="auto"/>
              <w:ind w:left="21" w:hanging="21"/>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99,74%</w:t>
            </w:r>
          </w:p>
        </w:tc>
        <w:tc>
          <w:tcPr>
            <w:tcW w:w="1354" w:type="dxa"/>
            <w:tcBorders>
              <w:top w:val="nil"/>
              <w:left w:val="nil"/>
              <w:bottom w:val="single" w:sz="4" w:space="0" w:color="auto"/>
              <w:right w:val="single" w:sz="4" w:space="0" w:color="auto"/>
            </w:tcBorders>
            <w:shd w:val="clear" w:color="auto" w:fill="auto"/>
            <w:noWrap/>
            <w:vAlign w:val="bottom"/>
            <w:hideMark/>
          </w:tcPr>
          <w:p w:rsidR="001F4990" w:rsidRPr="001D7B39" w:rsidRDefault="001F4990" w:rsidP="00A76506">
            <w:pPr>
              <w:spacing w:after="0" w:line="360" w:lineRule="auto"/>
              <w:ind w:left="93" w:hanging="19"/>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90,52%</w:t>
            </w:r>
          </w:p>
        </w:tc>
        <w:tc>
          <w:tcPr>
            <w:tcW w:w="1268" w:type="dxa"/>
            <w:tcBorders>
              <w:top w:val="nil"/>
              <w:left w:val="nil"/>
              <w:bottom w:val="single" w:sz="4" w:space="0" w:color="auto"/>
              <w:right w:val="single" w:sz="4" w:space="0" w:color="auto"/>
            </w:tcBorders>
            <w:shd w:val="clear" w:color="auto" w:fill="auto"/>
            <w:noWrap/>
            <w:vAlign w:val="bottom"/>
            <w:hideMark/>
          </w:tcPr>
          <w:p w:rsidR="001F4990" w:rsidRPr="001D7B39" w:rsidRDefault="001F4990" w:rsidP="00A76506">
            <w:pPr>
              <w:spacing w:after="0" w:line="360" w:lineRule="auto"/>
              <w:ind w:left="178"/>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86,31%</w:t>
            </w:r>
          </w:p>
        </w:tc>
        <w:tc>
          <w:tcPr>
            <w:tcW w:w="1269" w:type="dxa"/>
            <w:tcBorders>
              <w:top w:val="nil"/>
              <w:left w:val="nil"/>
              <w:bottom w:val="single" w:sz="4" w:space="0" w:color="auto"/>
              <w:right w:val="single" w:sz="4" w:space="0" w:color="auto"/>
            </w:tcBorders>
            <w:shd w:val="clear" w:color="auto" w:fill="auto"/>
            <w:noWrap/>
            <w:vAlign w:val="bottom"/>
            <w:hideMark/>
          </w:tcPr>
          <w:p w:rsidR="001F4990" w:rsidRPr="001D7B39" w:rsidRDefault="001F4990" w:rsidP="00A76506">
            <w:pPr>
              <w:spacing w:after="0" w:line="360" w:lineRule="auto"/>
              <w:ind w:firstLine="51"/>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84,75%</w:t>
            </w:r>
          </w:p>
        </w:tc>
        <w:tc>
          <w:tcPr>
            <w:tcW w:w="1419" w:type="dxa"/>
            <w:tcBorders>
              <w:top w:val="nil"/>
              <w:left w:val="nil"/>
              <w:bottom w:val="single" w:sz="4" w:space="0" w:color="auto"/>
              <w:right w:val="single" w:sz="8" w:space="0" w:color="auto"/>
            </w:tcBorders>
            <w:shd w:val="clear" w:color="auto" w:fill="auto"/>
            <w:noWrap/>
            <w:vAlign w:val="bottom"/>
            <w:hideMark/>
          </w:tcPr>
          <w:p w:rsidR="001F4990" w:rsidRPr="001D7B39" w:rsidRDefault="001F4990" w:rsidP="00A76506">
            <w:pPr>
              <w:spacing w:after="0" w:line="360" w:lineRule="auto"/>
              <w:ind w:hanging="18"/>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76,46%</w:t>
            </w:r>
          </w:p>
        </w:tc>
      </w:tr>
      <w:tr w:rsidR="006404EF" w:rsidRPr="001D7B39" w:rsidTr="0053241E">
        <w:trPr>
          <w:trHeight w:val="403"/>
          <w:jc w:val="center"/>
        </w:trPr>
        <w:tc>
          <w:tcPr>
            <w:tcW w:w="962" w:type="dxa"/>
            <w:tcBorders>
              <w:top w:val="nil"/>
              <w:left w:val="single" w:sz="8" w:space="0" w:color="auto"/>
              <w:bottom w:val="single" w:sz="4" w:space="0" w:color="auto"/>
              <w:right w:val="single" w:sz="4" w:space="0" w:color="auto"/>
            </w:tcBorders>
            <w:shd w:val="clear" w:color="auto" w:fill="auto"/>
            <w:vAlign w:val="center"/>
            <w:hideMark/>
          </w:tcPr>
          <w:p w:rsidR="001F4990" w:rsidRPr="001D7B39" w:rsidRDefault="001F4990" w:rsidP="00A76506">
            <w:pPr>
              <w:spacing w:after="0" w:line="360" w:lineRule="auto"/>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1800</w:t>
            </w:r>
          </w:p>
        </w:tc>
        <w:tc>
          <w:tcPr>
            <w:tcW w:w="1598" w:type="dxa"/>
            <w:tcBorders>
              <w:top w:val="nil"/>
              <w:left w:val="nil"/>
              <w:bottom w:val="single" w:sz="4" w:space="0" w:color="auto"/>
              <w:right w:val="single" w:sz="4" w:space="0" w:color="auto"/>
            </w:tcBorders>
            <w:shd w:val="clear" w:color="auto" w:fill="auto"/>
            <w:noWrap/>
            <w:vAlign w:val="bottom"/>
            <w:hideMark/>
          </w:tcPr>
          <w:p w:rsidR="001F4990" w:rsidRPr="001D7B39" w:rsidRDefault="001F4990" w:rsidP="00A76506">
            <w:pPr>
              <w:spacing w:after="0" w:line="360" w:lineRule="auto"/>
              <w:ind w:left="57" w:hanging="18"/>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100,00%</w:t>
            </w:r>
          </w:p>
        </w:tc>
        <w:tc>
          <w:tcPr>
            <w:tcW w:w="1409" w:type="dxa"/>
            <w:tcBorders>
              <w:top w:val="nil"/>
              <w:left w:val="nil"/>
              <w:bottom w:val="single" w:sz="4" w:space="0" w:color="auto"/>
              <w:right w:val="single" w:sz="4" w:space="0" w:color="auto"/>
            </w:tcBorders>
            <w:shd w:val="clear" w:color="auto" w:fill="auto"/>
            <w:noWrap/>
            <w:vAlign w:val="bottom"/>
            <w:hideMark/>
          </w:tcPr>
          <w:p w:rsidR="001F4990" w:rsidRPr="001D7B39" w:rsidRDefault="00B33DA1" w:rsidP="00A76506">
            <w:pPr>
              <w:spacing w:after="0" w:line="360" w:lineRule="auto"/>
              <w:ind w:left="21" w:hanging="21"/>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100,12</w:t>
            </w:r>
            <w:r w:rsidR="001F4990" w:rsidRPr="001D7B39">
              <w:rPr>
                <w:rFonts w:ascii="Times New Roman" w:eastAsia="Times New Roman" w:hAnsi="Times New Roman"/>
                <w:color w:val="000000" w:themeColor="text1"/>
                <w:sz w:val="28"/>
                <w:szCs w:val="28"/>
                <w:lang w:eastAsia="uk-UA"/>
              </w:rPr>
              <w:t>%</w:t>
            </w:r>
          </w:p>
        </w:tc>
        <w:tc>
          <w:tcPr>
            <w:tcW w:w="1354" w:type="dxa"/>
            <w:tcBorders>
              <w:top w:val="nil"/>
              <w:left w:val="nil"/>
              <w:bottom w:val="single" w:sz="4" w:space="0" w:color="auto"/>
              <w:right w:val="single" w:sz="4" w:space="0" w:color="auto"/>
            </w:tcBorders>
            <w:shd w:val="clear" w:color="auto" w:fill="auto"/>
            <w:noWrap/>
            <w:vAlign w:val="bottom"/>
            <w:hideMark/>
          </w:tcPr>
          <w:p w:rsidR="001F4990" w:rsidRPr="001D7B39" w:rsidRDefault="001F4990" w:rsidP="00A76506">
            <w:pPr>
              <w:spacing w:after="0" w:line="360" w:lineRule="auto"/>
              <w:ind w:left="93" w:hanging="19"/>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93,43%</w:t>
            </w:r>
          </w:p>
        </w:tc>
        <w:tc>
          <w:tcPr>
            <w:tcW w:w="1268" w:type="dxa"/>
            <w:tcBorders>
              <w:top w:val="nil"/>
              <w:left w:val="nil"/>
              <w:bottom w:val="single" w:sz="4" w:space="0" w:color="auto"/>
              <w:right w:val="single" w:sz="4" w:space="0" w:color="auto"/>
            </w:tcBorders>
            <w:shd w:val="clear" w:color="auto" w:fill="auto"/>
            <w:noWrap/>
            <w:vAlign w:val="bottom"/>
            <w:hideMark/>
          </w:tcPr>
          <w:p w:rsidR="001F4990" w:rsidRPr="001D7B39" w:rsidRDefault="001F4990" w:rsidP="00A76506">
            <w:pPr>
              <w:spacing w:after="0" w:line="360" w:lineRule="auto"/>
              <w:ind w:left="178"/>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91,70%</w:t>
            </w:r>
          </w:p>
        </w:tc>
        <w:tc>
          <w:tcPr>
            <w:tcW w:w="1269" w:type="dxa"/>
            <w:tcBorders>
              <w:top w:val="nil"/>
              <w:left w:val="nil"/>
              <w:bottom w:val="single" w:sz="4" w:space="0" w:color="auto"/>
              <w:right w:val="single" w:sz="4" w:space="0" w:color="auto"/>
            </w:tcBorders>
            <w:shd w:val="clear" w:color="auto" w:fill="auto"/>
            <w:noWrap/>
            <w:vAlign w:val="bottom"/>
            <w:hideMark/>
          </w:tcPr>
          <w:p w:rsidR="001F4990" w:rsidRPr="001D7B39" w:rsidRDefault="001F4990" w:rsidP="00A76506">
            <w:pPr>
              <w:spacing w:after="0" w:line="360" w:lineRule="auto"/>
              <w:ind w:firstLine="51"/>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91,40%</w:t>
            </w:r>
          </w:p>
        </w:tc>
        <w:tc>
          <w:tcPr>
            <w:tcW w:w="1419" w:type="dxa"/>
            <w:tcBorders>
              <w:top w:val="nil"/>
              <w:left w:val="nil"/>
              <w:bottom w:val="single" w:sz="4" w:space="0" w:color="auto"/>
              <w:right w:val="single" w:sz="8" w:space="0" w:color="auto"/>
            </w:tcBorders>
            <w:shd w:val="clear" w:color="auto" w:fill="auto"/>
            <w:noWrap/>
            <w:vAlign w:val="bottom"/>
            <w:hideMark/>
          </w:tcPr>
          <w:p w:rsidR="001F4990" w:rsidRPr="001D7B39" w:rsidRDefault="001F4990" w:rsidP="00A76506">
            <w:pPr>
              <w:spacing w:after="0" w:line="360" w:lineRule="auto"/>
              <w:ind w:hanging="18"/>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87,92%</w:t>
            </w:r>
          </w:p>
        </w:tc>
      </w:tr>
      <w:tr w:rsidR="006404EF" w:rsidRPr="001D7B39" w:rsidTr="0053241E">
        <w:trPr>
          <w:trHeight w:val="239"/>
          <w:jc w:val="center"/>
        </w:trPr>
        <w:tc>
          <w:tcPr>
            <w:tcW w:w="962" w:type="dxa"/>
            <w:tcBorders>
              <w:top w:val="nil"/>
              <w:left w:val="single" w:sz="8" w:space="0" w:color="auto"/>
              <w:bottom w:val="single" w:sz="8" w:space="0" w:color="auto"/>
              <w:right w:val="single" w:sz="4" w:space="0" w:color="auto"/>
            </w:tcBorders>
            <w:shd w:val="clear" w:color="auto" w:fill="auto"/>
            <w:vAlign w:val="center"/>
            <w:hideMark/>
          </w:tcPr>
          <w:p w:rsidR="001F4990" w:rsidRPr="001D7B39" w:rsidRDefault="001F4990" w:rsidP="00A76506">
            <w:pPr>
              <w:spacing w:after="0" w:line="360" w:lineRule="auto"/>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2400</w:t>
            </w:r>
          </w:p>
        </w:tc>
        <w:tc>
          <w:tcPr>
            <w:tcW w:w="1598" w:type="dxa"/>
            <w:tcBorders>
              <w:top w:val="nil"/>
              <w:left w:val="nil"/>
              <w:bottom w:val="single" w:sz="8" w:space="0" w:color="auto"/>
              <w:right w:val="single" w:sz="4" w:space="0" w:color="auto"/>
            </w:tcBorders>
            <w:shd w:val="clear" w:color="auto" w:fill="auto"/>
            <w:noWrap/>
            <w:vAlign w:val="bottom"/>
            <w:hideMark/>
          </w:tcPr>
          <w:p w:rsidR="001F4990" w:rsidRPr="001D7B39" w:rsidRDefault="001F4990" w:rsidP="00A76506">
            <w:pPr>
              <w:spacing w:after="0" w:line="360" w:lineRule="auto"/>
              <w:ind w:left="57" w:hanging="18"/>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100,00%</w:t>
            </w:r>
          </w:p>
        </w:tc>
        <w:tc>
          <w:tcPr>
            <w:tcW w:w="1409" w:type="dxa"/>
            <w:tcBorders>
              <w:top w:val="nil"/>
              <w:left w:val="nil"/>
              <w:bottom w:val="single" w:sz="8" w:space="0" w:color="auto"/>
              <w:right w:val="single" w:sz="4" w:space="0" w:color="auto"/>
            </w:tcBorders>
            <w:shd w:val="clear" w:color="auto" w:fill="auto"/>
            <w:noWrap/>
            <w:vAlign w:val="bottom"/>
            <w:hideMark/>
          </w:tcPr>
          <w:p w:rsidR="001F4990" w:rsidRPr="001D7B39" w:rsidRDefault="001F4990" w:rsidP="00A76506">
            <w:pPr>
              <w:spacing w:after="0" w:line="360" w:lineRule="auto"/>
              <w:ind w:left="21" w:hanging="21"/>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99,59%</w:t>
            </w:r>
          </w:p>
        </w:tc>
        <w:tc>
          <w:tcPr>
            <w:tcW w:w="1354" w:type="dxa"/>
            <w:tcBorders>
              <w:top w:val="nil"/>
              <w:left w:val="nil"/>
              <w:bottom w:val="single" w:sz="8" w:space="0" w:color="auto"/>
              <w:right w:val="single" w:sz="4" w:space="0" w:color="auto"/>
            </w:tcBorders>
            <w:shd w:val="clear" w:color="auto" w:fill="auto"/>
            <w:noWrap/>
            <w:vAlign w:val="bottom"/>
            <w:hideMark/>
          </w:tcPr>
          <w:p w:rsidR="001F4990" w:rsidRPr="001D7B39" w:rsidRDefault="001F4990" w:rsidP="00A76506">
            <w:pPr>
              <w:spacing w:after="0" w:line="360" w:lineRule="auto"/>
              <w:ind w:left="93" w:hanging="19"/>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92,22%</w:t>
            </w:r>
          </w:p>
        </w:tc>
        <w:tc>
          <w:tcPr>
            <w:tcW w:w="1268" w:type="dxa"/>
            <w:tcBorders>
              <w:top w:val="nil"/>
              <w:left w:val="nil"/>
              <w:bottom w:val="single" w:sz="8" w:space="0" w:color="auto"/>
              <w:right w:val="single" w:sz="4" w:space="0" w:color="auto"/>
            </w:tcBorders>
            <w:shd w:val="clear" w:color="auto" w:fill="auto"/>
            <w:noWrap/>
            <w:vAlign w:val="bottom"/>
            <w:hideMark/>
          </w:tcPr>
          <w:p w:rsidR="001F4990" w:rsidRPr="001D7B39" w:rsidRDefault="001F4990" w:rsidP="00A76506">
            <w:pPr>
              <w:spacing w:after="0" w:line="360" w:lineRule="auto"/>
              <w:ind w:left="178"/>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91,01%</w:t>
            </w:r>
          </w:p>
        </w:tc>
        <w:tc>
          <w:tcPr>
            <w:tcW w:w="1269" w:type="dxa"/>
            <w:tcBorders>
              <w:top w:val="nil"/>
              <w:left w:val="nil"/>
              <w:bottom w:val="single" w:sz="8" w:space="0" w:color="auto"/>
              <w:right w:val="single" w:sz="4" w:space="0" w:color="auto"/>
            </w:tcBorders>
            <w:shd w:val="clear" w:color="auto" w:fill="auto"/>
            <w:noWrap/>
            <w:vAlign w:val="bottom"/>
            <w:hideMark/>
          </w:tcPr>
          <w:p w:rsidR="001F4990" w:rsidRPr="001D7B39" w:rsidRDefault="001F4990" w:rsidP="00A76506">
            <w:pPr>
              <w:spacing w:after="0" w:line="360" w:lineRule="auto"/>
              <w:ind w:firstLine="51"/>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91,01%</w:t>
            </w:r>
          </w:p>
        </w:tc>
        <w:tc>
          <w:tcPr>
            <w:tcW w:w="1419" w:type="dxa"/>
            <w:tcBorders>
              <w:top w:val="nil"/>
              <w:left w:val="nil"/>
              <w:bottom w:val="single" w:sz="8" w:space="0" w:color="auto"/>
              <w:right w:val="single" w:sz="8" w:space="0" w:color="auto"/>
            </w:tcBorders>
            <w:shd w:val="clear" w:color="auto" w:fill="auto"/>
            <w:noWrap/>
            <w:vAlign w:val="bottom"/>
            <w:hideMark/>
          </w:tcPr>
          <w:p w:rsidR="001F4990" w:rsidRPr="001D7B39" w:rsidRDefault="001F4990" w:rsidP="00A76506">
            <w:pPr>
              <w:spacing w:after="0" w:line="360" w:lineRule="auto"/>
              <w:ind w:hanging="18"/>
              <w:jc w:val="center"/>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90,53%</w:t>
            </w:r>
          </w:p>
        </w:tc>
      </w:tr>
    </w:tbl>
    <w:p w:rsidR="00210F04" w:rsidRDefault="001F4990" w:rsidP="008C51FA">
      <w:pPr>
        <w:pStyle w:val="a1"/>
        <w:ind w:right="423"/>
        <w:jc w:val="left"/>
        <w:rPr>
          <w:color w:val="000000" w:themeColor="text1"/>
          <w:lang w:val="uk-UA"/>
        </w:rPr>
      </w:pPr>
      <w:r w:rsidRPr="001D7B39">
        <w:rPr>
          <w:color w:val="000000" w:themeColor="text1"/>
          <w:lang w:val="uk-UA"/>
        </w:rPr>
        <w:t>Використовуючи таблиці </w:t>
      </w:r>
      <w:r w:rsidRPr="001D7B39">
        <w:rPr>
          <w:color w:val="000000" w:themeColor="text1"/>
          <w:lang w:val="uk-UA"/>
        </w:rPr>
        <w:fldChar w:fldCharType="begin"/>
      </w:r>
      <w:r w:rsidRPr="001D7B39">
        <w:rPr>
          <w:color w:val="000000" w:themeColor="text1"/>
          <w:lang w:val="uk-UA"/>
        </w:rPr>
        <w:instrText xml:space="preserve"> REF _Ref355691234 \h  \* MERGEFORMAT </w:instrText>
      </w:r>
      <w:r w:rsidRPr="001D7B39">
        <w:rPr>
          <w:color w:val="000000" w:themeColor="text1"/>
          <w:lang w:val="uk-UA"/>
        </w:rPr>
      </w:r>
      <w:r w:rsidRPr="001D7B39">
        <w:rPr>
          <w:color w:val="000000" w:themeColor="text1"/>
          <w:lang w:val="uk-UA"/>
        </w:rPr>
        <w:fldChar w:fldCharType="separate"/>
      </w:r>
      <w:r w:rsidR="00CB6A09" w:rsidRPr="00CB6A09">
        <w:rPr>
          <w:vanish/>
          <w:color w:val="000000" w:themeColor="text1"/>
          <w:lang w:val="uk-UA"/>
        </w:rPr>
        <w:t xml:space="preserve">Таблиця </w:t>
      </w:r>
      <w:r w:rsidR="00CB6A09" w:rsidRPr="00CB6A09">
        <w:rPr>
          <w:noProof/>
          <w:color w:val="000000" w:themeColor="text1"/>
          <w:lang w:val="uk-UA"/>
        </w:rPr>
        <w:t>2.2</w:t>
      </w:r>
      <w:r w:rsidRPr="001D7B39">
        <w:rPr>
          <w:color w:val="000000" w:themeColor="text1"/>
          <w:lang w:val="uk-UA"/>
        </w:rPr>
        <w:fldChar w:fldCharType="end"/>
      </w:r>
      <w:r w:rsidRPr="001D7B39">
        <w:rPr>
          <w:color w:val="000000" w:themeColor="text1"/>
          <w:lang w:val="uk-UA"/>
        </w:rPr>
        <w:noBreakHyphen/>
      </w:r>
      <w:r w:rsidRPr="001D7B39">
        <w:rPr>
          <w:color w:val="000000" w:themeColor="text1"/>
          <w:lang w:val="uk-UA"/>
        </w:rPr>
        <w:fldChar w:fldCharType="begin"/>
      </w:r>
      <w:r w:rsidRPr="001D7B39">
        <w:rPr>
          <w:color w:val="000000" w:themeColor="text1"/>
          <w:lang w:val="uk-UA"/>
        </w:rPr>
        <w:instrText xml:space="preserve"> REF _Ref355691294 \h  \* MERGEFORMAT </w:instrText>
      </w:r>
      <w:r w:rsidRPr="001D7B39">
        <w:rPr>
          <w:color w:val="000000" w:themeColor="text1"/>
          <w:lang w:val="uk-UA"/>
        </w:rPr>
      </w:r>
      <w:r w:rsidRPr="001D7B39">
        <w:rPr>
          <w:color w:val="000000" w:themeColor="text1"/>
          <w:lang w:val="uk-UA"/>
        </w:rPr>
        <w:fldChar w:fldCharType="separate"/>
      </w:r>
      <w:r w:rsidR="00CB6A09" w:rsidRPr="00CB6A09">
        <w:rPr>
          <w:vanish/>
          <w:color w:val="000000" w:themeColor="text1"/>
          <w:lang w:val="uk-UA"/>
        </w:rPr>
        <w:t xml:space="preserve">Таблиця </w:t>
      </w:r>
      <w:r w:rsidR="00CB6A09" w:rsidRPr="001D7B39">
        <w:rPr>
          <w:noProof/>
          <w:color w:val="000000" w:themeColor="text1"/>
          <w:lang w:val="uk-UA"/>
        </w:rPr>
        <w:t>2</w:t>
      </w:r>
      <w:r w:rsidR="00CB6A09" w:rsidRPr="001D7B39">
        <w:rPr>
          <w:color w:val="000000" w:themeColor="text1"/>
          <w:lang w:val="uk-UA"/>
        </w:rPr>
        <w:t>.</w:t>
      </w:r>
      <w:r w:rsidR="00CB6A09">
        <w:rPr>
          <w:noProof/>
          <w:color w:val="000000" w:themeColor="text1"/>
          <w:lang w:val="uk-UA"/>
        </w:rPr>
        <w:t>3</w:t>
      </w:r>
      <w:r w:rsidRPr="001D7B39">
        <w:rPr>
          <w:color w:val="000000" w:themeColor="text1"/>
          <w:lang w:val="uk-UA"/>
        </w:rPr>
        <w:fldChar w:fldCharType="end"/>
      </w:r>
      <w:r w:rsidR="008C51FA">
        <w:rPr>
          <w:color w:val="000000" w:themeColor="text1"/>
          <w:lang w:val="uk-UA"/>
        </w:rPr>
        <w:t xml:space="preserve"> побудовано графік</w:t>
      </w:r>
      <w:r w:rsidR="008C51FA">
        <w:rPr>
          <w:color w:val="000000" w:themeColor="text1"/>
          <w:lang w:val="en-US"/>
        </w:rPr>
        <w:t>(</w:t>
      </w:r>
      <w:r w:rsidR="008C51FA">
        <w:rPr>
          <w:color w:val="000000" w:themeColor="text1"/>
        </w:rPr>
        <w:t>p</w:t>
      </w:r>
      <w:r w:rsidR="008C51FA" w:rsidRPr="001D7B39">
        <w:rPr>
          <w:color w:val="000000" w:themeColor="text1"/>
        </w:rPr>
        <w:t xml:space="preserve">ис. 2.2 </w:t>
      </w:r>
      <w:r w:rsidR="008C51FA">
        <w:rPr>
          <w:color w:val="000000" w:themeColor="text1"/>
          <w:lang w:val="en-US"/>
        </w:rPr>
        <w:t>)</w:t>
      </w:r>
      <w:r w:rsidRPr="001D7B39">
        <w:rPr>
          <w:color w:val="000000" w:themeColor="text1"/>
          <w:lang w:val="uk-UA"/>
        </w:rPr>
        <w:t xml:space="preserve"> зміни коефіцієнтів прискорення і ефективності в залежності від </w:t>
      </w:r>
      <w:r w:rsidRPr="001D7B39">
        <w:rPr>
          <w:i/>
          <w:color w:val="000000" w:themeColor="text1"/>
          <w:lang w:val="uk-UA"/>
        </w:rPr>
        <w:t>N</w:t>
      </w:r>
      <w:r w:rsidRPr="001D7B39">
        <w:rPr>
          <w:color w:val="000000" w:themeColor="text1"/>
          <w:lang w:val="uk-UA"/>
        </w:rPr>
        <w:t xml:space="preserve"> і </w:t>
      </w:r>
      <w:r w:rsidRPr="001D7B39">
        <w:rPr>
          <w:color w:val="000000" w:themeColor="text1"/>
          <w:position w:val="-4"/>
          <w:lang w:val="uk-UA"/>
        </w:rPr>
        <w:object w:dxaOrig="260" w:dyaOrig="279">
          <v:shape id="_x0000_i1037" type="#_x0000_t75" style="width:11.9pt;height:14.4pt" o:ole="">
            <v:imagedata r:id="rId32" o:title=""/>
          </v:shape>
          <o:OLEObject Type="Embed" ProgID="Equation.DSMT4" ShapeID="_x0000_i1037" DrawAspect="Content" ObjectID="_1494205061" r:id="rId33"/>
        </w:object>
      </w:r>
      <w:r w:rsidRPr="001D7B39">
        <w:rPr>
          <w:color w:val="000000" w:themeColor="text1"/>
          <w:lang w:val="uk-UA"/>
        </w:rPr>
        <w:t>.</w:t>
      </w:r>
    </w:p>
    <w:p w:rsidR="001F4990" w:rsidRPr="001D7B39" w:rsidRDefault="008C51FA" w:rsidP="008C51FA">
      <w:pPr>
        <w:pStyle w:val="a1"/>
        <w:ind w:right="423" w:firstLine="0"/>
        <w:jc w:val="center"/>
        <w:rPr>
          <w:color w:val="000000" w:themeColor="text1"/>
          <w:lang w:val="uk-UA"/>
        </w:rPr>
      </w:pPr>
      <w:r>
        <w:rPr>
          <w:noProof/>
          <w:lang w:eastAsia="uk-UA"/>
        </w:rPr>
        <w:lastRenderedPageBreak/>
        <w:drawing>
          <wp:inline distT="0" distB="0" distL="0" distR="0" wp14:anchorId="3D901B2C" wp14:editId="5842D6ED">
            <wp:extent cx="6480175" cy="7865745"/>
            <wp:effectExtent l="0" t="0" r="0"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1F4990" w:rsidRPr="001D7B39" w:rsidRDefault="001F4990" w:rsidP="00EE6A21">
      <w:pPr>
        <w:pStyle w:val="Caption"/>
        <w:ind w:left="284" w:right="423"/>
        <w:jc w:val="center"/>
        <w:rPr>
          <w:color w:val="000000" w:themeColor="text1"/>
        </w:rPr>
      </w:pPr>
      <w:r w:rsidRPr="001D7B39">
        <w:rPr>
          <w:color w:val="000000" w:themeColor="text1"/>
        </w:rPr>
        <w:t xml:space="preserve">Рис. </w:t>
      </w:r>
      <w:r w:rsidR="006736F8" w:rsidRPr="001D7B39">
        <w:rPr>
          <w:color w:val="000000" w:themeColor="text1"/>
        </w:rPr>
        <w:t>2</w:t>
      </w:r>
      <w:r w:rsidRPr="001D7B39">
        <w:rPr>
          <w:color w:val="000000" w:themeColor="text1"/>
        </w:rPr>
        <w:t xml:space="preserve">.2 – Графік зміни коефіцієнту прискорення програми ПРГ1 в залежності від кількості ядер </w:t>
      </w:r>
    </w:p>
    <w:p w:rsidR="001F4990" w:rsidRPr="001D7B39" w:rsidRDefault="008C51FA" w:rsidP="008C51FA">
      <w:pPr>
        <w:pStyle w:val="a1"/>
        <w:ind w:right="423" w:firstLine="0"/>
        <w:jc w:val="center"/>
        <w:rPr>
          <w:color w:val="000000" w:themeColor="text1"/>
          <w:lang w:val="uk-UA" w:eastAsia="en-US"/>
        </w:rPr>
      </w:pPr>
      <w:r>
        <w:rPr>
          <w:noProof/>
          <w:lang w:eastAsia="uk-UA"/>
        </w:rPr>
        <w:lastRenderedPageBreak/>
        <w:drawing>
          <wp:inline distT="0" distB="0" distL="0" distR="0" wp14:anchorId="20A0A045" wp14:editId="360ABD84">
            <wp:extent cx="6480175" cy="798322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1F4990" w:rsidRPr="001D7B39" w:rsidRDefault="001F4990" w:rsidP="00EE6A21">
      <w:pPr>
        <w:pStyle w:val="a1"/>
        <w:ind w:left="284" w:right="423" w:firstLine="0"/>
        <w:jc w:val="center"/>
        <w:rPr>
          <w:color w:val="000000" w:themeColor="text1"/>
          <w:lang w:val="uk-UA" w:eastAsia="en-US"/>
        </w:rPr>
      </w:pPr>
    </w:p>
    <w:p w:rsidR="00EE75E9" w:rsidRPr="008C51FA" w:rsidRDefault="001F4990" w:rsidP="008C51FA">
      <w:pPr>
        <w:pStyle w:val="Caption"/>
        <w:ind w:left="284" w:right="423"/>
        <w:jc w:val="center"/>
        <w:rPr>
          <w:color w:val="000000" w:themeColor="text1"/>
        </w:rPr>
      </w:pPr>
      <w:r w:rsidRPr="001D7B39">
        <w:rPr>
          <w:color w:val="000000" w:themeColor="text1"/>
        </w:rPr>
        <w:t>Рис.</w:t>
      </w:r>
      <w:r w:rsidR="006736F8" w:rsidRPr="001D7B39">
        <w:rPr>
          <w:color w:val="000000" w:themeColor="text1"/>
        </w:rPr>
        <w:t xml:space="preserve"> 2</w:t>
      </w:r>
      <w:r w:rsidR="008C51FA">
        <w:rPr>
          <w:color w:val="000000" w:themeColor="text1"/>
        </w:rPr>
        <w:t>.3</w:t>
      </w:r>
      <w:r w:rsidRPr="001D7B39">
        <w:rPr>
          <w:color w:val="000000" w:themeColor="text1"/>
        </w:rPr>
        <w:t xml:space="preserve"> – Графік зміни коефіцієнту ефективності програми ПРГ1 в залежності від кількості ядер </w:t>
      </w:r>
      <w:r w:rsidR="00EE75E9" w:rsidRPr="001D7B39">
        <w:rPr>
          <w:color w:val="000000" w:themeColor="text1"/>
        </w:rPr>
        <w:br/>
      </w:r>
    </w:p>
    <w:p w:rsidR="001F4990" w:rsidRPr="001D7B39" w:rsidRDefault="001F4990" w:rsidP="00F2170D">
      <w:pPr>
        <w:pStyle w:val="a1"/>
        <w:ind w:right="423"/>
        <w:outlineLvl w:val="1"/>
        <w:rPr>
          <w:b/>
          <w:color w:val="000000" w:themeColor="text1"/>
          <w:lang w:val="uk-UA"/>
        </w:rPr>
      </w:pPr>
      <w:bookmarkStart w:id="29" w:name="_Toc419585727"/>
      <w:r w:rsidRPr="001D7B39">
        <w:rPr>
          <w:b/>
          <w:color w:val="000000" w:themeColor="text1"/>
          <w:lang w:val="uk-UA"/>
        </w:rPr>
        <w:lastRenderedPageBreak/>
        <w:t>2.6 Висновки до розділу 2</w:t>
      </w:r>
      <w:bookmarkEnd w:id="29"/>
    </w:p>
    <w:p w:rsidR="001F4990" w:rsidRPr="001D7B39" w:rsidRDefault="001F4990" w:rsidP="00F2170D">
      <w:pPr>
        <w:pStyle w:val="a1"/>
        <w:ind w:right="423"/>
        <w:rPr>
          <w:color w:val="000000" w:themeColor="text1"/>
          <w:lang w:val="uk-UA"/>
        </w:rPr>
      </w:pPr>
      <w:r w:rsidRPr="001D7B39">
        <w:rPr>
          <w:color w:val="000000" w:themeColor="text1"/>
          <w:lang w:val="uk-UA"/>
        </w:rPr>
        <w:t>Виконано розробку програми ПРГ1 для ПКС СП з використанням мови С++ і засобів синхронізації з бібліотеки OpenMP. Тестування програми</w:t>
      </w:r>
      <w:r w:rsidR="00FD21DA" w:rsidRPr="001D7B39">
        <w:rPr>
          <w:color w:val="000000" w:themeColor="text1"/>
          <w:lang w:val="uk-UA"/>
        </w:rPr>
        <w:t xml:space="preserve"> ПРГ1</w:t>
      </w:r>
      <w:r w:rsidRPr="001D7B39">
        <w:rPr>
          <w:color w:val="000000" w:themeColor="text1"/>
          <w:lang w:val="uk-UA"/>
        </w:rPr>
        <w:t xml:space="preserve"> показало наступне:</w:t>
      </w:r>
    </w:p>
    <w:p w:rsidR="004A31D5" w:rsidRPr="001D7B39" w:rsidRDefault="00EE6A21" w:rsidP="00F2170D">
      <w:pPr>
        <w:pStyle w:val="a1"/>
        <w:numPr>
          <w:ilvl w:val="0"/>
          <w:numId w:val="21"/>
        </w:numPr>
        <w:ind w:left="0" w:right="423" w:firstLine="709"/>
        <w:rPr>
          <w:color w:val="000000" w:themeColor="text1"/>
          <w:lang w:val="uk-UA"/>
        </w:rPr>
      </w:pPr>
      <w:r w:rsidRPr="001D7B39">
        <w:rPr>
          <w:color w:val="000000" w:themeColor="text1"/>
          <w:lang w:val="uk-UA"/>
        </w:rPr>
        <w:t>Використання багатоядерної ПКС та програми ПРГ1 забезпечує</w:t>
      </w:r>
    </w:p>
    <w:p w:rsidR="004A31D5" w:rsidRPr="001D7B39" w:rsidRDefault="00EE6A21" w:rsidP="00F2170D">
      <w:pPr>
        <w:pStyle w:val="a1"/>
        <w:ind w:left="1418" w:right="423" w:firstLine="0"/>
        <w:rPr>
          <w:color w:val="000000" w:themeColor="text1"/>
          <w:lang w:val="uk-UA"/>
        </w:rPr>
      </w:pPr>
      <w:r w:rsidRPr="001D7B39">
        <w:rPr>
          <w:color w:val="000000" w:themeColor="text1"/>
          <w:lang w:val="uk-UA"/>
        </w:rPr>
        <w:t>скорочення часу обчислення заданої математичної задачі</w:t>
      </w:r>
      <w:r w:rsidR="001131DE">
        <w:rPr>
          <w:color w:val="000000" w:themeColor="text1"/>
          <w:lang w:val="uk-UA"/>
        </w:rPr>
        <w:t xml:space="preserve"> при збільшенні </w:t>
      </w:r>
      <w:r w:rsidR="001131DE">
        <w:rPr>
          <w:color w:val="000000" w:themeColor="text1"/>
          <w:lang w:val="en-US"/>
        </w:rPr>
        <w:t>P</w:t>
      </w:r>
      <w:r w:rsidR="001131DE">
        <w:rPr>
          <w:color w:val="000000" w:themeColor="text1"/>
          <w:lang w:val="uk-UA"/>
        </w:rPr>
        <w:t xml:space="preserve"> для всіх </w:t>
      </w:r>
      <w:r w:rsidR="001131DE">
        <w:rPr>
          <w:color w:val="000000" w:themeColor="text1"/>
          <w:lang w:val="en-US"/>
        </w:rPr>
        <w:t>N</w:t>
      </w:r>
      <w:r w:rsidR="001131DE">
        <w:rPr>
          <w:color w:val="000000" w:themeColor="text1"/>
          <w:lang w:val="uk-UA"/>
        </w:rPr>
        <w:t>, як показано у табл. 2.1</w:t>
      </w:r>
      <w:r w:rsidRPr="001D7B39">
        <w:rPr>
          <w:color w:val="000000" w:themeColor="text1"/>
          <w:lang w:val="uk-UA"/>
        </w:rPr>
        <w:t>. Значення K</w:t>
      </w:r>
      <w:r w:rsidRPr="001D7B39">
        <w:rPr>
          <w:color w:val="000000" w:themeColor="text1"/>
          <w:vertAlign w:val="subscript"/>
          <w:lang w:val="uk-UA"/>
        </w:rPr>
        <w:t>n</w:t>
      </w:r>
    </w:p>
    <w:p w:rsidR="00B33DA1" w:rsidRPr="001D7B39" w:rsidRDefault="00EE6A21" w:rsidP="00F2170D">
      <w:pPr>
        <w:pStyle w:val="a1"/>
        <w:ind w:left="709" w:right="423"/>
        <w:rPr>
          <w:color w:val="000000" w:themeColor="text1"/>
          <w:lang w:val="uk-UA"/>
        </w:rPr>
      </w:pPr>
      <w:r w:rsidRPr="001D7B39">
        <w:rPr>
          <w:color w:val="000000" w:themeColor="text1"/>
          <w:lang w:val="uk-UA"/>
        </w:rPr>
        <w:t>лежить в межах від 1,99 до 5,43</w:t>
      </w:r>
      <w:r w:rsidR="001131DE">
        <w:rPr>
          <w:color w:val="000000" w:themeColor="text1"/>
          <w:lang w:val="uk-UA"/>
        </w:rPr>
        <w:t>, як показано у табл</w:t>
      </w:r>
      <w:r w:rsidRPr="001D7B39">
        <w:rPr>
          <w:color w:val="000000" w:themeColor="text1"/>
          <w:lang w:val="uk-UA"/>
        </w:rPr>
        <w:t>.</w:t>
      </w:r>
      <w:r w:rsidR="001131DE">
        <w:rPr>
          <w:color w:val="000000" w:themeColor="text1"/>
          <w:lang w:val="uk-UA"/>
        </w:rPr>
        <w:t xml:space="preserve"> 2.2.</w:t>
      </w:r>
    </w:p>
    <w:p w:rsidR="00EE6A21" w:rsidRPr="001D7B39" w:rsidRDefault="00EE6A21" w:rsidP="00F2170D">
      <w:pPr>
        <w:pStyle w:val="a1"/>
        <w:numPr>
          <w:ilvl w:val="0"/>
          <w:numId w:val="21"/>
        </w:numPr>
        <w:ind w:left="0" w:right="423" w:firstLine="709"/>
        <w:rPr>
          <w:color w:val="000000" w:themeColor="text1"/>
          <w:lang w:val="uk-UA"/>
        </w:rPr>
      </w:pPr>
      <w:r w:rsidRPr="001D7B39">
        <w:rPr>
          <w:color w:val="000000" w:themeColor="text1"/>
          <w:lang w:val="uk-UA"/>
        </w:rPr>
        <w:t>Максимальне значення K</w:t>
      </w:r>
      <w:r w:rsidRPr="001D7B39">
        <w:rPr>
          <w:color w:val="000000" w:themeColor="text1"/>
          <w:vertAlign w:val="subscript"/>
          <w:lang w:val="uk-UA"/>
        </w:rPr>
        <w:t>n</w:t>
      </w:r>
      <w:r w:rsidRPr="001D7B39">
        <w:rPr>
          <w:color w:val="000000" w:themeColor="text1"/>
          <w:lang w:val="uk-UA"/>
        </w:rPr>
        <w:t xml:space="preserve"> = 5,43 забезпечує ПКС з P = </w:t>
      </w:r>
      <w:r w:rsidR="00B33DA1" w:rsidRPr="001D7B39">
        <w:rPr>
          <w:color w:val="000000" w:themeColor="text1"/>
          <w:lang w:val="uk-UA"/>
        </w:rPr>
        <w:t>6 та N = 2400</w:t>
      </w:r>
      <w:r w:rsidR="00FD21DA" w:rsidRPr="001D7B39">
        <w:rPr>
          <w:color w:val="000000" w:themeColor="text1"/>
          <w:lang w:val="uk-UA"/>
        </w:rPr>
        <w:t>.</w:t>
      </w:r>
    </w:p>
    <w:p w:rsidR="00FD21DA" w:rsidRPr="001D7B39" w:rsidRDefault="00B33DA1" w:rsidP="00F2170D">
      <w:pPr>
        <w:pStyle w:val="a1"/>
        <w:numPr>
          <w:ilvl w:val="0"/>
          <w:numId w:val="21"/>
        </w:numPr>
        <w:ind w:left="0" w:right="423" w:firstLine="709"/>
        <w:rPr>
          <w:color w:val="000000" w:themeColor="text1"/>
          <w:lang w:val="uk-UA"/>
        </w:rPr>
      </w:pPr>
      <w:r w:rsidRPr="001D7B39">
        <w:rPr>
          <w:color w:val="000000" w:themeColor="text1"/>
          <w:lang w:val="uk-UA"/>
        </w:rPr>
        <w:t>Мінімальне значення K</w:t>
      </w:r>
      <w:r w:rsidRPr="001D7B39">
        <w:rPr>
          <w:color w:val="000000" w:themeColor="text1"/>
          <w:vertAlign w:val="subscript"/>
          <w:lang w:val="uk-UA"/>
        </w:rPr>
        <w:t>n</w:t>
      </w:r>
      <w:r w:rsidRPr="001D7B39">
        <w:rPr>
          <w:color w:val="000000" w:themeColor="text1"/>
          <w:lang w:val="uk-UA"/>
        </w:rPr>
        <w:t xml:space="preserve"> = 1,99 виявлено у ПКС з P = 2 та N = 2400,</w:t>
      </w:r>
    </w:p>
    <w:p w:rsidR="00B33DA1" w:rsidRPr="001D7B39" w:rsidRDefault="00B33DA1" w:rsidP="00F2170D">
      <w:pPr>
        <w:pStyle w:val="a1"/>
        <w:ind w:left="709" w:right="423"/>
        <w:rPr>
          <w:color w:val="000000" w:themeColor="text1"/>
          <w:lang w:val="uk-UA"/>
        </w:rPr>
      </w:pPr>
      <w:r w:rsidRPr="001D7B39">
        <w:rPr>
          <w:color w:val="000000" w:themeColor="text1"/>
          <w:lang w:val="uk-UA"/>
        </w:rPr>
        <w:t>N = 900.</w:t>
      </w:r>
    </w:p>
    <w:p w:rsidR="001131DE" w:rsidRDefault="00CB1523" w:rsidP="00F2170D">
      <w:pPr>
        <w:pStyle w:val="a1"/>
        <w:numPr>
          <w:ilvl w:val="0"/>
          <w:numId w:val="21"/>
        </w:numPr>
        <w:ind w:left="0" w:right="423" w:firstLine="709"/>
        <w:rPr>
          <w:color w:val="000000" w:themeColor="text1"/>
          <w:lang w:val="uk-UA"/>
        </w:rPr>
      </w:pPr>
      <w:r w:rsidRPr="001D7B39">
        <w:rPr>
          <w:color w:val="000000" w:themeColor="text1"/>
          <w:lang w:val="uk-UA"/>
        </w:rPr>
        <w:t>З ростом N для</w:t>
      </w:r>
      <w:r w:rsidR="005E566D" w:rsidRPr="001D7B39">
        <w:rPr>
          <w:color w:val="000000" w:themeColor="text1"/>
          <w:lang w:val="uk-UA"/>
        </w:rPr>
        <w:t xml:space="preserve"> усіх значень P K</w:t>
      </w:r>
      <w:r w:rsidR="005E566D" w:rsidRPr="001D7B39">
        <w:rPr>
          <w:color w:val="000000" w:themeColor="text1"/>
          <w:vertAlign w:val="subscript"/>
          <w:lang w:val="uk-UA"/>
        </w:rPr>
        <w:t>n</w:t>
      </w:r>
      <w:r w:rsidR="005E566D" w:rsidRPr="001D7B39">
        <w:rPr>
          <w:color w:val="000000" w:themeColor="text1"/>
          <w:lang w:val="uk-UA"/>
        </w:rPr>
        <w:t xml:space="preserve"> лінійно зростає</w:t>
      </w:r>
      <w:r w:rsidR="001131DE">
        <w:rPr>
          <w:color w:val="000000" w:themeColor="text1"/>
          <w:lang w:val="uk-UA"/>
        </w:rPr>
        <w:t>, як показано на рис</w:t>
      </w:r>
      <w:r w:rsidR="005E566D" w:rsidRPr="001D7B39">
        <w:rPr>
          <w:color w:val="000000" w:themeColor="text1"/>
          <w:lang w:val="uk-UA"/>
        </w:rPr>
        <w:t>.</w:t>
      </w:r>
    </w:p>
    <w:p w:rsidR="00CB1523" w:rsidRPr="001D7B39" w:rsidRDefault="00F071D2" w:rsidP="00F2170D">
      <w:pPr>
        <w:pStyle w:val="a1"/>
        <w:ind w:left="709" w:right="423"/>
        <w:rPr>
          <w:color w:val="000000" w:themeColor="text1"/>
          <w:lang w:val="uk-UA"/>
        </w:rPr>
      </w:pPr>
      <w:r>
        <w:rPr>
          <w:color w:val="000000" w:themeColor="text1"/>
          <w:lang w:val="uk-UA"/>
        </w:rPr>
        <w:t>2.2</w:t>
      </w:r>
      <w:r w:rsidR="001131DE">
        <w:rPr>
          <w:color w:val="000000" w:themeColor="text1"/>
          <w:lang w:val="uk-UA"/>
        </w:rPr>
        <w:t>.</w:t>
      </w:r>
    </w:p>
    <w:p w:rsidR="001131DE" w:rsidRDefault="005E566D" w:rsidP="00F2170D">
      <w:pPr>
        <w:pStyle w:val="a1"/>
        <w:numPr>
          <w:ilvl w:val="0"/>
          <w:numId w:val="21"/>
        </w:numPr>
        <w:ind w:left="0" w:right="423" w:firstLine="709"/>
        <w:rPr>
          <w:color w:val="000000" w:themeColor="text1"/>
          <w:lang w:val="uk-UA"/>
        </w:rPr>
      </w:pPr>
      <w:r w:rsidRPr="001D7B39">
        <w:rPr>
          <w:color w:val="000000" w:themeColor="text1"/>
          <w:lang w:val="uk-UA"/>
        </w:rPr>
        <w:t>Значення K</w:t>
      </w:r>
      <w:r w:rsidRPr="001D7B39">
        <w:rPr>
          <w:color w:val="000000" w:themeColor="text1"/>
          <w:vertAlign w:val="subscript"/>
          <w:lang w:val="uk-UA"/>
        </w:rPr>
        <w:t>e</w:t>
      </w:r>
      <w:r w:rsidRPr="001D7B39">
        <w:rPr>
          <w:color w:val="000000" w:themeColor="text1"/>
          <w:lang w:val="uk-UA"/>
        </w:rPr>
        <w:t xml:space="preserve"> змінюються від 76,46% до 100,12%</w:t>
      </w:r>
      <w:r w:rsidR="001131DE">
        <w:rPr>
          <w:color w:val="000000" w:themeColor="text1"/>
          <w:lang w:val="uk-UA"/>
        </w:rPr>
        <w:t>, як показано у</w:t>
      </w:r>
    </w:p>
    <w:p w:rsidR="005E566D" w:rsidRPr="001D7B39" w:rsidRDefault="001131DE" w:rsidP="00F2170D">
      <w:pPr>
        <w:pStyle w:val="a1"/>
        <w:ind w:left="709" w:right="423"/>
        <w:rPr>
          <w:color w:val="000000" w:themeColor="text1"/>
          <w:lang w:val="uk-UA"/>
        </w:rPr>
      </w:pPr>
      <w:r>
        <w:rPr>
          <w:color w:val="000000" w:themeColor="text1"/>
          <w:lang w:val="uk-UA"/>
        </w:rPr>
        <w:t>табл.2.3.</w:t>
      </w:r>
    </w:p>
    <w:p w:rsidR="004A31D5" w:rsidRPr="001D7B39" w:rsidRDefault="005E566D" w:rsidP="00F2170D">
      <w:pPr>
        <w:pStyle w:val="a1"/>
        <w:numPr>
          <w:ilvl w:val="0"/>
          <w:numId w:val="21"/>
        </w:numPr>
        <w:ind w:left="0" w:right="423" w:firstLine="709"/>
        <w:rPr>
          <w:color w:val="000000" w:themeColor="text1"/>
          <w:lang w:val="uk-UA"/>
        </w:rPr>
      </w:pPr>
      <w:r w:rsidRPr="001D7B39">
        <w:rPr>
          <w:color w:val="000000" w:themeColor="text1"/>
          <w:lang w:val="uk-UA"/>
        </w:rPr>
        <w:t>Найефективніше програма ПРГ1 використовує ПКС з P = 2 та N = 1800</w:t>
      </w:r>
    </w:p>
    <w:p w:rsidR="005E566D" w:rsidRPr="001D7B39" w:rsidRDefault="005E566D" w:rsidP="00F2170D">
      <w:pPr>
        <w:pStyle w:val="a1"/>
        <w:ind w:left="709" w:right="423"/>
        <w:rPr>
          <w:color w:val="000000" w:themeColor="text1"/>
          <w:lang w:val="uk-UA"/>
        </w:rPr>
      </w:pPr>
      <w:r w:rsidRPr="001D7B39">
        <w:rPr>
          <w:color w:val="000000" w:themeColor="text1"/>
          <w:lang w:val="uk-UA"/>
        </w:rPr>
        <w:t>при цьому K</w:t>
      </w:r>
      <w:r w:rsidRPr="001D7B39">
        <w:rPr>
          <w:color w:val="000000" w:themeColor="text1"/>
          <w:vertAlign w:val="subscript"/>
          <w:lang w:val="uk-UA"/>
        </w:rPr>
        <w:t>e</w:t>
      </w:r>
      <w:r w:rsidRPr="001D7B39">
        <w:rPr>
          <w:color w:val="000000" w:themeColor="text1"/>
          <w:lang w:val="uk-UA"/>
        </w:rPr>
        <w:t xml:space="preserve"> = 100,12%</w:t>
      </w:r>
      <w:r w:rsidR="00FD21DA" w:rsidRPr="001D7B39">
        <w:rPr>
          <w:color w:val="000000" w:themeColor="text1"/>
          <w:lang w:val="uk-UA"/>
        </w:rPr>
        <w:t>.</w:t>
      </w:r>
    </w:p>
    <w:p w:rsidR="001131DE" w:rsidRDefault="005E566D" w:rsidP="00F2170D">
      <w:pPr>
        <w:pStyle w:val="a1"/>
        <w:numPr>
          <w:ilvl w:val="0"/>
          <w:numId w:val="21"/>
        </w:numPr>
        <w:ind w:left="0" w:right="423" w:firstLine="709"/>
        <w:rPr>
          <w:color w:val="000000" w:themeColor="text1"/>
          <w:lang w:val="uk-UA"/>
        </w:rPr>
      </w:pPr>
      <w:r w:rsidRPr="001D7B39">
        <w:rPr>
          <w:color w:val="000000" w:themeColor="text1"/>
          <w:lang w:val="uk-UA"/>
        </w:rPr>
        <w:t>Найнижча ефективність використання ПКС програмою ПРГ1</w:t>
      </w:r>
    </w:p>
    <w:p w:rsidR="005E566D" w:rsidRPr="001D7B39" w:rsidRDefault="005E566D" w:rsidP="00F2170D">
      <w:pPr>
        <w:pStyle w:val="a1"/>
        <w:ind w:left="709" w:right="423"/>
        <w:rPr>
          <w:color w:val="000000" w:themeColor="text1"/>
          <w:lang w:val="uk-UA"/>
        </w:rPr>
      </w:pPr>
      <w:r w:rsidRPr="001D7B39">
        <w:rPr>
          <w:color w:val="000000" w:themeColor="text1"/>
          <w:lang w:val="uk-UA"/>
        </w:rPr>
        <w:t xml:space="preserve">виявлена </w:t>
      </w:r>
      <w:r w:rsidR="001131DE">
        <w:rPr>
          <w:color w:val="000000" w:themeColor="text1"/>
          <w:lang w:val="uk-UA"/>
        </w:rPr>
        <w:t>при P = 6, N</w:t>
      </w:r>
      <w:r w:rsidR="00F071D2">
        <w:rPr>
          <w:color w:val="000000" w:themeColor="text1"/>
          <w:lang w:val="uk-UA"/>
        </w:rPr>
        <w:t xml:space="preserve"> = 900, як зображено на рис. 2.3</w:t>
      </w:r>
      <w:r w:rsidR="001131DE">
        <w:rPr>
          <w:color w:val="000000" w:themeColor="text1"/>
          <w:lang w:val="uk-UA"/>
        </w:rPr>
        <w:t>.</w:t>
      </w:r>
    </w:p>
    <w:p w:rsidR="005E566D" w:rsidRPr="001D7B39" w:rsidRDefault="005E566D" w:rsidP="00F2170D">
      <w:pPr>
        <w:pStyle w:val="a1"/>
        <w:numPr>
          <w:ilvl w:val="0"/>
          <w:numId w:val="21"/>
        </w:numPr>
        <w:ind w:left="0" w:right="423" w:firstLine="709"/>
        <w:rPr>
          <w:color w:val="000000" w:themeColor="text1"/>
          <w:lang w:val="uk-UA"/>
        </w:rPr>
      </w:pPr>
      <w:r w:rsidRPr="001D7B39">
        <w:rPr>
          <w:color w:val="000000" w:themeColor="text1"/>
          <w:lang w:val="uk-UA"/>
        </w:rPr>
        <w:t>Зі зростанням P від 2 до 6 K</w:t>
      </w:r>
      <w:r w:rsidRPr="001D7B39">
        <w:rPr>
          <w:color w:val="000000" w:themeColor="text1"/>
          <w:vertAlign w:val="subscript"/>
          <w:lang w:val="uk-UA"/>
        </w:rPr>
        <w:t>e</w:t>
      </w:r>
      <w:r w:rsidRPr="001D7B39">
        <w:rPr>
          <w:color w:val="000000" w:themeColor="text1"/>
          <w:lang w:val="uk-UA"/>
        </w:rPr>
        <w:t xml:space="preserve"> падає від 99,74% до 76,46% при N = 900</w:t>
      </w:r>
      <w:r w:rsidR="00FD21DA" w:rsidRPr="001D7B39">
        <w:rPr>
          <w:color w:val="000000" w:themeColor="text1"/>
          <w:lang w:val="uk-UA"/>
        </w:rPr>
        <w:t>.</w:t>
      </w:r>
    </w:p>
    <w:p w:rsidR="004A31D5" w:rsidRPr="001D7B39" w:rsidRDefault="005E566D" w:rsidP="00F2170D">
      <w:pPr>
        <w:pStyle w:val="a1"/>
        <w:numPr>
          <w:ilvl w:val="0"/>
          <w:numId w:val="21"/>
        </w:numPr>
        <w:ind w:left="0" w:right="423" w:firstLine="709"/>
        <w:rPr>
          <w:color w:val="000000" w:themeColor="text1"/>
          <w:lang w:val="uk-UA"/>
        </w:rPr>
      </w:pPr>
      <w:r w:rsidRPr="001D7B39">
        <w:rPr>
          <w:color w:val="000000" w:themeColor="text1"/>
          <w:lang w:val="uk-UA"/>
        </w:rPr>
        <w:t>Зі зростанням P</w:t>
      </w:r>
      <w:r w:rsidR="00FD21DA" w:rsidRPr="001D7B39">
        <w:rPr>
          <w:color w:val="000000" w:themeColor="text1"/>
          <w:lang w:val="uk-UA"/>
        </w:rPr>
        <w:t xml:space="preserve"> від 2 до 6</w:t>
      </w:r>
      <w:r w:rsidRPr="001D7B39">
        <w:rPr>
          <w:color w:val="000000" w:themeColor="text1"/>
          <w:lang w:val="uk-UA"/>
        </w:rPr>
        <w:t xml:space="preserve"> K</w:t>
      </w:r>
      <w:r w:rsidRPr="001D7B39">
        <w:rPr>
          <w:color w:val="000000" w:themeColor="text1"/>
          <w:vertAlign w:val="subscript"/>
          <w:lang w:val="uk-UA"/>
        </w:rPr>
        <w:t>e</w:t>
      </w:r>
      <w:r w:rsidR="00FD21DA" w:rsidRPr="001D7B39">
        <w:rPr>
          <w:color w:val="000000" w:themeColor="text1"/>
          <w:lang w:val="uk-UA"/>
        </w:rPr>
        <w:t xml:space="preserve"> залишається практично однаковим,</w:t>
      </w:r>
    </w:p>
    <w:p w:rsidR="004A31D5" w:rsidRPr="001D7B39" w:rsidRDefault="00FD21DA" w:rsidP="00F2170D">
      <w:pPr>
        <w:pStyle w:val="a1"/>
        <w:ind w:left="709" w:right="423"/>
        <w:rPr>
          <w:color w:val="000000" w:themeColor="text1"/>
          <w:lang w:val="uk-UA"/>
        </w:rPr>
      </w:pPr>
      <w:r w:rsidRPr="001D7B39">
        <w:rPr>
          <w:color w:val="000000" w:themeColor="text1"/>
          <w:lang w:val="uk-UA"/>
        </w:rPr>
        <w:t>змінюючись лише від 93,43% до 87,92% для N = 1800 та від 92,22% до</w:t>
      </w:r>
    </w:p>
    <w:p w:rsidR="005E566D" w:rsidRPr="001D7B39" w:rsidRDefault="001131DE" w:rsidP="00F2170D">
      <w:pPr>
        <w:pStyle w:val="a1"/>
        <w:ind w:left="709" w:right="423"/>
        <w:rPr>
          <w:color w:val="000000" w:themeColor="text1"/>
          <w:lang w:val="uk-UA"/>
        </w:rPr>
      </w:pPr>
      <w:r>
        <w:rPr>
          <w:color w:val="000000" w:themeColor="text1"/>
          <w:lang w:val="uk-UA"/>
        </w:rPr>
        <w:t>90,53% для N = 2400.</w:t>
      </w:r>
    </w:p>
    <w:p w:rsidR="00A76506" w:rsidRPr="001D7B39" w:rsidRDefault="00A76506" w:rsidP="00A76506">
      <w:pPr>
        <w:pStyle w:val="a1"/>
        <w:rPr>
          <w:color w:val="000000" w:themeColor="text1"/>
          <w:lang w:val="uk-UA"/>
        </w:rPr>
      </w:pPr>
    </w:p>
    <w:p w:rsidR="00A76506" w:rsidRPr="001D7B39" w:rsidRDefault="00A76506" w:rsidP="00A76506">
      <w:pPr>
        <w:pStyle w:val="a1"/>
        <w:rPr>
          <w:color w:val="000000" w:themeColor="text1"/>
          <w:lang w:val="uk-UA"/>
        </w:rPr>
      </w:pPr>
    </w:p>
    <w:p w:rsidR="00A76506" w:rsidRPr="001D7B39" w:rsidRDefault="00A76506" w:rsidP="00A76506">
      <w:pPr>
        <w:pStyle w:val="a1"/>
        <w:rPr>
          <w:color w:val="000000" w:themeColor="text1"/>
          <w:lang w:val="uk-UA"/>
        </w:rPr>
      </w:pPr>
    </w:p>
    <w:p w:rsidR="00A76506" w:rsidRPr="001D7B39" w:rsidRDefault="00A76506" w:rsidP="00A76506">
      <w:pPr>
        <w:pStyle w:val="a1"/>
        <w:rPr>
          <w:color w:val="000000" w:themeColor="text1"/>
          <w:lang w:val="uk-UA"/>
        </w:rPr>
      </w:pPr>
    </w:p>
    <w:p w:rsidR="00A76506" w:rsidRPr="001D7B39" w:rsidRDefault="00A76506" w:rsidP="00A76506">
      <w:pPr>
        <w:pStyle w:val="a1"/>
        <w:rPr>
          <w:color w:val="000000" w:themeColor="text1"/>
          <w:lang w:val="uk-UA"/>
        </w:rPr>
      </w:pPr>
    </w:p>
    <w:p w:rsidR="00A76506" w:rsidRPr="001D7B39" w:rsidRDefault="00A76506" w:rsidP="00A76506">
      <w:pPr>
        <w:pStyle w:val="a1"/>
        <w:rPr>
          <w:color w:val="000000" w:themeColor="text1"/>
          <w:lang w:val="uk-UA"/>
        </w:rPr>
      </w:pPr>
    </w:p>
    <w:p w:rsidR="00A76506" w:rsidRPr="001D7B39" w:rsidRDefault="00A76506" w:rsidP="00A76506">
      <w:pPr>
        <w:pStyle w:val="a1"/>
        <w:rPr>
          <w:color w:val="000000" w:themeColor="text1"/>
          <w:lang w:val="uk-UA"/>
        </w:rPr>
      </w:pPr>
    </w:p>
    <w:p w:rsidR="00B608C4" w:rsidRDefault="00706000" w:rsidP="00F9356B">
      <w:pPr>
        <w:pStyle w:val="a1"/>
        <w:ind w:right="565"/>
        <w:jc w:val="center"/>
        <w:outlineLvl w:val="0"/>
        <w:rPr>
          <w:b/>
          <w:color w:val="000000" w:themeColor="text1"/>
          <w:lang w:val="uk-UA"/>
        </w:rPr>
      </w:pPr>
      <w:bookmarkStart w:id="30" w:name="_Toc419585728"/>
      <w:r w:rsidRPr="001D7B39">
        <w:rPr>
          <w:b/>
          <w:color w:val="000000" w:themeColor="text1"/>
          <w:lang w:val="uk-UA"/>
        </w:rPr>
        <w:lastRenderedPageBreak/>
        <w:t>РОЗДІЛ 3. РОЗРОБКА ПРОГРАМИ ПРГ2 ДЛЯ ПКС ЛП</w:t>
      </w:r>
      <w:bookmarkEnd w:id="30"/>
    </w:p>
    <w:p w:rsidR="00F9356B" w:rsidRPr="00F9356B" w:rsidRDefault="00F9356B" w:rsidP="00F9356B">
      <w:pPr>
        <w:pStyle w:val="a1"/>
        <w:ind w:right="565"/>
        <w:jc w:val="center"/>
        <w:outlineLvl w:val="0"/>
        <w:rPr>
          <w:b/>
          <w:color w:val="000000" w:themeColor="text1"/>
          <w:lang w:val="uk-UA"/>
        </w:rPr>
      </w:pPr>
    </w:p>
    <w:p w:rsidR="00706000" w:rsidRPr="001D7B39" w:rsidRDefault="00706000" w:rsidP="00F9356B">
      <w:pPr>
        <w:spacing w:after="200" w:line="360" w:lineRule="auto"/>
        <w:ind w:left="426" w:right="565" w:firstLine="850"/>
        <w:jc w:val="both"/>
        <w:rPr>
          <w:rFonts w:ascii="Times New Roman" w:hAnsi="Times New Roman"/>
          <w:color w:val="000000" w:themeColor="text1"/>
          <w:sz w:val="28"/>
        </w:rPr>
      </w:pPr>
      <w:r w:rsidRPr="001D7B39">
        <w:rPr>
          <w:rFonts w:ascii="Times New Roman" w:hAnsi="Times New Roman"/>
          <w:color w:val="000000" w:themeColor="text1"/>
          <w:sz w:val="28"/>
        </w:rPr>
        <w:t>У даному розділі розроблюється програма ПРГ1 для системи зі спільною пам’яттю, що відповідає технічному завданню, структура представлена на рис. 3.1.</w:t>
      </w:r>
    </w:p>
    <w:p w:rsidR="00706000" w:rsidRDefault="00951FD0" w:rsidP="004A31D5">
      <w:pPr>
        <w:pStyle w:val="a1"/>
        <w:ind w:left="426" w:right="565"/>
        <w:jc w:val="center"/>
        <w:rPr>
          <w:color w:val="000000" w:themeColor="text1"/>
          <w:szCs w:val="28"/>
          <w:lang w:val="uk-UA"/>
        </w:rPr>
      </w:pPr>
      <w:r w:rsidRPr="001D7B39">
        <w:rPr>
          <w:color w:val="000000" w:themeColor="text1"/>
          <w:lang w:val="uk-UA"/>
        </w:rPr>
        <w:object w:dxaOrig="8715" w:dyaOrig="2295">
          <v:shape id="_x0000_i1038" type="#_x0000_t75" style="width:442pt;height:117.7pt" o:ole="">
            <v:imagedata r:id="rId36" o:title=""/>
          </v:shape>
          <o:OLEObject Type="Embed" ProgID="Visio.Drawing.15" ShapeID="_x0000_i1038" DrawAspect="Content" ObjectID="_1494205062" r:id="rId37"/>
        </w:object>
      </w:r>
      <w:r w:rsidR="00706000" w:rsidRPr="001D7B39">
        <w:rPr>
          <w:color w:val="000000" w:themeColor="text1"/>
          <w:lang w:val="uk-UA"/>
        </w:rPr>
        <w:t xml:space="preserve">Рис. 3.1 </w:t>
      </w:r>
      <w:r w:rsidR="00706000" w:rsidRPr="001D7B39">
        <w:rPr>
          <w:color w:val="000000" w:themeColor="text1"/>
          <w:szCs w:val="28"/>
          <w:lang w:val="uk-UA"/>
        </w:rPr>
        <w:t>Структура ПКС ЛП</w:t>
      </w:r>
    </w:p>
    <w:p w:rsidR="00E55148" w:rsidRPr="00E55148" w:rsidRDefault="00E55148" w:rsidP="00E55148">
      <w:pPr>
        <w:pStyle w:val="a1"/>
        <w:ind w:right="565"/>
        <w:rPr>
          <w:color w:val="000000" w:themeColor="text1"/>
          <w:szCs w:val="28"/>
          <w:lang w:val="uk-UA"/>
        </w:rPr>
      </w:pPr>
      <w:r>
        <w:rPr>
          <w:color w:val="000000" w:themeColor="text1"/>
          <w:szCs w:val="28"/>
          <w:lang w:val="uk-UA"/>
        </w:rPr>
        <w:t xml:space="preserve">Мова програмування: </w:t>
      </w:r>
      <w:r>
        <w:rPr>
          <w:color w:val="000000" w:themeColor="text1"/>
          <w:szCs w:val="28"/>
          <w:lang w:val="en-US"/>
        </w:rPr>
        <w:t>Java</w:t>
      </w:r>
      <w:r>
        <w:rPr>
          <w:color w:val="000000" w:themeColor="text1"/>
          <w:szCs w:val="28"/>
          <w:lang w:val="uk-UA"/>
        </w:rPr>
        <w:t>;</w:t>
      </w:r>
    </w:p>
    <w:p w:rsidR="00E55148" w:rsidRPr="00E55148" w:rsidRDefault="00E55148" w:rsidP="00E55148">
      <w:pPr>
        <w:pStyle w:val="a1"/>
        <w:ind w:right="565"/>
        <w:rPr>
          <w:color w:val="000000" w:themeColor="text1"/>
          <w:szCs w:val="28"/>
          <w:lang w:val="uk-UA"/>
        </w:rPr>
      </w:pPr>
      <w:r>
        <w:rPr>
          <w:color w:val="000000" w:themeColor="text1"/>
          <w:szCs w:val="28"/>
          <w:lang w:val="uk-UA"/>
        </w:rPr>
        <w:t xml:space="preserve">Бібліотека: </w:t>
      </w:r>
      <w:r>
        <w:rPr>
          <w:color w:val="000000" w:themeColor="text1"/>
          <w:szCs w:val="28"/>
          <w:lang w:val="en-US"/>
        </w:rPr>
        <w:t>MPI</w:t>
      </w:r>
      <w:r>
        <w:rPr>
          <w:color w:val="000000" w:themeColor="text1"/>
          <w:szCs w:val="28"/>
          <w:lang w:val="uk-UA"/>
        </w:rPr>
        <w:t>;</w:t>
      </w:r>
    </w:p>
    <w:p w:rsidR="00E55148" w:rsidRPr="00E55148" w:rsidRDefault="00E55148" w:rsidP="00E55148">
      <w:pPr>
        <w:pStyle w:val="a1"/>
        <w:ind w:right="565"/>
        <w:rPr>
          <w:color w:val="000000" w:themeColor="text1"/>
          <w:lang w:val="uk-UA"/>
        </w:rPr>
      </w:pPr>
      <w:r>
        <w:rPr>
          <w:color w:val="000000" w:themeColor="text1"/>
          <w:szCs w:val="28"/>
          <w:lang w:val="uk-UA"/>
        </w:rPr>
        <w:t xml:space="preserve">Математичний вираз: </w:t>
      </w:r>
      <w:r w:rsidRPr="00C027D3">
        <w:rPr>
          <w:color w:val="000000" w:themeColor="text1"/>
          <w:szCs w:val="28"/>
        </w:rPr>
        <w:t xml:space="preserve">: </w:t>
      </w:r>
      <w:r w:rsidRPr="00C027D3">
        <w:rPr>
          <w:rFonts w:eastAsia="Times New Roman"/>
          <w:color w:val="000000" w:themeColor="text1"/>
          <w:szCs w:val="28"/>
          <w:lang w:eastAsia="uk-UA"/>
        </w:rPr>
        <w:t>A = B∙(MO∙MK)∙α + min(Z)∙E∙MR</w:t>
      </w:r>
      <w:r w:rsidRPr="00C027D3">
        <w:rPr>
          <w:rFonts w:eastAsia="Times New Roman"/>
          <w:color w:val="000000" w:themeColor="text1"/>
          <w:szCs w:val="28"/>
          <w:lang w:val="en-US" w:eastAsia="uk-UA"/>
        </w:rPr>
        <w:t>.</w:t>
      </w:r>
    </w:p>
    <w:p w:rsidR="00706000" w:rsidRPr="001D7B39" w:rsidRDefault="00706000" w:rsidP="00BF1512">
      <w:pPr>
        <w:pStyle w:val="a1"/>
        <w:ind w:left="426" w:right="565"/>
        <w:rPr>
          <w:color w:val="000000" w:themeColor="text1"/>
          <w:lang w:val="uk-UA"/>
        </w:rPr>
      </w:pPr>
      <w:r w:rsidRPr="001D7B39">
        <w:rPr>
          <w:color w:val="000000" w:themeColor="text1"/>
          <w:lang w:val="uk-UA"/>
        </w:rPr>
        <w:t>Оскільки математична задача співпадає тою, що розглядалась в роз</w:t>
      </w:r>
      <w:r w:rsidRPr="001D7B39">
        <w:rPr>
          <w:color w:val="000000" w:themeColor="text1"/>
          <w:lang w:val="uk-UA"/>
        </w:rPr>
        <w:softHyphen/>
        <w:t>ділі </w:t>
      </w:r>
      <w:r w:rsidR="006D2F23">
        <w:rPr>
          <w:color w:val="000000" w:themeColor="text1"/>
          <w:lang w:val="uk-UA"/>
        </w:rPr>
        <w:t>2.1</w:t>
      </w:r>
      <w:r w:rsidRPr="001D7B39">
        <w:rPr>
          <w:color w:val="000000" w:themeColor="text1"/>
          <w:lang w:val="uk-UA"/>
        </w:rPr>
        <w:t>, то перший крок по рекомендованій методиці [</w:t>
      </w:r>
      <w:r w:rsidR="00FA5913" w:rsidRPr="001D7B39">
        <w:rPr>
          <w:color w:val="000000" w:themeColor="text1"/>
          <w:lang w:val="uk-UA"/>
        </w:rPr>
        <w:t>13</w:t>
      </w:r>
      <w:r w:rsidRPr="001D7B39">
        <w:rPr>
          <w:color w:val="000000" w:themeColor="text1"/>
          <w:lang w:val="uk-UA"/>
        </w:rPr>
        <w:t>] не матиме відмінностей від уже виконаних. Тому розділ «Розробка паралельного математичного алгоритму» пропущений.</w:t>
      </w:r>
    </w:p>
    <w:p w:rsidR="00A76506" w:rsidRPr="001D7B39" w:rsidRDefault="00A76506" w:rsidP="00706000">
      <w:pPr>
        <w:pStyle w:val="a1"/>
        <w:ind w:left="426" w:right="565"/>
        <w:rPr>
          <w:color w:val="000000" w:themeColor="text1"/>
          <w:lang w:val="uk-UA"/>
        </w:rPr>
      </w:pPr>
    </w:p>
    <w:p w:rsidR="00706000" w:rsidRPr="001D7B39" w:rsidRDefault="00706000" w:rsidP="001D7B39">
      <w:pPr>
        <w:pStyle w:val="a1"/>
        <w:ind w:right="565"/>
        <w:outlineLvl w:val="1"/>
        <w:rPr>
          <w:b/>
          <w:color w:val="000000" w:themeColor="text1"/>
          <w:lang w:val="uk-UA"/>
        </w:rPr>
      </w:pPr>
      <w:bookmarkStart w:id="31" w:name="_Toc419585729"/>
      <w:r w:rsidRPr="001D7B39">
        <w:rPr>
          <w:b/>
          <w:color w:val="000000" w:themeColor="text1"/>
          <w:lang w:val="uk-UA"/>
        </w:rPr>
        <w:t>3.1 Розробка алгоритмів процесів</w:t>
      </w:r>
      <w:bookmarkEnd w:id="31"/>
    </w:p>
    <w:p w:rsidR="00706000" w:rsidRPr="001D7B39" w:rsidRDefault="00706000" w:rsidP="004A31D5">
      <w:pPr>
        <w:pStyle w:val="a1"/>
        <w:ind w:right="565"/>
        <w:rPr>
          <w:color w:val="000000" w:themeColor="text1"/>
          <w:lang w:val="uk-UA"/>
        </w:rPr>
      </w:pPr>
      <w:r w:rsidRPr="001D7B39">
        <w:rPr>
          <w:color w:val="000000" w:themeColor="text1"/>
          <w:lang w:val="uk-UA"/>
        </w:rPr>
        <w:t xml:space="preserve">Для опису алгоритмів задач системи, розділимо всі задачі на 3 групи: </w:t>
      </w:r>
    </w:p>
    <w:p w:rsidR="00706000" w:rsidRPr="001D7B39" w:rsidRDefault="00706000" w:rsidP="004A31D5">
      <w:pPr>
        <w:pStyle w:val="a1"/>
        <w:ind w:right="565"/>
        <w:rPr>
          <w:color w:val="000000" w:themeColor="text1"/>
          <w:lang w:val="uk-UA"/>
        </w:rPr>
      </w:pPr>
      <w:r w:rsidRPr="001D7B39">
        <w:rPr>
          <w:color w:val="000000" w:themeColor="text1"/>
          <w:lang w:val="uk-UA"/>
        </w:rPr>
        <w:t>•</w:t>
      </w:r>
      <w:r w:rsidRPr="001D7B39">
        <w:rPr>
          <w:color w:val="000000" w:themeColor="text1"/>
          <w:lang w:val="uk-UA"/>
        </w:rPr>
        <w:tab/>
        <w:t>задачі що належать до крайнього лівого стовпця (0, k);</w:t>
      </w:r>
    </w:p>
    <w:p w:rsidR="00706000" w:rsidRPr="001D7B39" w:rsidRDefault="00706000" w:rsidP="004A31D5">
      <w:pPr>
        <w:pStyle w:val="a1"/>
        <w:ind w:right="565"/>
        <w:rPr>
          <w:color w:val="000000" w:themeColor="text1"/>
          <w:lang w:val="uk-UA"/>
        </w:rPr>
      </w:pPr>
      <w:r w:rsidRPr="001D7B39">
        <w:rPr>
          <w:color w:val="000000" w:themeColor="text1"/>
          <w:lang w:val="uk-UA"/>
        </w:rPr>
        <w:t>•</w:t>
      </w:r>
      <w:r w:rsidRPr="001D7B39">
        <w:rPr>
          <w:color w:val="000000" w:themeColor="text1"/>
          <w:lang w:val="uk-UA"/>
        </w:rPr>
        <w:tab/>
        <w:t>задачі що належать до крайнього правого стовпця (k-1, P-1);</w:t>
      </w:r>
    </w:p>
    <w:p w:rsidR="00A76506" w:rsidRPr="001D7B39" w:rsidRDefault="00706000" w:rsidP="004A31D5">
      <w:pPr>
        <w:pStyle w:val="a1"/>
        <w:ind w:right="565"/>
        <w:rPr>
          <w:color w:val="000000" w:themeColor="text1"/>
          <w:lang w:val="uk-UA"/>
        </w:rPr>
      </w:pPr>
      <w:r w:rsidRPr="001D7B39">
        <w:rPr>
          <w:color w:val="000000" w:themeColor="text1"/>
          <w:lang w:val="uk-UA"/>
        </w:rPr>
        <w:t>•</w:t>
      </w:r>
      <w:r w:rsidRPr="001D7B39">
        <w:rPr>
          <w:color w:val="000000" w:themeColor="text1"/>
          <w:lang w:val="uk-UA"/>
        </w:rPr>
        <w:tab/>
        <w:t>решта задач, що утворюють середні стовпці.</w:t>
      </w:r>
    </w:p>
    <w:p w:rsidR="00706000" w:rsidRPr="001D7B39" w:rsidRDefault="00706000" w:rsidP="004A31D5">
      <w:pPr>
        <w:ind w:firstLine="709"/>
        <w:rPr>
          <w:rFonts w:ascii="Times New Roman" w:hAnsi="Times New Roman"/>
          <w:color w:val="000000" w:themeColor="text1"/>
          <w:sz w:val="28"/>
          <w:szCs w:val="28"/>
        </w:rPr>
      </w:pPr>
      <w:r w:rsidRPr="001D7B39">
        <w:rPr>
          <w:rFonts w:ascii="Times New Roman" w:hAnsi="Times New Roman"/>
          <w:color w:val="000000" w:themeColor="text1"/>
          <w:sz w:val="28"/>
          <w:szCs w:val="28"/>
        </w:rPr>
        <w:t>З</w:t>
      </w:r>
      <w:r w:rsidR="00EE453A">
        <w:rPr>
          <w:rFonts w:ascii="Times New Roman" w:hAnsi="Times New Roman"/>
          <w:color w:val="000000" w:themeColor="text1"/>
          <w:sz w:val="28"/>
          <w:szCs w:val="28"/>
        </w:rPr>
        <w:t>адача крайнього лівого стовпця</w:t>
      </w:r>
    </w:p>
    <w:p w:rsidR="00706000" w:rsidRPr="001D7B39" w:rsidRDefault="00706000" w:rsidP="00687419">
      <w:pPr>
        <w:pStyle w:val="a1"/>
        <w:numPr>
          <w:ilvl w:val="0"/>
          <w:numId w:val="15"/>
        </w:numPr>
        <w:ind w:left="0" w:right="565" w:firstLine="709"/>
        <w:rPr>
          <w:color w:val="000000" w:themeColor="text1"/>
          <w:lang w:val="uk-UA"/>
        </w:rPr>
      </w:pPr>
      <w:r w:rsidRPr="001D7B39">
        <w:rPr>
          <w:color w:val="000000" w:themeColor="text1"/>
          <w:lang w:val="uk-UA"/>
        </w:rPr>
        <w:t>Якщо rank = 0, то ввести B, MK, MR, α.</w:t>
      </w:r>
    </w:p>
    <w:p w:rsidR="00706000" w:rsidRPr="001D7B39" w:rsidRDefault="00706000" w:rsidP="00687419">
      <w:pPr>
        <w:pStyle w:val="a1"/>
        <w:numPr>
          <w:ilvl w:val="0"/>
          <w:numId w:val="15"/>
        </w:numPr>
        <w:ind w:left="0" w:right="565" w:firstLine="709"/>
        <w:rPr>
          <w:color w:val="000000" w:themeColor="text1"/>
          <w:lang w:val="uk-UA"/>
        </w:rPr>
      </w:pPr>
      <w:r w:rsidRPr="001D7B39">
        <w:rPr>
          <w:color w:val="000000" w:themeColor="text1"/>
          <w:lang w:val="uk-UA"/>
        </w:rPr>
        <w:t>Якщо rank = 0, то передати B, MK</w:t>
      </w:r>
      <w:r w:rsidRPr="001D7B39">
        <w:rPr>
          <w:color w:val="000000" w:themeColor="text1"/>
          <w:vertAlign w:val="subscript"/>
          <w:lang w:val="uk-UA"/>
        </w:rPr>
        <w:t>(k*H)</w:t>
      </w:r>
      <w:r w:rsidRPr="001D7B39">
        <w:rPr>
          <w:color w:val="000000" w:themeColor="text1"/>
          <w:lang w:val="uk-UA"/>
        </w:rPr>
        <w:t>, MR</w:t>
      </w:r>
      <w:r w:rsidRPr="001D7B39">
        <w:rPr>
          <w:color w:val="000000" w:themeColor="text1"/>
          <w:vertAlign w:val="subscript"/>
          <w:lang w:val="uk-UA"/>
        </w:rPr>
        <w:t>(k*H)</w:t>
      </w:r>
      <w:r w:rsidRPr="001D7B39">
        <w:rPr>
          <w:color w:val="000000" w:themeColor="text1"/>
          <w:lang w:val="uk-UA"/>
        </w:rPr>
        <w:t>, α. Задачі знизу.</w:t>
      </w:r>
    </w:p>
    <w:p w:rsidR="00706000" w:rsidRPr="001D7B39" w:rsidRDefault="00706000" w:rsidP="00687419">
      <w:pPr>
        <w:pStyle w:val="a1"/>
        <w:numPr>
          <w:ilvl w:val="0"/>
          <w:numId w:val="15"/>
        </w:numPr>
        <w:ind w:left="0" w:right="565" w:firstLine="709"/>
        <w:rPr>
          <w:color w:val="000000" w:themeColor="text1"/>
          <w:lang w:val="uk-UA"/>
        </w:rPr>
      </w:pPr>
      <w:r w:rsidRPr="001D7B39">
        <w:rPr>
          <w:color w:val="000000" w:themeColor="text1"/>
          <w:lang w:val="uk-UA"/>
        </w:rPr>
        <w:t>Якщо rank = k, то прийняти B, MK</w:t>
      </w:r>
      <w:r w:rsidRPr="001D7B39">
        <w:rPr>
          <w:color w:val="000000" w:themeColor="text1"/>
          <w:vertAlign w:val="subscript"/>
          <w:lang w:val="uk-UA"/>
        </w:rPr>
        <w:t>(k*H)</w:t>
      </w:r>
      <w:r w:rsidRPr="001D7B39">
        <w:rPr>
          <w:color w:val="000000" w:themeColor="text1"/>
          <w:lang w:val="uk-UA"/>
        </w:rPr>
        <w:t>, MR</w:t>
      </w:r>
      <w:r w:rsidRPr="001D7B39">
        <w:rPr>
          <w:color w:val="000000" w:themeColor="text1"/>
          <w:vertAlign w:val="subscript"/>
          <w:lang w:val="uk-UA"/>
        </w:rPr>
        <w:t>(k*H)</w:t>
      </w:r>
      <w:r w:rsidRPr="001D7B39">
        <w:rPr>
          <w:color w:val="000000" w:themeColor="text1"/>
          <w:lang w:val="uk-UA"/>
        </w:rPr>
        <w:t>, α, від задачі зверху.</w:t>
      </w:r>
    </w:p>
    <w:p w:rsidR="00706000" w:rsidRPr="001D7B39" w:rsidRDefault="00706000" w:rsidP="00687419">
      <w:pPr>
        <w:pStyle w:val="a1"/>
        <w:numPr>
          <w:ilvl w:val="0"/>
          <w:numId w:val="15"/>
        </w:numPr>
        <w:ind w:left="0" w:right="565" w:firstLine="709"/>
        <w:rPr>
          <w:color w:val="000000" w:themeColor="text1"/>
          <w:lang w:val="uk-UA"/>
        </w:rPr>
      </w:pPr>
      <w:r w:rsidRPr="001D7B39">
        <w:rPr>
          <w:color w:val="000000" w:themeColor="text1"/>
          <w:lang w:val="uk-UA"/>
        </w:rPr>
        <w:t>Передати B, MK</w:t>
      </w:r>
      <w:r w:rsidRPr="001D7B39">
        <w:rPr>
          <w:color w:val="000000" w:themeColor="text1"/>
          <w:vertAlign w:val="subscript"/>
          <w:lang w:val="uk-UA"/>
        </w:rPr>
        <w:t>(k*H)-H</w:t>
      </w:r>
      <w:r w:rsidRPr="001D7B39">
        <w:rPr>
          <w:color w:val="000000" w:themeColor="text1"/>
          <w:lang w:val="uk-UA"/>
        </w:rPr>
        <w:t>, MR</w:t>
      </w:r>
      <w:r w:rsidRPr="001D7B39">
        <w:rPr>
          <w:color w:val="000000" w:themeColor="text1"/>
          <w:vertAlign w:val="subscript"/>
          <w:lang w:val="uk-UA"/>
        </w:rPr>
        <w:t>(k*H)-H</w:t>
      </w:r>
      <w:r w:rsidRPr="001D7B39">
        <w:rPr>
          <w:color w:val="000000" w:themeColor="text1"/>
          <w:lang w:val="uk-UA"/>
        </w:rPr>
        <w:t>, α задачі справа.</w:t>
      </w:r>
    </w:p>
    <w:p w:rsidR="004A31D5" w:rsidRPr="001D7B39" w:rsidRDefault="00706000" w:rsidP="00687419">
      <w:pPr>
        <w:pStyle w:val="a1"/>
        <w:numPr>
          <w:ilvl w:val="0"/>
          <w:numId w:val="15"/>
        </w:numPr>
        <w:ind w:left="0" w:right="565" w:firstLine="709"/>
        <w:jc w:val="left"/>
        <w:rPr>
          <w:color w:val="000000" w:themeColor="text1"/>
          <w:lang w:val="uk-UA"/>
        </w:rPr>
      </w:pPr>
      <w:r w:rsidRPr="001D7B39">
        <w:rPr>
          <w:color w:val="000000" w:themeColor="text1"/>
          <w:lang w:val="uk-UA"/>
        </w:rPr>
        <w:lastRenderedPageBreak/>
        <w:t>Прийняти MO, E, Z</w:t>
      </w:r>
      <w:r w:rsidRPr="001D7B39">
        <w:rPr>
          <w:color w:val="000000" w:themeColor="text1"/>
          <w:vertAlign w:val="subscript"/>
          <w:lang w:val="uk-UA"/>
        </w:rPr>
        <w:t>H</w:t>
      </w:r>
      <w:r w:rsidRPr="001D7B39">
        <w:rPr>
          <w:color w:val="000000" w:themeColor="text1"/>
          <w:lang w:val="uk-UA"/>
        </w:rPr>
        <w:t xml:space="preserve"> від задачі справа</w:t>
      </w:r>
    </w:p>
    <w:p w:rsidR="00706000" w:rsidRPr="001D7B39" w:rsidRDefault="00706000" w:rsidP="00687419">
      <w:pPr>
        <w:pStyle w:val="a1"/>
        <w:numPr>
          <w:ilvl w:val="0"/>
          <w:numId w:val="15"/>
        </w:numPr>
        <w:ind w:left="0" w:right="565" w:firstLine="709"/>
        <w:jc w:val="left"/>
        <w:rPr>
          <w:color w:val="000000" w:themeColor="text1"/>
          <w:lang w:val="uk-UA"/>
        </w:rPr>
      </w:pPr>
      <w:r w:rsidRPr="001D7B39">
        <w:rPr>
          <w:color w:val="000000" w:themeColor="text1"/>
          <w:lang w:val="uk-UA"/>
        </w:rPr>
        <w:t>Обчислити localMinZ = min(Z</w:t>
      </w:r>
      <w:r w:rsidRPr="001D7B39">
        <w:rPr>
          <w:color w:val="000000" w:themeColor="text1"/>
          <w:vertAlign w:val="subscript"/>
          <w:lang w:val="uk-UA"/>
        </w:rPr>
        <w:t>H</w:t>
      </w:r>
      <w:r w:rsidRPr="001D7B39">
        <w:rPr>
          <w:color w:val="000000" w:themeColor="text1"/>
          <w:lang w:val="uk-UA"/>
        </w:rPr>
        <w:t>)</w:t>
      </w:r>
    </w:p>
    <w:p w:rsidR="00706000" w:rsidRPr="001D7B39" w:rsidRDefault="00706000" w:rsidP="00687419">
      <w:pPr>
        <w:pStyle w:val="a1"/>
        <w:numPr>
          <w:ilvl w:val="0"/>
          <w:numId w:val="15"/>
        </w:numPr>
        <w:ind w:left="0" w:right="565" w:firstLine="709"/>
        <w:rPr>
          <w:color w:val="000000" w:themeColor="text1"/>
          <w:lang w:val="uk-UA"/>
        </w:rPr>
      </w:pPr>
      <w:r w:rsidRPr="001D7B39">
        <w:rPr>
          <w:color w:val="000000" w:themeColor="text1"/>
          <w:lang w:val="uk-UA"/>
        </w:rPr>
        <w:t>Якщо rank = k, то передати localMinZ задачі зверху</w:t>
      </w:r>
    </w:p>
    <w:p w:rsidR="00706000" w:rsidRPr="001D7B39" w:rsidRDefault="00706000" w:rsidP="00687419">
      <w:pPr>
        <w:pStyle w:val="a1"/>
        <w:numPr>
          <w:ilvl w:val="0"/>
          <w:numId w:val="15"/>
        </w:numPr>
        <w:ind w:left="0" w:right="565" w:firstLine="709"/>
        <w:rPr>
          <w:color w:val="000000" w:themeColor="text1"/>
          <w:lang w:val="uk-UA"/>
        </w:rPr>
      </w:pPr>
      <w:r w:rsidRPr="001D7B39">
        <w:rPr>
          <w:color w:val="000000" w:themeColor="text1"/>
          <w:lang w:val="uk-UA"/>
        </w:rPr>
        <w:t>Якщо rank = 0, то прийняти minZ від задачі знизу</w:t>
      </w:r>
    </w:p>
    <w:p w:rsidR="00706000" w:rsidRPr="001D7B39" w:rsidRDefault="00706000" w:rsidP="00687419">
      <w:pPr>
        <w:pStyle w:val="a1"/>
        <w:numPr>
          <w:ilvl w:val="0"/>
          <w:numId w:val="15"/>
        </w:numPr>
        <w:ind w:left="0" w:right="565" w:firstLine="709"/>
        <w:rPr>
          <w:color w:val="000000" w:themeColor="text1"/>
          <w:lang w:val="uk-UA"/>
        </w:rPr>
      </w:pPr>
      <w:r w:rsidRPr="001D7B39">
        <w:rPr>
          <w:color w:val="000000" w:themeColor="text1"/>
          <w:lang w:val="uk-UA"/>
        </w:rPr>
        <w:t>Якщо rank = 0, то обчислити localMinZ = min(minZ, localMinZ)</w:t>
      </w:r>
    </w:p>
    <w:p w:rsidR="00706000" w:rsidRPr="001D7B39" w:rsidRDefault="00706000" w:rsidP="00687419">
      <w:pPr>
        <w:pStyle w:val="a1"/>
        <w:numPr>
          <w:ilvl w:val="0"/>
          <w:numId w:val="15"/>
        </w:numPr>
        <w:ind w:left="0" w:right="565" w:firstLine="709"/>
        <w:rPr>
          <w:color w:val="000000" w:themeColor="text1"/>
          <w:lang w:val="uk-UA"/>
        </w:rPr>
      </w:pPr>
      <w:r w:rsidRPr="001D7B39">
        <w:rPr>
          <w:color w:val="000000" w:themeColor="text1"/>
          <w:lang w:val="uk-UA"/>
        </w:rPr>
        <w:t>Якщо rank = 0, то передати localMinZ задачі з права</w:t>
      </w:r>
    </w:p>
    <w:p w:rsidR="00706000" w:rsidRPr="001D7B39" w:rsidRDefault="00706000" w:rsidP="00687419">
      <w:pPr>
        <w:pStyle w:val="a1"/>
        <w:numPr>
          <w:ilvl w:val="0"/>
          <w:numId w:val="15"/>
        </w:numPr>
        <w:ind w:left="0" w:right="565" w:firstLine="709"/>
        <w:rPr>
          <w:color w:val="000000" w:themeColor="text1"/>
          <w:lang w:val="uk-UA"/>
        </w:rPr>
      </w:pPr>
      <w:r w:rsidRPr="001D7B39">
        <w:rPr>
          <w:color w:val="000000" w:themeColor="text1"/>
          <w:lang w:val="uk-UA"/>
        </w:rPr>
        <w:t>Якщо rank = 0, то Отримати minZ від задачі з ліва.</w:t>
      </w:r>
    </w:p>
    <w:p w:rsidR="00706000" w:rsidRPr="001D7B39" w:rsidRDefault="00706000" w:rsidP="00687419">
      <w:pPr>
        <w:pStyle w:val="a1"/>
        <w:numPr>
          <w:ilvl w:val="0"/>
          <w:numId w:val="15"/>
        </w:numPr>
        <w:ind w:left="0" w:right="565" w:firstLine="709"/>
        <w:rPr>
          <w:color w:val="000000" w:themeColor="text1"/>
          <w:lang w:val="uk-UA"/>
        </w:rPr>
      </w:pPr>
      <w:r w:rsidRPr="001D7B39">
        <w:rPr>
          <w:color w:val="000000" w:themeColor="text1"/>
          <w:lang w:val="uk-UA"/>
        </w:rPr>
        <w:t>Якщо rank = 0, то Передати minZ задачі з низу</w:t>
      </w:r>
    </w:p>
    <w:p w:rsidR="00706000" w:rsidRPr="001D7B39" w:rsidRDefault="00706000" w:rsidP="00687419">
      <w:pPr>
        <w:pStyle w:val="a1"/>
        <w:numPr>
          <w:ilvl w:val="0"/>
          <w:numId w:val="15"/>
        </w:numPr>
        <w:ind w:left="0" w:right="565" w:firstLine="709"/>
        <w:rPr>
          <w:color w:val="000000" w:themeColor="text1"/>
          <w:lang w:val="uk-UA"/>
        </w:rPr>
      </w:pPr>
      <w:r w:rsidRPr="001D7B39">
        <w:rPr>
          <w:color w:val="000000" w:themeColor="text1"/>
          <w:lang w:val="uk-UA"/>
        </w:rPr>
        <w:t>Якщо rank = k, то отримати minZ від задачі зверху</w:t>
      </w:r>
    </w:p>
    <w:p w:rsidR="00706000" w:rsidRPr="001D7B39" w:rsidRDefault="008260CD" w:rsidP="00687419">
      <w:pPr>
        <w:pStyle w:val="a1"/>
        <w:numPr>
          <w:ilvl w:val="0"/>
          <w:numId w:val="15"/>
        </w:numPr>
        <w:ind w:left="0" w:right="565" w:firstLine="709"/>
        <w:rPr>
          <w:color w:val="000000" w:themeColor="text1"/>
          <w:lang w:val="uk-UA"/>
        </w:rPr>
      </w:pPr>
      <w:r>
        <w:rPr>
          <w:color w:val="000000" w:themeColor="text1"/>
          <w:lang w:val="uk-UA"/>
        </w:rPr>
        <w:t xml:space="preserve">Обчислити </w:t>
      </w:r>
      <w:r w:rsidR="00706000" w:rsidRPr="001D7B39">
        <w:rPr>
          <w:color w:val="000000" w:themeColor="text1"/>
          <w:lang w:val="uk-UA"/>
        </w:rPr>
        <w:t>A</w:t>
      </w:r>
      <w:r w:rsidR="00706000" w:rsidRPr="001D7B39">
        <w:rPr>
          <w:color w:val="000000" w:themeColor="text1"/>
          <w:vertAlign w:val="subscript"/>
          <w:lang w:val="uk-UA"/>
        </w:rPr>
        <w:t>H</w:t>
      </w:r>
      <w:r w:rsidR="00706000" w:rsidRPr="001D7B39">
        <w:rPr>
          <w:color w:val="000000" w:themeColor="text1"/>
          <w:lang w:val="uk-UA"/>
        </w:rPr>
        <w:t xml:space="preserve"> = B(MO MK</w:t>
      </w:r>
      <w:r w:rsidR="00706000" w:rsidRPr="001D7B39">
        <w:rPr>
          <w:color w:val="000000" w:themeColor="text1"/>
          <w:vertAlign w:val="subscript"/>
          <w:lang w:val="uk-UA"/>
        </w:rPr>
        <w:t>H</w:t>
      </w:r>
      <w:r w:rsidR="00706000" w:rsidRPr="001D7B39">
        <w:rPr>
          <w:color w:val="000000" w:themeColor="text1"/>
          <w:lang w:val="uk-UA"/>
        </w:rPr>
        <w:t>)α + minZ∙E∙MR</w:t>
      </w:r>
      <w:r w:rsidR="00706000" w:rsidRPr="001D7B39">
        <w:rPr>
          <w:color w:val="000000" w:themeColor="text1"/>
          <w:vertAlign w:val="subscript"/>
          <w:lang w:val="uk-UA"/>
        </w:rPr>
        <w:t>H</w:t>
      </w:r>
    </w:p>
    <w:p w:rsidR="00706000" w:rsidRPr="001D7B39" w:rsidRDefault="008260CD" w:rsidP="00687419">
      <w:pPr>
        <w:pStyle w:val="a1"/>
        <w:numPr>
          <w:ilvl w:val="0"/>
          <w:numId w:val="15"/>
        </w:numPr>
        <w:ind w:left="0" w:right="565" w:firstLine="709"/>
        <w:rPr>
          <w:color w:val="000000" w:themeColor="text1"/>
          <w:lang w:val="uk-UA"/>
        </w:rPr>
      </w:pPr>
      <w:r>
        <w:rPr>
          <w:color w:val="000000" w:themeColor="text1"/>
          <w:lang w:val="uk-UA"/>
        </w:rPr>
        <w:t xml:space="preserve">Отримати </w:t>
      </w:r>
      <w:r w:rsidR="00706000" w:rsidRPr="001D7B39">
        <w:rPr>
          <w:color w:val="000000" w:themeColor="text1"/>
          <w:lang w:val="uk-UA"/>
        </w:rPr>
        <w:t>A</w:t>
      </w:r>
      <w:r w:rsidR="00706000" w:rsidRPr="001D7B39">
        <w:rPr>
          <w:color w:val="000000" w:themeColor="text1"/>
          <w:vertAlign w:val="subscript"/>
          <w:lang w:val="uk-UA"/>
        </w:rPr>
        <w:t>H*k-H</w:t>
      </w:r>
      <w:r w:rsidR="00706000" w:rsidRPr="001D7B39">
        <w:rPr>
          <w:color w:val="000000" w:themeColor="text1"/>
          <w:lang w:val="uk-UA"/>
        </w:rPr>
        <w:t xml:space="preserve"> від задачі справа</w:t>
      </w:r>
    </w:p>
    <w:p w:rsidR="00706000" w:rsidRPr="001D7B39" w:rsidRDefault="008260CD" w:rsidP="00687419">
      <w:pPr>
        <w:pStyle w:val="a1"/>
        <w:numPr>
          <w:ilvl w:val="0"/>
          <w:numId w:val="15"/>
        </w:numPr>
        <w:ind w:left="0" w:right="565" w:firstLine="709"/>
        <w:rPr>
          <w:color w:val="000000" w:themeColor="text1"/>
          <w:lang w:val="uk-UA"/>
        </w:rPr>
      </w:pPr>
      <w:r>
        <w:rPr>
          <w:color w:val="000000" w:themeColor="text1"/>
          <w:lang w:val="uk-UA"/>
        </w:rPr>
        <w:t xml:space="preserve">Якщо rank = k, то передати </w:t>
      </w:r>
      <w:r w:rsidR="00706000" w:rsidRPr="001D7B39">
        <w:rPr>
          <w:color w:val="000000" w:themeColor="text1"/>
          <w:lang w:val="uk-UA"/>
        </w:rPr>
        <w:t>A</w:t>
      </w:r>
      <w:r w:rsidR="00706000" w:rsidRPr="001D7B39">
        <w:rPr>
          <w:color w:val="000000" w:themeColor="text1"/>
          <w:vertAlign w:val="subscript"/>
          <w:lang w:val="uk-UA"/>
        </w:rPr>
        <w:t>H*k</w:t>
      </w:r>
      <w:r w:rsidR="00706000" w:rsidRPr="001D7B39">
        <w:rPr>
          <w:color w:val="000000" w:themeColor="text1"/>
          <w:lang w:val="uk-UA"/>
        </w:rPr>
        <w:t xml:space="preserve"> задачі зверху</w:t>
      </w:r>
    </w:p>
    <w:p w:rsidR="00706000" w:rsidRPr="001D7B39" w:rsidRDefault="008260CD" w:rsidP="00687419">
      <w:pPr>
        <w:pStyle w:val="a1"/>
        <w:numPr>
          <w:ilvl w:val="0"/>
          <w:numId w:val="15"/>
        </w:numPr>
        <w:ind w:left="0" w:right="565" w:firstLine="709"/>
        <w:rPr>
          <w:color w:val="000000" w:themeColor="text1"/>
          <w:lang w:val="uk-UA"/>
        </w:rPr>
      </w:pPr>
      <w:r>
        <w:rPr>
          <w:color w:val="000000" w:themeColor="text1"/>
          <w:lang w:val="uk-UA"/>
        </w:rPr>
        <w:t xml:space="preserve">Якщо rank = 0, то Отримати </w:t>
      </w:r>
      <w:r w:rsidR="00706000" w:rsidRPr="001D7B39">
        <w:rPr>
          <w:color w:val="000000" w:themeColor="text1"/>
          <w:lang w:val="uk-UA"/>
        </w:rPr>
        <w:t>A</w:t>
      </w:r>
      <w:r w:rsidR="00706000" w:rsidRPr="001D7B39">
        <w:rPr>
          <w:color w:val="000000" w:themeColor="text1"/>
          <w:vertAlign w:val="subscript"/>
          <w:lang w:val="uk-UA"/>
        </w:rPr>
        <w:t>H*k</w:t>
      </w:r>
      <w:r w:rsidR="00706000" w:rsidRPr="001D7B39">
        <w:rPr>
          <w:color w:val="000000" w:themeColor="text1"/>
          <w:lang w:val="uk-UA"/>
        </w:rPr>
        <w:t xml:space="preserve"> від задачі знизу</w:t>
      </w:r>
    </w:p>
    <w:p w:rsidR="00706000" w:rsidRPr="001D7B39" w:rsidRDefault="00706000" w:rsidP="00687419">
      <w:pPr>
        <w:pStyle w:val="a1"/>
        <w:numPr>
          <w:ilvl w:val="0"/>
          <w:numId w:val="15"/>
        </w:numPr>
        <w:ind w:left="0" w:right="565" w:firstLine="709"/>
        <w:rPr>
          <w:color w:val="000000" w:themeColor="text1"/>
          <w:lang w:val="uk-UA"/>
        </w:rPr>
      </w:pPr>
      <w:r w:rsidRPr="001D7B39">
        <w:rPr>
          <w:color w:val="000000" w:themeColor="text1"/>
          <w:lang w:val="uk-UA"/>
        </w:rPr>
        <w:t>Як</w:t>
      </w:r>
      <w:r w:rsidR="008260CD">
        <w:rPr>
          <w:color w:val="000000" w:themeColor="text1"/>
          <w:lang w:val="uk-UA"/>
        </w:rPr>
        <w:t xml:space="preserve">що rank = 0, то Вивести </w:t>
      </w:r>
      <w:r w:rsidRPr="001D7B39">
        <w:rPr>
          <w:color w:val="000000" w:themeColor="text1"/>
          <w:lang w:val="uk-UA"/>
        </w:rPr>
        <w:t>A</w:t>
      </w:r>
    </w:p>
    <w:p w:rsidR="00706000" w:rsidRPr="001D7B39" w:rsidRDefault="00706000" w:rsidP="004A31D5">
      <w:pPr>
        <w:pStyle w:val="a1"/>
        <w:ind w:right="565"/>
        <w:rPr>
          <w:color w:val="000000" w:themeColor="text1"/>
          <w:lang w:val="uk-UA"/>
        </w:rPr>
      </w:pPr>
      <w:r w:rsidRPr="001D7B39">
        <w:rPr>
          <w:color w:val="000000" w:themeColor="text1"/>
          <w:lang w:val="uk-UA"/>
        </w:rPr>
        <w:t>Задача крайнього правого стовпця</w:t>
      </w:r>
    </w:p>
    <w:p w:rsidR="00706000" w:rsidRPr="001D7B39" w:rsidRDefault="008A24B2" w:rsidP="00687419">
      <w:pPr>
        <w:pStyle w:val="a1"/>
        <w:numPr>
          <w:ilvl w:val="0"/>
          <w:numId w:val="16"/>
        </w:numPr>
        <w:ind w:left="0" w:right="565" w:firstLine="709"/>
        <w:rPr>
          <w:color w:val="000000" w:themeColor="text1"/>
          <w:lang w:val="uk-UA"/>
        </w:rPr>
      </w:pPr>
      <w:r>
        <w:rPr>
          <w:color w:val="000000" w:themeColor="text1"/>
          <w:lang w:val="uk-UA"/>
        </w:rPr>
        <w:t xml:space="preserve">Якщо rank = </w:t>
      </w:r>
      <w:r>
        <w:rPr>
          <w:color w:val="000000" w:themeColor="text1"/>
          <w:lang w:val="en-US"/>
        </w:rPr>
        <w:t>k</w:t>
      </w:r>
      <w:r w:rsidR="00706000" w:rsidRPr="001D7B39">
        <w:rPr>
          <w:color w:val="000000" w:themeColor="text1"/>
          <w:lang w:val="uk-UA"/>
        </w:rPr>
        <w:t>-1, то ввести MO, Z, E.</w:t>
      </w:r>
    </w:p>
    <w:p w:rsidR="00706000" w:rsidRDefault="008A24B2" w:rsidP="00687419">
      <w:pPr>
        <w:pStyle w:val="a1"/>
        <w:numPr>
          <w:ilvl w:val="0"/>
          <w:numId w:val="16"/>
        </w:numPr>
        <w:ind w:left="0" w:right="565" w:firstLine="709"/>
        <w:rPr>
          <w:color w:val="000000" w:themeColor="text1"/>
          <w:lang w:val="uk-UA"/>
        </w:rPr>
      </w:pPr>
      <w:r>
        <w:rPr>
          <w:color w:val="000000" w:themeColor="text1"/>
          <w:lang w:val="uk-UA"/>
        </w:rPr>
        <w:t>Якщо rank = k</w:t>
      </w:r>
      <w:r w:rsidR="00706000" w:rsidRPr="001D7B39">
        <w:rPr>
          <w:color w:val="000000" w:themeColor="text1"/>
          <w:lang w:val="uk-UA"/>
        </w:rPr>
        <w:t>-1, то передати MO, Z</w:t>
      </w:r>
      <w:r w:rsidR="00706000" w:rsidRPr="001D7B39">
        <w:rPr>
          <w:color w:val="000000" w:themeColor="text1"/>
          <w:vertAlign w:val="subscript"/>
          <w:lang w:val="uk-UA"/>
        </w:rPr>
        <w:t>(k*H)</w:t>
      </w:r>
      <w:r w:rsidR="00706000" w:rsidRPr="001D7B39">
        <w:rPr>
          <w:color w:val="000000" w:themeColor="text1"/>
          <w:lang w:val="uk-UA"/>
        </w:rPr>
        <w:t>, E задачі знизу.</w:t>
      </w:r>
    </w:p>
    <w:p w:rsidR="00D42F2D" w:rsidRPr="001D7B39" w:rsidRDefault="00D42F2D" w:rsidP="00687419">
      <w:pPr>
        <w:pStyle w:val="a1"/>
        <w:numPr>
          <w:ilvl w:val="0"/>
          <w:numId w:val="16"/>
        </w:numPr>
        <w:ind w:left="0" w:right="565" w:firstLine="709"/>
        <w:rPr>
          <w:color w:val="000000" w:themeColor="text1"/>
          <w:lang w:val="uk-UA"/>
        </w:rPr>
      </w:pPr>
      <w:r>
        <w:rPr>
          <w:color w:val="000000" w:themeColor="text1"/>
          <w:lang w:val="uk-UA"/>
        </w:rPr>
        <w:t xml:space="preserve">Прийняти </w:t>
      </w:r>
      <w:r w:rsidRPr="001D7B39">
        <w:rPr>
          <w:color w:val="000000" w:themeColor="text1"/>
          <w:lang w:val="uk-UA"/>
        </w:rPr>
        <w:t>B, MK</w:t>
      </w:r>
      <w:r w:rsidRPr="001D7B39">
        <w:rPr>
          <w:color w:val="000000" w:themeColor="text1"/>
          <w:vertAlign w:val="subscript"/>
          <w:lang w:val="uk-UA"/>
        </w:rPr>
        <w:t>H</w:t>
      </w:r>
      <w:r w:rsidRPr="001D7B39">
        <w:rPr>
          <w:color w:val="000000" w:themeColor="text1"/>
          <w:lang w:val="uk-UA"/>
        </w:rPr>
        <w:t>, MR</w:t>
      </w:r>
      <w:r w:rsidRPr="001D7B39">
        <w:rPr>
          <w:color w:val="000000" w:themeColor="text1"/>
          <w:vertAlign w:val="subscript"/>
          <w:lang w:val="uk-UA"/>
        </w:rPr>
        <w:t>H</w:t>
      </w:r>
      <w:r w:rsidRPr="001D7B39">
        <w:rPr>
          <w:color w:val="000000" w:themeColor="text1"/>
          <w:lang w:val="uk-UA"/>
        </w:rPr>
        <w:t>, α</w:t>
      </w:r>
      <w:r>
        <w:rPr>
          <w:color w:val="000000" w:themeColor="text1"/>
          <w:lang w:val="uk-UA"/>
        </w:rPr>
        <w:t xml:space="preserve"> від</w:t>
      </w:r>
      <w:r w:rsidR="008A24B2">
        <w:rPr>
          <w:color w:val="000000" w:themeColor="text1"/>
          <w:lang w:val="uk-UA"/>
        </w:rPr>
        <w:t xml:space="preserve"> задачі зліва</w:t>
      </w:r>
      <w:r>
        <w:rPr>
          <w:color w:val="000000" w:themeColor="text1"/>
          <w:lang w:val="uk-UA"/>
        </w:rPr>
        <w:t>.</w:t>
      </w:r>
    </w:p>
    <w:p w:rsidR="00706000" w:rsidRDefault="00706000" w:rsidP="00687419">
      <w:pPr>
        <w:pStyle w:val="a1"/>
        <w:numPr>
          <w:ilvl w:val="0"/>
          <w:numId w:val="16"/>
        </w:numPr>
        <w:ind w:left="0" w:right="565" w:firstLine="709"/>
        <w:rPr>
          <w:color w:val="000000" w:themeColor="text1"/>
          <w:lang w:val="uk-UA"/>
        </w:rPr>
      </w:pPr>
      <w:r w:rsidRPr="001D7B39">
        <w:rPr>
          <w:color w:val="000000" w:themeColor="text1"/>
          <w:lang w:val="uk-UA"/>
        </w:rPr>
        <w:t>Якщо rank = P-1, то прийняти MO, Z</w:t>
      </w:r>
      <w:r w:rsidRPr="001D7B39">
        <w:rPr>
          <w:color w:val="000000" w:themeColor="text1"/>
          <w:vertAlign w:val="subscript"/>
          <w:lang w:val="uk-UA"/>
        </w:rPr>
        <w:t>(k*H)</w:t>
      </w:r>
      <w:r w:rsidRPr="001D7B39">
        <w:rPr>
          <w:color w:val="000000" w:themeColor="text1"/>
          <w:lang w:val="uk-UA"/>
        </w:rPr>
        <w:t>, E від задачі зверху.</w:t>
      </w:r>
    </w:p>
    <w:p w:rsidR="00D42F2D" w:rsidRPr="00D42F2D" w:rsidRDefault="00D42F2D" w:rsidP="00687419">
      <w:pPr>
        <w:pStyle w:val="a1"/>
        <w:numPr>
          <w:ilvl w:val="0"/>
          <w:numId w:val="16"/>
        </w:numPr>
        <w:ind w:left="0" w:right="565" w:firstLine="709"/>
        <w:rPr>
          <w:color w:val="000000" w:themeColor="text1"/>
          <w:lang w:val="uk-UA"/>
        </w:rPr>
      </w:pPr>
      <w:r w:rsidRPr="001D7B39">
        <w:rPr>
          <w:color w:val="000000" w:themeColor="text1"/>
          <w:lang w:val="uk-UA"/>
        </w:rPr>
        <w:t>Передати MO, Z</w:t>
      </w:r>
      <w:r w:rsidRPr="001D7B39">
        <w:rPr>
          <w:color w:val="000000" w:themeColor="text1"/>
          <w:vertAlign w:val="subscript"/>
          <w:lang w:val="uk-UA"/>
        </w:rPr>
        <w:t>(k*H)-H</w:t>
      </w:r>
      <w:r w:rsidRPr="001D7B39">
        <w:rPr>
          <w:color w:val="000000" w:themeColor="text1"/>
          <w:lang w:val="uk-UA"/>
        </w:rPr>
        <w:t>, E задачі зліва.</w:t>
      </w:r>
    </w:p>
    <w:p w:rsidR="00706000" w:rsidRPr="001D7B39" w:rsidRDefault="00706000" w:rsidP="00687419">
      <w:pPr>
        <w:pStyle w:val="a1"/>
        <w:numPr>
          <w:ilvl w:val="0"/>
          <w:numId w:val="16"/>
        </w:numPr>
        <w:ind w:left="0" w:right="565" w:firstLine="709"/>
        <w:rPr>
          <w:color w:val="000000" w:themeColor="text1"/>
          <w:lang w:val="uk-UA"/>
        </w:rPr>
      </w:pPr>
      <w:r w:rsidRPr="001D7B39">
        <w:rPr>
          <w:color w:val="000000" w:themeColor="text1"/>
          <w:lang w:val="uk-UA"/>
        </w:rPr>
        <w:t>Обчислити localMinZ = min (Z</w:t>
      </w:r>
      <w:r w:rsidRPr="001D7B39">
        <w:rPr>
          <w:color w:val="000000" w:themeColor="text1"/>
          <w:vertAlign w:val="subscript"/>
          <w:lang w:val="uk-UA"/>
        </w:rPr>
        <w:t>H</w:t>
      </w:r>
      <w:r w:rsidRPr="001D7B39">
        <w:rPr>
          <w:color w:val="000000" w:themeColor="text1"/>
          <w:lang w:val="uk-UA"/>
        </w:rPr>
        <w:t>)</w:t>
      </w:r>
    </w:p>
    <w:p w:rsidR="00706000" w:rsidRPr="001D7B39" w:rsidRDefault="00706000" w:rsidP="00687419">
      <w:pPr>
        <w:pStyle w:val="a1"/>
        <w:numPr>
          <w:ilvl w:val="0"/>
          <w:numId w:val="16"/>
        </w:numPr>
        <w:ind w:left="0" w:right="565" w:firstLine="709"/>
        <w:rPr>
          <w:color w:val="000000" w:themeColor="text1"/>
          <w:lang w:val="uk-UA"/>
        </w:rPr>
      </w:pPr>
      <w:r w:rsidRPr="001D7B39">
        <w:rPr>
          <w:color w:val="000000" w:themeColor="text1"/>
          <w:lang w:val="uk-UA"/>
        </w:rPr>
        <w:t>Якщо rank = P-1, то передати localMinZ задачі зверху</w:t>
      </w:r>
    </w:p>
    <w:p w:rsidR="00706000" w:rsidRPr="001D7B39" w:rsidRDefault="00706000" w:rsidP="00687419">
      <w:pPr>
        <w:pStyle w:val="a1"/>
        <w:numPr>
          <w:ilvl w:val="0"/>
          <w:numId w:val="16"/>
        </w:numPr>
        <w:ind w:left="0" w:right="565" w:firstLine="709"/>
        <w:rPr>
          <w:color w:val="000000" w:themeColor="text1"/>
          <w:lang w:val="uk-UA"/>
        </w:rPr>
      </w:pPr>
      <w:r w:rsidRPr="001D7B39">
        <w:rPr>
          <w:color w:val="000000" w:themeColor="text1"/>
          <w:lang w:val="uk-UA"/>
        </w:rPr>
        <w:t>Якщо rank = k-1, то прийняти minZ від задачі знизу</w:t>
      </w:r>
    </w:p>
    <w:p w:rsidR="00706000" w:rsidRPr="001D7B39" w:rsidRDefault="00706000" w:rsidP="00687419">
      <w:pPr>
        <w:pStyle w:val="a1"/>
        <w:numPr>
          <w:ilvl w:val="0"/>
          <w:numId w:val="16"/>
        </w:numPr>
        <w:ind w:left="0" w:right="565" w:firstLine="709"/>
        <w:rPr>
          <w:color w:val="000000" w:themeColor="text1"/>
          <w:lang w:val="uk-UA"/>
        </w:rPr>
      </w:pPr>
      <w:r w:rsidRPr="001D7B39">
        <w:rPr>
          <w:color w:val="000000" w:themeColor="text1"/>
          <w:lang w:val="uk-UA"/>
        </w:rPr>
        <w:t>Якщо rank = k-1, то обчислити localMinZ = min(minZ, localMinZ)</w:t>
      </w:r>
    </w:p>
    <w:p w:rsidR="00706000" w:rsidRPr="001D7B39" w:rsidRDefault="00706000" w:rsidP="00687419">
      <w:pPr>
        <w:pStyle w:val="a1"/>
        <w:numPr>
          <w:ilvl w:val="0"/>
          <w:numId w:val="16"/>
        </w:numPr>
        <w:ind w:left="0" w:right="565" w:firstLine="709"/>
        <w:rPr>
          <w:color w:val="000000" w:themeColor="text1"/>
          <w:lang w:val="uk-UA"/>
        </w:rPr>
      </w:pPr>
      <w:r w:rsidRPr="001D7B39">
        <w:rPr>
          <w:color w:val="000000" w:themeColor="text1"/>
          <w:lang w:val="uk-UA"/>
        </w:rPr>
        <w:t>Якщо rank = k-1, то передати localMinZ задачі з права</w:t>
      </w:r>
    </w:p>
    <w:p w:rsidR="00706000" w:rsidRPr="001D7B39" w:rsidRDefault="00706000" w:rsidP="00687419">
      <w:pPr>
        <w:pStyle w:val="a1"/>
        <w:numPr>
          <w:ilvl w:val="0"/>
          <w:numId w:val="16"/>
        </w:numPr>
        <w:ind w:left="0" w:right="565" w:firstLine="709"/>
        <w:rPr>
          <w:color w:val="000000" w:themeColor="text1"/>
          <w:lang w:val="uk-UA"/>
        </w:rPr>
      </w:pPr>
      <w:r w:rsidRPr="001D7B39">
        <w:rPr>
          <w:color w:val="000000" w:themeColor="text1"/>
          <w:lang w:val="uk-UA"/>
        </w:rPr>
        <w:t>Якщо rank = k-1, то Отримати minZ від задачі з ліва.</w:t>
      </w:r>
    </w:p>
    <w:p w:rsidR="00706000" w:rsidRPr="001D7B39" w:rsidRDefault="00706000" w:rsidP="00687419">
      <w:pPr>
        <w:pStyle w:val="a1"/>
        <w:numPr>
          <w:ilvl w:val="0"/>
          <w:numId w:val="16"/>
        </w:numPr>
        <w:ind w:left="0" w:right="565" w:firstLine="709"/>
        <w:rPr>
          <w:color w:val="000000" w:themeColor="text1"/>
          <w:lang w:val="uk-UA"/>
        </w:rPr>
      </w:pPr>
      <w:r w:rsidRPr="001D7B39">
        <w:rPr>
          <w:color w:val="000000" w:themeColor="text1"/>
          <w:lang w:val="uk-UA"/>
        </w:rPr>
        <w:t>Якщо rank = k-1, то Передати minZ задачі з низу</w:t>
      </w:r>
    </w:p>
    <w:p w:rsidR="00706000" w:rsidRPr="001D7B39" w:rsidRDefault="00706000" w:rsidP="00687419">
      <w:pPr>
        <w:pStyle w:val="a1"/>
        <w:numPr>
          <w:ilvl w:val="0"/>
          <w:numId w:val="16"/>
        </w:numPr>
        <w:ind w:left="0" w:right="565" w:firstLine="709"/>
        <w:rPr>
          <w:color w:val="000000" w:themeColor="text1"/>
          <w:lang w:val="uk-UA"/>
        </w:rPr>
      </w:pPr>
      <w:r w:rsidRPr="001D7B39">
        <w:rPr>
          <w:color w:val="000000" w:themeColor="text1"/>
          <w:lang w:val="uk-UA"/>
        </w:rPr>
        <w:t>Якщо rank = P-1, то отримати minZ від задачі зверху</w:t>
      </w:r>
    </w:p>
    <w:p w:rsidR="00706000" w:rsidRPr="001D7B39" w:rsidRDefault="008260CD" w:rsidP="00687419">
      <w:pPr>
        <w:pStyle w:val="a1"/>
        <w:numPr>
          <w:ilvl w:val="0"/>
          <w:numId w:val="16"/>
        </w:numPr>
        <w:ind w:left="0" w:right="565" w:firstLine="709"/>
        <w:rPr>
          <w:color w:val="000000" w:themeColor="text1"/>
          <w:lang w:val="uk-UA"/>
        </w:rPr>
      </w:pPr>
      <w:r>
        <w:rPr>
          <w:color w:val="000000" w:themeColor="text1"/>
          <w:lang w:val="uk-UA"/>
        </w:rPr>
        <w:t xml:space="preserve">Обчислити </w:t>
      </w:r>
      <w:r w:rsidR="00706000" w:rsidRPr="001D7B39">
        <w:rPr>
          <w:color w:val="000000" w:themeColor="text1"/>
          <w:lang w:val="uk-UA"/>
        </w:rPr>
        <w:t>A</w:t>
      </w:r>
      <w:r w:rsidR="00706000" w:rsidRPr="001D7B39">
        <w:rPr>
          <w:color w:val="000000" w:themeColor="text1"/>
          <w:vertAlign w:val="subscript"/>
          <w:lang w:val="uk-UA"/>
        </w:rPr>
        <w:t>H</w:t>
      </w:r>
      <w:r w:rsidR="00706000" w:rsidRPr="001D7B39">
        <w:rPr>
          <w:color w:val="000000" w:themeColor="text1"/>
          <w:lang w:val="uk-UA"/>
        </w:rPr>
        <w:t xml:space="preserve"> = B(MO MK</w:t>
      </w:r>
      <w:r w:rsidR="00706000" w:rsidRPr="001D7B39">
        <w:rPr>
          <w:color w:val="000000" w:themeColor="text1"/>
          <w:vertAlign w:val="subscript"/>
          <w:lang w:val="uk-UA"/>
        </w:rPr>
        <w:t>H</w:t>
      </w:r>
      <w:r w:rsidR="00706000" w:rsidRPr="001D7B39">
        <w:rPr>
          <w:color w:val="000000" w:themeColor="text1"/>
          <w:lang w:val="uk-UA"/>
        </w:rPr>
        <w:t>)α + minZ∙E∙MR</w:t>
      </w:r>
      <w:r w:rsidR="00706000" w:rsidRPr="001D7B39">
        <w:rPr>
          <w:color w:val="000000" w:themeColor="text1"/>
          <w:vertAlign w:val="subscript"/>
          <w:lang w:val="uk-UA"/>
        </w:rPr>
        <w:t>H</w:t>
      </w:r>
    </w:p>
    <w:p w:rsidR="00EE75E9" w:rsidRPr="001D7B39" w:rsidRDefault="008260CD" w:rsidP="00687419">
      <w:pPr>
        <w:pStyle w:val="a1"/>
        <w:numPr>
          <w:ilvl w:val="0"/>
          <w:numId w:val="16"/>
        </w:numPr>
        <w:ind w:left="0" w:right="565" w:firstLine="709"/>
        <w:rPr>
          <w:color w:val="000000" w:themeColor="text1"/>
          <w:lang w:val="uk-UA"/>
        </w:rPr>
      </w:pPr>
      <w:r>
        <w:rPr>
          <w:color w:val="000000" w:themeColor="text1"/>
          <w:lang w:val="uk-UA"/>
        </w:rPr>
        <w:t xml:space="preserve">Передати </w:t>
      </w:r>
      <w:r w:rsidR="00706000" w:rsidRPr="001D7B39">
        <w:rPr>
          <w:color w:val="000000" w:themeColor="text1"/>
          <w:lang w:val="uk-UA"/>
        </w:rPr>
        <w:t>A</w:t>
      </w:r>
      <w:r w:rsidR="00706000" w:rsidRPr="001D7B39">
        <w:rPr>
          <w:color w:val="000000" w:themeColor="text1"/>
          <w:vertAlign w:val="subscript"/>
          <w:lang w:val="uk-UA"/>
        </w:rPr>
        <w:t>H*k-H</w:t>
      </w:r>
      <w:r w:rsidR="00706000" w:rsidRPr="001D7B39">
        <w:rPr>
          <w:color w:val="000000" w:themeColor="text1"/>
          <w:lang w:val="uk-UA"/>
        </w:rPr>
        <w:t xml:space="preserve"> задачі зліва</w:t>
      </w:r>
    </w:p>
    <w:p w:rsidR="00706000" w:rsidRPr="001D7B39" w:rsidRDefault="00706000" w:rsidP="004A31D5">
      <w:pPr>
        <w:pStyle w:val="a1"/>
        <w:ind w:right="565"/>
        <w:rPr>
          <w:color w:val="000000" w:themeColor="text1"/>
          <w:lang w:val="uk-UA"/>
        </w:rPr>
      </w:pPr>
      <w:r w:rsidRPr="001D7B39">
        <w:rPr>
          <w:color w:val="000000" w:themeColor="text1"/>
          <w:lang w:val="uk-UA"/>
        </w:rPr>
        <w:lastRenderedPageBreak/>
        <w:t>Задача середніх стовпців</w:t>
      </w:r>
    </w:p>
    <w:p w:rsidR="00706000" w:rsidRPr="001D7B39" w:rsidRDefault="00706000" w:rsidP="00687419">
      <w:pPr>
        <w:pStyle w:val="a1"/>
        <w:numPr>
          <w:ilvl w:val="0"/>
          <w:numId w:val="17"/>
        </w:numPr>
        <w:ind w:left="0" w:right="565" w:firstLine="709"/>
        <w:rPr>
          <w:color w:val="000000" w:themeColor="text1"/>
          <w:lang w:val="uk-UA"/>
        </w:rPr>
      </w:pPr>
      <w:r w:rsidRPr="001D7B39">
        <w:rPr>
          <w:color w:val="000000" w:themeColor="text1"/>
          <w:lang w:val="uk-UA"/>
        </w:rPr>
        <w:t>Прийняти B, MK</w:t>
      </w:r>
      <w:r w:rsidRPr="001D7B39">
        <w:rPr>
          <w:color w:val="000000" w:themeColor="text1"/>
          <w:vertAlign w:val="subscript"/>
          <w:lang w:val="uk-UA"/>
        </w:rPr>
        <w:t>(MK.size())*H</w:t>
      </w:r>
      <w:r w:rsidRPr="001D7B39">
        <w:rPr>
          <w:color w:val="000000" w:themeColor="text1"/>
          <w:lang w:val="uk-UA"/>
        </w:rPr>
        <w:t xml:space="preserve"> MR, α від задачі зліва.</w:t>
      </w:r>
    </w:p>
    <w:p w:rsidR="00706000" w:rsidRPr="001D7B39" w:rsidRDefault="00706000" w:rsidP="00687419">
      <w:pPr>
        <w:pStyle w:val="a1"/>
        <w:numPr>
          <w:ilvl w:val="0"/>
          <w:numId w:val="17"/>
        </w:numPr>
        <w:ind w:left="0" w:right="565" w:firstLine="709"/>
        <w:rPr>
          <w:color w:val="000000" w:themeColor="text1"/>
          <w:lang w:val="uk-UA"/>
        </w:rPr>
      </w:pPr>
      <w:r w:rsidRPr="001D7B39">
        <w:rPr>
          <w:color w:val="000000" w:themeColor="text1"/>
          <w:lang w:val="uk-UA"/>
        </w:rPr>
        <w:t>Передати B, MK</w:t>
      </w:r>
      <w:r w:rsidRPr="001D7B39">
        <w:rPr>
          <w:color w:val="000000" w:themeColor="text1"/>
          <w:vertAlign w:val="subscript"/>
          <w:lang w:val="uk-UA"/>
        </w:rPr>
        <w:t>(MK.size()-1)*H</w:t>
      </w:r>
      <w:r w:rsidRPr="001D7B39">
        <w:rPr>
          <w:color w:val="000000" w:themeColor="text1"/>
          <w:lang w:val="uk-UA"/>
        </w:rPr>
        <w:t>, MR, α задачі справа.</w:t>
      </w:r>
    </w:p>
    <w:p w:rsidR="00706000" w:rsidRPr="001D7B39" w:rsidRDefault="00706000" w:rsidP="00687419">
      <w:pPr>
        <w:pStyle w:val="a1"/>
        <w:numPr>
          <w:ilvl w:val="0"/>
          <w:numId w:val="17"/>
        </w:numPr>
        <w:ind w:left="0" w:right="565" w:firstLine="709"/>
        <w:rPr>
          <w:color w:val="000000" w:themeColor="text1"/>
          <w:lang w:val="uk-UA"/>
        </w:rPr>
      </w:pPr>
      <w:r w:rsidRPr="001D7B39">
        <w:rPr>
          <w:color w:val="000000" w:themeColor="text1"/>
          <w:lang w:val="uk-UA"/>
        </w:rPr>
        <w:t>Прийняти MO, Z</w:t>
      </w:r>
      <w:r w:rsidRPr="001D7B39">
        <w:rPr>
          <w:color w:val="000000" w:themeColor="text1"/>
          <w:vertAlign w:val="subscript"/>
          <w:lang w:val="uk-UA"/>
        </w:rPr>
        <w:t>(Z.size())*H</w:t>
      </w:r>
      <w:r w:rsidRPr="001D7B39">
        <w:rPr>
          <w:color w:val="000000" w:themeColor="text1"/>
          <w:lang w:val="uk-UA"/>
        </w:rPr>
        <w:t>, E від задачі справа.</w:t>
      </w:r>
    </w:p>
    <w:p w:rsidR="00706000" w:rsidRDefault="00706000" w:rsidP="00687419">
      <w:pPr>
        <w:pStyle w:val="a1"/>
        <w:numPr>
          <w:ilvl w:val="0"/>
          <w:numId w:val="17"/>
        </w:numPr>
        <w:ind w:left="0" w:right="565" w:firstLine="709"/>
        <w:rPr>
          <w:color w:val="000000" w:themeColor="text1"/>
          <w:lang w:val="uk-UA"/>
        </w:rPr>
      </w:pPr>
      <w:r w:rsidRPr="001D7B39">
        <w:rPr>
          <w:color w:val="000000" w:themeColor="text1"/>
          <w:lang w:val="uk-UA"/>
        </w:rPr>
        <w:t>Передати MO, Z</w:t>
      </w:r>
      <w:r w:rsidRPr="001D7B39">
        <w:rPr>
          <w:color w:val="000000" w:themeColor="text1"/>
          <w:vertAlign w:val="subscript"/>
          <w:lang w:val="uk-UA"/>
        </w:rPr>
        <w:t>(Z.size()-1)*H</w:t>
      </w:r>
      <w:r w:rsidRPr="001D7B39">
        <w:rPr>
          <w:color w:val="000000" w:themeColor="text1"/>
          <w:lang w:val="uk-UA"/>
        </w:rPr>
        <w:t>, E задачі зліва.</w:t>
      </w:r>
    </w:p>
    <w:p w:rsidR="0055663C" w:rsidRPr="001D7B39" w:rsidRDefault="0055663C" w:rsidP="00687419">
      <w:pPr>
        <w:pStyle w:val="a1"/>
        <w:numPr>
          <w:ilvl w:val="0"/>
          <w:numId w:val="17"/>
        </w:numPr>
        <w:ind w:left="0" w:right="565" w:firstLine="709"/>
        <w:rPr>
          <w:color w:val="000000" w:themeColor="text1"/>
          <w:lang w:val="uk-UA"/>
        </w:rPr>
      </w:pPr>
      <w:r>
        <w:rPr>
          <w:color w:val="000000" w:themeColor="text1"/>
          <w:lang w:val="uk-UA"/>
        </w:rPr>
        <w:t xml:space="preserve">Обчислити </w:t>
      </w:r>
      <w:r>
        <w:rPr>
          <w:color w:val="000000" w:themeColor="text1"/>
          <w:lang w:val="en-US"/>
        </w:rPr>
        <w:t>m</w:t>
      </w:r>
      <w:r w:rsidRPr="0055663C">
        <w:rPr>
          <w:color w:val="000000" w:themeColor="text1"/>
          <w:vertAlign w:val="subscript"/>
          <w:lang w:val="en-US"/>
        </w:rPr>
        <w:t>i</w:t>
      </w:r>
      <w:r>
        <w:rPr>
          <w:color w:val="000000" w:themeColor="text1"/>
          <w:lang w:val="en-US"/>
        </w:rPr>
        <w:t xml:space="preserve"> = min(Z</w:t>
      </w:r>
      <w:r w:rsidRPr="0055663C">
        <w:rPr>
          <w:color w:val="000000" w:themeColor="text1"/>
          <w:vertAlign w:val="subscript"/>
          <w:lang w:val="en-US"/>
        </w:rPr>
        <w:t>H</w:t>
      </w:r>
      <w:r>
        <w:rPr>
          <w:color w:val="000000" w:themeColor="text1"/>
          <w:lang w:val="en-US"/>
        </w:rPr>
        <w:t>)</w:t>
      </w:r>
    </w:p>
    <w:p w:rsidR="00706000" w:rsidRDefault="00706000" w:rsidP="00687419">
      <w:pPr>
        <w:pStyle w:val="a1"/>
        <w:numPr>
          <w:ilvl w:val="0"/>
          <w:numId w:val="17"/>
        </w:numPr>
        <w:ind w:left="0" w:right="565" w:firstLine="709"/>
        <w:rPr>
          <w:color w:val="000000" w:themeColor="text1"/>
          <w:lang w:val="uk-UA"/>
        </w:rPr>
      </w:pPr>
      <w:r w:rsidRPr="001D7B39">
        <w:rPr>
          <w:color w:val="000000" w:themeColor="text1"/>
          <w:lang w:val="uk-UA"/>
        </w:rPr>
        <w:t>Якщо rank &gt;= k, то передати localMinZ задачі зверху</w:t>
      </w:r>
    </w:p>
    <w:p w:rsidR="00C347F9" w:rsidRPr="001D7B39" w:rsidRDefault="00C347F9" w:rsidP="00687419">
      <w:pPr>
        <w:pStyle w:val="a1"/>
        <w:numPr>
          <w:ilvl w:val="0"/>
          <w:numId w:val="17"/>
        </w:numPr>
        <w:ind w:left="0" w:right="565" w:firstLine="709"/>
        <w:rPr>
          <w:color w:val="000000" w:themeColor="text1"/>
          <w:lang w:val="uk-UA"/>
        </w:rPr>
      </w:pPr>
      <w:r w:rsidRPr="001D7B39">
        <w:rPr>
          <w:color w:val="000000" w:themeColor="text1"/>
          <w:lang w:val="uk-UA"/>
        </w:rPr>
        <w:t>Якщо rank &gt;= k</w:t>
      </w:r>
      <w:r>
        <w:rPr>
          <w:color w:val="000000" w:themeColor="text1"/>
          <w:lang w:val="uk-UA"/>
        </w:rPr>
        <w:t xml:space="preserve">, то прийняти </w:t>
      </w:r>
      <w:r>
        <w:rPr>
          <w:color w:val="000000" w:themeColor="text1"/>
          <w:lang w:val="en-US"/>
        </w:rPr>
        <w:t xml:space="preserve">m </w:t>
      </w:r>
      <w:r>
        <w:rPr>
          <w:color w:val="000000" w:themeColor="text1"/>
          <w:lang w:val="uk-UA"/>
        </w:rPr>
        <w:t>від задачі знизу</w:t>
      </w:r>
    </w:p>
    <w:p w:rsidR="00706000" w:rsidRPr="001D7B39" w:rsidRDefault="00706000" w:rsidP="00687419">
      <w:pPr>
        <w:pStyle w:val="a1"/>
        <w:numPr>
          <w:ilvl w:val="0"/>
          <w:numId w:val="17"/>
        </w:numPr>
        <w:ind w:left="0" w:right="565" w:firstLine="709"/>
        <w:rPr>
          <w:color w:val="000000" w:themeColor="text1"/>
          <w:lang w:val="uk-UA"/>
        </w:rPr>
      </w:pPr>
      <w:r w:rsidRPr="001D7B39">
        <w:rPr>
          <w:color w:val="000000" w:themeColor="text1"/>
          <w:lang w:val="uk-UA"/>
        </w:rPr>
        <w:t>Якщо rank &lt; k, то прийняти minZ від задачі знизу</w:t>
      </w:r>
    </w:p>
    <w:p w:rsidR="00706000" w:rsidRPr="001D7B39" w:rsidRDefault="00706000" w:rsidP="00687419">
      <w:pPr>
        <w:pStyle w:val="a1"/>
        <w:numPr>
          <w:ilvl w:val="0"/>
          <w:numId w:val="17"/>
        </w:numPr>
        <w:ind w:left="0" w:right="565" w:firstLine="709"/>
        <w:rPr>
          <w:color w:val="000000" w:themeColor="text1"/>
          <w:lang w:val="uk-UA"/>
        </w:rPr>
      </w:pPr>
      <w:r w:rsidRPr="001D7B39">
        <w:rPr>
          <w:color w:val="000000" w:themeColor="text1"/>
          <w:lang w:val="uk-UA"/>
        </w:rPr>
        <w:t>Обчислити minZ = (localMinZ, minZ)</w:t>
      </w:r>
    </w:p>
    <w:p w:rsidR="00706000" w:rsidRPr="001D7B39" w:rsidRDefault="00706000" w:rsidP="00687419">
      <w:pPr>
        <w:pStyle w:val="a1"/>
        <w:numPr>
          <w:ilvl w:val="0"/>
          <w:numId w:val="17"/>
        </w:numPr>
        <w:ind w:left="0" w:right="565" w:firstLine="709"/>
        <w:rPr>
          <w:color w:val="000000" w:themeColor="text1"/>
          <w:lang w:val="uk-UA"/>
        </w:rPr>
      </w:pPr>
      <w:r w:rsidRPr="001D7B39">
        <w:rPr>
          <w:color w:val="000000" w:themeColor="text1"/>
          <w:lang w:val="uk-UA"/>
        </w:rPr>
        <w:t>Якщо rank  = &gt;(k-1)/2 отримати minZ від задачі з  cправа</w:t>
      </w:r>
    </w:p>
    <w:p w:rsidR="00706000" w:rsidRPr="001D7B39" w:rsidRDefault="00706000" w:rsidP="00687419">
      <w:pPr>
        <w:pStyle w:val="a1"/>
        <w:numPr>
          <w:ilvl w:val="0"/>
          <w:numId w:val="17"/>
        </w:numPr>
        <w:ind w:left="0" w:right="565" w:firstLine="709"/>
        <w:rPr>
          <w:color w:val="000000" w:themeColor="text1"/>
          <w:lang w:val="uk-UA"/>
        </w:rPr>
      </w:pPr>
      <w:r w:rsidRPr="001D7B39">
        <w:rPr>
          <w:color w:val="000000" w:themeColor="text1"/>
          <w:lang w:val="uk-UA"/>
        </w:rPr>
        <w:t>Якщо rank  &lt; (k-1)/2 отримати minZ від задачі зліва</w:t>
      </w:r>
    </w:p>
    <w:p w:rsidR="00706000" w:rsidRPr="001D7B39" w:rsidRDefault="00706000" w:rsidP="00687419">
      <w:pPr>
        <w:pStyle w:val="a1"/>
        <w:numPr>
          <w:ilvl w:val="0"/>
          <w:numId w:val="17"/>
        </w:numPr>
        <w:ind w:left="0" w:right="565" w:firstLine="709"/>
        <w:rPr>
          <w:color w:val="000000" w:themeColor="text1"/>
          <w:lang w:val="uk-UA"/>
        </w:rPr>
      </w:pPr>
      <w:r w:rsidRPr="001D7B39">
        <w:rPr>
          <w:color w:val="000000" w:themeColor="text1"/>
          <w:lang w:val="uk-UA"/>
        </w:rPr>
        <w:t>Обчислити minZ = (localMinZ, minZ)</w:t>
      </w:r>
    </w:p>
    <w:p w:rsidR="00706000" w:rsidRPr="001D7B39" w:rsidRDefault="00706000" w:rsidP="00687419">
      <w:pPr>
        <w:pStyle w:val="a1"/>
        <w:numPr>
          <w:ilvl w:val="0"/>
          <w:numId w:val="17"/>
        </w:numPr>
        <w:ind w:left="0" w:right="565" w:firstLine="709"/>
        <w:rPr>
          <w:color w:val="000000" w:themeColor="text1"/>
          <w:lang w:val="uk-UA"/>
        </w:rPr>
      </w:pPr>
      <w:r w:rsidRPr="001D7B39">
        <w:rPr>
          <w:color w:val="000000" w:themeColor="text1"/>
          <w:lang w:val="uk-UA"/>
        </w:rPr>
        <w:t>Якщо rank  = &gt;(k-1)/2, то передати minZ  задачі зліва</w:t>
      </w:r>
    </w:p>
    <w:p w:rsidR="00706000" w:rsidRPr="001D7B39" w:rsidRDefault="00706000" w:rsidP="00687419">
      <w:pPr>
        <w:pStyle w:val="a1"/>
        <w:numPr>
          <w:ilvl w:val="0"/>
          <w:numId w:val="17"/>
        </w:numPr>
        <w:ind w:left="0" w:right="565" w:firstLine="709"/>
        <w:rPr>
          <w:color w:val="000000" w:themeColor="text1"/>
          <w:lang w:val="uk-UA"/>
        </w:rPr>
      </w:pPr>
      <w:r w:rsidRPr="001D7B39">
        <w:rPr>
          <w:color w:val="000000" w:themeColor="text1"/>
          <w:lang w:val="uk-UA"/>
        </w:rPr>
        <w:t>Якщо rank  &lt; (k-1)/2, то передати minZ  задачі справа</w:t>
      </w:r>
    </w:p>
    <w:p w:rsidR="00706000" w:rsidRPr="001D7B39" w:rsidRDefault="00706000" w:rsidP="00687419">
      <w:pPr>
        <w:pStyle w:val="a1"/>
        <w:numPr>
          <w:ilvl w:val="0"/>
          <w:numId w:val="17"/>
        </w:numPr>
        <w:ind w:left="0" w:right="565" w:firstLine="709"/>
        <w:rPr>
          <w:color w:val="000000" w:themeColor="text1"/>
          <w:lang w:val="uk-UA"/>
        </w:rPr>
      </w:pPr>
      <w:r w:rsidRPr="001D7B39">
        <w:rPr>
          <w:color w:val="000000" w:themeColor="text1"/>
          <w:lang w:val="uk-UA"/>
        </w:rPr>
        <w:t>Якщо rank = (k-1)/2, то Отримати minZleft від задачі зліва</w:t>
      </w:r>
    </w:p>
    <w:p w:rsidR="00706000" w:rsidRPr="001D7B39" w:rsidRDefault="00706000" w:rsidP="00687419">
      <w:pPr>
        <w:pStyle w:val="a1"/>
        <w:numPr>
          <w:ilvl w:val="0"/>
          <w:numId w:val="17"/>
        </w:numPr>
        <w:ind w:left="0" w:right="565" w:firstLine="709"/>
        <w:rPr>
          <w:color w:val="000000" w:themeColor="text1"/>
          <w:lang w:val="uk-UA"/>
        </w:rPr>
      </w:pPr>
      <w:r w:rsidRPr="001D7B39">
        <w:rPr>
          <w:color w:val="000000" w:themeColor="text1"/>
          <w:lang w:val="uk-UA"/>
        </w:rPr>
        <w:t>Якщо rank = (k-1)/2, то Отримати minZright від задачі справа</w:t>
      </w:r>
    </w:p>
    <w:p w:rsidR="00706000" w:rsidRPr="001D7B39" w:rsidRDefault="00706000" w:rsidP="00687419">
      <w:pPr>
        <w:pStyle w:val="a1"/>
        <w:numPr>
          <w:ilvl w:val="0"/>
          <w:numId w:val="17"/>
        </w:numPr>
        <w:ind w:left="0" w:right="565" w:firstLine="709"/>
        <w:rPr>
          <w:color w:val="000000" w:themeColor="text1"/>
          <w:lang w:val="uk-UA"/>
        </w:rPr>
      </w:pPr>
      <w:r w:rsidRPr="001D7B39">
        <w:rPr>
          <w:color w:val="000000" w:themeColor="text1"/>
          <w:lang w:val="uk-UA"/>
        </w:rPr>
        <w:t>Якщо rank = (k-1)/2, то обчислити minZ = (minZ, minZleft, minZright)</w:t>
      </w:r>
    </w:p>
    <w:p w:rsidR="00706000" w:rsidRPr="001D7B39" w:rsidRDefault="00706000" w:rsidP="00687419">
      <w:pPr>
        <w:pStyle w:val="a1"/>
        <w:numPr>
          <w:ilvl w:val="0"/>
          <w:numId w:val="17"/>
        </w:numPr>
        <w:ind w:left="0" w:right="565" w:firstLine="709"/>
        <w:rPr>
          <w:color w:val="000000" w:themeColor="text1"/>
          <w:lang w:val="uk-UA"/>
        </w:rPr>
      </w:pPr>
      <w:r w:rsidRPr="001D7B39">
        <w:rPr>
          <w:color w:val="000000" w:themeColor="text1"/>
          <w:lang w:val="uk-UA"/>
        </w:rPr>
        <w:t>Якщо rank = (k-1)/2, то передати minZ задачі зліва і справа</w:t>
      </w:r>
    </w:p>
    <w:p w:rsidR="00706000" w:rsidRPr="001D7B39" w:rsidRDefault="00706000" w:rsidP="00687419">
      <w:pPr>
        <w:pStyle w:val="a1"/>
        <w:numPr>
          <w:ilvl w:val="0"/>
          <w:numId w:val="17"/>
        </w:numPr>
        <w:ind w:left="0" w:right="565" w:firstLine="709"/>
        <w:rPr>
          <w:color w:val="000000" w:themeColor="text1"/>
          <w:lang w:val="uk-UA"/>
        </w:rPr>
      </w:pPr>
      <w:r w:rsidRPr="001D7B39">
        <w:rPr>
          <w:color w:val="000000" w:themeColor="text1"/>
          <w:lang w:val="uk-UA"/>
        </w:rPr>
        <w:t>Якщо rank  = &gt;(k-1)/2 отримати minZ від задачі з  зліва</w:t>
      </w:r>
    </w:p>
    <w:p w:rsidR="00706000" w:rsidRDefault="00706000" w:rsidP="00687419">
      <w:pPr>
        <w:pStyle w:val="a1"/>
        <w:numPr>
          <w:ilvl w:val="0"/>
          <w:numId w:val="17"/>
        </w:numPr>
        <w:ind w:left="0" w:right="565" w:firstLine="709"/>
        <w:rPr>
          <w:color w:val="000000" w:themeColor="text1"/>
          <w:lang w:val="uk-UA"/>
        </w:rPr>
      </w:pPr>
      <w:r w:rsidRPr="001D7B39">
        <w:rPr>
          <w:color w:val="000000" w:themeColor="text1"/>
          <w:lang w:val="uk-UA"/>
        </w:rPr>
        <w:t>Якщо rank  &lt; (k-1)/2 отримати minZ від задачі зліва</w:t>
      </w:r>
    </w:p>
    <w:p w:rsidR="005208AB" w:rsidRPr="005208AB" w:rsidRDefault="005208AB" w:rsidP="00687419">
      <w:pPr>
        <w:pStyle w:val="a1"/>
        <w:numPr>
          <w:ilvl w:val="0"/>
          <w:numId w:val="17"/>
        </w:numPr>
        <w:ind w:left="0" w:right="565" w:firstLine="709"/>
        <w:rPr>
          <w:color w:val="000000" w:themeColor="text1"/>
          <w:lang w:val="uk-UA"/>
        </w:rPr>
      </w:pPr>
      <w:r>
        <w:rPr>
          <w:color w:val="000000" w:themeColor="text1"/>
          <w:lang w:val="uk-UA"/>
        </w:rPr>
        <w:t xml:space="preserve">Якщо rank </w:t>
      </w:r>
      <w:r>
        <w:rPr>
          <w:color w:val="000000" w:themeColor="text1"/>
          <w:lang w:val="en-US"/>
        </w:rPr>
        <w:t>&gt;</w:t>
      </w:r>
      <w:r>
        <w:rPr>
          <w:color w:val="000000" w:themeColor="text1"/>
          <w:lang w:val="uk-UA"/>
        </w:rPr>
        <w:t>k, то передати</w:t>
      </w:r>
      <w:r w:rsidR="00811F2F">
        <w:rPr>
          <w:color w:val="000000" w:themeColor="text1"/>
          <w:lang w:val="uk-UA"/>
        </w:rPr>
        <w:t xml:space="preserve"> minZ</w:t>
      </w:r>
      <w:r w:rsidRPr="001D7B39">
        <w:rPr>
          <w:color w:val="000000" w:themeColor="text1"/>
          <w:lang w:val="uk-UA"/>
        </w:rPr>
        <w:t xml:space="preserve"> задачі знизу</w:t>
      </w:r>
    </w:p>
    <w:p w:rsidR="00706000" w:rsidRPr="001D7B39" w:rsidRDefault="00706000" w:rsidP="00687419">
      <w:pPr>
        <w:pStyle w:val="a1"/>
        <w:numPr>
          <w:ilvl w:val="0"/>
          <w:numId w:val="17"/>
        </w:numPr>
        <w:ind w:left="0" w:right="565" w:firstLine="709"/>
        <w:rPr>
          <w:color w:val="000000" w:themeColor="text1"/>
          <w:lang w:val="uk-UA"/>
        </w:rPr>
      </w:pPr>
      <w:r w:rsidRPr="001D7B39">
        <w:rPr>
          <w:color w:val="000000" w:themeColor="text1"/>
          <w:lang w:val="uk-UA"/>
        </w:rPr>
        <w:t>Якщо rank  = &gt; (k-1)/2, то передати minZ  задачі справа</w:t>
      </w:r>
    </w:p>
    <w:p w:rsidR="00706000" w:rsidRPr="001D7B39" w:rsidRDefault="00706000" w:rsidP="00687419">
      <w:pPr>
        <w:pStyle w:val="a1"/>
        <w:numPr>
          <w:ilvl w:val="0"/>
          <w:numId w:val="17"/>
        </w:numPr>
        <w:ind w:left="0" w:right="565" w:firstLine="709"/>
        <w:rPr>
          <w:color w:val="000000" w:themeColor="text1"/>
          <w:lang w:val="uk-UA"/>
        </w:rPr>
      </w:pPr>
      <w:r w:rsidRPr="001D7B39">
        <w:rPr>
          <w:color w:val="000000" w:themeColor="text1"/>
          <w:lang w:val="uk-UA"/>
        </w:rPr>
        <w:t>Якщо rank  &lt; (k-1)/2, то передати minZ  задачі зліва</w:t>
      </w:r>
    </w:p>
    <w:p w:rsidR="00706000" w:rsidRPr="001D7B39" w:rsidRDefault="008260CD" w:rsidP="00687419">
      <w:pPr>
        <w:pStyle w:val="a1"/>
        <w:numPr>
          <w:ilvl w:val="0"/>
          <w:numId w:val="17"/>
        </w:numPr>
        <w:ind w:left="0" w:right="565" w:firstLine="709"/>
        <w:rPr>
          <w:color w:val="000000" w:themeColor="text1"/>
          <w:lang w:val="uk-UA"/>
        </w:rPr>
      </w:pPr>
      <w:r>
        <w:rPr>
          <w:color w:val="000000" w:themeColor="text1"/>
          <w:lang w:val="uk-UA"/>
        </w:rPr>
        <w:t xml:space="preserve">Обчислити </w:t>
      </w:r>
      <w:r w:rsidR="00706000" w:rsidRPr="001D7B39">
        <w:rPr>
          <w:color w:val="000000" w:themeColor="text1"/>
          <w:lang w:val="uk-UA"/>
        </w:rPr>
        <w:t>A</w:t>
      </w:r>
      <w:r w:rsidR="00706000" w:rsidRPr="001D7B39">
        <w:rPr>
          <w:color w:val="000000" w:themeColor="text1"/>
          <w:vertAlign w:val="subscript"/>
          <w:lang w:val="uk-UA"/>
        </w:rPr>
        <w:t>H</w:t>
      </w:r>
      <w:r w:rsidR="00706000" w:rsidRPr="001D7B39">
        <w:rPr>
          <w:color w:val="000000" w:themeColor="text1"/>
          <w:lang w:val="uk-UA"/>
        </w:rPr>
        <w:t xml:space="preserve"> = B(MO MK</w:t>
      </w:r>
      <w:r w:rsidR="00706000" w:rsidRPr="001D7B39">
        <w:rPr>
          <w:color w:val="000000" w:themeColor="text1"/>
          <w:vertAlign w:val="subscript"/>
          <w:lang w:val="uk-UA"/>
        </w:rPr>
        <w:t>H</w:t>
      </w:r>
      <w:r w:rsidR="00706000" w:rsidRPr="001D7B39">
        <w:rPr>
          <w:color w:val="000000" w:themeColor="text1"/>
          <w:lang w:val="uk-UA"/>
        </w:rPr>
        <w:t>)α + minZ∙E∙MR</w:t>
      </w:r>
      <w:r w:rsidR="00706000" w:rsidRPr="001D7B39">
        <w:rPr>
          <w:color w:val="000000" w:themeColor="text1"/>
          <w:vertAlign w:val="subscript"/>
          <w:lang w:val="uk-UA"/>
        </w:rPr>
        <w:t>H</w:t>
      </w:r>
    </w:p>
    <w:p w:rsidR="00706000" w:rsidRPr="001D7B39" w:rsidRDefault="008260CD" w:rsidP="00687419">
      <w:pPr>
        <w:pStyle w:val="a1"/>
        <w:numPr>
          <w:ilvl w:val="0"/>
          <w:numId w:val="17"/>
        </w:numPr>
        <w:ind w:left="0" w:right="565" w:firstLine="709"/>
        <w:rPr>
          <w:color w:val="000000" w:themeColor="text1"/>
          <w:lang w:val="uk-UA"/>
        </w:rPr>
      </w:pPr>
      <w:r>
        <w:rPr>
          <w:color w:val="000000" w:themeColor="text1"/>
          <w:lang w:val="uk-UA"/>
        </w:rPr>
        <w:t>Отримати A (</w:t>
      </w:r>
      <w:r w:rsidR="00706000" w:rsidRPr="001D7B39">
        <w:rPr>
          <w:color w:val="000000" w:themeColor="text1"/>
          <w:lang w:val="uk-UA"/>
        </w:rPr>
        <w:t>A.size()-1)*H від задачі справа</w:t>
      </w:r>
    </w:p>
    <w:p w:rsidR="00706000" w:rsidRPr="001D7B39" w:rsidRDefault="00706000" w:rsidP="00687419">
      <w:pPr>
        <w:pStyle w:val="a1"/>
        <w:numPr>
          <w:ilvl w:val="0"/>
          <w:numId w:val="17"/>
        </w:numPr>
        <w:ind w:left="0" w:right="565" w:firstLine="709"/>
        <w:rPr>
          <w:color w:val="000000" w:themeColor="text1"/>
          <w:lang w:val="uk-UA"/>
        </w:rPr>
      </w:pPr>
      <w:r w:rsidRPr="001D7B39">
        <w:rPr>
          <w:color w:val="000000" w:themeColor="text1"/>
          <w:lang w:val="uk-UA"/>
        </w:rPr>
        <w:t>Передати</w:t>
      </w:r>
      <w:r w:rsidR="008260CD">
        <w:rPr>
          <w:color w:val="000000" w:themeColor="text1"/>
          <w:lang w:val="uk-UA"/>
        </w:rPr>
        <w:t xml:space="preserve"> A (</w:t>
      </w:r>
      <w:r w:rsidRPr="001D7B39">
        <w:rPr>
          <w:color w:val="000000" w:themeColor="text1"/>
          <w:lang w:val="uk-UA"/>
        </w:rPr>
        <w:t>A.size())*H задачі зліва</w:t>
      </w:r>
    </w:p>
    <w:p w:rsidR="00E2178B" w:rsidRPr="001D7B39" w:rsidRDefault="00E2178B" w:rsidP="00E2178B">
      <w:pPr>
        <w:pStyle w:val="a1"/>
        <w:ind w:left="720" w:right="565" w:firstLine="0"/>
        <w:rPr>
          <w:color w:val="000000" w:themeColor="text1"/>
          <w:lang w:val="uk-UA"/>
        </w:rPr>
      </w:pPr>
    </w:p>
    <w:p w:rsidR="00A76506" w:rsidRPr="001D7B39" w:rsidRDefault="004B4790" w:rsidP="008566DF">
      <w:pPr>
        <w:pStyle w:val="a1"/>
        <w:ind w:firstLine="0"/>
        <w:rPr>
          <w:color w:val="000000" w:themeColor="text1"/>
          <w:lang w:val="uk-UA"/>
        </w:rPr>
      </w:pPr>
      <w:r>
        <w:object w:dxaOrig="10231" w:dyaOrig="15481">
          <v:shape id="_x0000_i1039" type="#_x0000_t75" style="width:481.45pt;height:728.15pt" o:ole="">
            <v:imagedata r:id="rId38" o:title=""/>
          </v:shape>
          <o:OLEObject Type="Embed" ProgID="Visio.Drawing.15" ShapeID="_x0000_i1039" DrawAspect="Content" ObjectID="_1494205063" r:id="rId39"/>
        </w:object>
      </w:r>
    </w:p>
    <w:p w:rsidR="00A76506" w:rsidRPr="001D7B39" w:rsidRDefault="00B36E6E" w:rsidP="00F2170D">
      <w:pPr>
        <w:pStyle w:val="a1"/>
        <w:outlineLvl w:val="1"/>
        <w:rPr>
          <w:b/>
          <w:color w:val="000000" w:themeColor="text1"/>
          <w:lang w:val="uk-UA"/>
        </w:rPr>
      </w:pPr>
      <w:bookmarkStart w:id="32" w:name="_Toc419585730"/>
      <w:r w:rsidRPr="001D7B39">
        <w:rPr>
          <w:b/>
          <w:color w:val="000000" w:themeColor="text1"/>
          <w:lang w:val="uk-UA"/>
        </w:rPr>
        <w:lastRenderedPageBreak/>
        <w:t>3.3 Розробка програми ПРГ2</w:t>
      </w:r>
      <w:bookmarkEnd w:id="32"/>
    </w:p>
    <w:p w:rsidR="00B36E6E" w:rsidRPr="001D7B39" w:rsidRDefault="00B36E6E" w:rsidP="00F2170D">
      <w:pPr>
        <w:pStyle w:val="a1"/>
        <w:ind w:right="423"/>
        <w:rPr>
          <w:color w:val="000000" w:themeColor="text1"/>
          <w:lang w:val="uk-UA"/>
        </w:rPr>
      </w:pPr>
      <w:r w:rsidRPr="001D7B39">
        <w:rPr>
          <w:color w:val="000000" w:themeColor="text1"/>
          <w:lang w:val="uk-UA"/>
        </w:rPr>
        <w:t>Програма написана на мові Java</w:t>
      </w:r>
      <w:r w:rsidR="00AA1A2D">
        <w:rPr>
          <w:color w:val="000000" w:themeColor="text1"/>
          <w:lang w:val="uk-UA"/>
        </w:rPr>
        <w:t xml:space="preserve"> </w:t>
      </w:r>
      <w:r w:rsidR="0081077F" w:rsidRPr="001D7B39">
        <w:rPr>
          <w:color w:val="000000" w:themeColor="text1"/>
          <w:lang w:val="uk-UA"/>
        </w:rPr>
        <w:t>[14]</w:t>
      </w:r>
      <w:r w:rsidRPr="001D7B39">
        <w:rPr>
          <w:color w:val="000000" w:themeColor="text1"/>
          <w:lang w:val="uk-UA"/>
        </w:rPr>
        <w:t xml:space="preserve"> з використанням </w:t>
      </w:r>
      <w:r w:rsidR="00FA5913" w:rsidRPr="001D7B39">
        <w:rPr>
          <w:color w:val="000000" w:themeColor="text1"/>
          <w:lang w:val="uk-UA"/>
        </w:rPr>
        <w:t xml:space="preserve">реалізації </w:t>
      </w:r>
      <w:r w:rsidRPr="001D7B39">
        <w:rPr>
          <w:color w:val="000000" w:themeColor="text1"/>
          <w:lang w:val="uk-UA"/>
        </w:rPr>
        <w:t>бібліо</w:t>
      </w:r>
      <w:r w:rsidR="002A7F72" w:rsidRPr="001D7B39">
        <w:rPr>
          <w:color w:val="000000" w:themeColor="text1"/>
          <w:lang w:val="uk-UA"/>
        </w:rPr>
        <w:t xml:space="preserve">теки MPI </w:t>
      </w:r>
      <w:r w:rsidR="00FA5913" w:rsidRPr="001D7B39">
        <w:rPr>
          <w:color w:val="000000" w:themeColor="text1"/>
          <w:lang w:val="uk-UA"/>
        </w:rPr>
        <w:t xml:space="preserve"> для Java</w:t>
      </w:r>
      <w:r w:rsidR="00AA1A2D">
        <w:rPr>
          <w:color w:val="000000" w:themeColor="text1"/>
          <w:lang w:val="uk-UA"/>
        </w:rPr>
        <w:t xml:space="preserve"> </w:t>
      </w:r>
      <w:r w:rsidR="00FA5913" w:rsidRPr="001D7B39">
        <w:rPr>
          <w:color w:val="000000" w:themeColor="text1"/>
          <w:lang w:val="uk-UA"/>
        </w:rPr>
        <w:t>[10]</w:t>
      </w:r>
      <w:r w:rsidR="0081077F" w:rsidRPr="001D7B39">
        <w:rPr>
          <w:color w:val="000000" w:themeColor="text1"/>
          <w:lang w:val="uk-UA"/>
        </w:rPr>
        <w:t>,[9]</w:t>
      </w:r>
      <w:r w:rsidR="00FA5913" w:rsidRPr="001D7B39">
        <w:rPr>
          <w:color w:val="000000" w:themeColor="text1"/>
          <w:lang w:val="uk-UA"/>
        </w:rPr>
        <w:t xml:space="preserve"> </w:t>
      </w:r>
      <w:r w:rsidR="002A7F72" w:rsidRPr="001D7B39">
        <w:rPr>
          <w:color w:val="000000" w:themeColor="text1"/>
          <w:lang w:val="uk-UA"/>
        </w:rPr>
        <w:t>та складається з семи</w:t>
      </w:r>
      <w:r w:rsidRPr="001D7B39">
        <w:rPr>
          <w:color w:val="000000" w:themeColor="text1"/>
          <w:lang w:val="uk-UA"/>
        </w:rPr>
        <w:t xml:space="preserve"> класів.</w:t>
      </w:r>
    </w:p>
    <w:p w:rsidR="008566DF" w:rsidRPr="001D7B39" w:rsidRDefault="008566DF" w:rsidP="00F2170D">
      <w:pPr>
        <w:pStyle w:val="a1"/>
        <w:ind w:right="423"/>
        <w:rPr>
          <w:color w:val="000000" w:themeColor="text1"/>
          <w:lang w:val="uk-UA"/>
        </w:rPr>
      </w:pPr>
      <w:r w:rsidRPr="001D7B39">
        <w:rPr>
          <w:color w:val="000000" w:themeColor="text1"/>
          <w:lang w:val="uk-UA"/>
        </w:rPr>
        <w:t>Розробка проведена згідно алгоритмів задач, які наведені у підрозділі 3.2, та згідно схеми взаємодії задач, яка зображена на рис. 3.2.</w:t>
      </w:r>
    </w:p>
    <w:p w:rsidR="00B36E6E" w:rsidRPr="001D7B39" w:rsidRDefault="00B36E6E" w:rsidP="00F2170D">
      <w:pPr>
        <w:pStyle w:val="a1"/>
        <w:ind w:right="423"/>
        <w:rPr>
          <w:color w:val="000000" w:themeColor="text1"/>
          <w:lang w:val="uk-UA"/>
        </w:rPr>
      </w:pPr>
      <w:r w:rsidRPr="001D7B39">
        <w:rPr>
          <w:color w:val="000000" w:themeColor="text1"/>
          <w:lang w:val="uk-UA"/>
        </w:rPr>
        <w:t>Класи Vector та Matrix інкапсулють поняття вектору та матриці відповідно, та реалізую методи що дозволяють змінювати стан даних абстракцій.</w:t>
      </w:r>
    </w:p>
    <w:p w:rsidR="00B36E6E" w:rsidRPr="001D7B39" w:rsidRDefault="00B36E6E" w:rsidP="00F2170D">
      <w:pPr>
        <w:pStyle w:val="a1"/>
        <w:ind w:right="423"/>
        <w:rPr>
          <w:color w:val="000000" w:themeColor="text1"/>
          <w:lang w:val="uk-UA"/>
        </w:rPr>
      </w:pPr>
      <w:r w:rsidRPr="001D7B39">
        <w:rPr>
          <w:color w:val="000000" w:themeColor="text1"/>
          <w:lang w:val="uk-UA"/>
        </w:rPr>
        <w:t>Клас MessageBox інкапсулює повідомлення яке відправляється у програмі. За допомогою методів, реалізованих у цьому класі можна створювати повідомлення яке місить одночасно декілька матриць, векторів чи чисел. Це повідомлення далі процесори надсилають одне одному для обміну данними.</w:t>
      </w:r>
    </w:p>
    <w:p w:rsidR="00B36E6E" w:rsidRPr="001D7B39" w:rsidRDefault="00B36E6E" w:rsidP="00F2170D">
      <w:pPr>
        <w:pStyle w:val="a1"/>
        <w:ind w:right="423"/>
        <w:rPr>
          <w:color w:val="000000" w:themeColor="text1"/>
          <w:lang w:val="uk-UA"/>
        </w:rPr>
      </w:pPr>
      <w:r w:rsidRPr="001D7B39">
        <w:rPr>
          <w:color w:val="000000" w:themeColor="text1"/>
          <w:lang w:val="uk-UA"/>
        </w:rPr>
        <w:t>Клас CalculateUtils містить набір статичних методів що інкапсулють математичні операції з векторами та матрицями. Також тут знаходяться методи для вводу та виводу данних.</w:t>
      </w:r>
    </w:p>
    <w:p w:rsidR="00B36E6E" w:rsidRPr="001D7B39" w:rsidRDefault="00B36E6E" w:rsidP="00F2170D">
      <w:pPr>
        <w:pStyle w:val="a1"/>
        <w:ind w:right="423"/>
        <w:rPr>
          <w:color w:val="000000" w:themeColor="text1"/>
          <w:lang w:val="uk-UA"/>
        </w:rPr>
      </w:pPr>
      <w:r w:rsidRPr="001D7B39">
        <w:rPr>
          <w:color w:val="000000" w:themeColor="text1"/>
          <w:lang w:val="uk-UA"/>
        </w:rPr>
        <w:t>Клас MessageKeys містить набір констант які використовуються для пересилки повідомлень між задачами.</w:t>
      </w:r>
    </w:p>
    <w:p w:rsidR="00B36E6E" w:rsidRPr="001D7B39" w:rsidRDefault="00B36E6E" w:rsidP="00F2170D">
      <w:pPr>
        <w:pStyle w:val="a1"/>
        <w:ind w:right="423"/>
        <w:rPr>
          <w:color w:val="000000" w:themeColor="text1"/>
          <w:lang w:val="uk-UA"/>
        </w:rPr>
      </w:pPr>
      <w:r w:rsidRPr="001D7B39">
        <w:rPr>
          <w:color w:val="000000" w:themeColor="text1"/>
          <w:lang w:val="uk-UA"/>
        </w:rPr>
        <w:t>Клас TaskPool інкапсулює задачі, він містить 3 клієнтських метода що відповідають 3 типам задач, алгоритми яких були розроблені у розділі 3.1.</w:t>
      </w:r>
    </w:p>
    <w:p w:rsidR="00B36E6E" w:rsidRPr="001D7B39" w:rsidRDefault="00B36E6E" w:rsidP="00F2170D">
      <w:pPr>
        <w:pStyle w:val="a1"/>
        <w:ind w:right="423"/>
        <w:rPr>
          <w:color w:val="000000" w:themeColor="text1"/>
          <w:lang w:val="uk-UA"/>
        </w:rPr>
      </w:pPr>
      <w:r w:rsidRPr="001D7B39">
        <w:rPr>
          <w:color w:val="000000" w:themeColor="text1"/>
          <w:lang w:val="uk-UA"/>
        </w:rPr>
        <w:t>Також клас містить клієнтський метод який виконує операцію, коли у нас лише одна задача.</w:t>
      </w:r>
    </w:p>
    <w:p w:rsidR="00A76506" w:rsidRPr="001D7B39" w:rsidRDefault="00B36E6E" w:rsidP="00F2170D">
      <w:pPr>
        <w:pStyle w:val="a1"/>
        <w:ind w:right="423"/>
        <w:rPr>
          <w:color w:val="000000" w:themeColor="text1"/>
          <w:lang w:val="uk-UA"/>
        </w:rPr>
      </w:pPr>
      <w:r w:rsidRPr="001D7B39">
        <w:rPr>
          <w:color w:val="000000" w:themeColor="text1"/>
          <w:lang w:val="uk-UA"/>
        </w:rPr>
        <w:t>Клас Executor є виконавчим, від запускає задачі на виконання, і обчислює їх час роботи.</w:t>
      </w:r>
    </w:p>
    <w:p w:rsidR="00B36E6E" w:rsidRPr="001D7B39" w:rsidRDefault="00B36E6E" w:rsidP="008566DF">
      <w:pPr>
        <w:pStyle w:val="a1"/>
        <w:ind w:right="423"/>
        <w:rPr>
          <w:color w:val="000000" w:themeColor="text1"/>
          <w:lang w:val="uk-UA"/>
        </w:rPr>
      </w:pPr>
    </w:p>
    <w:p w:rsidR="00B36E6E" w:rsidRPr="001D7B39" w:rsidRDefault="00B36E6E" w:rsidP="00F2170D">
      <w:pPr>
        <w:pStyle w:val="a1"/>
        <w:ind w:right="423"/>
        <w:outlineLvl w:val="1"/>
        <w:rPr>
          <w:b/>
          <w:color w:val="000000" w:themeColor="text1"/>
          <w:lang w:val="uk-UA"/>
        </w:rPr>
      </w:pPr>
      <w:bookmarkStart w:id="33" w:name="_Toc419585731"/>
      <w:r w:rsidRPr="001D7B39">
        <w:rPr>
          <w:b/>
          <w:color w:val="000000" w:themeColor="text1"/>
          <w:lang w:val="uk-UA"/>
        </w:rPr>
        <w:t>3.4 Тестування ПРГ2</w:t>
      </w:r>
      <w:bookmarkEnd w:id="33"/>
    </w:p>
    <w:p w:rsidR="00B36E6E" w:rsidRPr="001D7B39" w:rsidRDefault="00B36E6E" w:rsidP="00F2170D">
      <w:pPr>
        <w:pStyle w:val="a1"/>
        <w:ind w:right="423"/>
        <w:rPr>
          <w:color w:val="000000" w:themeColor="text1"/>
          <w:lang w:val="uk-UA"/>
        </w:rPr>
      </w:pPr>
      <w:r w:rsidRPr="001D7B39">
        <w:rPr>
          <w:color w:val="000000" w:themeColor="text1"/>
          <w:lang w:val="uk-UA"/>
        </w:rPr>
        <w:t>Для тестування ПРГ2 використовувалось те ж саме апаратне і програмне забезпечення, що і для програми ПРГ1.</w:t>
      </w:r>
    </w:p>
    <w:p w:rsidR="00B36E6E" w:rsidRPr="001D7B39" w:rsidRDefault="00B36E6E" w:rsidP="00F2170D">
      <w:pPr>
        <w:pStyle w:val="a1"/>
        <w:ind w:right="423"/>
        <w:rPr>
          <w:color w:val="000000" w:themeColor="text1"/>
          <w:lang w:val="uk-UA"/>
        </w:rPr>
      </w:pPr>
      <w:r w:rsidRPr="001D7B39">
        <w:rPr>
          <w:color w:val="000000" w:themeColor="text1"/>
          <w:lang w:val="uk-UA"/>
        </w:rPr>
        <w:t>Для обчислення часу роботи програми використовувалась функція MPI.COMM_WORLD.Reduce(), що знаходить максимальне значення часу роботи програми.</w:t>
      </w:r>
    </w:p>
    <w:p w:rsidR="0010400D" w:rsidRPr="001D7B39" w:rsidRDefault="0010400D" w:rsidP="00F2170D">
      <w:pPr>
        <w:pStyle w:val="a1"/>
        <w:ind w:right="282"/>
        <w:rPr>
          <w:color w:val="000000" w:themeColor="text1"/>
          <w:lang w:val="uk-UA"/>
        </w:rPr>
      </w:pPr>
      <w:r w:rsidRPr="001D7B39">
        <w:rPr>
          <w:color w:val="000000" w:themeColor="text1"/>
          <w:lang w:val="uk-UA"/>
        </w:rPr>
        <w:lastRenderedPageBreak/>
        <w:t>Результати тестування і проведених досліджень ефективності розробленої програми наведено в таблицях </w:t>
      </w:r>
      <w:r w:rsidR="005204B0">
        <w:rPr>
          <w:color w:val="000000" w:themeColor="text1"/>
          <w:lang w:val="uk-UA"/>
        </w:rPr>
        <w:t>3.1 – 3.3</w:t>
      </w:r>
      <w:r w:rsidR="004B4790">
        <w:rPr>
          <w:color w:val="000000" w:themeColor="text1"/>
          <w:lang w:val="uk-UA"/>
        </w:rPr>
        <w:t>.</w:t>
      </w:r>
    </w:p>
    <w:p w:rsidR="0010400D" w:rsidRPr="001D7B39" w:rsidRDefault="0010400D" w:rsidP="00AA1A2D">
      <w:pPr>
        <w:pStyle w:val="Caption"/>
        <w:keepNext/>
        <w:tabs>
          <w:tab w:val="right" w:pos="8222"/>
        </w:tabs>
        <w:ind w:left="284" w:right="282"/>
        <w:jc w:val="right"/>
        <w:rPr>
          <w:color w:val="000000" w:themeColor="text1"/>
        </w:rPr>
      </w:pPr>
      <w:bookmarkStart w:id="34" w:name="_Ref355730817"/>
      <w:r w:rsidRPr="001D7B39">
        <w:rPr>
          <w:color w:val="000000" w:themeColor="text1"/>
        </w:rPr>
        <w:t xml:space="preserve">   Таблиця </w:t>
      </w:r>
      <w:r w:rsidR="005204B0">
        <w:rPr>
          <w:color w:val="000000" w:themeColor="text1"/>
        </w:rPr>
        <w:t>3.1</w:t>
      </w:r>
      <w:bookmarkEnd w:id="34"/>
      <w:r w:rsidRPr="001D7B39">
        <w:rPr>
          <w:color w:val="000000" w:themeColor="text1"/>
        </w:rPr>
        <w:t xml:space="preserve">  Час виконання програми ПРГ2</w:t>
      </w:r>
    </w:p>
    <w:tbl>
      <w:tblPr>
        <w:tblW w:w="9505" w:type="dxa"/>
        <w:tblInd w:w="551" w:type="dxa"/>
        <w:tblLook w:val="04A0" w:firstRow="1" w:lastRow="0" w:firstColumn="1" w:lastColumn="0" w:noHBand="0" w:noVBand="1"/>
      </w:tblPr>
      <w:tblGrid>
        <w:gridCol w:w="1658"/>
        <w:gridCol w:w="2165"/>
        <w:gridCol w:w="1960"/>
        <w:gridCol w:w="1960"/>
        <w:gridCol w:w="1762"/>
      </w:tblGrid>
      <w:tr w:rsidR="0010400D" w:rsidRPr="001D7B39" w:rsidTr="003255BA">
        <w:trPr>
          <w:trHeight w:val="390"/>
        </w:trPr>
        <w:tc>
          <w:tcPr>
            <w:tcW w:w="16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N</w:t>
            </w:r>
          </w:p>
        </w:tc>
        <w:tc>
          <w:tcPr>
            <w:tcW w:w="2165" w:type="dxa"/>
            <w:tcBorders>
              <w:top w:val="single" w:sz="4" w:space="0" w:color="auto"/>
              <w:left w:val="nil"/>
              <w:bottom w:val="single" w:sz="4" w:space="0" w:color="auto"/>
              <w:right w:val="single" w:sz="4" w:space="0" w:color="auto"/>
            </w:tcBorders>
            <w:shd w:val="clear" w:color="auto" w:fill="auto"/>
            <w:vAlign w:val="center"/>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Т</w:t>
            </w:r>
            <w:r w:rsidRPr="001D7B39">
              <w:rPr>
                <w:rFonts w:ascii="Times New Roman" w:eastAsia="Times New Roman" w:hAnsi="Times New Roman"/>
                <w:color w:val="000000" w:themeColor="text1"/>
                <w:sz w:val="28"/>
                <w:szCs w:val="28"/>
                <w:vertAlign w:val="subscript"/>
                <w:lang w:eastAsia="uk-UA"/>
              </w:rPr>
              <w:t>1</w:t>
            </w:r>
            <w:r w:rsidRPr="001D7B39">
              <w:rPr>
                <w:rFonts w:ascii="Times New Roman" w:eastAsia="Times New Roman" w:hAnsi="Times New Roman"/>
                <w:color w:val="000000" w:themeColor="text1"/>
                <w:sz w:val="28"/>
                <w:szCs w:val="28"/>
                <w:lang w:eastAsia="uk-UA"/>
              </w:rPr>
              <w:t>, мс</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Т</w:t>
            </w:r>
            <w:r w:rsidRPr="001D7B39">
              <w:rPr>
                <w:rFonts w:ascii="Times New Roman" w:eastAsia="Times New Roman" w:hAnsi="Times New Roman"/>
                <w:color w:val="000000" w:themeColor="text1"/>
                <w:sz w:val="28"/>
                <w:szCs w:val="28"/>
                <w:vertAlign w:val="subscript"/>
                <w:lang w:eastAsia="uk-UA"/>
              </w:rPr>
              <w:t>2</w:t>
            </w:r>
            <w:r w:rsidRPr="001D7B39">
              <w:rPr>
                <w:rFonts w:ascii="Times New Roman" w:eastAsia="Times New Roman" w:hAnsi="Times New Roman"/>
                <w:color w:val="000000" w:themeColor="text1"/>
                <w:sz w:val="28"/>
                <w:szCs w:val="28"/>
                <w:lang w:eastAsia="uk-UA"/>
              </w:rPr>
              <w:t>, мс</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Т</w:t>
            </w:r>
            <w:r w:rsidRPr="001D7B39">
              <w:rPr>
                <w:rFonts w:ascii="Times New Roman" w:eastAsia="Times New Roman" w:hAnsi="Times New Roman"/>
                <w:color w:val="000000" w:themeColor="text1"/>
                <w:sz w:val="28"/>
                <w:szCs w:val="28"/>
                <w:vertAlign w:val="subscript"/>
                <w:lang w:eastAsia="uk-UA"/>
              </w:rPr>
              <w:t>4</w:t>
            </w:r>
            <w:r w:rsidRPr="001D7B39">
              <w:rPr>
                <w:rFonts w:ascii="Times New Roman" w:eastAsia="Times New Roman" w:hAnsi="Times New Roman"/>
                <w:color w:val="000000" w:themeColor="text1"/>
                <w:sz w:val="28"/>
                <w:szCs w:val="28"/>
                <w:lang w:eastAsia="uk-UA"/>
              </w:rPr>
              <w:t>, мс</w:t>
            </w:r>
          </w:p>
        </w:tc>
        <w:tc>
          <w:tcPr>
            <w:tcW w:w="1762" w:type="dxa"/>
            <w:tcBorders>
              <w:top w:val="single" w:sz="4" w:space="0" w:color="auto"/>
              <w:left w:val="nil"/>
              <w:bottom w:val="single" w:sz="4" w:space="0" w:color="auto"/>
              <w:right w:val="single" w:sz="4" w:space="0" w:color="auto"/>
            </w:tcBorders>
            <w:shd w:val="clear" w:color="auto" w:fill="auto"/>
            <w:vAlign w:val="center"/>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Т</w:t>
            </w:r>
            <w:r w:rsidRPr="001D7B39">
              <w:rPr>
                <w:rFonts w:ascii="Times New Roman" w:eastAsia="Times New Roman" w:hAnsi="Times New Roman"/>
                <w:color w:val="000000" w:themeColor="text1"/>
                <w:sz w:val="28"/>
                <w:szCs w:val="28"/>
                <w:vertAlign w:val="subscript"/>
                <w:lang w:eastAsia="uk-UA"/>
              </w:rPr>
              <w:t>6</w:t>
            </w:r>
            <w:r w:rsidRPr="001D7B39">
              <w:rPr>
                <w:rFonts w:ascii="Times New Roman" w:eastAsia="Times New Roman" w:hAnsi="Times New Roman"/>
                <w:color w:val="000000" w:themeColor="text1"/>
                <w:sz w:val="28"/>
                <w:szCs w:val="28"/>
                <w:lang w:eastAsia="uk-UA"/>
              </w:rPr>
              <w:t>, мс</w:t>
            </w:r>
          </w:p>
        </w:tc>
      </w:tr>
      <w:tr w:rsidR="0010400D" w:rsidRPr="001D7B39" w:rsidTr="003255BA">
        <w:trPr>
          <w:trHeight w:val="360"/>
        </w:trPr>
        <w:tc>
          <w:tcPr>
            <w:tcW w:w="1658" w:type="dxa"/>
            <w:tcBorders>
              <w:top w:val="nil"/>
              <w:left w:val="single" w:sz="4" w:space="0" w:color="auto"/>
              <w:bottom w:val="single" w:sz="4" w:space="0" w:color="auto"/>
              <w:right w:val="single" w:sz="4" w:space="0" w:color="auto"/>
            </w:tcBorders>
            <w:shd w:val="clear" w:color="auto" w:fill="auto"/>
            <w:vAlign w:val="center"/>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900</w:t>
            </w:r>
          </w:p>
        </w:tc>
        <w:tc>
          <w:tcPr>
            <w:tcW w:w="2165" w:type="dxa"/>
            <w:tcBorders>
              <w:top w:val="nil"/>
              <w:left w:val="nil"/>
              <w:bottom w:val="single" w:sz="4" w:space="0" w:color="auto"/>
              <w:right w:val="single" w:sz="4" w:space="0" w:color="auto"/>
            </w:tcBorders>
            <w:shd w:val="clear" w:color="auto" w:fill="auto"/>
            <w:vAlign w:val="center"/>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12870</w:t>
            </w:r>
          </w:p>
        </w:tc>
        <w:tc>
          <w:tcPr>
            <w:tcW w:w="1960"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6833</w:t>
            </w:r>
          </w:p>
        </w:tc>
        <w:tc>
          <w:tcPr>
            <w:tcW w:w="1960"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5039</w:t>
            </w:r>
          </w:p>
        </w:tc>
        <w:tc>
          <w:tcPr>
            <w:tcW w:w="1762"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3791</w:t>
            </w:r>
          </w:p>
        </w:tc>
      </w:tr>
      <w:tr w:rsidR="0010400D" w:rsidRPr="001D7B39" w:rsidTr="003255BA">
        <w:trPr>
          <w:trHeight w:val="360"/>
        </w:trPr>
        <w:tc>
          <w:tcPr>
            <w:tcW w:w="1658" w:type="dxa"/>
            <w:tcBorders>
              <w:top w:val="nil"/>
              <w:left w:val="single" w:sz="4" w:space="0" w:color="auto"/>
              <w:bottom w:val="single" w:sz="4" w:space="0" w:color="auto"/>
              <w:right w:val="single" w:sz="4" w:space="0" w:color="auto"/>
            </w:tcBorders>
            <w:shd w:val="clear" w:color="auto" w:fill="auto"/>
            <w:vAlign w:val="center"/>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1800</w:t>
            </w:r>
          </w:p>
        </w:tc>
        <w:tc>
          <w:tcPr>
            <w:tcW w:w="2165"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161148</w:t>
            </w:r>
          </w:p>
        </w:tc>
        <w:tc>
          <w:tcPr>
            <w:tcW w:w="1960"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81432</w:t>
            </w:r>
          </w:p>
        </w:tc>
        <w:tc>
          <w:tcPr>
            <w:tcW w:w="1960"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49346</w:t>
            </w:r>
          </w:p>
        </w:tc>
        <w:tc>
          <w:tcPr>
            <w:tcW w:w="1762"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35163</w:t>
            </w:r>
          </w:p>
        </w:tc>
      </w:tr>
      <w:tr w:rsidR="0010400D" w:rsidRPr="001D7B39" w:rsidTr="003255BA">
        <w:trPr>
          <w:trHeight w:val="360"/>
        </w:trPr>
        <w:tc>
          <w:tcPr>
            <w:tcW w:w="1658" w:type="dxa"/>
            <w:tcBorders>
              <w:top w:val="nil"/>
              <w:left w:val="single" w:sz="4" w:space="0" w:color="auto"/>
              <w:bottom w:val="single" w:sz="4" w:space="0" w:color="auto"/>
              <w:right w:val="single" w:sz="4" w:space="0" w:color="auto"/>
            </w:tcBorders>
            <w:shd w:val="clear" w:color="auto" w:fill="auto"/>
            <w:vAlign w:val="center"/>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2400</w:t>
            </w:r>
          </w:p>
        </w:tc>
        <w:tc>
          <w:tcPr>
            <w:tcW w:w="2165"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405016</w:t>
            </w:r>
          </w:p>
        </w:tc>
        <w:tc>
          <w:tcPr>
            <w:tcW w:w="1960"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207980</w:t>
            </w:r>
          </w:p>
        </w:tc>
        <w:tc>
          <w:tcPr>
            <w:tcW w:w="1960"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124052</w:t>
            </w:r>
          </w:p>
        </w:tc>
        <w:tc>
          <w:tcPr>
            <w:tcW w:w="1762"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91338</w:t>
            </w:r>
          </w:p>
        </w:tc>
      </w:tr>
    </w:tbl>
    <w:p w:rsidR="0010400D" w:rsidRPr="001D7B39" w:rsidRDefault="005204B0" w:rsidP="00F2170D">
      <w:pPr>
        <w:pStyle w:val="a1"/>
        <w:ind w:left="284" w:right="282"/>
        <w:rPr>
          <w:color w:val="000000" w:themeColor="text1"/>
          <w:lang w:val="uk-UA"/>
        </w:rPr>
      </w:pPr>
      <w:r>
        <w:rPr>
          <w:color w:val="000000" w:themeColor="text1"/>
          <w:lang w:val="uk-UA"/>
        </w:rPr>
        <w:t>На основі даних із таблиці 3.1</w:t>
      </w:r>
      <w:r w:rsidR="0010400D" w:rsidRPr="001D7B39">
        <w:rPr>
          <w:color w:val="000000" w:themeColor="text1"/>
          <w:lang w:val="uk-UA"/>
        </w:rPr>
        <w:t xml:space="preserve"> виконано розрахунок значень коефіцієнтів прискорення, які наведені в таблиці </w:t>
      </w:r>
      <w:r>
        <w:rPr>
          <w:color w:val="000000" w:themeColor="text1"/>
          <w:lang w:val="uk-UA"/>
        </w:rPr>
        <w:t>3.2</w:t>
      </w:r>
      <w:r w:rsidR="0010400D" w:rsidRPr="001D7B39">
        <w:rPr>
          <w:color w:val="000000" w:themeColor="text1"/>
          <w:lang w:val="uk-UA"/>
        </w:rPr>
        <w:t>.</w:t>
      </w:r>
    </w:p>
    <w:p w:rsidR="0010400D" w:rsidRPr="001D7B39" w:rsidRDefault="0010400D" w:rsidP="00AA1A2D">
      <w:pPr>
        <w:pStyle w:val="Caption"/>
        <w:keepNext/>
        <w:tabs>
          <w:tab w:val="right" w:pos="8789"/>
        </w:tabs>
        <w:ind w:left="284" w:right="282"/>
        <w:jc w:val="right"/>
        <w:rPr>
          <w:color w:val="000000" w:themeColor="text1"/>
        </w:rPr>
      </w:pPr>
      <w:bookmarkStart w:id="35" w:name="_Ref355730825"/>
      <w:bookmarkStart w:id="36" w:name="_Ref355730701"/>
      <w:r w:rsidRPr="001D7B39">
        <w:rPr>
          <w:color w:val="000000" w:themeColor="text1"/>
        </w:rPr>
        <w:t xml:space="preserve">    Таблиця </w:t>
      </w:r>
      <w:bookmarkEnd w:id="35"/>
      <w:r w:rsidR="005204B0">
        <w:rPr>
          <w:color w:val="000000" w:themeColor="text1"/>
        </w:rPr>
        <w:t>3.2.</w:t>
      </w:r>
      <w:r w:rsidR="00AA1A2D">
        <w:rPr>
          <w:color w:val="000000" w:themeColor="text1"/>
        </w:rPr>
        <w:t xml:space="preserve"> </w:t>
      </w:r>
      <w:r w:rsidRPr="001D7B39">
        <w:rPr>
          <w:color w:val="000000" w:themeColor="text1"/>
        </w:rPr>
        <w:t>Коефіцієнти прискорення для програми ПРГ</w:t>
      </w:r>
      <w:bookmarkEnd w:id="36"/>
      <w:r w:rsidRPr="001D7B39">
        <w:rPr>
          <w:color w:val="000000" w:themeColor="text1"/>
        </w:rPr>
        <w:t>2</w:t>
      </w:r>
    </w:p>
    <w:tbl>
      <w:tblPr>
        <w:tblW w:w="9492" w:type="dxa"/>
        <w:tblInd w:w="577" w:type="dxa"/>
        <w:tblLook w:val="04A0" w:firstRow="1" w:lastRow="0" w:firstColumn="1" w:lastColumn="0" w:noHBand="0" w:noVBand="1"/>
      </w:tblPr>
      <w:tblGrid>
        <w:gridCol w:w="1582"/>
        <w:gridCol w:w="2157"/>
        <w:gridCol w:w="1973"/>
        <w:gridCol w:w="2053"/>
        <w:gridCol w:w="1727"/>
      </w:tblGrid>
      <w:tr w:rsidR="0010400D" w:rsidRPr="001D7B39" w:rsidTr="003255BA">
        <w:trPr>
          <w:trHeight w:val="309"/>
        </w:trPr>
        <w:tc>
          <w:tcPr>
            <w:tcW w:w="1582"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N</w:t>
            </w:r>
          </w:p>
        </w:tc>
        <w:tc>
          <w:tcPr>
            <w:tcW w:w="7910" w:type="dxa"/>
            <w:gridSpan w:val="4"/>
            <w:tcBorders>
              <w:top w:val="single" w:sz="4" w:space="0" w:color="auto"/>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Кількість процесорів (P)</w:t>
            </w:r>
          </w:p>
        </w:tc>
      </w:tr>
      <w:tr w:rsidR="0010400D" w:rsidRPr="001D7B39" w:rsidTr="003255BA">
        <w:trPr>
          <w:trHeight w:val="309"/>
        </w:trPr>
        <w:tc>
          <w:tcPr>
            <w:tcW w:w="1582" w:type="dxa"/>
            <w:vMerge/>
            <w:tcBorders>
              <w:top w:val="single" w:sz="4" w:space="0" w:color="auto"/>
              <w:left w:val="single" w:sz="4" w:space="0" w:color="auto"/>
              <w:bottom w:val="single" w:sz="4" w:space="0" w:color="auto"/>
              <w:right w:val="single" w:sz="4" w:space="0" w:color="auto"/>
            </w:tcBorders>
            <w:vAlign w:val="center"/>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p>
        </w:tc>
        <w:tc>
          <w:tcPr>
            <w:tcW w:w="2157"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w:t>
            </w:r>
          </w:p>
        </w:tc>
        <w:tc>
          <w:tcPr>
            <w:tcW w:w="1973"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2</w:t>
            </w:r>
          </w:p>
        </w:tc>
        <w:tc>
          <w:tcPr>
            <w:tcW w:w="2053"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4</w:t>
            </w:r>
          </w:p>
        </w:tc>
        <w:tc>
          <w:tcPr>
            <w:tcW w:w="1726"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6</w:t>
            </w:r>
          </w:p>
        </w:tc>
      </w:tr>
      <w:tr w:rsidR="0010400D" w:rsidRPr="001D7B39" w:rsidTr="003255BA">
        <w:trPr>
          <w:trHeight w:val="309"/>
        </w:trPr>
        <w:tc>
          <w:tcPr>
            <w:tcW w:w="1582" w:type="dxa"/>
            <w:tcBorders>
              <w:top w:val="nil"/>
              <w:left w:val="single" w:sz="4" w:space="0" w:color="auto"/>
              <w:bottom w:val="single" w:sz="4" w:space="0" w:color="auto"/>
              <w:right w:val="single" w:sz="4" w:space="0" w:color="auto"/>
            </w:tcBorders>
            <w:shd w:val="clear" w:color="auto" w:fill="auto"/>
            <w:vAlign w:val="center"/>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900</w:t>
            </w:r>
          </w:p>
        </w:tc>
        <w:tc>
          <w:tcPr>
            <w:tcW w:w="2157"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1,00</w:t>
            </w:r>
          </w:p>
        </w:tc>
        <w:tc>
          <w:tcPr>
            <w:tcW w:w="1973"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1,88</w:t>
            </w:r>
          </w:p>
        </w:tc>
        <w:tc>
          <w:tcPr>
            <w:tcW w:w="2053"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2,55</w:t>
            </w:r>
          </w:p>
        </w:tc>
        <w:tc>
          <w:tcPr>
            <w:tcW w:w="1726"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3,39</w:t>
            </w:r>
          </w:p>
        </w:tc>
      </w:tr>
      <w:tr w:rsidR="0010400D" w:rsidRPr="001D7B39" w:rsidTr="003255BA">
        <w:trPr>
          <w:trHeight w:val="309"/>
        </w:trPr>
        <w:tc>
          <w:tcPr>
            <w:tcW w:w="1582" w:type="dxa"/>
            <w:tcBorders>
              <w:top w:val="nil"/>
              <w:left w:val="single" w:sz="4" w:space="0" w:color="auto"/>
              <w:bottom w:val="single" w:sz="4" w:space="0" w:color="auto"/>
              <w:right w:val="single" w:sz="4" w:space="0" w:color="auto"/>
            </w:tcBorders>
            <w:shd w:val="clear" w:color="auto" w:fill="auto"/>
            <w:vAlign w:val="center"/>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1800</w:t>
            </w:r>
          </w:p>
        </w:tc>
        <w:tc>
          <w:tcPr>
            <w:tcW w:w="2157"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1,00</w:t>
            </w:r>
          </w:p>
        </w:tc>
        <w:tc>
          <w:tcPr>
            <w:tcW w:w="1973"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1,98</w:t>
            </w:r>
          </w:p>
        </w:tc>
        <w:tc>
          <w:tcPr>
            <w:tcW w:w="2053"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3,27</w:t>
            </w:r>
          </w:p>
        </w:tc>
        <w:tc>
          <w:tcPr>
            <w:tcW w:w="1726"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4,58</w:t>
            </w:r>
          </w:p>
        </w:tc>
      </w:tr>
      <w:tr w:rsidR="0010400D" w:rsidRPr="001D7B39" w:rsidTr="003255BA">
        <w:trPr>
          <w:trHeight w:val="309"/>
        </w:trPr>
        <w:tc>
          <w:tcPr>
            <w:tcW w:w="1582" w:type="dxa"/>
            <w:tcBorders>
              <w:top w:val="nil"/>
              <w:left w:val="single" w:sz="4" w:space="0" w:color="auto"/>
              <w:bottom w:val="single" w:sz="4" w:space="0" w:color="auto"/>
              <w:right w:val="single" w:sz="4" w:space="0" w:color="auto"/>
            </w:tcBorders>
            <w:shd w:val="clear" w:color="auto" w:fill="auto"/>
            <w:vAlign w:val="center"/>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2400</w:t>
            </w:r>
          </w:p>
        </w:tc>
        <w:tc>
          <w:tcPr>
            <w:tcW w:w="2157"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1,00</w:t>
            </w:r>
          </w:p>
        </w:tc>
        <w:tc>
          <w:tcPr>
            <w:tcW w:w="1973"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1,95</w:t>
            </w:r>
          </w:p>
        </w:tc>
        <w:tc>
          <w:tcPr>
            <w:tcW w:w="2053"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3,26</w:t>
            </w:r>
          </w:p>
        </w:tc>
        <w:tc>
          <w:tcPr>
            <w:tcW w:w="1726"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4,43</w:t>
            </w:r>
          </w:p>
        </w:tc>
      </w:tr>
    </w:tbl>
    <w:p w:rsidR="0010400D" w:rsidRPr="001D7B39" w:rsidRDefault="0010400D" w:rsidP="00F2170D">
      <w:pPr>
        <w:pStyle w:val="a1"/>
        <w:ind w:left="284" w:right="282"/>
        <w:rPr>
          <w:color w:val="000000" w:themeColor="text1"/>
          <w:lang w:val="uk-UA"/>
        </w:rPr>
      </w:pPr>
      <w:r w:rsidRPr="001D7B39">
        <w:rPr>
          <w:color w:val="000000" w:themeColor="text1"/>
          <w:lang w:val="uk-UA"/>
        </w:rPr>
        <w:t>Коефіцієнти ефективності (таблиця </w:t>
      </w:r>
      <w:r w:rsidRPr="001D7B39">
        <w:rPr>
          <w:color w:val="000000" w:themeColor="text1"/>
          <w:lang w:val="uk-UA"/>
        </w:rPr>
        <w:fldChar w:fldCharType="begin"/>
      </w:r>
      <w:r w:rsidRPr="001D7B39">
        <w:rPr>
          <w:color w:val="000000" w:themeColor="text1"/>
          <w:lang w:val="uk-UA"/>
        </w:rPr>
        <w:instrText xml:space="preserve"> REF _Ref355730853 \h  \* MERGEFORMAT </w:instrText>
      </w:r>
      <w:r w:rsidRPr="001D7B39">
        <w:rPr>
          <w:color w:val="000000" w:themeColor="text1"/>
          <w:lang w:val="uk-UA"/>
        </w:rPr>
      </w:r>
      <w:r w:rsidRPr="001D7B39">
        <w:rPr>
          <w:color w:val="000000" w:themeColor="text1"/>
          <w:lang w:val="uk-UA"/>
        </w:rPr>
        <w:fldChar w:fldCharType="separate"/>
      </w:r>
      <w:r w:rsidR="00CB6A09" w:rsidRPr="00CB6A09">
        <w:rPr>
          <w:vanish/>
          <w:color w:val="000000" w:themeColor="text1"/>
          <w:lang w:val="uk-UA"/>
        </w:rPr>
        <w:t xml:space="preserve">    Таблиця</w:t>
      </w:r>
      <w:r w:rsidR="00CB6A09" w:rsidRPr="00CB6A09">
        <w:rPr>
          <w:noProof/>
          <w:color w:val="000000" w:themeColor="text1"/>
          <w:lang w:val="uk-UA"/>
        </w:rPr>
        <w:t xml:space="preserve"> </w:t>
      </w:r>
      <w:r w:rsidR="005204B0">
        <w:rPr>
          <w:color w:val="000000" w:themeColor="text1"/>
          <w:lang w:val="uk-UA"/>
        </w:rPr>
        <w:t>3.2</w:t>
      </w:r>
      <w:r w:rsidRPr="001D7B39">
        <w:rPr>
          <w:color w:val="000000" w:themeColor="text1"/>
          <w:lang w:val="uk-UA"/>
        </w:rPr>
        <w:fldChar w:fldCharType="end"/>
      </w:r>
      <w:r w:rsidRPr="001D7B39">
        <w:rPr>
          <w:color w:val="000000" w:themeColor="text1"/>
          <w:lang w:val="uk-UA"/>
        </w:rPr>
        <w:t>) обчислено за даними таблиці </w:t>
      </w:r>
      <w:r w:rsidRPr="001D7B39">
        <w:rPr>
          <w:color w:val="000000" w:themeColor="text1"/>
          <w:lang w:val="uk-UA"/>
        </w:rPr>
        <w:fldChar w:fldCharType="begin"/>
      </w:r>
      <w:r w:rsidRPr="001D7B39">
        <w:rPr>
          <w:color w:val="000000" w:themeColor="text1"/>
          <w:lang w:val="uk-UA"/>
        </w:rPr>
        <w:instrText xml:space="preserve"> REF _Ref355730825 \h  \* MERGEFORMAT </w:instrText>
      </w:r>
      <w:r w:rsidRPr="001D7B39">
        <w:rPr>
          <w:color w:val="000000" w:themeColor="text1"/>
          <w:lang w:val="uk-UA"/>
        </w:rPr>
      </w:r>
      <w:r w:rsidRPr="001D7B39">
        <w:rPr>
          <w:color w:val="000000" w:themeColor="text1"/>
          <w:lang w:val="uk-UA"/>
        </w:rPr>
        <w:fldChar w:fldCharType="separate"/>
      </w:r>
      <w:r w:rsidR="00CB6A09" w:rsidRPr="00CB6A09">
        <w:rPr>
          <w:vanish/>
          <w:color w:val="000000" w:themeColor="text1"/>
          <w:lang w:val="uk-UA"/>
        </w:rPr>
        <w:t xml:space="preserve">    Таблиця</w:t>
      </w:r>
      <w:r w:rsidR="00CB6A09" w:rsidRPr="00CB6A09">
        <w:rPr>
          <w:noProof/>
          <w:color w:val="000000" w:themeColor="text1"/>
          <w:lang w:val="uk-UA"/>
        </w:rPr>
        <w:t xml:space="preserve"> </w:t>
      </w:r>
      <w:r w:rsidR="005204B0">
        <w:rPr>
          <w:color w:val="000000" w:themeColor="text1"/>
          <w:lang w:val="uk-UA"/>
        </w:rPr>
        <w:t>3.</w:t>
      </w:r>
      <w:r w:rsidR="005204B0">
        <w:rPr>
          <w:noProof/>
          <w:color w:val="000000" w:themeColor="text1"/>
          <w:lang w:val="uk-UA"/>
        </w:rPr>
        <w:t>3</w:t>
      </w:r>
      <w:r w:rsidRPr="001D7B39">
        <w:rPr>
          <w:color w:val="000000" w:themeColor="text1"/>
          <w:lang w:val="uk-UA"/>
        </w:rPr>
        <w:fldChar w:fldCharType="end"/>
      </w:r>
      <w:r w:rsidRPr="001D7B39">
        <w:rPr>
          <w:color w:val="000000" w:themeColor="text1"/>
          <w:lang w:val="uk-UA"/>
        </w:rPr>
        <w:t>.</w:t>
      </w:r>
    </w:p>
    <w:p w:rsidR="0010400D" w:rsidRPr="001D7B39" w:rsidRDefault="0010400D" w:rsidP="00AA1A2D">
      <w:pPr>
        <w:pStyle w:val="Caption"/>
        <w:keepNext/>
        <w:tabs>
          <w:tab w:val="right" w:pos="8789"/>
        </w:tabs>
        <w:ind w:left="284" w:right="282"/>
        <w:jc w:val="right"/>
        <w:rPr>
          <w:color w:val="000000" w:themeColor="text1"/>
        </w:rPr>
      </w:pPr>
      <w:bookmarkStart w:id="37" w:name="_Ref355730853"/>
      <w:r w:rsidRPr="001D7B39">
        <w:rPr>
          <w:color w:val="000000" w:themeColor="text1"/>
        </w:rPr>
        <w:t xml:space="preserve">    Таблиця </w:t>
      </w:r>
      <w:bookmarkEnd w:id="37"/>
      <w:r w:rsidR="005204B0">
        <w:rPr>
          <w:color w:val="000000" w:themeColor="text1"/>
        </w:rPr>
        <w:t>3.3</w:t>
      </w:r>
      <w:r w:rsidRPr="001D7B39">
        <w:rPr>
          <w:color w:val="000000" w:themeColor="text1"/>
        </w:rPr>
        <w:t xml:space="preserve"> Коефіцієнти ефективності для програми ПРГ2</w:t>
      </w:r>
    </w:p>
    <w:tbl>
      <w:tblPr>
        <w:tblW w:w="9380" w:type="dxa"/>
        <w:tblInd w:w="589" w:type="dxa"/>
        <w:tblLook w:val="04A0" w:firstRow="1" w:lastRow="0" w:firstColumn="1" w:lastColumn="0" w:noHBand="0" w:noVBand="1"/>
      </w:tblPr>
      <w:tblGrid>
        <w:gridCol w:w="1564"/>
        <w:gridCol w:w="2131"/>
        <w:gridCol w:w="1989"/>
        <w:gridCol w:w="1990"/>
        <w:gridCol w:w="1706"/>
      </w:tblGrid>
      <w:tr w:rsidR="0010400D" w:rsidRPr="001D7B39" w:rsidTr="003255BA">
        <w:trPr>
          <w:trHeight w:val="301"/>
        </w:trPr>
        <w:tc>
          <w:tcPr>
            <w:tcW w:w="1564"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N</w:t>
            </w:r>
          </w:p>
        </w:tc>
        <w:tc>
          <w:tcPr>
            <w:tcW w:w="7816" w:type="dxa"/>
            <w:gridSpan w:val="4"/>
            <w:tcBorders>
              <w:top w:val="single" w:sz="4" w:space="0" w:color="auto"/>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Кількість процесорів</w:t>
            </w:r>
          </w:p>
        </w:tc>
      </w:tr>
      <w:tr w:rsidR="0010400D" w:rsidRPr="001D7B39" w:rsidTr="003255BA">
        <w:trPr>
          <w:trHeight w:val="301"/>
        </w:trPr>
        <w:tc>
          <w:tcPr>
            <w:tcW w:w="1564" w:type="dxa"/>
            <w:vMerge/>
            <w:tcBorders>
              <w:top w:val="single" w:sz="4" w:space="0" w:color="auto"/>
              <w:left w:val="single" w:sz="4" w:space="0" w:color="auto"/>
              <w:bottom w:val="single" w:sz="4" w:space="0" w:color="auto"/>
              <w:right w:val="single" w:sz="4" w:space="0" w:color="auto"/>
            </w:tcBorders>
            <w:vAlign w:val="center"/>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p>
        </w:tc>
        <w:tc>
          <w:tcPr>
            <w:tcW w:w="2131"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w:t>
            </w:r>
          </w:p>
        </w:tc>
        <w:tc>
          <w:tcPr>
            <w:tcW w:w="1989"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2</w:t>
            </w:r>
          </w:p>
        </w:tc>
        <w:tc>
          <w:tcPr>
            <w:tcW w:w="1990"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4</w:t>
            </w:r>
          </w:p>
        </w:tc>
        <w:tc>
          <w:tcPr>
            <w:tcW w:w="1705"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6</w:t>
            </w:r>
          </w:p>
        </w:tc>
      </w:tr>
      <w:tr w:rsidR="0010400D" w:rsidRPr="001D7B39" w:rsidTr="003255BA">
        <w:trPr>
          <w:trHeight w:val="301"/>
        </w:trPr>
        <w:tc>
          <w:tcPr>
            <w:tcW w:w="1564" w:type="dxa"/>
            <w:tcBorders>
              <w:top w:val="nil"/>
              <w:left w:val="single" w:sz="4" w:space="0" w:color="auto"/>
              <w:bottom w:val="single" w:sz="4" w:space="0" w:color="auto"/>
              <w:right w:val="single" w:sz="4" w:space="0" w:color="auto"/>
            </w:tcBorders>
            <w:shd w:val="clear" w:color="auto" w:fill="auto"/>
            <w:vAlign w:val="center"/>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900</w:t>
            </w:r>
          </w:p>
        </w:tc>
        <w:tc>
          <w:tcPr>
            <w:tcW w:w="2131"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100,00%</w:t>
            </w:r>
          </w:p>
        </w:tc>
        <w:tc>
          <w:tcPr>
            <w:tcW w:w="1989"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94,18%</w:t>
            </w:r>
          </w:p>
        </w:tc>
        <w:tc>
          <w:tcPr>
            <w:tcW w:w="1990"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63,85%</w:t>
            </w:r>
          </w:p>
        </w:tc>
        <w:tc>
          <w:tcPr>
            <w:tcW w:w="1705"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56,58%</w:t>
            </w:r>
          </w:p>
        </w:tc>
      </w:tr>
      <w:tr w:rsidR="0010400D" w:rsidRPr="001D7B39" w:rsidTr="003255BA">
        <w:trPr>
          <w:trHeight w:val="301"/>
        </w:trPr>
        <w:tc>
          <w:tcPr>
            <w:tcW w:w="1564" w:type="dxa"/>
            <w:tcBorders>
              <w:top w:val="nil"/>
              <w:left w:val="single" w:sz="4" w:space="0" w:color="auto"/>
              <w:bottom w:val="single" w:sz="4" w:space="0" w:color="auto"/>
              <w:right w:val="single" w:sz="4" w:space="0" w:color="auto"/>
            </w:tcBorders>
            <w:shd w:val="clear" w:color="auto" w:fill="auto"/>
            <w:vAlign w:val="center"/>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1800</w:t>
            </w:r>
          </w:p>
        </w:tc>
        <w:tc>
          <w:tcPr>
            <w:tcW w:w="2131"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100,00%</w:t>
            </w:r>
          </w:p>
        </w:tc>
        <w:tc>
          <w:tcPr>
            <w:tcW w:w="1989"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98,95%</w:t>
            </w:r>
          </w:p>
        </w:tc>
        <w:tc>
          <w:tcPr>
            <w:tcW w:w="1990"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81,64%</w:t>
            </w:r>
          </w:p>
        </w:tc>
        <w:tc>
          <w:tcPr>
            <w:tcW w:w="1705"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76,38%</w:t>
            </w:r>
          </w:p>
        </w:tc>
      </w:tr>
      <w:tr w:rsidR="0010400D" w:rsidRPr="001D7B39" w:rsidTr="003255BA">
        <w:trPr>
          <w:trHeight w:val="301"/>
        </w:trPr>
        <w:tc>
          <w:tcPr>
            <w:tcW w:w="1564" w:type="dxa"/>
            <w:tcBorders>
              <w:top w:val="nil"/>
              <w:left w:val="single" w:sz="4" w:space="0" w:color="auto"/>
              <w:bottom w:val="single" w:sz="4" w:space="0" w:color="auto"/>
              <w:right w:val="single" w:sz="4" w:space="0" w:color="auto"/>
            </w:tcBorders>
            <w:shd w:val="clear" w:color="auto" w:fill="auto"/>
            <w:vAlign w:val="center"/>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2400</w:t>
            </w:r>
          </w:p>
        </w:tc>
        <w:tc>
          <w:tcPr>
            <w:tcW w:w="2131"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100,00%</w:t>
            </w:r>
          </w:p>
        </w:tc>
        <w:tc>
          <w:tcPr>
            <w:tcW w:w="1989"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97,37%</w:t>
            </w:r>
          </w:p>
        </w:tc>
        <w:tc>
          <w:tcPr>
            <w:tcW w:w="1990"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81,62%</w:t>
            </w:r>
          </w:p>
        </w:tc>
        <w:tc>
          <w:tcPr>
            <w:tcW w:w="1705" w:type="dxa"/>
            <w:tcBorders>
              <w:top w:val="nil"/>
              <w:left w:val="nil"/>
              <w:bottom w:val="single" w:sz="4" w:space="0" w:color="auto"/>
              <w:right w:val="single" w:sz="4" w:space="0" w:color="auto"/>
            </w:tcBorders>
            <w:shd w:val="clear" w:color="auto" w:fill="auto"/>
            <w:noWrap/>
            <w:vAlign w:val="bottom"/>
            <w:hideMark/>
          </w:tcPr>
          <w:p w:rsidR="0010400D" w:rsidRPr="001D7B39" w:rsidRDefault="0010400D" w:rsidP="00F2170D">
            <w:pPr>
              <w:spacing w:after="0" w:line="240" w:lineRule="auto"/>
              <w:ind w:left="284" w:right="282"/>
              <w:jc w:val="both"/>
              <w:rPr>
                <w:rFonts w:ascii="Times New Roman" w:eastAsia="Times New Roman" w:hAnsi="Times New Roman"/>
                <w:color w:val="000000" w:themeColor="text1"/>
                <w:sz w:val="28"/>
                <w:szCs w:val="28"/>
                <w:lang w:eastAsia="uk-UA"/>
              </w:rPr>
            </w:pPr>
            <w:r w:rsidRPr="001D7B39">
              <w:rPr>
                <w:rFonts w:ascii="Times New Roman" w:eastAsia="Times New Roman" w:hAnsi="Times New Roman"/>
                <w:color w:val="000000" w:themeColor="text1"/>
                <w:sz w:val="28"/>
                <w:szCs w:val="28"/>
                <w:lang w:eastAsia="uk-UA"/>
              </w:rPr>
              <w:t>73,90%</w:t>
            </w:r>
          </w:p>
        </w:tc>
      </w:tr>
    </w:tbl>
    <w:p w:rsidR="0010400D" w:rsidRPr="001D7B39" w:rsidRDefault="0010400D" w:rsidP="00F2170D">
      <w:pPr>
        <w:pStyle w:val="a1"/>
        <w:ind w:left="284" w:right="282"/>
        <w:rPr>
          <w:color w:val="000000" w:themeColor="text1"/>
          <w:lang w:val="uk-UA"/>
        </w:rPr>
      </w:pPr>
      <w:r w:rsidRPr="001D7B39">
        <w:rPr>
          <w:color w:val="000000" w:themeColor="text1"/>
          <w:lang w:val="uk-UA"/>
        </w:rPr>
        <w:t>Використовуючи таблиці </w:t>
      </w:r>
      <w:r w:rsidR="005204B0">
        <w:rPr>
          <w:color w:val="000000" w:themeColor="text1"/>
          <w:lang w:val="uk-UA"/>
        </w:rPr>
        <w:t>3.1 – 3.3</w:t>
      </w:r>
      <w:r w:rsidRPr="001D7B39">
        <w:rPr>
          <w:color w:val="000000" w:themeColor="text1"/>
          <w:lang w:val="uk-UA"/>
        </w:rPr>
        <w:t xml:space="preserve"> побудовано графіки зміни коефіцієнтів прискорення і ефективності в залежності від </w:t>
      </w:r>
      <w:r w:rsidRPr="001D7B39">
        <w:rPr>
          <w:i/>
          <w:color w:val="000000" w:themeColor="text1"/>
          <w:lang w:val="uk-UA"/>
        </w:rPr>
        <w:t>N</w:t>
      </w:r>
      <w:r w:rsidRPr="001D7B39">
        <w:rPr>
          <w:color w:val="000000" w:themeColor="text1"/>
          <w:lang w:val="uk-UA"/>
        </w:rPr>
        <w:t xml:space="preserve"> і </w:t>
      </w:r>
      <w:r w:rsidRPr="001D7B39">
        <w:rPr>
          <w:color w:val="000000" w:themeColor="text1"/>
          <w:position w:val="-4"/>
          <w:lang w:val="uk-UA"/>
        </w:rPr>
        <w:object w:dxaOrig="260" w:dyaOrig="279">
          <v:shape id="_x0000_i1040" type="#_x0000_t75" style="width:11.9pt;height:14.4pt" o:ole="">
            <v:imagedata r:id="rId32" o:title=""/>
          </v:shape>
          <o:OLEObject Type="Embed" ProgID="Equation.DSMT4" ShapeID="_x0000_i1040" DrawAspect="Content" ObjectID="_1494205064" r:id="rId40"/>
        </w:object>
      </w:r>
      <w:r w:rsidRPr="001D7B39">
        <w:rPr>
          <w:color w:val="000000" w:themeColor="text1"/>
          <w:lang w:val="uk-UA"/>
        </w:rPr>
        <w:t>.</w:t>
      </w:r>
    </w:p>
    <w:p w:rsidR="0010400D" w:rsidRPr="001D7B39" w:rsidRDefault="005204B0" w:rsidP="0010400D">
      <w:pPr>
        <w:pStyle w:val="Visio15"/>
        <w:ind w:left="284" w:right="282"/>
        <w:rPr>
          <w:color w:val="000000" w:themeColor="text1"/>
        </w:rPr>
      </w:pPr>
      <w:r>
        <w:rPr>
          <w:noProof/>
          <w:lang w:eastAsia="uk-UA"/>
        </w:rPr>
        <w:lastRenderedPageBreak/>
        <w:drawing>
          <wp:inline distT="0" distB="0" distL="0" distR="0" wp14:anchorId="2EB8BF37" wp14:editId="06D7BA34">
            <wp:extent cx="5640457" cy="7777370"/>
            <wp:effectExtent l="0" t="0" r="17780" b="146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10400D" w:rsidRPr="001D7B39" w:rsidRDefault="008566DF" w:rsidP="00BF1512">
      <w:pPr>
        <w:pStyle w:val="Caption"/>
        <w:ind w:left="284" w:right="282"/>
        <w:jc w:val="center"/>
        <w:rPr>
          <w:color w:val="000000" w:themeColor="text1"/>
        </w:rPr>
      </w:pPr>
      <w:r w:rsidRPr="001D7B39">
        <w:rPr>
          <w:color w:val="000000" w:themeColor="text1"/>
        </w:rPr>
        <w:t>Рис.</w:t>
      </w:r>
      <w:r w:rsidR="0010400D" w:rsidRPr="001D7B39">
        <w:rPr>
          <w:color w:val="000000" w:themeColor="text1"/>
        </w:rPr>
        <w:t xml:space="preserve"> </w:t>
      </w:r>
      <w:r w:rsidR="008F4681">
        <w:rPr>
          <w:color w:val="000000" w:themeColor="text1"/>
        </w:rPr>
        <w:t>3.2</w:t>
      </w:r>
      <w:r w:rsidRPr="001D7B39">
        <w:rPr>
          <w:noProof/>
          <w:color w:val="000000" w:themeColor="text1"/>
        </w:rPr>
        <w:t>.</w:t>
      </w:r>
      <w:r w:rsidR="0010400D" w:rsidRPr="001D7B39">
        <w:rPr>
          <w:color w:val="000000" w:themeColor="text1"/>
        </w:rPr>
        <w:t xml:space="preserve"> Графік зміни коефіцієнту прискорення програми ПРГ2 в залежності від кількості я</w:t>
      </w:r>
      <w:r w:rsidR="005204B0">
        <w:rPr>
          <w:color w:val="000000" w:themeColor="text1"/>
        </w:rPr>
        <w:t>дер</w:t>
      </w:r>
    </w:p>
    <w:p w:rsidR="0010400D" w:rsidRPr="001D7B39" w:rsidRDefault="005204B0" w:rsidP="00EE75E9">
      <w:pPr>
        <w:pStyle w:val="a1"/>
        <w:ind w:left="284" w:right="282" w:firstLine="0"/>
        <w:jc w:val="center"/>
        <w:rPr>
          <w:color w:val="000000" w:themeColor="text1"/>
          <w:lang w:val="uk-UA"/>
        </w:rPr>
      </w:pPr>
      <w:r>
        <w:rPr>
          <w:noProof/>
          <w:lang w:eastAsia="uk-UA"/>
        </w:rPr>
        <w:lastRenderedPageBreak/>
        <w:drawing>
          <wp:inline distT="0" distB="0" distL="0" distR="0" wp14:anchorId="33756748" wp14:editId="3BCD76B2">
            <wp:extent cx="5565912" cy="7007087"/>
            <wp:effectExtent l="0" t="0" r="15875" b="381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10400D" w:rsidRPr="001D7B39" w:rsidRDefault="008566DF" w:rsidP="0010400D">
      <w:pPr>
        <w:pStyle w:val="Caption"/>
        <w:ind w:left="284" w:right="282"/>
        <w:jc w:val="center"/>
        <w:rPr>
          <w:color w:val="000000" w:themeColor="text1"/>
        </w:rPr>
      </w:pPr>
      <w:r w:rsidRPr="001D7B39">
        <w:rPr>
          <w:color w:val="000000" w:themeColor="text1"/>
        </w:rPr>
        <w:t>Рис.</w:t>
      </w:r>
      <w:r w:rsidR="0010400D" w:rsidRPr="001D7B39">
        <w:rPr>
          <w:color w:val="000000" w:themeColor="text1"/>
        </w:rPr>
        <w:t xml:space="preserve"> </w:t>
      </w:r>
      <w:r w:rsidR="008F4681">
        <w:rPr>
          <w:color w:val="000000" w:themeColor="text1"/>
        </w:rPr>
        <w:t>3</w:t>
      </w:r>
      <w:r w:rsidR="0010400D" w:rsidRPr="001D7B39">
        <w:rPr>
          <w:color w:val="000000" w:themeColor="text1"/>
        </w:rPr>
        <w:t>.</w:t>
      </w:r>
      <w:r w:rsidR="008F4681">
        <w:rPr>
          <w:color w:val="000000" w:themeColor="text1"/>
        </w:rPr>
        <w:t>3</w:t>
      </w:r>
      <w:r w:rsidRPr="001D7B39">
        <w:rPr>
          <w:color w:val="000000" w:themeColor="text1"/>
        </w:rPr>
        <w:t>.</w:t>
      </w:r>
      <w:r w:rsidR="0010400D" w:rsidRPr="001D7B39">
        <w:rPr>
          <w:color w:val="000000" w:themeColor="text1"/>
        </w:rPr>
        <w:t xml:space="preserve"> Графік зміни коефіцієнту ефективності програми ПРГ2 в залежно</w:t>
      </w:r>
      <w:r w:rsidR="008F4681">
        <w:rPr>
          <w:color w:val="000000" w:themeColor="text1"/>
        </w:rPr>
        <w:t>сті від кількості ядер</w:t>
      </w:r>
    </w:p>
    <w:p w:rsidR="00F94925" w:rsidRPr="001D7B39" w:rsidRDefault="00F94925" w:rsidP="00AA36C2">
      <w:pPr>
        <w:pStyle w:val="a1"/>
        <w:outlineLvl w:val="1"/>
        <w:rPr>
          <w:b/>
          <w:color w:val="000000" w:themeColor="text1"/>
          <w:lang w:val="uk-UA" w:eastAsia="en-US"/>
        </w:rPr>
      </w:pPr>
    </w:p>
    <w:p w:rsidR="00B67AB5" w:rsidRPr="001D7B39" w:rsidRDefault="00B67AB5" w:rsidP="00AA36C2">
      <w:pPr>
        <w:pStyle w:val="a1"/>
        <w:outlineLvl w:val="1"/>
        <w:rPr>
          <w:b/>
          <w:color w:val="000000" w:themeColor="text1"/>
          <w:lang w:val="uk-UA" w:eastAsia="en-US"/>
        </w:rPr>
      </w:pPr>
      <w:bookmarkStart w:id="38" w:name="_Toc419585732"/>
      <w:r w:rsidRPr="001D7B39">
        <w:rPr>
          <w:b/>
          <w:color w:val="000000" w:themeColor="text1"/>
          <w:lang w:val="uk-UA" w:eastAsia="en-US"/>
        </w:rPr>
        <w:t>3.5 Висновки до розділу 3</w:t>
      </w:r>
      <w:bookmarkEnd w:id="38"/>
    </w:p>
    <w:p w:rsidR="00B67AB5" w:rsidRPr="001D7B39" w:rsidRDefault="00B67AB5" w:rsidP="00F2170D">
      <w:pPr>
        <w:pStyle w:val="a1"/>
        <w:ind w:right="423"/>
        <w:rPr>
          <w:color w:val="000000" w:themeColor="text1"/>
          <w:lang w:val="uk-UA"/>
        </w:rPr>
      </w:pPr>
      <w:r w:rsidRPr="001D7B39">
        <w:rPr>
          <w:color w:val="000000" w:themeColor="text1"/>
          <w:lang w:val="uk-UA"/>
        </w:rPr>
        <w:t>Виконано розробку програми ПРГ2 для ПКС ЛП з використанням мови</w:t>
      </w:r>
      <w:r w:rsidR="001D7B39">
        <w:rPr>
          <w:color w:val="000000" w:themeColor="text1"/>
          <w:lang w:val="uk-UA"/>
        </w:rPr>
        <w:t xml:space="preserve"> програмування</w:t>
      </w:r>
      <w:r w:rsidRPr="001D7B39">
        <w:rPr>
          <w:color w:val="000000" w:themeColor="text1"/>
          <w:lang w:val="uk-UA"/>
        </w:rPr>
        <w:t xml:space="preserve"> Java і бібліотеки</w:t>
      </w:r>
      <w:r w:rsidR="001D7B39">
        <w:rPr>
          <w:color w:val="000000" w:themeColor="text1"/>
          <w:lang w:val="uk-UA"/>
        </w:rPr>
        <w:t xml:space="preserve"> реалізації бібліотеки</w:t>
      </w:r>
      <w:r w:rsidRPr="001D7B39">
        <w:rPr>
          <w:color w:val="000000" w:themeColor="text1"/>
          <w:lang w:val="uk-UA"/>
        </w:rPr>
        <w:t xml:space="preserve"> MPI</w:t>
      </w:r>
      <w:r w:rsidR="001D7B39">
        <w:rPr>
          <w:color w:val="000000" w:themeColor="text1"/>
          <w:lang w:val="uk-UA"/>
        </w:rPr>
        <w:t xml:space="preserve"> для цієї мови</w:t>
      </w:r>
      <w:r w:rsidRPr="001D7B39">
        <w:rPr>
          <w:color w:val="000000" w:themeColor="text1"/>
          <w:lang w:val="uk-UA"/>
        </w:rPr>
        <w:t>. Тестування програми показало наступне:</w:t>
      </w:r>
    </w:p>
    <w:p w:rsidR="00D11BFC" w:rsidRPr="001D7B39" w:rsidRDefault="00D11BFC" w:rsidP="00F2170D">
      <w:pPr>
        <w:pStyle w:val="a1"/>
        <w:numPr>
          <w:ilvl w:val="0"/>
          <w:numId w:val="24"/>
        </w:numPr>
        <w:ind w:right="423"/>
        <w:rPr>
          <w:color w:val="000000" w:themeColor="text1"/>
          <w:lang w:val="uk-UA"/>
        </w:rPr>
      </w:pPr>
      <w:r w:rsidRPr="001D7B39">
        <w:rPr>
          <w:color w:val="000000" w:themeColor="text1"/>
          <w:lang w:val="uk-UA"/>
        </w:rPr>
        <w:lastRenderedPageBreak/>
        <w:t>Використання багатоядерно</w:t>
      </w:r>
      <w:r w:rsidR="005C7F79" w:rsidRPr="001D7B39">
        <w:rPr>
          <w:color w:val="000000" w:themeColor="text1"/>
          <w:lang w:val="uk-UA"/>
        </w:rPr>
        <w:t>ї ПКС та програми ПРГ2 забезпечу</w:t>
      </w:r>
      <w:r w:rsidRPr="001D7B39">
        <w:rPr>
          <w:color w:val="000000" w:themeColor="text1"/>
          <w:lang w:val="uk-UA"/>
        </w:rPr>
        <w:t>є скорочення часу обчислення заданої математичної задачі.</w:t>
      </w:r>
      <w:r w:rsidR="001D7B39" w:rsidRPr="001D7B39">
        <w:rPr>
          <w:color w:val="000000" w:themeColor="text1"/>
          <w:lang w:val="uk-UA"/>
        </w:rPr>
        <w:t xml:space="preserve"> Із збільшенням кількості процесорів у ПКС ЛП час роботи ПРГ2 зменшується, як показано у табл. 3.1.</w:t>
      </w:r>
      <w:r w:rsidRPr="001D7B39">
        <w:rPr>
          <w:color w:val="000000" w:themeColor="text1"/>
          <w:lang w:val="uk-UA"/>
        </w:rPr>
        <w:t xml:space="preserve"> Значення K</w:t>
      </w:r>
      <w:r w:rsidRPr="001D7B39">
        <w:rPr>
          <w:color w:val="000000" w:themeColor="text1"/>
          <w:vertAlign w:val="subscript"/>
          <w:lang w:val="uk-UA"/>
        </w:rPr>
        <w:t xml:space="preserve">n </w:t>
      </w:r>
      <w:r w:rsidR="00EE75E9" w:rsidRPr="001D7B39">
        <w:rPr>
          <w:color w:val="000000" w:themeColor="text1"/>
          <w:lang w:val="uk-UA"/>
        </w:rPr>
        <w:t>лежать в межа</w:t>
      </w:r>
      <w:r w:rsidR="001D7B39" w:rsidRPr="001D7B39">
        <w:rPr>
          <w:color w:val="000000" w:themeColor="text1"/>
          <w:lang w:val="uk-UA"/>
        </w:rPr>
        <w:t>х від 1,88 до 4,5, як показано у табл. 3.2.</w:t>
      </w:r>
    </w:p>
    <w:p w:rsidR="005C7F79" w:rsidRPr="001D7B39" w:rsidRDefault="00D11BFC" w:rsidP="00F2170D">
      <w:pPr>
        <w:pStyle w:val="a1"/>
        <w:numPr>
          <w:ilvl w:val="0"/>
          <w:numId w:val="24"/>
        </w:numPr>
        <w:ind w:right="423"/>
        <w:rPr>
          <w:color w:val="000000" w:themeColor="text1"/>
          <w:lang w:val="uk-UA"/>
        </w:rPr>
      </w:pPr>
      <w:r w:rsidRPr="001D7B39">
        <w:rPr>
          <w:color w:val="000000" w:themeColor="text1"/>
          <w:lang w:val="uk-UA"/>
        </w:rPr>
        <w:t>Максимальне значення K</w:t>
      </w:r>
      <w:r w:rsidRPr="001D7B39">
        <w:rPr>
          <w:color w:val="000000" w:themeColor="text1"/>
          <w:vertAlign w:val="subscript"/>
          <w:lang w:val="uk-UA"/>
        </w:rPr>
        <w:t>n</w:t>
      </w:r>
      <w:r w:rsidRPr="001D7B39">
        <w:rPr>
          <w:color w:val="000000" w:themeColor="text1"/>
          <w:lang w:val="uk-UA"/>
        </w:rPr>
        <w:t xml:space="preserve"> </w:t>
      </w:r>
      <w:r w:rsidR="00803003" w:rsidRPr="001D7B39">
        <w:rPr>
          <w:color w:val="000000" w:themeColor="text1"/>
          <w:lang w:val="uk-UA"/>
        </w:rPr>
        <w:t>= 4,58 забезпечує ПКС з P = 6 та N = 2400.</w:t>
      </w:r>
      <w:r w:rsidR="005C7F79" w:rsidRPr="001D7B39">
        <w:rPr>
          <w:color w:val="000000" w:themeColor="text1"/>
          <w:lang w:val="uk-UA"/>
        </w:rPr>
        <w:t xml:space="preserve"> Динаміка зміни K</w:t>
      </w:r>
      <w:r w:rsidR="005C7F79" w:rsidRPr="001D7B39">
        <w:rPr>
          <w:color w:val="000000" w:themeColor="text1"/>
          <w:vertAlign w:val="subscript"/>
          <w:lang w:val="uk-UA"/>
        </w:rPr>
        <w:t xml:space="preserve">n </w:t>
      </w:r>
      <w:r w:rsidR="005C7F79" w:rsidRPr="001D7B39">
        <w:rPr>
          <w:color w:val="000000" w:themeColor="text1"/>
          <w:lang w:val="uk-UA"/>
        </w:rPr>
        <w:t>для ПКС з такими параметрами зображена на рис. 3.4.</w:t>
      </w:r>
    </w:p>
    <w:p w:rsidR="00803003" w:rsidRPr="001D7B39" w:rsidRDefault="00803003" w:rsidP="00F2170D">
      <w:pPr>
        <w:pStyle w:val="a1"/>
        <w:numPr>
          <w:ilvl w:val="0"/>
          <w:numId w:val="24"/>
        </w:numPr>
        <w:ind w:right="423"/>
        <w:rPr>
          <w:color w:val="000000" w:themeColor="text1"/>
          <w:lang w:val="uk-UA"/>
        </w:rPr>
      </w:pPr>
      <w:r w:rsidRPr="001D7B39">
        <w:rPr>
          <w:color w:val="000000" w:themeColor="text1"/>
          <w:lang w:val="uk-UA"/>
        </w:rPr>
        <w:t>Мінімальне значення K</w:t>
      </w:r>
      <w:r w:rsidRPr="001D7B39">
        <w:rPr>
          <w:color w:val="000000" w:themeColor="text1"/>
          <w:vertAlign w:val="subscript"/>
          <w:lang w:val="uk-UA"/>
        </w:rPr>
        <w:t>n</w:t>
      </w:r>
      <w:r w:rsidRPr="001D7B39">
        <w:rPr>
          <w:color w:val="000000" w:themeColor="text1"/>
          <w:lang w:val="uk-UA"/>
        </w:rPr>
        <w:t xml:space="preserve"> = 1,88 виявлено у ПКС з P = 2 та N = 900.</w:t>
      </w:r>
      <w:r w:rsidR="005C7F79" w:rsidRPr="001D7B39">
        <w:rPr>
          <w:color w:val="000000" w:themeColor="text1"/>
          <w:lang w:val="uk-UA"/>
        </w:rPr>
        <w:t xml:space="preserve"> Динаміка зміни K</w:t>
      </w:r>
      <w:r w:rsidR="005C7F79" w:rsidRPr="001D7B39">
        <w:rPr>
          <w:color w:val="000000" w:themeColor="text1"/>
          <w:vertAlign w:val="subscript"/>
          <w:lang w:val="uk-UA"/>
        </w:rPr>
        <w:t xml:space="preserve">n </w:t>
      </w:r>
      <w:r w:rsidR="005C7F79" w:rsidRPr="001D7B39">
        <w:rPr>
          <w:color w:val="000000" w:themeColor="text1"/>
          <w:lang w:val="uk-UA"/>
        </w:rPr>
        <w:t>для ПКС з такими параметрами зображена</w:t>
      </w:r>
      <w:r w:rsidR="008F4681">
        <w:rPr>
          <w:color w:val="000000" w:themeColor="text1"/>
          <w:lang w:val="uk-UA"/>
        </w:rPr>
        <w:t xml:space="preserve"> на рис. 3.2</w:t>
      </w:r>
    </w:p>
    <w:p w:rsidR="00A904F7" w:rsidRPr="001D7B39" w:rsidRDefault="00A904F7" w:rsidP="00F2170D">
      <w:pPr>
        <w:pStyle w:val="a1"/>
        <w:numPr>
          <w:ilvl w:val="0"/>
          <w:numId w:val="24"/>
        </w:numPr>
        <w:ind w:right="423"/>
        <w:rPr>
          <w:color w:val="000000" w:themeColor="text1"/>
          <w:lang w:val="uk-UA"/>
        </w:rPr>
      </w:pPr>
      <w:r w:rsidRPr="001D7B39">
        <w:rPr>
          <w:color w:val="000000" w:themeColor="text1"/>
          <w:lang w:val="uk-UA"/>
        </w:rPr>
        <w:t>З ростом N K</w:t>
      </w:r>
      <w:r w:rsidRPr="001D7B39">
        <w:rPr>
          <w:color w:val="000000" w:themeColor="text1"/>
          <w:vertAlign w:val="subscript"/>
          <w:lang w:val="uk-UA"/>
        </w:rPr>
        <w:t>n</w:t>
      </w:r>
      <w:r w:rsidRPr="001D7B39">
        <w:rPr>
          <w:color w:val="000000" w:themeColor="text1"/>
          <w:lang w:val="uk-UA"/>
        </w:rPr>
        <w:t xml:space="preserve"> лінійно зростає</w:t>
      </w:r>
      <w:r w:rsidR="005C7F79" w:rsidRPr="001D7B39">
        <w:rPr>
          <w:color w:val="000000" w:themeColor="text1"/>
          <w:lang w:val="uk-UA"/>
        </w:rPr>
        <w:t xml:space="preserve"> для всіх значень,</w:t>
      </w:r>
      <w:r w:rsidR="008F4681">
        <w:rPr>
          <w:color w:val="000000" w:themeColor="text1"/>
          <w:lang w:val="uk-UA"/>
        </w:rPr>
        <w:t xml:space="preserve"> як показано на рис.3.2.</w:t>
      </w:r>
    </w:p>
    <w:p w:rsidR="00A904F7" w:rsidRPr="001D7B39" w:rsidRDefault="00A904F7" w:rsidP="00F2170D">
      <w:pPr>
        <w:pStyle w:val="a1"/>
        <w:numPr>
          <w:ilvl w:val="0"/>
          <w:numId w:val="24"/>
        </w:numPr>
        <w:ind w:right="423"/>
        <w:rPr>
          <w:color w:val="000000" w:themeColor="text1"/>
          <w:lang w:val="uk-UA"/>
        </w:rPr>
      </w:pPr>
      <w:r w:rsidRPr="001D7B39">
        <w:rPr>
          <w:color w:val="000000" w:themeColor="text1"/>
          <w:lang w:val="uk-UA"/>
        </w:rPr>
        <w:t>Значення K</w:t>
      </w:r>
      <w:r w:rsidRPr="001D7B39">
        <w:rPr>
          <w:color w:val="000000" w:themeColor="text1"/>
          <w:vertAlign w:val="subscript"/>
          <w:lang w:val="uk-UA"/>
        </w:rPr>
        <w:t>e</w:t>
      </w:r>
      <w:r w:rsidRPr="001D7B39">
        <w:rPr>
          <w:color w:val="000000" w:themeColor="text1"/>
          <w:lang w:val="uk-UA"/>
        </w:rPr>
        <w:t xml:space="preserve"> </w:t>
      </w:r>
      <w:r w:rsidR="005C7F79" w:rsidRPr="001D7B39">
        <w:rPr>
          <w:color w:val="000000" w:themeColor="text1"/>
          <w:lang w:val="uk-UA"/>
        </w:rPr>
        <w:t>змінюється від 56,58% до 98,95%, як показано у табл. 3.3.</w:t>
      </w:r>
    </w:p>
    <w:p w:rsidR="00A904F7" w:rsidRPr="001D7B39" w:rsidRDefault="00A904F7" w:rsidP="00F2170D">
      <w:pPr>
        <w:pStyle w:val="a1"/>
        <w:numPr>
          <w:ilvl w:val="0"/>
          <w:numId w:val="24"/>
        </w:numPr>
        <w:ind w:right="423"/>
        <w:rPr>
          <w:color w:val="000000" w:themeColor="text1"/>
          <w:lang w:val="uk-UA"/>
        </w:rPr>
      </w:pPr>
      <w:r w:rsidRPr="001D7B39">
        <w:rPr>
          <w:color w:val="000000" w:themeColor="text1"/>
          <w:lang w:val="uk-UA"/>
        </w:rPr>
        <w:t>Найефективніше програма ПРГ2 використовує ПКС з P = 2 та N = 1800, при цьому K</w:t>
      </w:r>
      <w:r w:rsidRPr="001D7B39">
        <w:rPr>
          <w:color w:val="000000" w:themeColor="text1"/>
          <w:vertAlign w:val="subscript"/>
          <w:lang w:val="uk-UA"/>
        </w:rPr>
        <w:t>e</w:t>
      </w:r>
      <w:r w:rsidRPr="001D7B39">
        <w:rPr>
          <w:color w:val="000000" w:themeColor="text1"/>
          <w:lang w:val="uk-UA"/>
        </w:rPr>
        <w:t xml:space="preserve"> = 98,95%</w:t>
      </w:r>
      <w:r w:rsidR="00CD3E75" w:rsidRPr="001D7B39">
        <w:rPr>
          <w:color w:val="000000" w:themeColor="text1"/>
          <w:lang w:val="uk-UA"/>
        </w:rPr>
        <w:t>.</w:t>
      </w:r>
    </w:p>
    <w:p w:rsidR="00A904F7" w:rsidRPr="001D7B39" w:rsidRDefault="00A904F7" w:rsidP="00F2170D">
      <w:pPr>
        <w:pStyle w:val="a1"/>
        <w:numPr>
          <w:ilvl w:val="0"/>
          <w:numId w:val="24"/>
        </w:numPr>
        <w:ind w:right="423"/>
        <w:rPr>
          <w:color w:val="000000" w:themeColor="text1"/>
          <w:lang w:val="uk-UA"/>
        </w:rPr>
      </w:pPr>
      <w:r w:rsidRPr="001D7B39">
        <w:rPr>
          <w:color w:val="000000" w:themeColor="text1"/>
          <w:lang w:val="uk-UA"/>
        </w:rPr>
        <w:t>Найнижча ефективність використання ПКС програмою ПРГ</w:t>
      </w:r>
      <w:r w:rsidR="001D7B39" w:rsidRPr="001D7B39">
        <w:rPr>
          <w:color w:val="000000" w:themeColor="text1"/>
          <w:lang w:val="uk-UA"/>
        </w:rPr>
        <w:t>2 виявлена при P = 6 та N = 900, як показано на рис. 3.5.</w:t>
      </w:r>
    </w:p>
    <w:p w:rsidR="00746014" w:rsidRPr="001D7B39" w:rsidRDefault="00A904F7" w:rsidP="00F2170D">
      <w:pPr>
        <w:pStyle w:val="a1"/>
        <w:numPr>
          <w:ilvl w:val="0"/>
          <w:numId w:val="24"/>
        </w:numPr>
        <w:ind w:right="423"/>
        <w:rPr>
          <w:color w:val="000000" w:themeColor="text1"/>
          <w:lang w:val="uk-UA"/>
        </w:rPr>
      </w:pPr>
      <w:r w:rsidRPr="001D7B39">
        <w:rPr>
          <w:color w:val="000000" w:themeColor="text1"/>
          <w:lang w:val="uk-UA"/>
        </w:rPr>
        <w:t xml:space="preserve">Зі зростанням P від 1 до 6 </w:t>
      </w:r>
      <w:r w:rsidR="00CD3E75" w:rsidRPr="001D7B39">
        <w:rPr>
          <w:color w:val="000000" w:themeColor="text1"/>
          <w:lang w:val="uk-UA"/>
        </w:rPr>
        <w:t>K</w:t>
      </w:r>
      <w:r w:rsidR="00CD3E75" w:rsidRPr="001D7B39">
        <w:rPr>
          <w:color w:val="000000" w:themeColor="text1"/>
          <w:vertAlign w:val="subscript"/>
          <w:lang w:val="uk-UA"/>
        </w:rPr>
        <w:t>e</w:t>
      </w:r>
      <w:r w:rsidR="00CD3E75" w:rsidRPr="001D7B39">
        <w:rPr>
          <w:color w:val="000000" w:themeColor="text1"/>
          <w:lang w:val="uk-UA"/>
        </w:rPr>
        <w:t xml:space="preserve"> лінійно спадає</w:t>
      </w:r>
      <w:r w:rsidR="001D7B39" w:rsidRPr="001D7B39">
        <w:rPr>
          <w:color w:val="000000" w:themeColor="text1"/>
          <w:lang w:val="uk-UA"/>
        </w:rPr>
        <w:t>,</w:t>
      </w:r>
      <w:r w:rsidR="008F4681">
        <w:rPr>
          <w:color w:val="000000" w:themeColor="text1"/>
          <w:lang w:val="uk-UA"/>
        </w:rPr>
        <w:t xml:space="preserve"> як показано на рис. 3.3.</w:t>
      </w:r>
      <w:bookmarkStart w:id="39" w:name="_GoBack"/>
      <w:bookmarkEnd w:id="39"/>
    </w:p>
    <w:p w:rsidR="00746014" w:rsidRPr="001D7B39" w:rsidRDefault="00746014" w:rsidP="005C7F79">
      <w:pPr>
        <w:pStyle w:val="a1"/>
        <w:ind w:left="709" w:right="423" w:firstLine="0"/>
        <w:jc w:val="left"/>
        <w:rPr>
          <w:color w:val="000000" w:themeColor="text1"/>
          <w:lang w:val="uk-UA"/>
        </w:rPr>
      </w:pPr>
    </w:p>
    <w:p w:rsidR="00746014" w:rsidRPr="001D7B39" w:rsidRDefault="00746014" w:rsidP="00746014">
      <w:pPr>
        <w:pStyle w:val="a1"/>
        <w:ind w:right="423"/>
        <w:jc w:val="left"/>
        <w:rPr>
          <w:color w:val="000000" w:themeColor="text1"/>
          <w:lang w:val="uk-UA"/>
        </w:rPr>
      </w:pPr>
    </w:p>
    <w:p w:rsidR="004A31D5" w:rsidRPr="001D7B39" w:rsidRDefault="004A31D5" w:rsidP="00746014">
      <w:pPr>
        <w:pStyle w:val="a1"/>
        <w:ind w:right="423"/>
        <w:jc w:val="left"/>
        <w:rPr>
          <w:color w:val="000000" w:themeColor="text1"/>
          <w:lang w:val="uk-UA"/>
        </w:rPr>
      </w:pPr>
    </w:p>
    <w:p w:rsidR="004A31D5" w:rsidRPr="001D7B39" w:rsidRDefault="004A31D5" w:rsidP="00746014">
      <w:pPr>
        <w:pStyle w:val="a1"/>
        <w:ind w:right="423"/>
        <w:jc w:val="left"/>
        <w:rPr>
          <w:color w:val="000000" w:themeColor="text1"/>
          <w:lang w:val="uk-UA"/>
        </w:rPr>
      </w:pPr>
    </w:p>
    <w:p w:rsidR="004A31D5" w:rsidRPr="001D7B39" w:rsidRDefault="004A31D5" w:rsidP="00746014">
      <w:pPr>
        <w:pStyle w:val="a1"/>
        <w:ind w:right="423"/>
        <w:jc w:val="left"/>
        <w:rPr>
          <w:color w:val="000000" w:themeColor="text1"/>
          <w:lang w:val="uk-UA"/>
        </w:rPr>
      </w:pPr>
    </w:p>
    <w:p w:rsidR="004A31D5" w:rsidRPr="001D7B39" w:rsidRDefault="004A31D5" w:rsidP="00746014">
      <w:pPr>
        <w:pStyle w:val="a1"/>
        <w:ind w:right="423"/>
        <w:jc w:val="left"/>
        <w:rPr>
          <w:color w:val="000000" w:themeColor="text1"/>
          <w:lang w:val="uk-UA"/>
        </w:rPr>
      </w:pPr>
    </w:p>
    <w:p w:rsidR="004A31D5" w:rsidRPr="001D7B39" w:rsidRDefault="004A31D5" w:rsidP="00746014">
      <w:pPr>
        <w:pStyle w:val="a1"/>
        <w:ind w:right="423"/>
        <w:jc w:val="left"/>
        <w:rPr>
          <w:color w:val="000000" w:themeColor="text1"/>
          <w:lang w:val="uk-UA"/>
        </w:rPr>
      </w:pPr>
    </w:p>
    <w:p w:rsidR="004A31D5" w:rsidRPr="001D7B39" w:rsidRDefault="004A31D5" w:rsidP="00746014">
      <w:pPr>
        <w:pStyle w:val="a1"/>
        <w:ind w:right="423"/>
        <w:jc w:val="left"/>
        <w:rPr>
          <w:color w:val="000000" w:themeColor="text1"/>
          <w:lang w:val="uk-UA"/>
        </w:rPr>
      </w:pPr>
    </w:p>
    <w:p w:rsidR="004A31D5" w:rsidRPr="001D7B39" w:rsidRDefault="004A31D5" w:rsidP="00746014">
      <w:pPr>
        <w:pStyle w:val="a1"/>
        <w:ind w:right="423"/>
        <w:jc w:val="left"/>
        <w:rPr>
          <w:color w:val="000000" w:themeColor="text1"/>
          <w:lang w:val="uk-UA"/>
        </w:rPr>
      </w:pPr>
    </w:p>
    <w:p w:rsidR="004A31D5" w:rsidRPr="001D7B39" w:rsidRDefault="004A31D5" w:rsidP="00746014">
      <w:pPr>
        <w:pStyle w:val="a1"/>
        <w:ind w:right="423"/>
        <w:jc w:val="left"/>
        <w:rPr>
          <w:color w:val="000000" w:themeColor="text1"/>
          <w:lang w:val="uk-UA"/>
        </w:rPr>
      </w:pPr>
    </w:p>
    <w:p w:rsidR="004A31D5" w:rsidRPr="001D7B39" w:rsidRDefault="004A31D5" w:rsidP="00746014">
      <w:pPr>
        <w:pStyle w:val="a1"/>
        <w:ind w:right="423"/>
        <w:jc w:val="left"/>
        <w:rPr>
          <w:color w:val="000000" w:themeColor="text1"/>
          <w:lang w:val="uk-UA"/>
        </w:rPr>
      </w:pPr>
    </w:p>
    <w:p w:rsidR="004A31D5" w:rsidRPr="001D7B39" w:rsidRDefault="004A31D5" w:rsidP="00746014">
      <w:pPr>
        <w:pStyle w:val="a1"/>
        <w:ind w:right="423"/>
        <w:jc w:val="left"/>
        <w:rPr>
          <w:color w:val="000000" w:themeColor="text1"/>
          <w:lang w:val="uk-UA"/>
        </w:rPr>
      </w:pPr>
    </w:p>
    <w:p w:rsidR="004A31D5" w:rsidRPr="001D7B39" w:rsidRDefault="004A31D5" w:rsidP="00746014">
      <w:pPr>
        <w:pStyle w:val="a1"/>
        <w:ind w:right="423"/>
        <w:jc w:val="left"/>
        <w:rPr>
          <w:color w:val="000000" w:themeColor="text1"/>
          <w:lang w:val="uk-UA"/>
        </w:rPr>
      </w:pPr>
    </w:p>
    <w:p w:rsidR="00746014" w:rsidRPr="001D7B39" w:rsidRDefault="00746014" w:rsidP="00AA36C2">
      <w:pPr>
        <w:pStyle w:val="a1"/>
        <w:ind w:right="423"/>
        <w:jc w:val="center"/>
        <w:outlineLvl w:val="0"/>
        <w:rPr>
          <w:b/>
          <w:color w:val="000000" w:themeColor="text1"/>
          <w:lang w:val="uk-UA"/>
        </w:rPr>
      </w:pPr>
      <w:bookmarkStart w:id="40" w:name="_Toc419585733"/>
      <w:r w:rsidRPr="001D7B39">
        <w:rPr>
          <w:b/>
          <w:color w:val="000000" w:themeColor="text1"/>
          <w:lang w:val="uk-UA"/>
        </w:rPr>
        <w:lastRenderedPageBreak/>
        <w:t>ОСНОВНІ РЕЗУЛЬТАТИ НА ВИСНОВКИ</w:t>
      </w:r>
      <w:bookmarkEnd w:id="40"/>
      <w:r w:rsidR="00A7393C" w:rsidRPr="001D7B39">
        <w:rPr>
          <w:b/>
          <w:color w:val="000000" w:themeColor="text1"/>
          <w:lang w:val="uk-UA"/>
        </w:rPr>
        <w:br/>
      </w:r>
    </w:p>
    <w:p w:rsidR="00A92C2E" w:rsidRPr="001D7B39" w:rsidRDefault="00A92C2E" w:rsidP="00687419">
      <w:pPr>
        <w:pStyle w:val="ListParagraph"/>
        <w:numPr>
          <w:ilvl w:val="0"/>
          <w:numId w:val="22"/>
        </w:numPr>
        <w:spacing w:after="0" w:line="360" w:lineRule="auto"/>
        <w:rPr>
          <w:rFonts w:ascii="Times New Roman" w:eastAsia="Calibri" w:hAnsi="Times New Roman" w:cs="Times New Roman"/>
          <w:color w:val="000000" w:themeColor="text1"/>
          <w:sz w:val="28"/>
          <w:szCs w:val="20"/>
          <w:lang w:eastAsia="ru-RU"/>
        </w:rPr>
      </w:pPr>
      <w:r w:rsidRPr="001D7B39">
        <w:rPr>
          <w:rFonts w:ascii="Times New Roman" w:eastAsia="Calibri" w:hAnsi="Times New Roman" w:cs="Times New Roman"/>
          <w:color w:val="000000" w:themeColor="text1"/>
          <w:sz w:val="28"/>
          <w:szCs w:val="20"/>
          <w:lang w:eastAsia="ru-RU"/>
        </w:rPr>
        <w:t>Сучасним способом підвищення продуктивності мікропроцесора є збільшення кількості ядер в одному корпусі.</w:t>
      </w:r>
    </w:p>
    <w:p w:rsidR="00A92C2E" w:rsidRPr="001D7B39" w:rsidRDefault="00A92C2E" w:rsidP="00687419">
      <w:pPr>
        <w:pStyle w:val="ListParagraph"/>
        <w:numPr>
          <w:ilvl w:val="0"/>
          <w:numId w:val="22"/>
        </w:numPr>
        <w:spacing w:after="0" w:line="360" w:lineRule="auto"/>
        <w:rPr>
          <w:rFonts w:ascii="Times New Roman" w:eastAsia="Calibri" w:hAnsi="Times New Roman" w:cs="Times New Roman"/>
          <w:color w:val="000000" w:themeColor="text1"/>
          <w:sz w:val="28"/>
          <w:szCs w:val="20"/>
          <w:lang w:eastAsia="ru-RU"/>
        </w:rPr>
      </w:pPr>
      <w:r w:rsidRPr="001D7B39">
        <w:rPr>
          <w:rFonts w:ascii="Times New Roman" w:eastAsia="Calibri" w:hAnsi="Times New Roman" w:cs="Times New Roman"/>
          <w:color w:val="000000" w:themeColor="text1"/>
          <w:sz w:val="28"/>
          <w:szCs w:val="20"/>
          <w:lang w:eastAsia="ru-RU"/>
        </w:rPr>
        <w:t>Серед основних закономірностей спостерігаються збільшення частоти ядер, збільшення кількості ядер, збільшення кеш-пам’яті, зниження енергоспоживання.</w:t>
      </w:r>
    </w:p>
    <w:p w:rsidR="00746014" w:rsidRPr="001D7B39" w:rsidRDefault="00A92C2E" w:rsidP="00687419">
      <w:pPr>
        <w:pStyle w:val="a1"/>
        <w:numPr>
          <w:ilvl w:val="0"/>
          <w:numId w:val="22"/>
        </w:numPr>
        <w:ind w:right="423"/>
        <w:rPr>
          <w:color w:val="000000" w:themeColor="text1"/>
          <w:lang w:val="uk-UA"/>
        </w:rPr>
      </w:pPr>
      <w:r w:rsidRPr="001D7B39">
        <w:rPr>
          <w:color w:val="000000" w:themeColor="text1"/>
          <w:lang w:val="uk-UA"/>
        </w:rPr>
        <w:t>Починаючи з покоління Bulldozer компанія AMD почала випускати процесори з модульною архітектурою (по 2 ядра в модулі).</w:t>
      </w:r>
    </w:p>
    <w:p w:rsidR="00A92C2E" w:rsidRPr="001D7B39" w:rsidRDefault="00A92C2E" w:rsidP="00687419">
      <w:pPr>
        <w:pStyle w:val="a1"/>
        <w:numPr>
          <w:ilvl w:val="0"/>
          <w:numId w:val="22"/>
        </w:numPr>
        <w:ind w:right="423"/>
        <w:rPr>
          <w:color w:val="000000" w:themeColor="text1"/>
          <w:lang w:val="uk-UA"/>
        </w:rPr>
      </w:pPr>
      <w:r w:rsidRPr="001D7B39">
        <w:rPr>
          <w:color w:val="000000" w:themeColor="text1"/>
          <w:lang w:val="uk-UA"/>
        </w:rPr>
        <w:t>Починаючи з архітектури Piledriver з’явилася нова серія процесорів APU. В них відсутня кеш-пам’ять третього рівня, зате присутній графічний прискорювач, який займає приблизно половину площі процесора.</w:t>
      </w:r>
    </w:p>
    <w:p w:rsidR="00A92C2E" w:rsidRPr="001D7B39" w:rsidRDefault="00A92C2E" w:rsidP="00687419">
      <w:pPr>
        <w:pStyle w:val="a1"/>
        <w:numPr>
          <w:ilvl w:val="0"/>
          <w:numId w:val="22"/>
        </w:numPr>
        <w:ind w:right="423"/>
        <w:rPr>
          <w:color w:val="000000" w:themeColor="text1"/>
          <w:lang w:val="uk-UA"/>
        </w:rPr>
      </w:pPr>
      <w:r w:rsidRPr="001D7B39">
        <w:rPr>
          <w:color w:val="000000" w:themeColor="text1"/>
          <w:lang w:val="uk-UA"/>
        </w:rPr>
        <w:t xml:space="preserve">Різниця у часі виконання програм ПРГ1 та ПРГ2 пояснюється використанням абсолютно різних технологій. Оскільки ПРГ2 використовує віртуальну JVM, системі необхідний час на трансляцію комманд JVM. </w:t>
      </w:r>
    </w:p>
    <w:p w:rsidR="00A92C2E" w:rsidRPr="001D7B39" w:rsidRDefault="00A92C2E" w:rsidP="00687419">
      <w:pPr>
        <w:pStyle w:val="a1"/>
        <w:numPr>
          <w:ilvl w:val="0"/>
          <w:numId w:val="22"/>
        </w:numPr>
        <w:ind w:right="423"/>
        <w:rPr>
          <w:color w:val="000000" w:themeColor="text1"/>
          <w:lang w:val="uk-UA"/>
        </w:rPr>
      </w:pPr>
      <w:r w:rsidRPr="001D7B39">
        <w:rPr>
          <w:color w:val="000000" w:themeColor="text1"/>
          <w:lang w:val="uk-UA"/>
        </w:rPr>
        <w:t>Значний вплив на різницю у часі роботи ПРГ1 і ПРГ2 впливає складна топологія системи, яку викори</w:t>
      </w:r>
      <w:r w:rsidR="00A7393C" w:rsidRPr="001D7B39">
        <w:rPr>
          <w:color w:val="000000" w:themeColor="text1"/>
          <w:lang w:val="uk-UA"/>
        </w:rPr>
        <w:t>стовує ПРГ2. Це пояснюється тим, що збільшується час на передачу даних між процесорами, і як наслідок, це впливає на загальний час виконання ПРГ2.</w:t>
      </w:r>
    </w:p>
    <w:p w:rsidR="00A7393C" w:rsidRPr="001D7B39" w:rsidRDefault="00A7393C" w:rsidP="00687419">
      <w:pPr>
        <w:pStyle w:val="a1"/>
        <w:numPr>
          <w:ilvl w:val="0"/>
          <w:numId w:val="22"/>
        </w:numPr>
        <w:ind w:right="423"/>
        <w:rPr>
          <w:color w:val="000000" w:themeColor="text1"/>
          <w:lang w:val="uk-UA"/>
        </w:rPr>
      </w:pPr>
      <w:r w:rsidRPr="001D7B39">
        <w:rPr>
          <w:color w:val="000000" w:themeColor="text1"/>
          <w:lang w:val="uk-UA"/>
        </w:rPr>
        <w:t>Використання неблокуючих пересилок у ПРГ2, де це дозволяє алгоритм ПРГ2 дещо зменшив час роботи ПРГ2.</w:t>
      </w:r>
    </w:p>
    <w:p w:rsidR="00A7393C" w:rsidRPr="001D7B39" w:rsidRDefault="00A7393C" w:rsidP="00687419">
      <w:pPr>
        <w:pStyle w:val="a1"/>
        <w:numPr>
          <w:ilvl w:val="0"/>
          <w:numId w:val="22"/>
        </w:numPr>
        <w:ind w:right="423"/>
        <w:rPr>
          <w:color w:val="000000" w:themeColor="text1"/>
          <w:lang w:val="uk-UA"/>
        </w:rPr>
      </w:pPr>
      <w:r w:rsidRPr="001D7B39">
        <w:rPr>
          <w:color w:val="000000" w:themeColor="text1"/>
          <w:lang w:val="uk-UA"/>
        </w:rPr>
        <w:t>Використання механізму серіалізації об’єктів у Java, що необхідно для пересилки даних у ПРГ2 між процесорами, негативно впливає на час роботи програми.</w:t>
      </w:r>
    </w:p>
    <w:p w:rsidR="0038398E" w:rsidRPr="001D7B39" w:rsidRDefault="00A7393C" w:rsidP="00687419">
      <w:pPr>
        <w:pStyle w:val="a1"/>
        <w:numPr>
          <w:ilvl w:val="0"/>
          <w:numId w:val="22"/>
        </w:numPr>
        <w:ind w:right="423"/>
        <w:rPr>
          <w:color w:val="000000" w:themeColor="text1"/>
          <w:lang w:val="uk-UA"/>
        </w:rPr>
      </w:pPr>
      <w:r w:rsidRPr="001D7B39">
        <w:rPr>
          <w:color w:val="000000" w:themeColor="text1"/>
          <w:lang w:val="uk-UA"/>
        </w:rPr>
        <w:t>Алгоритм роботи для ПРГ1 значно легший і при проектуванні і при реалізації, ніж у ПРГ2. У випаду системи з локальною пам’яттю, велика кількість повідомлень різного розміру ускладнюють систему з</w:t>
      </w:r>
      <w:r w:rsidR="003255BA" w:rsidRPr="001D7B39">
        <w:rPr>
          <w:color w:val="000000" w:themeColor="text1"/>
          <w:lang w:val="uk-UA"/>
        </w:rPr>
        <w:t xml:space="preserve"> </w:t>
      </w:r>
      <w:r w:rsidRPr="001D7B39">
        <w:rPr>
          <w:color w:val="000000" w:themeColor="text1"/>
          <w:lang w:val="uk-UA"/>
        </w:rPr>
        <w:t>пересилкою повідомлень</w:t>
      </w:r>
      <w:r w:rsidR="003255BA" w:rsidRPr="001D7B39">
        <w:rPr>
          <w:color w:val="000000" w:themeColor="text1"/>
          <w:lang w:val="uk-UA"/>
        </w:rPr>
        <w:t>.</w:t>
      </w:r>
    </w:p>
    <w:p w:rsidR="0038398E" w:rsidRPr="001D7B39" w:rsidRDefault="0038398E" w:rsidP="00AA36C2">
      <w:pPr>
        <w:pStyle w:val="a1"/>
        <w:ind w:right="423" w:firstLine="0"/>
        <w:jc w:val="center"/>
        <w:outlineLvl w:val="0"/>
        <w:rPr>
          <w:b/>
          <w:color w:val="000000" w:themeColor="text1"/>
          <w:lang w:val="uk-UA"/>
        </w:rPr>
      </w:pPr>
      <w:bookmarkStart w:id="41" w:name="_Toc419585734"/>
      <w:r w:rsidRPr="001D7B39">
        <w:rPr>
          <w:b/>
          <w:color w:val="000000" w:themeColor="text1"/>
          <w:lang w:val="uk-UA"/>
        </w:rPr>
        <w:lastRenderedPageBreak/>
        <w:t>СПИСОК ВИКОРИСТАНИХ ДЖЕРЕЛ</w:t>
      </w:r>
      <w:bookmarkEnd w:id="41"/>
    </w:p>
    <w:p w:rsidR="006C37D6" w:rsidRPr="001D7B39" w:rsidRDefault="006C37D6" w:rsidP="0038398E">
      <w:pPr>
        <w:pStyle w:val="a1"/>
        <w:ind w:left="360" w:right="423"/>
        <w:jc w:val="center"/>
        <w:rPr>
          <w:b/>
          <w:color w:val="000000" w:themeColor="text1"/>
          <w:lang w:val="uk-UA"/>
        </w:rPr>
      </w:pPr>
    </w:p>
    <w:p w:rsidR="00096A9A" w:rsidRPr="00166D9B" w:rsidRDefault="00096A9A" w:rsidP="00687419">
      <w:pPr>
        <w:pStyle w:val="a1"/>
        <w:numPr>
          <w:ilvl w:val="0"/>
          <w:numId w:val="23"/>
        </w:numPr>
        <w:ind w:left="709" w:right="423"/>
        <w:rPr>
          <w:lang w:val="uk-UA"/>
        </w:rPr>
      </w:pPr>
      <w:r w:rsidRPr="001D7B39">
        <w:rPr>
          <w:color w:val="000000" w:themeColor="text1"/>
          <w:lang w:val="uk-UA"/>
        </w:rPr>
        <w:t xml:space="preserve">Знайомство з архітектурою шестиядерних процесорів AMD Phenom II X6 на </w:t>
      </w:r>
      <w:r w:rsidRPr="00166D9B">
        <w:rPr>
          <w:lang w:val="uk-UA"/>
        </w:rPr>
        <w:t xml:space="preserve">ядрі Thuban [Електронний ресурс] .—  Режим доступу: </w:t>
      </w:r>
      <w:hyperlink r:id="rId43" w:history="1">
        <w:r w:rsidR="005208AB" w:rsidRPr="00166D9B">
          <w:rPr>
            <w:rStyle w:val="Hyperlink"/>
            <w:color w:val="auto"/>
            <w:u w:val="none"/>
            <w:lang w:val="uk-UA"/>
          </w:rPr>
          <w:t>http://www</w:t>
        </w:r>
      </w:hyperlink>
      <w:r w:rsidRPr="00166D9B">
        <w:rPr>
          <w:lang w:val="uk-UA"/>
        </w:rPr>
        <w:t>.easycom.com.ua/data/cpu/1004272158/?lang=ukr</w:t>
      </w:r>
    </w:p>
    <w:p w:rsidR="00096A9A" w:rsidRPr="00166D9B" w:rsidRDefault="00096A9A" w:rsidP="00687419">
      <w:pPr>
        <w:pStyle w:val="a1"/>
        <w:numPr>
          <w:ilvl w:val="0"/>
          <w:numId w:val="23"/>
        </w:numPr>
        <w:ind w:left="709" w:right="423"/>
        <w:rPr>
          <w:lang w:val="uk-UA"/>
        </w:rPr>
      </w:pPr>
      <w:r w:rsidRPr="00166D9B">
        <w:rPr>
          <w:lang w:val="uk-UA"/>
        </w:rPr>
        <w:t xml:space="preserve">Огляд шестиядерного процесора AMD Phenom II X6 1075T[Електронний ресурс] .—  Режим доступу: </w:t>
      </w:r>
      <w:hyperlink r:id="rId44" w:history="1">
        <w:r w:rsidR="005208AB" w:rsidRPr="00166D9B">
          <w:rPr>
            <w:rStyle w:val="Hyperlink"/>
            <w:color w:val="auto"/>
            <w:u w:val="none"/>
            <w:lang w:val="uk-UA"/>
          </w:rPr>
          <w:t>http://www</w:t>
        </w:r>
      </w:hyperlink>
      <w:r w:rsidRPr="00166D9B">
        <w:rPr>
          <w:lang w:val="uk-UA"/>
        </w:rPr>
        <w:t>.easycom.com.ua/cpu/amd_phenom_ii_x6_1075t/?lang=ukr</w:t>
      </w:r>
    </w:p>
    <w:p w:rsidR="00096A9A" w:rsidRPr="00166D9B" w:rsidRDefault="00096A9A" w:rsidP="00687419">
      <w:pPr>
        <w:pStyle w:val="a1"/>
        <w:numPr>
          <w:ilvl w:val="0"/>
          <w:numId w:val="23"/>
        </w:numPr>
        <w:ind w:left="709" w:right="423"/>
        <w:rPr>
          <w:lang w:val="uk-UA"/>
        </w:rPr>
      </w:pPr>
      <w:r w:rsidRPr="00166D9B">
        <w:rPr>
          <w:lang w:val="uk-UA"/>
        </w:rPr>
        <w:t xml:space="preserve">Офіційна презентація процесорів лінійки AMD FX [Електронний ресурс] .—  Режим доступу: </w:t>
      </w:r>
      <w:hyperlink r:id="rId45" w:history="1">
        <w:r w:rsidR="005208AB" w:rsidRPr="00166D9B">
          <w:rPr>
            <w:rStyle w:val="Hyperlink"/>
            <w:color w:val="auto"/>
            <w:u w:val="none"/>
            <w:lang w:val="uk-UA"/>
          </w:rPr>
          <w:t>http://www</w:t>
        </w:r>
      </w:hyperlink>
      <w:r w:rsidRPr="00166D9B">
        <w:rPr>
          <w:lang w:val="uk-UA"/>
        </w:rPr>
        <w:t>.easycom.com.ua/ittech/ofitsialnaya_prezentatsiya_novyh_vysokoproizvoditelnyh_protsessorov_lineyki_amd_fx/?lang=ukr</w:t>
      </w:r>
    </w:p>
    <w:p w:rsidR="00096A9A" w:rsidRPr="00166D9B" w:rsidRDefault="00096A9A" w:rsidP="00687419">
      <w:pPr>
        <w:pStyle w:val="a1"/>
        <w:numPr>
          <w:ilvl w:val="0"/>
          <w:numId w:val="23"/>
        </w:numPr>
        <w:ind w:left="709" w:right="423"/>
        <w:rPr>
          <w:lang w:val="uk-UA"/>
        </w:rPr>
      </w:pPr>
      <w:r w:rsidRPr="00166D9B">
        <w:rPr>
          <w:lang w:val="uk-UA"/>
        </w:rPr>
        <w:t xml:space="preserve">Огляд шестиядерного процесора AMD Phenom II X6 1075T[Електронний ресурс] .—  Режим доступу: </w:t>
      </w:r>
      <w:hyperlink r:id="rId46" w:history="1">
        <w:r w:rsidR="005208AB" w:rsidRPr="00166D9B">
          <w:rPr>
            <w:rStyle w:val="Hyperlink"/>
            <w:color w:val="auto"/>
            <w:u w:val="none"/>
            <w:lang w:val="uk-UA"/>
          </w:rPr>
          <w:t>http://www</w:t>
        </w:r>
      </w:hyperlink>
      <w:r w:rsidRPr="00166D9B">
        <w:rPr>
          <w:lang w:val="uk-UA"/>
        </w:rPr>
        <w:t>.easycom.com.ua/cpu/amd_phenom_ii_x6_1075t/?lang=ukr</w:t>
      </w:r>
    </w:p>
    <w:p w:rsidR="00096A9A" w:rsidRPr="00166D9B" w:rsidRDefault="00096A9A" w:rsidP="00687419">
      <w:pPr>
        <w:pStyle w:val="a1"/>
        <w:numPr>
          <w:ilvl w:val="0"/>
          <w:numId w:val="23"/>
        </w:numPr>
        <w:ind w:left="709" w:right="423"/>
        <w:rPr>
          <w:lang w:val="uk-UA"/>
        </w:rPr>
      </w:pPr>
      <w:r w:rsidRPr="00166D9B">
        <w:rPr>
          <w:lang w:val="uk-UA"/>
        </w:rPr>
        <w:t xml:space="preserve">Огляд шестиядерного процесора AMD Phenom II X6 1055T[Електронний ресурс] .—  Режим доступу: </w:t>
      </w:r>
      <w:hyperlink r:id="rId47" w:history="1">
        <w:r w:rsidR="005208AB" w:rsidRPr="00166D9B">
          <w:rPr>
            <w:rStyle w:val="Hyperlink"/>
            <w:color w:val="auto"/>
            <w:u w:val="none"/>
            <w:lang w:val="uk-UA"/>
          </w:rPr>
          <w:t>http://www</w:t>
        </w:r>
      </w:hyperlink>
      <w:r w:rsidRPr="00166D9B">
        <w:rPr>
          <w:lang w:val="uk-UA"/>
        </w:rPr>
        <w:t>.easycom.com.ua/cpu/amd_phenom_ii_x6_1055t/?lang=ukr</w:t>
      </w:r>
    </w:p>
    <w:p w:rsidR="00096A9A" w:rsidRPr="00166D9B" w:rsidRDefault="00096A9A" w:rsidP="00687419">
      <w:pPr>
        <w:pStyle w:val="a1"/>
        <w:numPr>
          <w:ilvl w:val="0"/>
          <w:numId w:val="23"/>
        </w:numPr>
        <w:ind w:left="709" w:right="423"/>
        <w:rPr>
          <w:lang w:val="uk-UA"/>
        </w:rPr>
      </w:pPr>
      <w:r w:rsidRPr="00166D9B">
        <w:rPr>
          <w:lang w:val="uk-UA"/>
        </w:rPr>
        <w:t xml:space="preserve">Огляд шестиядерного процесора AMD Phenom II X6 1100T[Електронний ресурс] .—  Режим доступу: </w:t>
      </w:r>
      <w:hyperlink r:id="rId48" w:history="1">
        <w:r w:rsidR="005208AB" w:rsidRPr="00166D9B">
          <w:rPr>
            <w:rStyle w:val="Hyperlink"/>
            <w:color w:val="auto"/>
            <w:u w:val="none"/>
            <w:lang w:val="uk-UA"/>
          </w:rPr>
          <w:t>http://www</w:t>
        </w:r>
      </w:hyperlink>
      <w:r w:rsidRPr="00166D9B">
        <w:rPr>
          <w:lang w:val="uk-UA"/>
        </w:rPr>
        <w:t>.easycom.com.ua/cpu/amd_phenom_ii_x6_1100t/?lang=ukr</w:t>
      </w:r>
    </w:p>
    <w:p w:rsidR="00096A9A" w:rsidRPr="00166D9B" w:rsidRDefault="00096A9A" w:rsidP="00687419">
      <w:pPr>
        <w:pStyle w:val="a1"/>
        <w:numPr>
          <w:ilvl w:val="0"/>
          <w:numId w:val="23"/>
        </w:numPr>
        <w:ind w:left="709" w:right="423"/>
        <w:rPr>
          <w:lang w:val="uk-UA"/>
        </w:rPr>
      </w:pPr>
      <w:r w:rsidRPr="00166D9B">
        <w:rPr>
          <w:lang w:val="uk-UA"/>
        </w:rPr>
        <w:t xml:space="preserve">Огляд шестиядерного процесора AMD FX-6100 на базі архітектури Bulldozer[Електронний ресурс] .—  Режим доступу: </w:t>
      </w:r>
      <w:hyperlink r:id="rId49" w:history="1">
        <w:r w:rsidR="005208AB" w:rsidRPr="00166D9B">
          <w:rPr>
            <w:rStyle w:val="Hyperlink"/>
            <w:color w:val="auto"/>
            <w:u w:val="none"/>
            <w:lang w:val="uk-UA"/>
          </w:rPr>
          <w:t>http://www</w:t>
        </w:r>
      </w:hyperlink>
      <w:r w:rsidRPr="00166D9B">
        <w:rPr>
          <w:lang w:val="uk-UA"/>
        </w:rPr>
        <w:t>.easycom.com.ua/cpu/amd_fx-6100/?lang=ukr– Назва з екрану.</w:t>
      </w:r>
    </w:p>
    <w:p w:rsidR="00FA5913" w:rsidRPr="00166D9B" w:rsidRDefault="00FA5913" w:rsidP="00687419">
      <w:pPr>
        <w:pStyle w:val="a1"/>
        <w:numPr>
          <w:ilvl w:val="0"/>
          <w:numId w:val="23"/>
        </w:numPr>
        <w:ind w:left="709" w:right="423"/>
        <w:rPr>
          <w:lang w:val="uk-UA"/>
        </w:rPr>
      </w:pPr>
      <w:r w:rsidRPr="00166D9B">
        <w:rPr>
          <w:lang w:val="uk-UA"/>
        </w:rPr>
        <w:t xml:space="preserve">The OpenMP® API specification for parallel programming[Електронний ресурс] .— Режим доступу </w:t>
      </w:r>
      <w:hyperlink r:id="rId50" w:history="1">
        <w:r w:rsidR="005208AB" w:rsidRPr="00166D9B">
          <w:rPr>
            <w:rStyle w:val="Hyperlink"/>
            <w:color w:val="auto"/>
            <w:u w:val="none"/>
            <w:lang w:val="uk-UA"/>
          </w:rPr>
          <w:t>http://openmp</w:t>
        </w:r>
      </w:hyperlink>
      <w:r w:rsidRPr="00166D9B">
        <w:rPr>
          <w:lang w:val="uk-UA"/>
        </w:rPr>
        <w:t>.org/wp/openmp-specifications/</w:t>
      </w:r>
    </w:p>
    <w:p w:rsidR="00FA5913" w:rsidRPr="00166D9B" w:rsidRDefault="00FA5913" w:rsidP="00687419">
      <w:pPr>
        <w:pStyle w:val="ListParagraph"/>
        <w:numPr>
          <w:ilvl w:val="0"/>
          <w:numId w:val="23"/>
        </w:numPr>
        <w:spacing w:line="360" w:lineRule="auto"/>
        <w:ind w:left="709"/>
        <w:rPr>
          <w:rFonts w:ascii="Times New Roman" w:eastAsia="Calibri" w:hAnsi="Times New Roman" w:cs="Times New Roman"/>
          <w:sz w:val="28"/>
          <w:szCs w:val="20"/>
          <w:lang w:eastAsia="ru-RU"/>
        </w:rPr>
      </w:pPr>
      <w:r w:rsidRPr="00166D9B">
        <w:rPr>
          <w:rFonts w:ascii="Times New Roman" w:eastAsia="Calibri" w:hAnsi="Times New Roman" w:cs="Times New Roman"/>
          <w:sz w:val="28"/>
          <w:szCs w:val="20"/>
          <w:lang w:eastAsia="ru-RU"/>
        </w:rPr>
        <w:t>Open MPI v1.8.4 documentation [Електронний ресурс]</w:t>
      </w:r>
      <w:r w:rsidRPr="00166D9B">
        <w:t xml:space="preserve"> .—</w:t>
      </w:r>
      <w:r w:rsidRPr="00166D9B">
        <w:rPr>
          <w:rFonts w:ascii="Times New Roman" w:hAnsi="Times New Roman" w:cs="Times New Roman"/>
          <w:sz w:val="28"/>
          <w:szCs w:val="28"/>
        </w:rPr>
        <w:t xml:space="preserve">Режим доступу: </w:t>
      </w:r>
      <w:hyperlink r:id="rId51" w:history="1">
        <w:r w:rsidRPr="00166D9B">
          <w:rPr>
            <w:rStyle w:val="Hyperlink"/>
            <w:rFonts w:ascii="Times New Roman" w:hAnsi="Times New Roman" w:cs="Times New Roman"/>
            <w:color w:val="auto"/>
            <w:sz w:val="28"/>
            <w:szCs w:val="28"/>
            <w:u w:val="none"/>
          </w:rPr>
          <w:t>http://www.open-mpi.org/doc/v1.8/</w:t>
        </w:r>
      </w:hyperlink>
    </w:p>
    <w:p w:rsidR="00FA5913" w:rsidRPr="00166D9B" w:rsidRDefault="00FA5913" w:rsidP="00687419">
      <w:pPr>
        <w:pStyle w:val="ListParagraph"/>
        <w:numPr>
          <w:ilvl w:val="0"/>
          <w:numId w:val="23"/>
        </w:numPr>
        <w:spacing w:line="360" w:lineRule="auto"/>
        <w:ind w:left="709"/>
        <w:rPr>
          <w:rFonts w:ascii="Times New Roman" w:eastAsia="Calibri" w:hAnsi="Times New Roman" w:cs="Times New Roman"/>
          <w:sz w:val="28"/>
          <w:szCs w:val="20"/>
          <w:lang w:eastAsia="ru-RU"/>
        </w:rPr>
      </w:pPr>
      <w:r w:rsidRPr="00166D9B">
        <w:rPr>
          <w:rFonts w:ascii="Times New Roman" w:eastAsia="Calibri" w:hAnsi="Times New Roman" w:cs="Times New Roman"/>
          <w:sz w:val="28"/>
          <w:szCs w:val="20"/>
          <w:lang w:eastAsia="ru-RU"/>
        </w:rPr>
        <w:t xml:space="preserve">MPJ Express Java-Docs[Електронний ресурс]. — Режим доступу </w:t>
      </w:r>
      <w:hyperlink r:id="rId52" w:history="1">
        <w:r w:rsidRPr="00166D9B">
          <w:rPr>
            <w:rStyle w:val="Hyperlink"/>
            <w:rFonts w:ascii="Times New Roman" w:eastAsia="Calibri" w:hAnsi="Times New Roman" w:cs="Times New Roman"/>
            <w:color w:val="auto"/>
            <w:sz w:val="28"/>
            <w:szCs w:val="20"/>
            <w:u w:val="none"/>
            <w:lang w:eastAsia="ru-RU"/>
          </w:rPr>
          <w:t>http://mpj-express.org/docs/javadocs/index.html</w:t>
        </w:r>
      </w:hyperlink>
      <w:r w:rsidRPr="00166D9B">
        <w:rPr>
          <w:rFonts w:ascii="Times New Roman" w:eastAsia="Calibri" w:hAnsi="Times New Roman" w:cs="Times New Roman"/>
          <w:sz w:val="28"/>
          <w:szCs w:val="20"/>
          <w:lang w:eastAsia="ru-RU"/>
        </w:rPr>
        <w:t xml:space="preserve"> </w:t>
      </w:r>
    </w:p>
    <w:p w:rsidR="00096A9A" w:rsidRPr="00166D9B" w:rsidRDefault="00096A9A" w:rsidP="00687419">
      <w:pPr>
        <w:pStyle w:val="a1"/>
        <w:numPr>
          <w:ilvl w:val="0"/>
          <w:numId w:val="23"/>
        </w:numPr>
        <w:ind w:left="709" w:right="423"/>
        <w:rPr>
          <w:lang w:val="uk-UA"/>
        </w:rPr>
      </w:pPr>
      <w:r w:rsidRPr="00166D9B">
        <w:rPr>
          <w:lang w:val="uk-UA"/>
        </w:rPr>
        <w:lastRenderedPageBreak/>
        <w:t xml:space="preserve">Процессоры AMD FX[Електронний ресурс] .—  Режим доступу: </w:t>
      </w:r>
      <w:hyperlink r:id="rId53" w:history="1">
        <w:r w:rsidR="005208AB" w:rsidRPr="00166D9B">
          <w:rPr>
            <w:rStyle w:val="Hyperlink"/>
            <w:color w:val="auto"/>
            <w:u w:val="none"/>
            <w:lang w:val="uk-UA"/>
          </w:rPr>
          <w:t>http://www</w:t>
        </w:r>
      </w:hyperlink>
      <w:r w:rsidRPr="00166D9B">
        <w:rPr>
          <w:lang w:val="uk-UA"/>
        </w:rPr>
        <w:t xml:space="preserve">.amd.com/ru/products/desktop/processors/amdfx/Pages/amdfx.aspx </w:t>
      </w:r>
    </w:p>
    <w:p w:rsidR="00096A9A" w:rsidRPr="00166D9B" w:rsidRDefault="00096A9A" w:rsidP="00687419">
      <w:pPr>
        <w:pStyle w:val="a1"/>
        <w:numPr>
          <w:ilvl w:val="0"/>
          <w:numId w:val="23"/>
        </w:numPr>
        <w:ind w:left="709" w:right="423"/>
        <w:rPr>
          <w:lang w:val="uk-UA"/>
        </w:rPr>
      </w:pPr>
      <w:r w:rsidRPr="00166D9B">
        <w:rPr>
          <w:lang w:val="uk-UA"/>
        </w:rPr>
        <w:t xml:space="preserve">Процессоры AMD Phenom™ II [Електронний ресурс] .— Режим доступу: </w:t>
      </w:r>
      <w:hyperlink r:id="rId54" w:history="1">
        <w:r w:rsidR="005208AB" w:rsidRPr="00166D9B">
          <w:rPr>
            <w:rStyle w:val="Hyperlink"/>
            <w:color w:val="auto"/>
            <w:u w:val="none"/>
            <w:lang w:val="uk-UA"/>
          </w:rPr>
          <w:t>http://www</w:t>
        </w:r>
      </w:hyperlink>
      <w:r w:rsidRPr="00166D9B">
        <w:rPr>
          <w:lang w:val="uk-UA"/>
        </w:rPr>
        <w:t xml:space="preserve">.amd.com/ru/products/desktop/processors/phenom-ii/Pages/phenom-ii.aspx </w:t>
      </w:r>
    </w:p>
    <w:p w:rsidR="0038398E" w:rsidRPr="001D7B39" w:rsidRDefault="00096A9A" w:rsidP="00687419">
      <w:pPr>
        <w:pStyle w:val="a1"/>
        <w:numPr>
          <w:ilvl w:val="0"/>
          <w:numId w:val="23"/>
        </w:numPr>
        <w:ind w:left="709" w:right="423"/>
        <w:rPr>
          <w:color w:val="000000" w:themeColor="text1"/>
          <w:lang w:val="uk-UA"/>
        </w:rPr>
      </w:pPr>
      <w:r w:rsidRPr="00166D9B">
        <w:rPr>
          <w:lang w:val="uk-UA"/>
        </w:rPr>
        <w:t xml:space="preserve">Жуков І.А., Корочкін </w:t>
      </w:r>
      <w:r w:rsidRPr="001D7B39">
        <w:rPr>
          <w:color w:val="000000" w:themeColor="text1"/>
          <w:lang w:val="uk-UA"/>
        </w:rPr>
        <w:t xml:space="preserve">О.В. Паралельні та розподілені обчислення: Навч. </w:t>
      </w:r>
      <w:r w:rsidR="005208AB" w:rsidRPr="001D7B39">
        <w:rPr>
          <w:color w:val="000000" w:themeColor="text1"/>
          <w:lang w:val="uk-UA"/>
        </w:rPr>
        <w:t>П</w:t>
      </w:r>
      <w:r w:rsidRPr="001D7B39">
        <w:rPr>
          <w:color w:val="000000" w:themeColor="text1"/>
          <w:lang w:val="uk-UA"/>
        </w:rPr>
        <w:t>осібник [Текст]. – К.: Корнійчук, 2005. – 226 с. – ISBN 996-7599-36-1.</w:t>
      </w:r>
    </w:p>
    <w:p w:rsidR="0081077F" w:rsidRPr="001D7B39" w:rsidRDefault="0081077F" w:rsidP="00687419">
      <w:pPr>
        <w:pStyle w:val="a1"/>
        <w:numPr>
          <w:ilvl w:val="0"/>
          <w:numId w:val="23"/>
        </w:numPr>
        <w:ind w:left="709" w:right="423"/>
        <w:rPr>
          <w:color w:val="000000" w:themeColor="text1"/>
          <w:lang w:val="uk-UA"/>
        </w:rPr>
      </w:pPr>
      <w:r w:rsidRPr="001D7B39">
        <w:rPr>
          <w:color w:val="000000" w:themeColor="text1"/>
          <w:lang w:val="uk-UA"/>
        </w:rPr>
        <w:t xml:space="preserve">Java™ Platform, Standard Edition 7 API Specification[Електронний ресурс] .—  Режим доступу: </w:t>
      </w:r>
      <w:hyperlink r:id="rId55" w:history="1">
        <w:r w:rsidR="00AC4EA0" w:rsidRPr="001D7B39">
          <w:rPr>
            <w:rStyle w:val="Hyperlink"/>
            <w:color w:val="000000" w:themeColor="text1"/>
            <w:u w:val="none"/>
            <w:lang w:val="uk-UA"/>
          </w:rPr>
          <w:t>http://docs.oracle.com/javase/7/docs/api/</w:t>
        </w:r>
      </w:hyperlink>
    </w:p>
    <w:p w:rsidR="00AC4EA0" w:rsidRPr="001D7B39" w:rsidRDefault="00AC4EA0"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166D9B" w:rsidP="00AC4EA0">
      <w:pPr>
        <w:pStyle w:val="a1"/>
        <w:ind w:left="709" w:right="423" w:firstLine="0"/>
        <w:rPr>
          <w:color w:val="000000" w:themeColor="text1"/>
          <w:lang w:val="uk-UA"/>
        </w:rPr>
      </w:pPr>
      <w:r>
        <w:rPr>
          <w:color w:val="000000" w:themeColor="text1"/>
          <w:lang w:val="uk-UA"/>
        </w:rPr>
        <w:br/>
      </w:r>
      <w:r>
        <w:rPr>
          <w:color w:val="000000" w:themeColor="text1"/>
          <w:lang w:val="uk-UA"/>
        </w:rPr>
        <w:br/>
      </w:r>
    </w:p>
    <w:p w:rsidR="00737D1D" w:rsidRPr="008A691A" w:rsidRDefault="008A691A" w:rsidP="00A135E4">
      <w:pPr>
        <w:pStyle w:val="a1"/>
        <w:ind w:right="140" w:firstLine="0"/>
        <w:jc w:val="center"/>
        <w:outlineLvl w:val="0"/>
        <w:rPr>
          <w:b/>
          <w:color w:val="000000" w:themeColor="text1"/>
          <w:sz w:val="72"/>
          <w:szCs w:val="72"/>
          <w:lang w:val="uk-UA"/>
        </w:rPr>
      </w:pPr>
      <w:bookmarkStart w:id="42" w:name="_Toc419585735"/>
      <w:r w:rsidRPr="008A691A">
        <w:rPr>
          <w:b/>
          <w:color w:val="000000" w:themeColor="text1"/>
          <w:sz w:val="72"/>
          <w:szCs w:val="72"/>
          <w:lang w:val="uk-UA"/>
        </w:rPr>
        <w:t>ДОДАТКИ</w:t>
      </w:r>
      <w:bookmarkEnd w:id="42"/>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737D1D" w:rsidRPr="001D7B39" w:rsidRDefault="00737D1D" w:rsidP="00AC4EA0">
      <w:pPr>
        <w:pStyle w:val="a1"/>
        <w:ind w:left="709" w:right="423" w:firstLine="0"/>
        <w:rPr>
          <w:color w:val="000000" w:themeColor="text1"/>
          <w:lang w:val="uk-UA"/>
        </w:rPr>
      </w:pPr>
    </w:p>
    <w:p w:rsidR="00B67AB5" w:rsidRPr="001D7B39" w:rsidRDefault="00D11BFC" w:rsidP="00FA5913">
      <w:pPr>
        <w:pStyle w:val="a1"/>
        <w:ind w:right="423"/>
        <w:rPr>
          <w:b/>
          <w:color w:val="000000" w:themeColor="text1"/>
          <w:lang w:val="uk-UA"/>
        </w:rPr>
      </w:pPr>
      <w:r w:rsidRPr="001D7B39">
        <w:rPr>
          <w:color w:val="000000" w:themeColor="text1"/>
          <w:lang w:val="uk-UA"/>
        </w:rPr>
        <w:br/>
      </w:r>
      <w:r w:rsidRPr="001D7B39">
        <w:rPr>
          <w:b/>
          <w:color w:val="000000" w:themeColor="text1"/>
          <w:lang w:val="uk-UA"/>
        </w:rPr>
        <w:br/>
      </w:r>
      <w:r w:rsidRPr="001D7B39">
        <w:rPr>
          <w:b/>
          <w:color w:val="000000" w:themeColor="text1"/>
          <w:lang w:val="uk-UA"/>
        </w:rPr>
        <w:br/>
      </w:r>
    </w:p>
    <w:p w:rsidR="008053F4" w:rsidRPr="001D7B39" w:rsidRDefault="008053F4" w:rsidP="00D11BFC">
      <w:pPr>
        <w:pStyle w:val="a1"/>
        <w:ind w:left="426" w:right="423"/>
        <w:rPr>
          <w:color w:val="000000" w:themeColor="text1"/>
          <w:lang w:val="uk-UA" w:eastAsia="en-US"/>
        </w:rPr>
      </w:pPr>
    </w:p>
    <w:p w:rsidR="008053F4" w:rsidRDefault="00A135E4" w:rsidP="00A135E4">
      <w:pPr>
        <w:pStyle w:val="a1"/>
        <w:ind w:right="-1" w:firstLine="0"/>
        <w:jc w:val="center"/>
        <w:outlineLvl w:val="1"/>
        <w:rPr>
          <w:b/>
          <w:color w:val="000000" w:themeColor="text1"/>
          <w:sz w:val="72"/>
          <w:szCs w:val="72"/>
          <w:lang w:val="uk-UA" w:eastAsia="en-US"/>
        </w:rPr>
      </w:pPr>
      <w:bookmarkStart w:id="43" w:name="_Toc419585736"/>
      <w:r w:rsidRPr="00A135E4">
        <w:rPr>
          <w:b/>
          <w:color w:val="000000" w:themeColor="text1"/>
          <w:sz w:val="72"/>
          <w:szCs w:val="72"/>
          <w:lang w:val="uk-UA" w:eastAsia="en-US"/>
        </w:rPr>
        <w:t>Додаток А. Структурна схема ПКС СП</w:t>
      </w:r>
      <w:bookmarkEnd w:id="43"/>
    </w:p>
    <w:p w:rsidR="004326E0" w:rsidRDefault="004326E0" w:rsidP="00A135E4">
      <w:pPr>
        <w:pStyle w:val="a1"/>
        <w:ind w:right="-1" w:firstLine="0"/>
        <w:jc w:val="center"/>
        <w:outlineLvl w:val="1"/>
        <w:rPr>
          <w:b/>
          <w:color w:val="000000" w:themeColor="text1"/>
          <w:sz w:val="72"/>
          <w:szCs w:val="72"/>
          <w:lang w:val="uk-UA" w:eastAsia="en-US"/>
        </w:rPr>
      </w:pPr>
    </w:p>
    <w:p w:rsidR="004326E0" w:rsidRDefault="004326E0" w:rsidP="00A135E4">
      <w:pPr>
        <w:pStyle w:val="a1"/>
        <w:ind w:right="-1" w:firstLine="0"/>
        <w:jc w:val="center"/>
        <w:outlineLvl w:val="1"/>
        <w:rPr>
          <w:b/>
          <w:color w:val="000000" w:themeColor="text1"/>
          <w:sz w:val="72"/>
          <w:szCs w:val="72"/>
          <w:lang w:val="uk-UA" w:eastAsia="en-US"/>
        </w:rPr>
      </w:pPr>
    </w:p>
    <w:p w:rsidR="004326E0" w:rsidRDefault="004326E0" w:rsidP="00A135E4">
      <w:pPr>
        <w:pStyle w:val="a1"/>
        <w:ind w:right="-1" w:firstLine="0"/>
        <w:jc w:val="center"/>
        <w:outlineLvl w:val="1"/>
        <w:rPr>
          <w:b/>
          <w:color w:val="000000" w:themeColor="text1"/>
          <w:sz w:val="72"/>
          <w:szCs w:val="72"/>
          <w:lang w:val="uk-UA" w:eastAsia="en-US"/>
        </w:rPr>
      </w:pPr>
    </w:p>
    <w:p w:rsidR="004326E0" w:rsidRDefault="004326E0" w:rsidP="00A135E4">
      <w:pPr>
        <w:pStyle w:val="a1"/>
        <w:ind w:right="-1" w:firstLine="0"/>
        <w:jc w:val="center"/>
        <w:outlineLvl w:val="1"/>
        <w:rPr>
          <w:b/>
          <w:color w:val="000000" w:themeColor="text1"/>
          <w:sz w:val="72"/>
          <w:szCs w:val="72"/>
          <w:lang w:val="uk-UA" w:eastAsia="en-US"/>
        </w:rPr>
      </w:pPr>
    </w:p>
    <w:p w:rsidR="004326E0" w:rsidRDefault="004326E0" w:rsidP="00A135E4">
      <w:pPr>
        <w:pStyle w:val="a1"/>
        <w:ind w:right="-1" w:firstLine="0"/>
        <w:jc w:val="center"/>
        <w:outlineLvl w:val="1"/>
        <w:rPr>
          <w:b/>
          <w:color w:val="000000" w:themeColor="text1"/>
          <w:sz w:val="72"/>
          <w:szCs w:val="72"/>
          <w:lang w:val="uk-UA" w:eastAsia="en-US"/>
        </w:rPr>
      </w:pPr>
    </w:p>
    <w:p w:rsidR="004326E0" w:rsidRDefault="004326E0" w:rsidP="00A135E4">
      <w:pPr>
        <w:pStyle w:val="a1"/>
        <w:ind w:right="-1" w:firstLine="0"/>
        <w:jc w:val="center"/>
        <w:outlineLvl w:val="1"/>
        <w:rPr>
          <w:b/>
          <w:color w:val="000000" w:themeColor="text1"/>
          <w:sz w:val="72"/>
          <w:szCs w:val="72"/>
          <w:lang w:val="uk-UA" w:eastAsia="en-US"/>
        </w:rPr>
      </w:pPr>
    </w:p>
    <w:p w:rsidR="004326E0" w:rsidRDefault="004326E0" w:rsidP="00A135E4">
      <w:pPr>
        <w:pStyle w:val="a1"/>
        <w:ind w:right="-1" w:firstLine="0"/>
        <w:jc w:val="center"/>
        <w:outlineLvl w:val="1"/>
        <w:rPr>
          <w:b/>
          <w:color w:val="000000" w:themeColor="text1"/>
          <w:sz w:val="72"/>
          <w:szCs w:val="72"/>
          <w:lang w:val="uk-UA" w:eastAsia="en-US"/>
        </w:rPr>
      </w:pPr>
    </w:p>
    <w:p w:rsidR="004326E0" w:rsidRDefault="004326E0" w:rsidP="00A135E4">
      <w:pPr>
        <w:pStyle w:val="a1"/>
        <w:ind w:right="-1" w:firstLine="0"/>
        <w:jc w:val="center"/>
        <w:outlineLvl w:val="1"/>
        <w:rPr>
          <w:b/>
          <w:color w:val="000000" w:themeColor="text1"/>
          <w:sz w:val="72"/>
          <w:szCs w:val="72"/>
          <w:lang w:val="uk-UA" w:eastAsia="en-US"/>
        </w:rPr>
      </w:pPr>
    </w:p>
    <w:p w:rsidR="004326E0" w:rsidRDefault="004326E0" w:rsidP="00A135E4">
      <w:pPr>
        <w:pStyle w:val="a1"/>
        <w:ind w:right="-1" w:firstLine="0"/>
        <w:jc w:val="center"/>
        <w:outlineLvl w:val="1"/>
        <w:rPr>
          <w:b/>
          <w:color w:val="000000" w:themeColor="text1"/>
          <w:sz w:val="72"/>
          <w:szCs w:val="72"/>
          <w:lang w:val="uk-UA" w:eastAsia="en-US"/>
        </w:rPr>
      </w:pPr>
    </w:p>
    <w:p w:rsidR="004326E0" w:rsidRDefault="004326E0" w:rsidP="00A135E4">
      <w:pPr>
        <w:pStyle w:val="a1"/>
        <w:ind w:right="-1" w:firstLine="0"/>
        <w:jc w:val="center"/>
        <w:outlineLvl w:val="1"/>
        <w:rPr>
          <w:b/>
          <w:color w:val="000000" w:themeColor="text1"/>
          <w:sz w:val="72"/>
          <w:szCs w:val="72"/>
          <w:lang w:val="uk-UA" w:eastAsia="en-US"/>
        </w:rPr>
      </w:pPr>
    </w:p>
    <w:p w:rsidR="004326E0" w:rsidRDefault="004326E0" w:rsidP="00A135E4">
      <w:pPr>
        <w:pStyle w:val="a1"/>
        <w:ind w:right="-1" w:firstLine="0"/>
        <w:jc w:val="center"/>
        <w:outlineLvl w:val="1"/>
        <w:rPr>
          <w:b/>
          <w:color w:val="000000" w:themeColor="text1"/>
          <w:sz w:val="72"/>
          <w:szCs w:val="72"/>
          <w:lang w:val="uk-UA" w:eastAsia="en-US"/>
        </w:rPr>
      </w:pPr>
    </w:p>
    <w:p w:rsidR="004326E0" w:rsidRDefault="004326E0" w:rsidP="00A135E4">
      <w:pPr>
        <w:pStyle w:val="a1"/>
        <w:ind w:right="-1" w:firstLine="0"/>
        <w:jc w:val="center"/>
        <w:outlineLvl w:val="1"/>
        <w:rPr>
          <w:b/>
          <w:color w:val="000000" w:themeColor="text1"/>
          <w:sz w:val="72"/>
          <w:szCs w:val="72"/>
          <w:lang w:val="uk-UA" w:eastAsia="en-US"/>
        </w:rPr>
      </w:pPr>
    </w:p>
    <w:p w:rsidR="00A135E4" w:rsidRDefault="00A135E4" w:rsidP="00A135E4">
      <w:pPr>
        <w:pStyle w:val="a1"/>
        <w:ind w:right="-1" w:firstLine="0"/>
        <w:jc w:val="center"/>
        <w:outlineLvl w:val="1"/>
        <w:rPr>
          <w:b/>
          <w:color w:val="000000" w:themeColor="text1"/>
          <w:sz w:val="72"/>
          <w:szCs w:val="72"/>
          <w:lang w:val="uk-UA" w:eastAsia="en-US"/>
        </w:rPr>
      </w:pPr>
    </w:p>
    <w:p w:rsidR="00A135E4" w:rsidRDefault="00A135E4" w:rsidP="00A135E4">
      <w:pPr>
        <w:pStyle w:val="a1"/>
        <w:ind w:right="-1" w:firstLine="0"/>
        <w:jc w:val="center"/>
        <w:outlineLvl w:val="1"/>
        <w:rPr>
          <w:b/>
          <w:color w:val="000000" w:themeColor="text1"/>
          <w:sz w:val="72"/>
          <w:szCs w:val="72"/>
          <w:lang w:val="uk-UA" w:eastAsia="en-US"/>
        </w:rPr>
      </w:pPr>
    </w:p>
    <w:p w:rsidR="00A135E4" w:rsidRDefault="00A135E4" w:rsidP="00A135E4">
      <w:pPr>
        <w:pStyle w:val="a1"/>
        <w:ind w:right="-1" w:firstLine="0"/>
        <w:jc w:val="center"/>
        <w:outlineLvl w:val="1"/>
        <w:rPr>
          <w:b/>
          <w:color w:val="000000" w:themeColor="text1"/>
          <w:sz w:val="72"/>
          <w:szCs w:val="72"/>
          <w:lang w:val="uk-UA" w:eastAsia="en-US"/>
        </w:rPr>
      </w:pPr>
    </w:p>
    <w:p w:rsidR="00A135E4" w:rsidRDefault="00A135E4" w:rsidP="00A135E4">
      <w:pPr>
        <w:pStyle w:val="a1"/>
        <w:ind w:right="-1" w:firstLine="0"/>
        <w:jc w:val="center"/>
        <w:outlineLvl w:val="1"/>
        <w:rPr>
          <w:b/>
          <w:color w:val="000000" w:themeColor="text1"/>
          <w:sz w:val="72"/>
          <w:szCs w:val="72"/>
          <w:lang w:val="uk-UA" w:eastAsia="en-US"/>
        </w:rPr>
      </w:pPr>
    </w:p>
    <w:p w:rsidR="00A135E4" w:rsidRDefault="00A135E4" w:rsidP="00A135E4">
      <w:pPr>
        <w:pStyle w:val="a1"/>
        <w:ind w:right="-1" w:firstLine="0"/>
        <w:jc w:val="center"/>
        <w:outlineLvl w:val="1"/>
        <w:rPr>
          <w:b/>
          <w:color w:val="000000" w:themeColor="text1"/>
          <w:sz w:val="72"/>
          <w:szCs w:val="72"/>
          <w:lang w:val="uk-UA" w:eastAsia="en-US"/>
        </w:rPr>
      </w:pPr>
    </w:p>
    <w:p w:rsidR="00A135E4" w:rsidRDefault="00A135E4" w:rsidP="00A135E4">
      <w:pPr>
        <w:pStyle w:val="a1"/>
        <w:ind w:right="-1" w:firstLine="0"/>
        <w:jc w:val="center"/>
        <w:outlineLvl w:val="1"/>
        <w:rPr>
          <w:b/>
          <w:color w:val="000000" w:themeColor="text1"/>
          <w:sz w:val="72"/>
          <w:szCs w:val="72"/>
          <w:lang w:val="uk-UA" w:eastAsia="en-US"/>
        </w:rPr>
      </w:pPr>
    </w:p>
    <w:p w:rsidR="00A135E4" w:rsidRDefault="00A135E4" w:rsidP="00A135E4">
      <w:pPr>
        <w:pStyle w:val="a1"/>
        <w:ind w:right="-1" w:firstLine="0"/>
        <w:jc w:val="center"/>
        <w:outlineLvl w:val="1"/>
        <w:rPr>
          <w:b/>
          <w:color w:val="000000" w:themeColor="text1"/>
          <w:sz w:val="72"/>
          <w:szCs w:val="72"/>
          <w:lang w:val="uk-UA" w:eastAsia="en-US"/>
        </w:rPr>
      </w:pPr>
    </w:p>
    <w:p w:rsidR="00A135E4" w:rsidRDefault="00A135E4" w:rsidP="00A135E4">
      <w:pPr>
        <w:pStyle w:val="a1"/>
        <w:ind w:right="-1" w:firstLine="0"/>
        <w:outlineLvl w:val="1"/>
        <w:rPr>
          <w:b/>
          <w:color w:val="000000" w:themeColor="text1"/>
          <w:sz w:val="72"/>
          <w:szCs w:val="72"/>
          <w:lang w:val="uk-UA" w:eastAsia="en-US"/>
        </w:rPr>
      </w:pPr>
    </w:p>
    <w:p w:rsidR="00A135E4" w:rsidRPr="00A135E4" w:rsidRDefault="00A135E4" w:rsidP="00A135E4">
      <w:pPr>
        <w:pStyle w:val="a1"/>
        <w:ind w:right="-1" w:firstLine="0"/>
        <w:jc w:val="center"/>
        <w:outlineLvl w:val="1"/>
        <w:rPr>
          <w:b/>
          <w:color w:val="000000" w:themeColor="text1"/>
          <w:sz w:val="72"/>
          <w:szCs w:val="72"/>
          <w:lang w:val="uk-UA" w:eastAsia="en-US"/>
        </w:rPr>
      </w:pPr>
      <w:bookmarkStart w:id="44" w:name="_Toc419585737"/>
      <w:r>
        <w:rPr>
          <w:b/>
          <w:color w:val="000000" w:themeColor="text1"/>
          <w:sz w:val="72"/>
          <w:szCs w:val="72"/>
          <w:lang w:val="uk-UA" w:eastAsia="en-US"/>
        </w:rPr>
        <w:t>Додаток Б. Схема алгоритму головної програми зі вказанням паралельних ділянок для ПРГ1</w:t>
      </w:r>
      <w:bookmarkEnd w:id="44"/>
    </w:p>
    <w:p w:rsidR="008053F4" w:rsidRPr="001D7B39" w:rsidRDefault="008053F4" w:rsidP="00D11BFC">
      <w:pPr>
        <w:pStyle w:val="a1"/>
        <w:ind w:left="426" w:right="423"/>
        <w:rPr>
          <w:color w:val="000000" w:themeColor="text1"/>
          <w:lang w:val="uk-UA" w:eastAsia="en-US"/>
        </w:rPr>
      </w:pPr>
    </w:p>
    <w:p w:rsidR="008053F4" w:rsidRPr="001D7B39" w:rsidRDefault="008053F4" w:rsidP="00D11BFC">
      <w:pPr>
        <w:pStyle w:val="a1"/>
        <w:ind w:left="426" w:right="423"/>
        <w:rPr>
          <w:color w:val="000000" w:themeColor="text1"/>
          <w:lang w:val="uk-UA" w:eastAsia="en-US"/>
        </w:rPr>
      </w:pPr>
    </w:p>
    <w:p w:rsidR="008053F4" w:rsidRPr="001D7B39" w:rsidRDefault="008053F4" w:rsidP="00D11BFC">
      <w:pPr>
        <w:pStyle w:val="a1"/>
        <w:ind w:left="426" w:right="423"/>
        <w:rPr>
          <w:color w:val="000000" w:themeColor="text1"/>
          <w:lang w:val="uk-UA" w:eastAsia="en-US"/>
        </w:rPr>
      </w:pPr>
    </w:p>
    <w:p w:rsidR="008053F4" w:rsidRPr="001D7B39" w:rsidRDefault="008053F4" w:rsidP="008053F4">
      <w:pPr>
        <w:pStyle w:val="a1"/>
        <w:rPr>
          <w:color w:val="000000" w:themeColor="text1"/>
          <w:lang w:val="uk-UA" w:eastAsia="en-US"/>
        </w:rPr>
      </w:pPr>
    </w:p>
    <w:p w:rsidR="008053F4" w:rsidRPr="001D7B39" w:rsidRDefault="008053F4" w:rsidP="008053F4">
      <w:pPr>
        <w:pStyle w:val="a1"/>
        <w:rPr>
          <w:color w:val="000000" w:themeColor="text1"/>
          <w:lang w:val="uk-UA" w:eastAsia="en-US"/>
        </w:rPr>
      </w:pPr>
    </w:p>
    <w:p w:rsidR="0010400D" w:rsidRPr="001D7B39" w:rsidRDefault="0010400D" w:rsidP="00B36E6E">
      <w:pPr>
        <w:pStyle w:val="a1"/>
        <w:ind w:left="284" w:right="423" w:firstLine="850"/>
        <w:rPr>
          <w:color w:val="000000" w:themeColor="text1"/>
          <w:lang w:val="uk-UA"/>
        </w:rPr>
      </w:pPr>
    </w:p>
    <w:p w:rsidR="00A76506" w:rsidRPr="001D7B39" w:rsidRDefault="00A76506" w:rsidP="00A76506">
      <w:pPr>
        <w:pStyle w:val="a1"/>
        <w:rPr>
          <w:color w:val="000000" w:themeColor="text1"/>
          <w:lang w:val="uk-UA"/>
        </w:rPr>
      </w:pPr>
    </w:p>
    <w:p w:rsidR="00A76506" w:rsidRDefault="00A76506" w:rsidP="00A76506">
      <w:pPr>
        <w:pStyle w:val="a1"/>
        <w:rPr>
          <w:color w:val="000000" w:themeColor="text1"/>
          <w:lang w:val="uk-UA"/>
        </w:rPr>
      </w:pPr>
    </w:p>
    <w:p w:rsidR="004326E0" w:rsidRDefault="004326E0" w:rsidP="00A76506">
      <w:pPr>
        <w:pStyle w:val="a1"/>
        <w:rPr>
          <w:color w:val="000000" w:themeColor="text1"/>
          <w:lang w:val="uk-UA"/>
        </w:rPr>
      </w:pPr>
    </w:p>
    <w:p w:rsidR="004326E0" w:rsidRDefault="004326E0" w:rsidP="00A76506">
      <w:pPr>
        <w:pStyle w:val="a1"/>
        <w:rPr>
          <w:color w:val="000000" w:themeColor="text1"/>
          <w:lang w:val="uk-UA"/>
        </w:rPr>
      </w:pPr>
    </w:p>
    <w:p w:rsidR="004326E0" w:rsidRDefault="004326E0" w:rsidP="00A76506">
      <w:pPr>
        <w:pStyle w:val="a1"/>
        <w:rPr>
          <w:color w:val="000000" w:themeColor="text1"/>
          <w:lang w:val="uk-UA"/>
        </w:rPr>
      </w:pPr>
    </w:p>
    <w:p w:rsidR="004326E0" w:rsidRDefault="004326E0" w:rsidP="00A76506">
      <w:pPr>
        <w:pStyle w:val="a1"/>
        <w:rPr>
          <w:color w:val="000000" w:themeColor="text1"/>
          <w:lang w:val="uk-UA"/>
        </w:rPr>
      </w:pPr>
    </w:p>
    <w:p w:rsidR="004326E0" w:rsidRDefault="004326E0" w:rsidP="00A76506">
      <w:pPr>
        <w:pStyle w:val="a1"/>
        <w:rPr>
          <w:color w:val="000000" w:themeColor="text1"/>
          <w:lang w:val="uk-UA"/>
        </w:rPr>
      </w:pPr>
    </w:p>
    <w:p w:rsidR="004326E0" w:rsidRDefault="004326E0" w:rsidP="00A76506">
      <w:pPr>
        <w:pStyle w:val="a1"/>
        <w:rPr>
          <w:color w:val="000000" w:themeColor="text1"/>
          <w:lang w:val="uk-UA"/>
        </w:rPr>
      </w:pPr>
    </w:p>
    <w:p w:rsidR="004326E0" w:rsidRDefault="004326E0" w:rsidP="00A76506">
      <w:pPr>
        <w:pStyle w:val="a1"/>
        <w:rPr>
          <w:color w:val="000000" w:themeColor="text1"/>
          <w:lang w:val="uk-UA"/>
        </w:rPr>
      </w:pPr>
    </w:p>
    <w:p w:rsidR="004326E0" w:rsidRDefault="004326E0" w:rsidP="00A76506">
      <w:pPr>
        <w:pStyle w:val="a1"/>
        <w:rPr>
          <w:color w:val="000000" w:themeColor="text1"/>
          <w:lang w:val="uk-UA"/>
        </w:rPr>
      </w:pPr>
    </w:p>
    <w:p w:rsidR="004326E0" w:rsidRDefault="004326E0" w:rsidP="00A76506">
      <w:pPr>
        <w:pStyle w:val="a1"/>
        <w:rPr>
          <w:color w:val="000000" w:themeColor="text1"/>
          <w:lang w:val="uk-UA"/>
        </w:rPr>
      </w:pPr>
    </w:p>
    <w:p w:rsidR="004326E0" w:rsidRDefault="004326E0" w:rsidP="00A76506">
      <w:pPr>
        <w:pStyle w:val="a1"/>
        <w:rPr>
          <w:color w:val="000000" w:themeColor="text1"/>
          <w:lang w:val="uk-UA"/>
        </w:rPr>
      </w:pPr>
    </w:p>
    <w:p w:rsidR="004326E0" w:rsidRDefault="004326E0" w:rsidP="00A76506">
      <w:pPr>
        <w:pStyle w:val="a1"/>
        <w:rPr>
          <w:color w:val="000000" w:themeColor="text1"/>
          <w:lang w:val="uk-UA"/>
        </w:rPr>
      </w:pPr>
    </w:p>
    <w:p w:rsidR="004326E0" w:rsidRDefault="004326E0" w:rsidP="00651619">
      <w:pPr>
        <w:pStyle w:val="a1"/>
        <w:jc w:val="center"/>
        <w:rPr>
          <w:color w:val="000000" w:themeColor="text1"/>
          <w:lang w:val="uk-UA"/>
        </w:rPr>
      </w:pPr>
    </w:p>
    <w:p w:rsidR="004326E0" w:rsidRDefault="004326E0" w:rsidP="00A76506">
      <w:pPr>
        <w:pStyle w:val="a1"/>
        <w:rPr>
          <w:color w:val="000000" w:themeColor="text1"/>
          <w:lang w:val="uk-UA"/>
        </w:rPr>
      </w:pPr>
    </w:p>
    <w:p w:rsidR="004326E0" w:rsidRDefault="004326E0" w:rsidP="00A76506">
      <w:pPr>
        <w:pStyle w:val="a1"/>
        <w:rPr>
          <w:color w:val="000000" w:themeColor="text1"/>
          <w:lang w:val="uk-UA"/>
        </w:rPr>
      </w:pPr>
    </w:p>
    <w:p w:rsidR="004326E0" w:rsidRPr="001D7B39" w:rsidRDefault="004326E0" w:rsidP="00A76506">
      <w:pPr>
        <w:pStyle w:val="a1"/>
        <w:rPr>
          <w:color w:val="000000" w:themeColor="text1"/>
          <w:lang w:val="uk-UA"/>
        </w:rPr>
      </w:pPr>
    </w:p>
    <w:p w:rsidR="00A76506" w:rsidRPr="001D7B39" w:rsidRDefault="00A76506" w:rsidP="00A76506">
      <w:pPr>
        <w:pStyle w:val="a1"/>
        <w:rPr>
          <w:color w:val="000000" w:themeColor="text1"/>
          <w:lang w:val="uk-UA"/>
        </w:rPr>
      </w:pPr>
    </w:p>
    <w:p w:rsidR="00A76506" w:rsidRPr="001D7B39" w:rsidRDefault="00A76506" w:rsidP="00A76506">
      <w:pPr>
        <w:pStyle w:val="a1"/>
        <w:rPr>
          <w:color w:val="000000" w:themeColor="text1"/>
          <w:lang w:val="uk-UA"/>
        </w:rPr>
      </w:pPr>
    </w:p>
    <w:p w:rsidR="001F4990" w:rsidRPr="001D7B39" w:rsidRDefault="001F4990" w:rsidP="001F4990">
      <w:pPr>
        <w:spacing w:after="0" w:line="360" w:lineRule="auto"/>
        <w:ind w:left="426" w:firstLine="425"/>
        <w:rPr>
          <w:rFonts w:ascii="Times New Roman" w:hAnsi="Times New Roman"/>
          <w:color w:val="000000" w:themeColor="text1"/>
          <w:sz w:val="28"/>
          <w:szCs w:val="28"/>
        </w:rPr>
      </w:pPr>
    </w:p>
    <w:p w:rsidR="001F4990" w:rsidRPr="001D7B39" w:rsidRDefault="001F4990" w:rsidP="001F4990">
      <w:pPr>
        <w:tabs>
          <w:tab w:val="left" w:pos="5073"/>
        </w:tabs>
        <w:spacing w:after="0" w:line="360" w:lineRule="auto"/>
        <w:ind w:left="284" w:right="282" w:firstLine="709"/>
        <w:rPr>
          <w:rFonts w:ascii="Times New Roman" w:hAnsi="Times New Roman" w:cs="Times New Roman"/>
          <w:color w:val="000000" w:themeColor="text1"/>
          <w:sz w:val="28"/>
          <w:szCs w:val="28"/>
        </w:rPr>
      </w:pPr>
    </w:p>
    <w:p w:rsidR="00A135E4" w:rsidRDefault="00651619" w:rsidP="00651619">
      <w:pPr>
        <w:tabs>
          <w:tab w:val="left" w:pos="3744"/>
        </w:tabs>
        <w:spacing w:after="0" w:line="360" w:lineRule="auto"/>
        <w:ind w:right="282"/>
        <w:rPr>
          <w:rFonts w:ascii="Times New Roman" w:hAnsi="Times New Roman" w:cs="Times New Roman"/>
          <w:b/>
          <w:color w:val="000000" w:themeColor="text1"/>
          <w:sz w:val="72"/>
          <w:szCs w:val="72"/>
        </w:rPr>
      </w:pPr>
      <w:r>
        <w:rPr>
          <w:rFonts w:ascii="Times New Roman" w:hAnsi="Times New Roman" w:cs="Times New Roman"/>
          <w:b/>
          <w:color w:val="000000" w:themeColor="text1"/>
          <w:sz w:val="72"/>
          <w:szCs w:val="72"/>
        </w:rPr>
        <w:tab/>
      </w:r>
    </w:p>
    <w:p w:rsidR="00A135E4" w:rsidRDefault="00A135E4" w:rsidP="005B68D0">
      <w:pPr>
        <w:spacing w:after="0" w:line="360" w:lineRule="auto"/>
        <w:ind w:right="282"/>
        <w:rPr>
          <w:rFonts w:ascii="Times New Roman" w:hAnsi="Times New Roman" w:cs="Times New Roman"/>
          <w:b/>
          <w:color w:val="000000" w:themeColor="text1"/>
          <w:sz w:val="72"/>
          <w:szCs w:val="72"/>
        </w:rPr>
      </w:pPr>
    </w:p>
    <w:p w:rsidR="00A135E4" w:rsidRDefault="00A135E4" w:rsidP="005B68D0">
      <w:pPr>
        <w:spacing w:after="0" w:line="360" w:lineRule="auto"/>
        <w:ind w:right="282"/>
        <w:rPr>
          <w:rFonts w:ascii="Times New Roman" w:hAnsi="Times New Roman" w:cs="Times New Roman"/>
          <w:b/>
          <w:color w:val="000000" w:themeColor="text1"/>
          <w:sz w:val="72"/>
          <w:szCs w:val="72"/>
        </w:rPr>
      </w:pPr>
    </w:p>
    <w:p w:rsidR="00A135E4" w:rsidRDefault="00A135E4" w:rsidP="005B68D0">
      <w:pPr>
        <w:spacing w:after="0" w:line="360" w:lineRule="auto"/>
        <w:ind w:right="282"/>
        <w:rPr>
          <w:rFonts w:ascii="Times New Roman" w:hAnsi="Times New Roman" w:cs="Times New Roman"/>
          <w:b/>
          <w:color w:val="000000" w:themeColor="text1"/>
          <w:sz w:val="72"/>
          <w:szCs w:val="72"/>
        </w:rPr>
      </w:pPr>
    </w:p>
    <w:p w:rsidR="00A135E4" w:rsidRDefault="00A135E4" w:rsidP="005B68D0">
      <w:pPr>
        <w:spacing w:after="0" w:line="360" w:lineRule="auto"/>
        <w:ind w:right="282"/>
        <w:rPr>
          <w:rFonts w:ascii="Times New Roman" w:hAnsi="Times New Roman" w:cs="Times New Roman"/>
          <w:b/>
          <w:color w:val="000000" w:themeColor="text1"/>
          <w:sz w:val="72"/>
          <w:szCs w:val="72"/>
        </w:rPr>
      </w:pPr>
    </w:p>
    <w:p w:rsidR="004326E0" w:rsidRDefault="004326E0" w:rsidP="00A135E4">
      <w:pPr>
        <w:pStyle w:val="Heading2"/>
        <w:spacing w:before="0" w:line="360" w:lineRule="auto"/>
        <w:rPr>
          <w:rFonts w:ascii="Times New Roman" w:hAnsi="Times New Roman"/>
          <w:b/>
          <w:color w:val="000000" w:themeColor="text1"/>
          <w:sz w:val="72"/>
          <w:szCs w:val="72"/>
        </w:rPr>
      </w:pPr>
      <w:bookmarkStart w:id="45" w:name="_Toc419585738"/>
    </w:p>
    <w:p w:rsidR="004326E0" w:rsidRDefault="004326E0" w:rsidP="00A135E4">
      <w:pPr>
        <w:pStyle w:val="Heading2"/>
        <w:spacing w:before="0" w:line="360" w:lineRule="auto"/>
        <w:rPr>
          <w:rFonts w:ascii="Times New Roman" w:hAnsi="Times New Roman"/>
          <w:b/>
          <w:color w:val="000000" w:themeColor="text1"/>
          <w:sz w:val="72"/>
          <w:szCs w:val="72"/>
        </w:rPr>
      </w:pPr>
    </w:p>
    <w:p w:rsidR="004326E0" w:rsidRDefault="004326E0" w:rsidP="00A135E4">
      <w:pPr>
        <w:pStyle w:val="Heading2"/>
        <w:spacing w:before="0" w:line="360" w:lineRule="auto"/>
        <w:rPr>
          <w:rFonts w:ascii="Times New Roman" w:hAnsi="Times New Roman"/>
          <w:b/>
          <w:color w:val="000000" w:themeColor="text1"/>
          <w:sz w:val="72"/>
          <w:szCs w:val="72"/>
        </w:rPr>
      </w:pPr>
    </w:p>
    <w:p w:rsidR="004326E0" w:rsidRDefault="004326E0" w:rsidP="00A135E4">
      <w:pPr>
        <w:pStyle w:val="Heading2"/>
        <w:spacing w:before="0" w:line="360" w:lineRule="auto"/>
        <w:rPr>
          <w:rFonts w:ascii="Times New Roman" w:hAnsi="Times New Roman"/>
          <w:b/>
          <w:color w:val="000000" w:themeColor="text1"/>
          <w:sz w:val="72"/>
          <w:szCs w:val="72"/>
        </w:rPr>
      </w:pPr>
    </w:p>
    <w:p w:rsidR="004326E0" w:rsidRDefault="004326E0" w:rsidP="00A135E4">
      <w:pPr>
        <w:pStyle w:val="Heading2"/>
        <w:spacing w:before="0" w:line="360" w:lineRule="auto"/>
        <w:rPr>
          <w:rFonts w:ascii="Times New Roman" w:hAnsi="Times New Roman"/>
          <w:b/>
          <w:color w:val="000000" w:themeColor="text1"/>
          <w:sz w:val="72"/>
          <w:szCs w:val="72"/>
        </w:rPr>
      </w:pPr>
    </w:p>
    <w:p w:rsidR="005B68D0" w:rsidRDefault="00A135E4" w:rsidP="00A135E4">
      <w:pPr>
        <w:pStyle w:val="Heading2"/>
        <w:spacing w:before="0" w:line="360" w:lineRule="auto"/>
        <w:rPr>
          <w:rFonts w:ascii="Times New Roman" w:hAnsi="Times New Roman"/>
          <w:b/>
          <w:color w:val="000000" w:themeColor="text1"/>
          <w:sz w:val="72"/>
          <w:szCs w:val="72"/>
        </w:rPr>
      </w:pPr>
      <w:r w:rsidRPr="00A135E4">
        <w:rPr>
          <w:rFonts w:ascii="Times New Roman" w:hAnsi="Times New Roman"/>
          <w:b/>
          <w:color w:val="000000" w:themeColor="text1"/>
          <w:sz w:val="72"/>
          <w:szCs w:val="72"/>
        </w:rPr>
        <w:t>Додаток В. Схема алгоритму процесів для програми ПРГ1</w:t>
      </w:r>
      <w:bookmarkEnd w:id="45"/>
    </w:p>
    <w:p w:rsidR="00A135E4" w:rsidRDefault="00A135E4" w:rsidP="00A135E4"/>
    <w:p w:rsidR="00A135E4" w:rsidRDefault="00A135E4" w:rsidP="00A135E4"/>
    <w:p w:rsidR="00A135E4" w:rsidRDefault="00A135E4" w:rsidP="00A135E4"/>
    <w:p w:rsidR="00A135E4" w:rsidRDefault="00A135E4" w:rsidP="00A135E4"/>
    <w:p w:rsidR="00A135E4" w:rsidRDefault="00A135E4" w:rsidP="00A135E4"/>
    <w:p w:rsidR="00A135E4" w:rsidRDefault="00A135E4" w:rsidP="00A135E4"/>
    <w:p w:rsidR="00A135E4" w:rsidRDefault="00A135E4" w:rsidP="00A135E4"/>
    <w:p w:rsidR="00A135E4" w:rsidRDefault="00A135E4" w:rsidP="00A135E4"/>
    <w:p w:rsidR="00A135E4" w:rsidRDefault="00A135E4" w:rsidP="00A135E4"/>
    <w:p w:rsidR="00A135E4" w:rsidRDefault="00A135E4" w:rsidP="00A135E4"/>
    <w:p w:rsidR="00A135E4" w:rsidRDefault="00A135E4" w:rsidP="00A135E4"/>
    <w:p w:rsidR="00A135E4" w:rsidRDefault="00A135E4" w:rsidP="00A135E4"/>
    <w:p w:rsidR="00A135E4" w:rsidRDefault="00A135E4" w:rsidP="00A135E4"/>
    <w:p w:rsidR="004326E0" w:rsidRDefault="004326E0" w:rsidP="002B6AF6">
      <w:pPr>
        <w:pStyle w:val="14Times"/>
        <w:jc w:val="right"/>
        <w:outlineLvl w:val="1"/>
        <w:rPr>
          <w:b/>
        </w:rPr>
      </w:pPr>
      <w:bookmarkStart w:id="46" w:name="_Toc419585739"/>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4326E0" w:rsidRDefault="004326E0" w:rsidP="002B6AF6">
      <w:pPr>
        <w:pStyle w:val="14Times"/>
        <w:jc w:val="right"/>
        <w:outlineLvl w:val="1"/>
        <w:rPr>
          <w:b/>
        </w:rPr>
      </w:pPr>
    </w:p>
    <w:p w:rsidR="00005D7E" w:rsidRPr="00005D7E" w:rsidRDefault="00005D7E" w:rsidP="002B6AF6">
      <w:pPr>
        <w:pStyle w:val="14Times"/>
        <w:jc w:val="right"/>
        <w:outlineLvl w:val="1"/>
        <w:rPr>
          <w:b/>
        </w:rPr>
      </w:pPr>
      <w:r w:rsidRPr="00005D7E">
        <w:rPr>
          <w:b/>
        </w:rPr>
        <w:lastRenderedPageBreak/>
        <w:t>Додаток Г</w:t>
      </w:r>
      <w:r w:rsidR="003C53B3">
        <w:rPr>
          <w:b/>
        </w:rPr>
        <w:t>.</w:t>
      </w:r>
      <w:bookmarkEnd w:id="46"/>
    </w:p>
    <w:p w:rsidR="00A135E4" w:rsidRDefault="00005D7E" w:rsidP="002B6AF6">
      <w:pPr>
        <w:pStyle w:val="14Times"/>
        <w:jc w:val="center"/>
        <w:outlineLvl w:val="1"/>
        <w:rPr>
          <w:b/>
        </w:rPr>
      </w:pPr>
      <w:bookmarkStart w:id="47" w:name="_Toc419583816"/>
      <w:bookmarkStart w:id="48" w:name="_Toc419585740"/>
      <w:r w:rsidRPr="00005D7E">
        <w:rPr>
          <w:b/>
        </w:rPr>
        <w:t>Лістинг програми ПРГ1 для ПКС СП</w:t>
      </w:r>
      <w:bookmarkEnd w:id="47"/>
      <w:bookmarkEnd w:id="48"/>
    </w:p>
    <w:p w:rsidR="00AF3D0D" w:rsidRDefault="00AF3D0D" w:rsidP="002B6AF6">
      <w:pPr>
        <w:pStyle w:val="14Times"/>
        <w:jc w:val="center"/>
        <w:outlineLvl w:val="1"/>
        <w:rPr>
          <w:b/>
        </w:rPr>
      </w:pPr>
    </w:p>
    <w:p w:rsidR="00E17BEF" w:rsidRPr="00AF3D0D" w:rsidRDefault="00AF3D0D" w:rsidP="00AF3D0D">
      <w:pPr>
        <w:spacing w:after="0"/>
        <w:rPr>
          <w:rFonts w:ascii="Times New Roman" w:hAnsi="Times New Roman" w:cs="Times New Roman"/>
          <w:sz w:val="28"/>
          <w:szCs w:val="28"/>
          <w:lang w:val="en-US"/>
        </w:rPr>
      </w:pPr>
      <w:r w:rsidRPr="00AF3D0D">
        <w:rPr>
          <w:rFonts w:ascii="Times New Roman" w:hAnsi="Times New Roman" w:cs="Times New Roman"/>
          <w:sz w:val="28"/>
          <w:szCs w:val="28"/>
        </w:rPr>
        <w:t>pro2_course_work_prg1.cpp</w:t>
      </w:r>
      <w:r>
        <w:rPr>
          <w:rFonts w:ascii="Times New Roman" w:hAnsi="Times New Roman" w:cs="Times New Roman"/>
          <w:sz w:val="28"/>
          <w:szCs w:val="28"/>
          <w:lang w:val="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57"/>
        <w:gridCol w:w="8812"/>
      </w:tblGrid>
      <w:tr w:rsidR="00E17BEF" w:rsidRPr="00E17BEF" w:rsidTr="00E17BEF">
        <w:tc>
          <w:tcPr>
            <w:tcW w:w="957" w:type="dxa"/>
            <w:shd w:val="clear" w:color="auto" w:fill="FFFFFF"/>
            <w:noWrap/>
            <w:tcMar>
              <w:top w:w="0" w:type="dxa"/>
              <w:left w:w="150" w:type="dxa"/>
              <w:bottom w:w="0" w:type="dxa"/>
              <w:right w:w="150" w:type="dxa"/>
            </w:tcMar>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 * * * * * * * * * * * * * * * * * * * * * * * * * * * * * * *</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                                                             *</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            Програмування паралельний комп</w:t>
            </w:r>
            <w:r w:rsidR="005208AB">
              <w:rPr>
                <w:rFonts w:ascii="Consolas" w:eastAsia="Times New Roman" w:hAnsi="Consolas" w:cs="Consolas"/>
                <w:sz w:val="18"/>
                <w:szCs w:val="18"/>
                <w:lang w:eastAsia="uk-UA"/>
              </w:rPr>
              <w:t>’</w:t>
            </w:r>
            <w:r w:rsidRPr="00E17BEF">
              <w:rPr>
                <w:rFonts w:ascii="Consolas" w:eastAsia="Times New Roman" w:hAnsi="Consolas" w:cs="Consolas"/>
                <w:sz w:val="18"/>
                <w:szCs w:val="18"/>
                <w:lang w:eastAsia="uk-UA"/>
              </w:rPr>
              <w:t xml:space="preserve">ютерних </w:t>
            </w:r>
            <w:r w:rsidR="008411F9" w:rsidRPr="00C513DB">
              <w:rPr>
                <w:rFonts w:ascii="Consolas" w:eastAsia="Times New Roman" w:hAnsi="Consolas" w:cs="Consolas"/>
                <w:sz w:val="18"/>
                <w:szCs w:val="18"/>
                <w:lang w:eastAsia="uk-UA"/>
              </w:rPr>
              <w:t>сис</w:t>
            </w:r>
            <w:r w:rsidR="008411F9">
              <w:rPr>
                <w:rFonts w:ascii="Consolas" w:eastAsia="Times New Roman" w:hAnsi="Consolas" w:cs="Consolas"/>
                <w:sz w:val="18"/>
                <w:szCs w:val="18"/>
                <w:lang w:eastAsia="uk-UA"/>
              </w:rPr>
              <w:t>т</w:t>
            </w:r>
            <w:r w:rsidR="008411F9" w:rsidRPr="00C513DB">
              <w:rPr>
                <w:rFonts w:ascii="Consolas" w:eastAsia="Times New Roman" w:hAnsi="Consolas" w:cs="Consolas"/>
                <w:sz w:val="18"/>
                <w:szCs w:val="18"/>
                <w:lang w:eastAsia="uk-UA"/>
              </w:rPr>
              <w:t>ем</w:t>
            </w:r>
            <w:r w:rsidR="008411F9">
              <w:rPr>
                <w:rFonts w:ascii="Consolas" w:eastAsia="Times New Roman" w:hAnsi="Consolas" w:cs="Consolas"/>
                <w:sz w:val="18"/>
                <w:szCs w:val="18"/>
                <w:lang w:eastAsia="uk-UA"/>
              </w:rPr>
              <w:t xml:space="preserve">    </w:t>
            </w:r>
            <w:r w:rsidRPr="00E17BEF">
              <w:rPr>
                <w:rFonts w:ascii="Consolas" w:eastAsia="Times New Roman" w:hAnsi="Consolas" w:cs="Consolas"/>
                <w:sz w:val="18"/>
                <w:szCs w:val="18"/>
                <w:lang w:eastAsia="uk-UA"/>
              </w:rPr>
              <w:t>*</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             Курсова робота. ПРГ1. Бібліотека OpenMP         *</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                                                             *</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 Завдання: A = B(MO*MK)*a + min(Z)*E*MR                      *</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                                                             *</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 Автор Кузьменко Володимир                                   *</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 Група ІО-21                                                 *</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 Датаe 23.03.15                                              *</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                                                             *</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 * * * * * * * * * * * * * * * * * * * * * * * * * * * * * * *</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 xml:space="preserve">#include </w:t>
            </w:r>
            <w:r w:rsidR="005208AB">
              <w:rPr>
                <w:rFonts w:ascii="Consolas" w:eastAsia="Times New Roman" w:hAnsi="Consolas" w:cs="Consolas"/>
                <w:sz w:val="18"/>
                <w:szCs w:val="18"/>
                <w:lang w:eastAsia="uk-UA"/>
              </w:rPr>
              <w:t>«</w:t>
            </w:r>
            <w:r w:rsidRPr="00E17BEF">
              <w:rPr>
                <w:rFonts w:ascii="Consolas" w:eastAsia="Times New Roman" w:hAnsi="Consolas" w:cs="Consolas"/>
                <w:sz w:val="18"/>
                <w:szCs w:val="18"/>
                <w:lang w:eastAsia="uk-UA"/>
              </w:rPr>
              <w:t>stdafx.h</w:t>
            </w:r>
            <w:r w:rsidR="005208AB">
              <w:rPr>
                <w:rFonts w:ascii="Consolas" w:eastAsia="Times New Roman" w:hAnsi="Consolas" w:cs="Consolas"/>
                <w:sz w:val="18"/>
                <w:szCs w:val="18"/>
                <w:lang w:eastAsia="uk-UA"/>
              </w:rPr>
              <w:t>»</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 xml:space="preserve">#include </w:t>
            </w:r>
            <w:r w:rsidR="005208AB">
              <w:rPr>
                <w:rFonts w:ascii="Consolas" w:eastAsia="Times New Roman" w:hAnsi="Consolas" w:cs="Consolas"/>
                <w:sz w:val="18"/>
                <w:szCs w:val="18"/>
                <w:lang w:eastAsia="uk-UA"/>
              </w:rPr>
              <w:t>«</w:t>
            </w:r>
            <w:r w:rsidRPr="00E17BEF">
              <w:rPr>
                <w:rFonts w:ascii="Consolas" w:eastAsia="Times New Roman" w:hAnsi="Consolas" w:cs="Consolas"/>
                <w:sz w:val="18"/>
                <w:szCs w:val="18"/>
                <w:lang w:eastAsia="uk-UA"/>
              </w:rPr>
              <w:t>omp.h</w:t>
            </w:r>
            <w:r w:rsidR="005208AB">
              <w:rPr>
                <w:rFonts w:ascii="Consolas" w:eastAsia="Times New Roman" w:hAnsi="Consolas" w:cs="Consolas"/>
                <w:sz w:val="18"/>
                <w:szCs w:val="18"/>
                <w:lang w:eastAsia="uk-UA"/>
              </w:rPr>
              <w:t>»</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#include &lt;windows.h&gt;</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#include &lt;iostream&gt;</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 xml:space="preserve">#include </w:t>
            </w:r>
            <w:r w:rsidR="005208AB">
              <w:rPr>
                <w:rFonts w:ascii="Consolas" w:eastAsia="Times New Roman" w:hAnsi="Consolas" w:cs="Consolas"/>
                <w:sz w:val="18"/>
                <w:szCs w:val="18"/>
                <w:lang w:eastAsia="uk-UA"/>
              </w:rPr>
              <w:t>«</w:t>
            </w:r>
            <w:r w:rsidRPr="00E17BEF">
              <w:rPr>
                <w:rFonts w:ascii="Consolas" w:eastAsia="Times New Roman" w:hAnsi="Consolas" w:cs="Consolas"/>
                <w:sz w:val="18"/>
                <w:szCs w:val="18"/>
                <w:lang w:eastAsia="uk-UA"/>
              </w:rPr>
              <w:t>operations.h</w:t>
            </w:r>
            <w:r w:rsidR="005208AB">
              <w:rPr>
                <w:rFonts w:ascii="Consolas" w:eastAsia="Times New Roman" w:hAnsi="Consolas" w:cs="Consolas"/>
                <w:sz w:val="18"/>
                <w:szCs w:val="18"/>
                <w:lang w:eastAsia="uk-UA"/>
              </w:rPr>
              <w:t>»</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#include &lt;ctime&gt;</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#include &lt;clocale&gt;</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using namespace std;</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 xml:space="preserve">#pragma comment(linker, </w:t>
            </w:r>
            <w:r w:rsidR="005208AB">
              <w:rPr>
                <w:rFonts w:ascii="Consolas" w:eastAsia="Times New Roman" w:hAnsi="Consolas" w:cs="Consolas"/>
                <w:sz w:val="18"/>
                <w:szCs w:val="18"/>
                <w:lang w:eastAsia="uk-UA"/>
              </w:rPr>
              <w:t>«</w:t>
            </w:r>
            <w:r w:rsidRPr="00E17BEF">
              <w:rPr>
                <w:rFonts w:ascii="Consolas" w:eastAsia="Times New Roman" w:hAnsi="Consolas" w:cs="Consolas"/>
                <w:sz w:val="18"/>
                <w:szCs w:val="18"/>
                <w:lang w:eastAsia="uk-UA"/>
              </w:rPr>
              <w:t>/stack:160000000</w:t>
            </w:r>
            <w:r w:rsidR="005208AB">
              <w:rPr>
                <w:rFonts w:ascii="Consolas" w:eastAsia="Times New Roman" w:hAnsi="Consolas" w:cs="Consolas"/>
                <w:sz w:val="18"/>
                <w:szCs w:val="18"/>
                <w:lang w:eastAsia="uk-UA"/>
              </w:rPr>
              <w:t>»</w:t>
            </w:r>
            <w:r w:rsidRPr="00E17BEF">
              <w:rPr>
                <w:rFonts w:ascii="Consolas" w:eastAsia="Times New Roman" w:hAnsi="Consolas" w:cs="Consolas"/>
                <w:sz w:val="18"/>
                <w:szCs w:val="18"/>
                <w:lang w:eastAsia="uk-UA"/>
              </w:rPr>
              <w:t>)</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const int P = 5;</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int main()</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vector A = new int[N], B, E, Z;</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matrix MO, MK, MR, MA;</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int alfa;</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int minZ = 9999999999;</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const int H = N / P;</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omp_lock_t lock_Copy;</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double start_time = omp_get_wtime();</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 xml:space="preserve">setlocale(LC_ALL, </w:t>
            </w:r>
            <w:r w:rsidR="005208AB">
              <w:rPr>
                <w:rFonts w:ascii="Consolas" w:eastAsia="Times New Roman" w:hAnsi="Consolas" w:cs="Consolas"/>
                <w:sz w:val="18"/>
                <w:szCs w:val="18"/>
                <w:lang w:eastAsia="uk-UA"/>
              </w:rPr>
              <w:t>«</w:t>
            </w:r>
            <w:r w:rsidRPr="00E17BEF">
              <w:rPr>
                <w:rFonts w:ascii="Consolas" w:eastAsia="Times New Roman" w:hAnsi="Consolas" w:cs="Consolas"/>
                <w:sz w:val="18"/>
                <w:szCs w:val="18"/>
                <w:lang w:eastAsia="uk-UA"/>
              </w:rPr>
              <w:t>Russian</w:t>
            </w:r>
            <w:r w:rsidR="005208AB">
              <w:rPr>
                <w:rFonts w:ascii="Consolas" w:eastAsia="Times New Roman" w:hAnsi="Consolas" w:cs="Consolas"/>
                <w:sz w:val="18"/>
                <w:szCs w:val="18"/>
                <w:lang w:eastAsia="uk-UA"/>
              </w:rPr>
              <w:t>»</w:t>
            </w:r>
            <w:r w:rsidRPr="00E17BEF">
              <w:rPr>
                <w:rFonts w:ascii="Consolas" w:eastAsia="Times New Roman" w:hAnsi="Consolas" w:cs="Consolas"/>
                <w:sz w:val="18"/>
                <w:szCs w:val="18"/>
                <w:lang w:eastAsia="uk-UA"/>
              </w:rPr>
              <w:t>);</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omp_init_lock(&amp;lock_Copy);</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omp_set_num_threads(P);</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#pragma omp parallel</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int tid = omp_get_thread_num();</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MA = initMatrix();</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 xml:space="preserve">cout &lt;&lt; </w:t>
            </w:r>
            <w:r w:rsidR="005208AB">
              <w:rPr>
                <w:rFonts w:ascii="Consolas" w:eastAsia="Times New Roman" w:hAnsi="Consolas" w:cs="Consolas"/>
                <w:sz w:val="18"/>
                <w:szCs w:val="18"/>
                <w:lang w:eastAsia="uk-UA"/>
              </w:rPr>
              <w:t>«</w:t>
            </w:r>
            <w:r w:rsidRPr="00E17BEF">
              <w:rPr>
                <w:rFonts w:ascii="Consolas" w:eastAsia="Times New Roman" w:hAnsi="Consolas" w:cs="Consolas"/>
                <w:sz w:val="18"/>
                <w:szCs w:val="18"/>
                <w:lang w:eastAsia="uk-UA"/>
              </w:rPr>
              <w:t xml:space="preserve">Задача </w:t>
            </w:r>
            <w:r w:rsidR="005208AB">
              <w:rPr>
                <w:rFonts w:ascii="Consolas" w:eastAsia="Times New Roman" w:hAnsi="Consolas" w:cs="Consolas"/>
                <w:sz w:val="18"/>
                <w:szCs w:val="18"/>
                <w:lang w:eastAsia="uk-UA"/>
              </w:rPr>
              <w:t>«</w:t>
            </w:r>
            <w:r w:rsidRPr="00E17BEF">
              <w:rPr>
                <w:rFonts w:ascii="Consolas" w:eastAsia="Times New Roman" w:hAnsi="Consolas" w:cs="Consolas"/>
                <w:sz w:val="18"/>
                <w:szCs w:val="18"/>
                <w:lang w:eastAsia="uk-UA"/>
              </w:rPr>
              <w:t xml:space="preserve"> &lt;&lt; tid &lt;&lt; </w:t>
            </w:r>
            <w:r w:rsidR="005208AB">
              <w:rPr>
                <w:rFonts w:ascii="Consolas" w:eastAsia="Times New Roman" w:hAnsi="Consolas" w:cs="Consolas"/>
                <w:sz w:val="18"/>
                <w:szCs w:val="18"/>
                <w:lang w:eastAsia="uk-UA"/>
              </w:rPr>
              <w:t>«</w:t>
            </w:r>
            <w:r w:rsidRPr="00E17BEF">
              <w:rPr>
                <w:rFonts w:ascii="Consolas" w:eastAsia="Times New Roman" w:hAnsi="Consolas" w:cs="Consolas"/>
                <w:sz w:val="18"/>
                <w:szCs w:val="18"/>
                <w:lang w:eastAsia="uk-UA"/>
              </w:rPr>
              <w:t xml:space="preserve"> стартувала</w:t>
            </w:r>
            <w:r w:rsidR="005208AB">
              <w:rPr>
                <w:rFonts w:ascii="Consolas" w:eastAsia="Times New Roman" w:hAnsi="Consolas" w:cs="Consolas"/>
                <w:sz w:val="18"/>
                <w:szCs w:val="18"/>
                <w:lang w:eastAsia="uk-UA"/>
              </w:rPr>
              <w:t>»</w:t>
            </w:r>
            <w:r w:rsidRPr="00E17BEF">
              <w:rPr>
                <w:rFonts w:ascii="Consolas" w:eastAsia="Times New Roman" w:hAnsi="Consolas" w:cs="Consolas"/>
                <w:sz w:val="18"/>
                <w:szCs w:val="18"/>
                <w:lang w:eastAsia="uk-UA"/>
              </w:rPr>
              <w:t>&lt;&lt;endl;</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switch (tid)</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252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/*1. Якщо tid = 0 Ввести α, B, MK, MR.*/</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252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case</w:t>
            </w:r>
            <w:r w:rsidRPr="00E17BEF">
              <w:rPr>
                <w:rFonts w:ascii="Consolas" w:eastAsia="Times New Roman" w:hAnsi="Consolas" w:cs="Consolas"/>
                <w:sz w:val="18"/>
                <w:szCs w:val="18"/>
                <w:lang w:eastAsia="uk-UA"/>
              </w:rPr>
              <w:tab/>
              <w:t>0:</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24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alfa = 1;</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24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B = inputVector(1);</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24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MK = inputMatrix(1);</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24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MR = inputMatrix(1);</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252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break;</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252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/*2. Якщо tid = P-1 ввести Z, E, MO.*/</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252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case</w:t>
            </w:r>
            <w:r w:rsidRPr="00E17BEF">
              <w:rPr>
                <w:rFonts w:ascii="Consolas" w:eastAsia="Times New Roman" w:hAnsi="Consolas" w:cs="Consolas"/>
                <w:sz w:val="18"/>
                <w:szCs w:val="18"/>
                <w:lang w:eastAsia="uk-UA"/>
              </w:rPr>
              <w:tab/>
              <w:t>P-1:</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24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Z = inputVector(1);</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24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E = inputVector(1);</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24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MO = inputMatrix(1);</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252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break;</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p>
          <w:p w:rsidR="00E17BEF" w:rsidRPr="00E17BEF" w:rsidRDefault="00E17BEF" w:rsidP="00E17BEF">
            <w:pPr>
              <w:spacing w:after="0" w:line="270" w:lineRule="atLeast"/>
              <w:jc w:val="right"/>
              <w:rPr>
                <w:rFonts w:ascii="Times New Roman" w:eastAsia="Times New Roman" w:hAnsi="Times New Roman" w:cs="Times New Roman"/>
                <w:sz w:val="20"/>
                <w:szCs w:val="20"/>
                <w:lang w:eastAsia="uk-UA"/>
              </w:rPr>
            </w:pP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/*3. Бар’єр для усіх задач. Синхронізація по вводу*/</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#pragma omp barrier</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/*4. Обчислення minZi = min(Z), i = (0,P-1) */</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int minZid = 9999999999;</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for (int i = tid*H; i &lt; (tid+1)*H; i++)</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252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if (Z[i]&lt; minZid)</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252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24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minZid = Z[i];</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252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/*5. Обчислення minZ = min(minZ, minZi), i = (0,P-1) ̅.*/</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#pragma omp critical</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252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minZ = min(minZ, minZid);</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/*6. Бар’єр для усіх задач. Синхронізація по обрахунку minZ*/</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#pragma omp barrier</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matrix M</w:t>
            </w:r>
            <w:r w:rsidR="005208AB" w:rsidRPr="00E17BEF">
              <w:rPr>
                <w:rFonts w:ascii="Consolas" w:eastAsia="Times New Roman" w:hAnsi="Consolas" w:cs="Consolas"/>
                <w:sz w:val="18"/>
                <w:szCs w:val="18"/>
                <w:lang w:eastAsia="uk-UA"/>
              </w:rPr>
              <w:t>o</w:t>
            </w:r>
            <w:r w:rsidRPr="00E17BEF">
              <w:rPr>
                <w:rFonts w:ascii="Consolas" w:eastAsia="Times New Roman" w:hAnsi="Consolas" w:cs="Consolas"/>
                <w:sz w:val="18"/>
                <w:szCs w:val="18"/>
                <w:lang w:eastAsia="uk-UA"/>
              </w:rPr>
              <w:t>id;</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vector Bid;</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vector Eid;</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int alfaId;</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/*7. Копіювати M</w:t>
            </w:r>
            <w:r w:rsidR="005208AB" w:rsidRPr="00E17BEF">
              <w:rPr>
                <w:rFonts w:ascii="Consolas" w:eastAsia="Times New Roman" w:hAnsi="Consolas" w:cs="Consolas"/>
                <w:sz w:val="18"/>
                <w:szCs w:val="18"/>
                <w:lang w:eastAsia="uk-UA"/>
              </w:rPr>
              <w:t>o</w:t>
            </w:r>
            <w:r w:rsidRPr="00E17BEF">
              <w:rPr>
                <w:rFonts w:ascii="Consolas" w:eastAsia="Times New Roman" w:hAnsi="Consolas" w:cs="Consolas"/>
                <w:sz w:val="18"/>
                <w:szCs w:val="18"/>
                <w:lang w:eastAsia="uk-UA"/>
              </w:rPr>
              <w:t>i=MO, minZi = minZ, αi = α, Bi = B, Ei = E*/</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omp_set_lock(&amp;lock_Copy);</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M</w:t>
            </w:r>
            <w:r w:rsidR="005208AB" w:rsidRPr="00E17BEF">
              <w:rPr>
                <w:rFonts w:ascii="Consolas" w:eastAsia="Times New Roman" w:hAnsi="Consolas" w:cs="Consolas"/>
                <w:sz w:val="18"/>
                <w:szCs w:val="18"/>
                <w:lang w:eastAsia="uk-UA"/>
              </w:rPr>
              <w:t>o</w:t>
            </w:r>
            <w:r w:rsidRPr="00E17BEF">
              <w:rPr>
                <w:rFonts w:ascii="Consolas" w:eastAsia="Times New Roman" w:hAnsi="Consolas" w:cs="Consolas"/>
                <w:sz w:val="18"/>
                <w:szCs w:val="18"/>
                <w:lang w:eastAsia="uk-UA"/>
              </w:rPr>
              <w:t>id = copyMatrix(MO);</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alfaId = alfa;</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minZid = minZ;</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Bid = copyVector(B);</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Eid = copyVector</w:t>
            </w:r>
            <w:r w:rsidR="005208AB">
              <w:rPr>
                <w:rFonts w:ascii="Consolas" w:eastAsia="Times New Roman" w:hAnsi="Consolas" w:cs="Consolas"/>
                <w:sz w:val="18"/>
                <w:szCs w:val="18"/>
                <w:lang w:eastAsia="uk-UA"/>
              </w:rPr>
              <w:t>€</w:t>
            </w:r>
            <w:r w:rsidRPr="00E17BEF">
              <w:rPr>
                <w:rFonts w:ascii="Consolas" w:eastAsia="Times New Roman" w:hAnsi="Consolas" w:cs="Consolas"/>
                <w:sz w:val="18"/>
                <w:szCs w:val="18"/>
                <w:lang w:eastAsia="uk-UA"/>
              </w:rPr>
              <w:t>;</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omp_unset_lock(&amp;lock_Copy);</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/*8. Обчислення AH = αi∙Bi∙(M</w:t>
            </w:r>
            <w:r w:rsidR="005208AB" w:rsidRPr="00E17BEF">
              <w:rPr>
                <w:rFonts w:ascii="Consolas" w:eastAsia="Times New Roman" w:hAnsi="Consolas" w:cs="Consolas"/>
                <w:sz w:val="18"/>
                <w:szCs w:val="18"/>
                <w:lang w:eastAsia="uk-UA"/>
              </w:rPr>
              <w:t>o</w:t>
            </w:r>
            <w:r w:rsidRPr="00E17BEF">
              <w:rPr>
                <w:rFonts w:ascii="Consolas" w:eastAsia="Times New Roman" w:hAnsi="Consolas" w:cs="Consolas"/>
                <w:sz w:val="18"/>
                <w:szCs w:val="18"/>
                <w:lang w:eastAsia="uk-UA"/>
              </w:rPr>
              <w:t>i∙MKH) + minZi∙Ei∙MRH, i = (0,P-1)*/</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int buf;</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int sum;</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for (int i = tid*H; i &lt; (tid + 1)*H; i++)</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252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A[i] = 0;</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252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for (int j = 0; j &lt; N; j++)</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252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24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sum = 0;</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24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for (int z = 0; z &lt; N; z++) {</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414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sum += M</w:t>
            </w:r>
            <w:r w:rsidR="005208AB" w:rsidRPr="00E17BEF">
              <w:rPr>
                <w:rFonts w:ascii="Consolas" w:eastAsia="Times New Roman" w:hAnsi="Consolas" w:cs="Consolas"/>
                <w:sz w:val="18"/>
                <w:szCs w:val="18"/>
                <w:lang w:eastAsia="uk-UA"/>
              </w:rPr>
              <w:t>o</w:t>
            </w:r>
            <w:r w:rsidRPr="00E17BEF">
              <w:rPr>
                <w:rFonts w:ascii="Consolas" w:eastAsia="Times New Roman" w:hAnsi="Consolas" w:cs="Consolas"/>
                <w:sz w:val="18"/>
                <w:szCs w:val="18"/>
                <w:lang w:eastAsia="uk-UA"/>
              </w:rPr>
              <w:t>id[i][j] * MK[j][z];</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24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24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A[i] += Bid[j] * sum;</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252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252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A[i] = A[i] * alfaId;</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252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buf = 0;</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252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for (int j = 0; j &lt; N; j++)</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252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24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buf += Eid[j] * MR[j][i];</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252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252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A[i] += buf*minZid;</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/*9. Бар’єр для усіх задач. Синхронізація по обчисленню A*/</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#pragma omp barrier</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/*10. Якщо tid = 0 вивести результат AH.*/</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if (tid==0)</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252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output(A);</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p>
          <w:p w:rsidR="00E17BEF" w:rsidRPr="00E17BEF" w:rsidRDefault="00E17BEF" w:rsidP="00E17BEF">
            <w:pPr>
              <w:spacing w:after="0" w:line="270" w:lineRule="atLeast"/>
              <w:jc w:val="right"/>
              <w:rPr>
                <w:rFonts w:ascii="Times New Roman" w:eastAsia="Times New Roman" w:hAnsi="Times New Roman" w:cs="Times New Roman"/>
                <w:sz w:val="20"/>
                <w:szCs w:val="20"/>
                <w:lang w:eastAsia="uk-UA"/>
              </w:rPr>
            </w:pP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198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 xml:space="preserve">cout &lt;&lt; </w:t>
            </w:r>
            <w:r w:rsidR="005208AB">
              <w:rPr>
                <w:rFonts w:ascii="Consolas" w:eastAsia="Times New Roman" w:hAnsi="Consolas" w:cs="Consolas"/>
                <w:sz w:val="18"/>
                <w:szCs w:val="18"/>
                <w:lang w:eastAsia="uk-UA"/>
              </w:rPr>
              <w:t>«</w:t>
            </w:r>
            <w:r w:rsidRPr="00E17BEF">
              <w:rPr>
                <w:rFonts w:ascii="Consolas" w:eastAsia="Times New Roman" w:hAnsi="Consolas" w:cs="Consolas"/>
                <w:sz w:val="18"/>
                <w:szCs w:val="18"/>
                <w:lang w:eastAsia="uk-UA"/>
              </w:rPr>
              <w:t xml:space="preserve">Задача </w:t>
            </w:r>
            <w:r w:rsidR="005208AB">
              <w:rPr>
                <w:rFonts w:ascii="Consolas" w:eastAsia="Times New Roman" w:hAnsi="Consolas" w:cs="Consolas"/>
                <w:sz w:val="18"/>
                <w:szCs w:val="18"/>
                <w:lang w:eastAsia="uk-UA"/>
              </w:rPr>
              <w:t>«</w:t>
            </w:r>
            <w:r w:rsidRPr="00E17BEF">
              <w:rPr>
                <w:rFonts w:ascii="Consolas" w:eastAsia="Times New Roman" w:hAnsi="Consolas" w:cs="Consolas"/>
                <w:sz w:val="18"/>
                <w:szCs w:val="18"/>
                <w:lang w:eastAsia="uk-UA"/>
              </w:rPr>
              <w:t xml:space="preserve"> &lt;&lt; tid &lt;&lt; </w:t>
            </w:r>
            <w:r w:rsidR="005208AB">
              <w:rPr>
                <w:rFonts w:ascii="Consolas" w:eastAsia="Times New Roman" w:hAnsi="Consolas" w:cs="Consolas"/>
                <w:sz w:val="18"/>
                <w:szCs w:val="18"/>
                <w:lang w:eastAsia="uk-UA"/>
              </w:rPr>
              <w:t>«</w:t>
            </w:r>
            <w:r w:rsidRPr="00E17BEF">
              <w:rPr>
                <w:rFonts w:ascii="Consolas" w:eastAsia="Times New Roman" w:hAnsi="Consolas" w:cs="Consolas"/>
                <w:sz w:val="18"/>
                <w:szCs w:val="18"/>
                <w:lang w:eastAsia="uk-UA"/>
              </w:rPr>
              <w:t xml:space="preserve"> завершилась</w:t>
            </w:r>
            <w:r w:rsidR="005208AB">
              <w:rPr>
                <w:rFonts w:ascii="Consolas" w:eastAsia="Times New Roman" w:hAnsi="Consolas" w:cs="Consolas"/>
                <w:sz w:val="18"/>
                <w:szCs w:val="18"/>
                <w:lang w:eastAsia="uk-UA"/>
              </w:rPr>
              <w:t>»</w:t>
            </w:r>
            <w:r w:rsidRPr="00E17BEF">
              <w:rPr>
                <w:rFonts w:ascii="Consolas" w:eastAsia="Times New Roman" w:hAnsi="Consolas" w:cs="Consolas"/>
                <w:sz w:val="18"/>
                <w:szCs w:val="18"/>
                <w:lang w:eastAsia="uk-UA"/>
              </w:rPr>
              <w:t xml:space="preserve"> &lt;&lt; endl;</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double end_time = omp_get_wtime();</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 xml:space="preserve">double  elapsedTime = end_time </w:t>
            </w:r>
            <w:r w:rsidR="005208AB">
              <w:rPr>
                <w:rFonts w:ascii="Consolas" w:eastAsia="Times New Roman" w:hAnsi="Consolas" w:cs="Consolas"/>
                <w:sz w:val="18"/>
                <w:szCs w:val="18"/>
                <w:lang w:eastAsia="uk-UA"/>
              </w:rPr>
              <w:t>–</w:t>
            </w:r>
            <w:r w:rsidRPr="00E17BEF">
              <w:rPr>
                <w:rFonts w:ascii="Consolas" w:eastAsia="Times New Roman" w:hAnsi="Consolas" w:cs="Consolas"/>
                <w:sz w:val="18"/>
                <w:szCs w:val="18"/>
                <w:lang w:eastAsia="uk-UA"/>
              </w:rPr>
              <w:t xml:space="preserve"> start_time;</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 xml:space="preserve">cout &lt;&lt; </w:t>
            </w:r>
            <w:r w:rsidR="005208AB">
              <w:rPr>
                <w:rFonts w:ascii="Consolas" w:eastAsia="Times New Roman" w:hAnsi="Consolas" w:cs="Consolas"/>
                <w:sz w:val="18"/>
                <w:szCs w:val="18"/>
                <w:lang w:eastAsia="uk-UA"/>
              </w:rPr>
              <w:t>«</w:t>
            </w:r>
            <w:r w:rsidRPr="00E17BEF">
              <w:rPr>
                <w:rFonts w:ascii="Consolas" w:eastAsia="Times New Roman" w:hAnsi="Consolas" w:cs="Consolas"/>
                <w:sz w:val="18"/>
                <w:szCs w:val="18"/>
                <w:lang w:eastAsia="uk-UA"/>
              </w:rPr>
              <w:t xml:space="preserve">Час роботи: </w:t>
            </w:r>
            <w:r w:rsidR="005208AB">
              <w:rPr>
                <w:rFonts w:ascii="Consolas" w:eastAsia="Times New Roman" w:hAnsi="Consolas" w:cs="Consolas"/>
                <w:sz w:val="18"/>
                <w:szCs w:val="18"/>
                <w:lang w:eastAsia="uk-UA"/>
              </w:rPr>
              <w:t>«</w:t>
            </w:r>
            <w:r w:rsidRPr="00E17BEF">
              <w:rPr>
                <w:rFonts w:ascii="Consolas" w:eastAsia="Times New Roman" w:hAnsi="Consolas" w:cs="Consolas"/>
                <w:sz w:val="18"/>
                <w:szCs w:val="18"/>
                <w:lang w:eastAsia="uk-UA"/>
              </w:rPr>
              <w:t xml:space="preserve"> &lt;&lt; elapsedTime &lt;&lt; endl;</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return 0;</w:t>
            </w:r>
          </w:p>
        </w:tc>
      </w:tr>
      <w:tr w:rsidR="00E17BEF" w:rsidRPr="00E17BEF" w:rsidTr="00E17BEF">
        <w:tc>
          <w:tcPr>
            <w:tcW w:w="957" w:type="dxa"/>
            <w:shd w:val="clear" w:color="auto" w:fill="FFFFFF"/>
            <w:noWrap/>
            <w:tcMar>
              <w:top w:w="0" w:type="dxa"/>
              <w:left w:w="150" w:type="dxa"/>
              <w:bottom w:w="0" w:type="dxa"/>
              <w:right w:w="150" w:type="dxa"/>
            </w:tcMar>
            <w:hideMark/>
          </w:tcPr>
          <w:p w:rsidR="00E17BEF" w:rsidRPr="00E17BEF" w:rsidRDefault="00E17BEF" w:rsidP="00687419">
            <w:pPr>
              <w:pStyle w:val="ListParagraph"/>
              <w:numPr>
                <w:ilvl w:val="0"/>
                <w:numId w:val="25"/>
              </w:numPr>
              <w:spacing w:after="0" w:line="273" w:lineRule="atLeast"/>
              <w:rPr>
                <w:rFonts w:ascii="Consolas" w:eastAsia="Times New Roman" w:hAnsi="Consolas" w:cs="Consolas"/>
                <w:color w:val="333333"/>
                <w:sz w:val="18"/>
                <w:szCs w:val="18"/>
                <w:lang w:eastAsia="uk-UA"/>
              </w:rPr>
            </w:pPr>
          </w:p>
        </w:tc>
        <w:tc>
          <w:tcPr>
            <w:tcW w:w="0" w:type="auto"/>
            <w:shd w:val="clear" w:color="auto" w:fill="FFFFFF"/>
            <w:tcMar>
              <w:top w:w="0" w:type="dxa"/>
              <w:left w:w="150" w:type="dxa"/>
              <w:bottom w:w="0" w:type="dxa"/>
              <w:right w:w="150" w:type="dxa"/>
            </w:tcMar>
            <w:hideMark/>
          </w:tcPr>
          <w:p w:rsidR="00E17BEF" w:rsidRPr="00E17BEF" w:rsidRDefault="00E17BEF" w:rsidP="00E17BEF">
            <w:pPr>
              <w:spacing w:after="0" w:line="273" w:lineRule="atLeast"/>
              <w:ind w:left="360"/>
              <w:rPr>
                <w:rFonts w:ascii="Consolas" w:eastAsia="Times New Roman" w:hAnsi="Consolas" w:cs="Consolas"/>
                <w:sz w:val="18"/>
                <w:szCs w:val="18"/>
                <w:lang w:eastAsia="uk-UA"/>
              </w:rPr>
            </w:pPr>
            <w:r w:rsidRPr="00E17BEF">
              <w:rPr>
                <w:rFonts w:ascii="Consolas" w:eastAsia="Times New Roman" w:hAnsi="Consolas" w:cs="Consolas"/>
                <w:sz w:val="18"/>
                <w:szCs w:val="18"/>
                <w:lang w:eastAsia="uk-UA"/>
              </w:rPr>
              <w:t>}</w:t>
            </w:r>
          </w:p>
        </w:tc>
      </w:tr>
    </w:tbl>
    <w:p w:rsidR="00A135E4" w:rsidRDefault="00C513DB" w:rsidP="00C513DB">
      <w:pPr>
        <w:spacing w:after="0"/>
        <w:rPr>
          <w:rFonts w:ascii="Times New Roman" w:hAnsi="Times New Roman" w:cs="Times New Roman"/>
          <w:sz w:val="28"/>
          <w:szCs w:val="28"/>
          <w:lang w:val="en-US"/>
        </w:rPr>
      </w:pPr>
      <w:r w:rsidRPr="00C513DB">
        <w:rPr>
          <w:rFonts w:ascii="Times New Roman" w:hAnsi="Times New Roman" w:cs="Times New Roman"/>
          <w:sz w:val="28"/>
          <w:szCs w:val="28"/>
        </w:rPr>
        <w:t xml:space="preserve">Файл </w:t>
      </w:r>
      <w:r w:rsidR="00AF3D0D">
        <w:rPr>
          <w:rFonts w:ascii="Times New Roman" w:hAnsi="Times New Roman" w:cs="Times New Roman"/>
          <w:sz w:val="28"/>
          <w:szCs w:val="28"/>
          <w:lang w:val="en-US"/>
        </w:rPr>
        <w:t>operations.cpp</w:t>
      </w:r>
      <w:r>
        <w:rPr>
          <w:rFonts w:ascii="Times New Roman" w:hAnsi="Times New Roman" w:cs="Times New Roman"/>
          <w:sz w:val="28"/>
          <w:szCs w:val="28"/>
          <w:lang w:val="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0"/>
        <w:gridCol w:w="6535"/>
      </w:tblGrid>
      <w:tr w:rsidR="00C513DB" w:rsidRPr="00C513DB" w:rsidTr="00AF3D0D">
        <w:tc>
          <w:tcPr>
            <w:tcW w:w="990" w:type="dxa"/>
            <w:shd w:val="clear" w:color="auto" w:fill="FFFFFF" w:themeFill="background1"/>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40" w:lineRule="auto"/>
              <w:rPr>
                <w:rFonts w:ascii="Times New Roman" w:eastAsia="Times New Roman" w:hAnsi="Times New Roman" w:cs="Times New Roman"/>
                <w:sz w:val="24"/>
                <w:szCs w:val="24"/>
                <w:lang w:eastAsia="uk-UA"/>
              </w:rPr>
            </w:pPr>
          </w:p>
        </w:tc>
        <w:tc>
          <w:tcPr>
            <w:tcW w:w="0" w:type="auto"/>
            <w:shd w:val="clear" w:color="auto" w:fill="FFFFFF" w:themeFill="background1"/>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 * * * * * * * * * * * * * * * * * * * * * * * * * * * * * * *</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                                                             *</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            Програмування паралельний комп</w:t>
            </w:r>
            <w:r w:rsidR="005208AB">
              <w:rPr>
                <w:rFonts w:ascii="Consolas" w:eastAsia="Times New Roman" w:hAnsi="Consolas" w:cs="Consolas"/>
                <w:sz w:val="18"/>
                <w:szCs w:val="18"/>
                <w:lang w:eastAsia="uk-UA"/>
              </w:rPr>
              <w:t>’</w:t>
            </w:r>
            <w:r w:rsidRPr="00C513DB">
              <w:rPr>
                <w:rFonts w:ascii="Consolas" w:eastAsia="Times New Roman" w:hAnsi="Consolas" w:cs="Consolas"/>
                <w:sz w:val="18"/>
                <w:szCs w:val="18"/>
                <w:lang w:eastAsia="uk-UA"/>
              </w:rPr>
              <w:t>ютерних сис</w:t>
            </w:r>
            <w:r w:rsidR="008411F9">
              <w:rPr>
                <w:rFonts w:ascii="Consolas" w:eastAsia="Times New Roman" w:hAnsi="Consolas" w:cs="Consolas"/>
                <w:sz w:val="18"/>
                <w:szCs w:val="18"/>
                <w:lang w:eastAsia="uk-UA"/>
              </w:rPr>
              <w:t>т</w:t>
            </w:r>
            <w:r w:rsidRPr="00C513DB">
              <w:rPr>
                <w:rFonts w:ascii="Consolas" w:eastAsia="Times New Roman" w:hAnsi="Consolas" w:cs="Consolas"/>
                <w:sz w:val="18"/>
                <w:szCs w:val="18"/>
                <w:lang w:eastAsia="uk-UA"/>
              </w:rPr>
              <w:t>ем</w:t>
            </w:r>
            <w:r w:rsidR="008411F9">
              <w:rPr>
                <w:rFonts w:ascii="Consolas" w:eastAsia="Times New Roman" w:hAnsi="Consolas" w:cs="Consolas"/>
                <w:sz w:val="18"/>
                <w:szCs w:val="18"/>
                <w:lang w:eastAsia="uk-UA"/>
              </w:rPr>
              <w:t xml:space="preserve"> </w:t>
            </w:r>
            <w:r w:rsidRPr="00C513DB">
              <w:rPr>
                <w:rFonts w:ascii="Consolas" w:eastAsia="Times New Roman" w:hAnsi="Consolas" w:cs="Consolas"/>
                <w:sz w:val="18"/>
                <w:szCs w:val="18"/>
                <w:lang w:eastAsia="uk-UA"/>
              </w:rPr>
              <w:t xml:space="preserve">   *</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             Курсова робота. ПРГ1. Бібліотека OpenMP         *</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                                                             *</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 Завдання: A = B(MO*MK)*a + min(Z)*E*MR                      *</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 Автор Кузьменко Володимир                                   *</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Pr>
                <w:rFonts w:ascii="Consolas" w:eastAsia="Times New Roman" w:hAnsi="Consolas" w:cs="Consolas"/>
                <w:sz w:val="18"/>
                <w:szCs w:val="18"/>
                <w:lang w:eastAsia="uk-UA"/>
              </w:rPr>
              <w:t xml:space="preserve">* </w:t>
            </w:r>
            <w:r w:rsidRPr="00C513DB">
              <w:rPr>
                <w:rFonts w:ascii="Consolas" w:eastAsia="Times New Roman" w:hAnsi="Consolas" w:cs="Consolas"/>
                <w:sz w:val="18"/>
                <w:szCs w:val="18"/>
                <w:lang w:eastAsia="uk-UA"/>
              </w:rPr>
              <w:t>Група ІО-21                                                 *</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 xml:space="preserve">* Дата 23.03.15 </w:t>
            </w:r>
            <w:r>
              <w:rPr>
                <w:rFonts w:ascii="Consolas" w:eastAsia="Times New Roman" w:hAnsi="Consolas" w:cs="Consolas"/>
                <w:sz w:val="18"/>
                <w:szCs w:val="18"/>
                <w:lang w:val="en-US" w:eastAsia="uk-UA"/>
              </w:rPr>
              <w:t xml:space="preserve">                                              </w:t>
            </w:r>
            <w:r w:rsidRPr="00C513DB">
              <w:rPr>
                <w:rFonts w:ascii="Consolas" w:eastAsia="Times New Roman" w:hAnsi="Consolas" w:cs="Consolas"/>
                <w:sz w:val="18"/>
                <w:szCs w:val="18"/>
                <w:lang w:eastAsia="uk-UA"/>
              </w:rPr>
              <w: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                                                             *</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 * * * * * * * * * * * * * * * * * * * * * * * * * * * * * * *</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 xml:space="preserve">#include </w:t>
            </w:r>
            <w:r w:rsidR="005208AB">
              <w:rPr>
                <w:rFonts w:ascii="Consolas" w:eastAsia="Times New Roman" w:hAnsi="Consolas" w:cs="Consolas"/>
                <w:sz w:val="18"/>
                <w:szCs w:val="18"/>
                <w:lang w:eastAsia="uk-UA"/>
              </w:rPr>
              <w:t>«</w:t>
            </w:r>
            <w:r w:rsidRPr="00C513DB">
              <w:rPr>
                <w:rFonts w:ascii="Consolas" w:eastAsia="Times New Roman" w:hAnsi="Consolas" w:cs="Consolas"/>
                <w:sz w:val="18"/>
                <w:szCs w:val="18"/>
                <w:lang w:eastAsia="uk-UA"/>
              </w:rPr>
              <w:t>stdafx.h</w:t>
            </w:r>
            <w:r w:rsidR="005208AB">
              <w:rPr>
                <w:rFonts w:ascii="Consolas" w:eastAsia="Times New Roman" w:hAnsi="Consolas" w:cs="Consolas"/>
                <w:sz w:val="18"/>
                <w:szCs w:val="18"/>
                <w:lang w:eastAsia="uk-UA"/>
              </w:rPr>
              <w: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#include &lt;windows.h&gt;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using namespace std;</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 xml:space="preserve">#include </w:t>
            </w:r>
            <w:r w:rsidR="005208AB">
              <w:rPr>
                <w:rFonts w:ascii="Consolas" w:eastAsia="Times New Roman" w:hAnsi="Consolas" w:cs="Consolas"/>
                <w:sz w:val="18"/>
                <w:szCs w:val="18"/>
                <w:lang w:eastAsia="uk-UA"/>
              </w:rPr>
              <w:t>«</w:t>
            </w:r>
            <w:r w:rsidRPr="00C513DB">
              <w:rPr>
                <w:rFonts w:ascii="Consolas" w:eastAsia="Times New Roman" w:hAnsi="Consolas" w:cs="Consolas"/>
                <w:sz w:val="18"/>
                <w:szCs w:val="18"/>
                <w:lang w:eastAsia="uk-UA"/>
              </w:rPr>
              <w:t>operations.h</w:t>
            </w:r>
            <w:r w:rsidR="005208AB">
              <w:rPr>
                <w:rFonts w:ascii="Consolas" w:eastAsia="Times New Roman" w:hAnsi="Consolas" w:cs="Consolas"/>
                <w:sz w:val="18"/>
                <w:szCs w:val="18"/>
                <w:lang w:eastAsia="uk-UA"/>
              </w:rPr>
              <w: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#include &lt;iostream&gt;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vector inputVector(int value){</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t>vector result = new int[N];</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t>for (int i = 0; i &lt; N; i++)</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r>
            <w:r w:rsidRPr="00C513DB">
              <w:rPr>
                <w:rFonts w:ascii="Consolas" w:eastAsia="Times New Roman" w:hAnsi="Consolas" w:cs="Consolas"/>
                <w:sz w:val="18"/>
                <w:szCs w:val="18"/>
                <w:lang w:eastAsia="uk-UA"/>
              </w:rPr>
              <w:tab/>
              <w:t>result[i] = value;</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t>return result;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matrix inputMatrix(int value){</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t>matrix result = new vector[N];</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t>for (int i = 0; i &lt; N; i++)</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r>
            <w:r w:rsidRPr="00C513DB">
              <w:rPr>
                <w:rFonts w:ascii="Consolas" w:eastAsia="Times New Roman" w:hAnsi="Consolas" w:cs="Consolas"/>
                <w:sz w:val="18"/>
                <w:szCs w:val="18"/>
                <w:lang w:eastAsia="uk-UA"/>
              </w:rPr>
              <w:tab/>
              <w:t>result[i] = new int[N];</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t>for (int i = 0; i &lt; N; i++)</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r>
            <w:r w:rsidRPr="00C513DB">
              <w:rPr>
                <w:rFonts w:ascii="Consolas" w:eastAsia="Times New Roman" w:hAnsi="Consolas" w:cs="Consolas"/>
                <w:sz w:val="18"/>
                <w:szCs w:val="18"/>
                <w:lang w:eastAsia="uk-UA"/>
              </w:rPr>
              <w:tab/>
              <w:t>for (int j = 0; j &lt; N; j++)</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r>
            <w:r w:rsidRPr="00C513DB">
              <w:rPr>
                <w:rFonts w:ascii="Consolas" w:eastAsia="Times New Roman" w:hAnsi="Consolas" w:cs="Consolas"/>
                <w:sz w:val="18"/>
                <w:szCs w:val="18"/>
                <w:lang w:eastAsia="uk-UA"/>
              </w:rPr>
              <w:tab/>
              <w: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r>
            <w:r w:rsidRPr="00C513DB">
              <w:rPr>
                <w:rFonts w:ascii="Consolas" w:eastAsia="Times New Roman" w:hAnsi="Consolas" w:cs="Consolas"/>
                <w:sz w:val="18"/>
                <w:szCs w:val="18"/>
                <w:lang w:eastAsia="uk-UA"/>
              </w:rPr>
              <w:tab/>
            </w:r>
            <w:r w:rsidRPr="00C513DB">
              <w:rPr>
                <w:rFonts w:ascii="Consolas" w:eastAsia="Times New Roman" w:hAnsi="Consolas" w:cs="Consolas"/>
                <w:sz w:val="18"/>
                <w:szCs w:val="18"/>
                <w:lang w:eastAsia="uk-UA"/>
              </w:rPr>
              <w:tab/>
              <w:t>result[i][j] = value;</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r>
            <w:r w:rsidRPr="00C513DB">
              <w:rPr>
                <w:rFonts w:ascii="Consolas" w:eastAsia="Times New Roman" w:hAnsi="Consolas" w:cs="Consolas"/>
                <w:sz w:val="18"/>
                <w:szCs w:val="18"/>
                <w:lang w:eastAsia="uk-UA"/>
              </w:rPr>
              <w:tab/>
              <w: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t>return result;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void output(vector v) {</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t xml:space="preserve">   </w:t>
            </w:r>
            <w:r w:rsidRPr="00C513DB">
              <w:rPr>
                <w:rFonts w:ascii="Consolas" w:eastAsia="Times New Roman" w:hAnsi="Consolas" w:cs="Consolas"/>
                <w:sz w:val="18"/>
                <w:szCs w:val="18"/>
                <w:lang w:eastAsia="uk-UA"/>
              </w:rPr>
              <w:tab/>
              <w:t>if (N &lt;= 20) {</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r>
            <w:r w:rsidRPr="00C513DB">
              <w:rPr>
                <w:rFonts w:ascii="Consolas" w:eastAsia="Times New Roman" w:hAnsi="Consolas" w:cs="Consolas"/>
                <w:sz w:val="18"/>
                <w:szCs w:val="18"/>
                <w:lang w:eastAsia="uk-UA"/>
              </w:rPr>
              <w:tab/>
              <w:t xml:space="preserve">    for (int i = 0; i &lt; N; i++) {</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r>
            <w:r w:rsidRPr="00C513DB">
              <w:rPr>
                <w:rFonts w:ascii="Consolas" w:eastAsia="Times New Roman" w:hAnsi="Consolas" w:cs="Consolas"/>
                <w:sz w:val="18"/>
                <w:szCs w:val="18"/>
                <w:lang w:eastAsia="uk-UA"/>
              </w:rPr>
              <w:tab/>
            </w:r>
            <w:r w:rsidRPr="00C513DB">
              <w:rPr>
                <w:rFonts w:ascii="Consolas" w:eastAsia="Times New Roman" w:hAnsi="Consolas" w:cs="Consolas"/>
                <w:sz w:val="18"/>
                <w:szCs w:val="18"/>
                <w:lang w:eastAsia="uk-UA"/>
              </w:rPr>
              <w:tab/>
              <w:t xml:space="preserve"> </w:t>
            </w:r>
            <w:r w:rsidRPr="00C513DB">
              <w:rPr>
                <w:rFonts w:ascii="Consolas" w:eastAsia="Times New Roman" w:hAnsi="Consolas" w:cs="Consolas"/>
                <w:sz w:val="18"/>
                <w:szCs w:val="18"/>
                <w:lang w:eastAsia="uk-UA"/>
              </w:rPr>
              <w:tab/>
              <w:t xml:space="preserve">cout &lt;&lt; v[i] &lt;&lt; </w:t>
            </w:r>
            <w:r w:rsidR="005208AB">
              <w:rPr>
                <w:rFonts w:ascii="Consolas" w:eastAsia="Times New Roman" w:hAnsi="Consolas" w:cs="Consolas"/>
                <w:sz w:val="18"/>
                <w:szCs w:val="18"/>
                <w:lang w:eastAsia="uk-UA"/>
              </w:rPr>
              <w:t>«</w:t>
            </w:r>
            <w:r w:rsidRPr="00C513DB">
              <w:rPr>
                <w:rFonts w:ascii="Consolas" w:eastAsia="Times New Roman" w:hAnsi="Consolas" w:cs="Consolas"/>
                <w:sz w:val="18"/>
                <w:szCs w:val="18"/>
                <w:lang w:eastAsia="uk-UA"/>
              </w:rPr>
              <w:t xml:space="preserve"> </w:t>
            </w:r>
            <w:r w:rsidR="005208AB">
              <w:rPr>
                <w:rFonts w:ascii="Consolas" w:eastAsia="Times New Roman" w:hAnsi="Consolas" w:cs="Consolas"/>
                <w:sz w:val="18"/>
                <w:szCs w:val="18"/>
                <w:lang w:eastAsia="uk-UA"/>
              </w:rPr>
              <w:t>«</w:t>
            </w:r>
            <w:r w:rsidRPr="00C513DB">
              <w:rPr>
                <w:rFonts w:ascii="Consolas" w:eastAsia="Times New Roman" w:hAnsi="Consolas" w:cs="Consolas"/>
                <w:sz w:val="18"/>
                <w:szCs w:val="18"/>
                <w:lang w:eastAsia="uk-UA"/>
              </w:rPr>
              <w:t>;</w:t>
            </w:r>
            <w:r w:rsidRPr="00C513DB">
              <w:rPr>
                <w:rFonts w:ascii="Consolas" w:eastAsia="Times New Roman" w:hAnsi="Consolas" w:cs="Consolas"/>
                <w:sz w:val="18"/>
                <w:szCs w:val="18"/>
                <w:lang w:eastAsia="uk-UA"/>
              </w:rPr>
              <w:tab/>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r>
            <w:r w:rsidRPr="00C513DB">
              <w:rPr>
                <w:rFonts w:ascii="Consolas" w:eastAsia="Times New Roman" w:hAnsi="Consolas" w:cs="Consolas"/>
                <w:sz w:val="18"/>
                <w:szCs w:val="18"/>
                <w:lang w:eastAsia="uk-UA"/>
              </w:rPr>
              <w:tab/>
            </w:r>
            <w:r w:rsidRPr="00C513DB">
              <w:rPr>
                <w:rFonts w:ascii="Consolas" w:eastAsia="Times New Roman" w:hAnsi="Consolas" w:cs="Consolas"/>
                <w:sz w:val="18"/>
                <w:szCs w:val="18"/>
                <w:lang w:eastAsia="uk-UA"/>
              </w:rPr>
              <w:tab/>
              <w: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r>
            <w:r w:rsidRPr="00C513DB">
              <w:rPr>
                <w:rFonts w:ascii="Consolas" w:eastAsia="Times New Roman" w:hAnsi="Consolas" w:cs="Consolas"/>
                <w:sz w:val="18"/>
                <w:szCs w:val="18"/>
                <w:lang w:eastAsia="uk-UA"/>
              </w:rPr>
              <w:tab/>
              <w:t xml:space="preserve"> cout &lt;&lt; endl;</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r>
            <w:r w:rsidRPr="00C513DB">
              <w:rPr>
                <w:rFonts w:ascii="Consolas" w:eastAsia="Times New Roman" w:hAnsi="Consolas" w:cs="Consolas"/>
                <w:sz w:val="18"/>
                <w:szCs w:val="18"/>
                <w:lang w:eastAsia="uk-UA"/>
              </w:rPr>
              <w:tab/>
              <w: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vector copyVector(vector v){</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t>vector result = new int[N];</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t>for (int i = 0; i &lt; N; i++)</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r>
            <w:r w:rsidRPr="00C513DB">
              <w:rPr>
                <w:rFonts w:ascii="Consolas" w:eastAsia="Times New Roman" w:hAnsi="Consolas" w:cs="Consolas"/>
                <w:sz w:val="18"/>
                <w:szCs w:val="18"/>
                <w:lang w:eastAsia="uk-UA"/>
              </w:rPr>
              <w:tab/>
              <w:t>result[i] = v[i];</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t>return result;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matrix copyMatrix(matrix m){</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t>matrix result = new vector[N];</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t>for (int i = 0; i &lt; N; i++)</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r>
            <w:r w:rsidRPr="00C513DB">
              <w:rPr>
                <w:rFonts w:ascii="Consolas" w:eastAsia="Times New Roman" w:hAnsi="Consolas" w:cs="Consolas"/>
                <w:sz w:val="18"/>
                <w:szCs w:val="18"/>
                <w:lang w:eastAsia="uk-UA"/>
              </w:rPr>
              <w:tab/>
              <w:t>result[i] = new int[N];</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p>
          <w:p w:rsidR="00C513DB" w:rsidRPr="00C513DB" w:rsidRDefault="00C513DB" w:rsidP="00C513DB">
            <w:pPr>
              <w:spacing w:after="0" w:line="270" w:lineRule="atLeast"/>
              <w:jc w:val="right"/>
              <w:rPr>
                <w:rFonts w:ascii="Times New Roman" w:eastAsia="Times New Roman" w:hAnsi="Times New Roman" w:cs="Times New Roman"/>
                <w:sz w:val="20"/>
                <w:szCs w:val="20"/>
                <w:lang w:eastAsia="uk-UA"/>
              </w:rPr>
            </w:pP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t>for (int i = 0; i &lt; N; i++)</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r>
            <w:r w:rsidRPr="00C513DB">
              <w:rPr>
                <w:rFonts w:ascii="Consolas" w:eastAsia="Times New Roman" w:hAnsi="Consolas" w:cs="Consolas"/>
                <w:sz w:val="18"/>
                <w:szCs w:val="18"/>
                <w:lang w:eastAsia="uk-UA"/>
              </w:rPr>
              <w:tab/>
              <w:t>for (int j = 0; j &lt; N; j++)</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r>
            <w:r w:rsidRPr="00C513DB">
              <w:rPr>
                <w:rFonts w:ascii="Consolas" w:eastAsia="Times New Roman" w:hAnsi="Consolas" w:cs="Consolas"/>
                <w:sz w:val="18"/>
                <w:szCs w:val="18"/>
                <w:lang w:eastAsia="uk-UA"/>
              </w:rPr>
              <w:tab/>
              <w: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r>
            <w:r w:rsidRPr="00C513DB">
              <w:rPr>
                <w:rFonts w:ascii="Consolas" w:eastAsia="Times New Roman" w:hAnsi="Consolas" w:cs="Consolas"/>
                <w:sz w:val="18"/>
                <w:szCs w:val="18"/>
                <w:lang w:eastAsia="uk-UA"/>
              </w:rPr>
              <w:tab/>
            </w:r>
            <w:r w:rsidRPr="00C513DB">
              <w:rPr>
                <w:rFonts w:ascii="Consolas" w:eastAsia="Times New Roman" w:hAnsi="Consolas" w:cs="Consolas"/>
                <w:sz w:val="18"/>
                <w:szCs w:val="18"/>
                <w:lang w:eastAsia="uk-UA"/>
              </w:rPr>
              <w:tab/>
              <w:t>result[i][j] = m[i][j];</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r>
            <w:r w:rsidRPr="00C513DB">
              <w:rPr>
                <w:rFonts w:ascii="Consolas" w:eastAsia="Times New Roman" w:hAnsi="Consolas" w:cs="Consolas"/>
                <w:sz w:val="18"/>
                <w:szCs w:val="18"/>
                <w:lang w:eastAsia="uk-UA"/>
              </w:rPr>
              <w:tab/>
              <w: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t>return result;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matrix initMatrix(){</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t>matrix result = new vector[N];</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t>for (int i = 0; i &lt; N; i++)</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r>
            <w:r w:rsidRPr="00C513DB">
              <w:rPr>
                <w:rFonts w:ascii="Consolas" w:eastAsia="Times New Roman" w:hAnsi="Consolas" w:cs="Consolas"/>
                <w:sz w:val="18"/>
                <w:szCs w:val="18"/>
                <w:lang w:eastAsia="uk-UA"/>
              </w:rPr>
              <w:tab/>
              <w:t>result[i] = new int[N];</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ab/>
              <w:t>return result;</w:t>
            </w:r>
          </w:p>
        </w:tc>
      </w:tr>
      <w:tr w:rsidR="00C513DB" w:rsidRPr="00C513DB" w:rsidTr="00AF3D0D">
        <w:tc>
          <w:tcPr>
            <w:tcW w:w="990" w:type="dxa"/>
            <w:shd w:val="clear" w:color="auto" w:fill="FFFFFF"/>
            <w:noWrap/>
            <w:tcMar>
              <w:top w:w="0" w:type="dxa"/>
              <w:left w:w="150" w:type="dxa"/>
              <w:bottom w:w="0" w:type="dxa"/>
              <w:right w:w="150" w:type="dxa"/>
            </w:tcMar>
            <w:hideMark/>
          </w:tcPr>
          <w:p w:rsidR="00C513DB" w:rsidRPr="00C513DB" w:rsidRDefault="00C513DB" w:rsidP="00687419">
            <w:pPr>
              <w:pStyle w:val="ListParagraph"/>
              <w:numPr>
                <w:ilvl w:val="0"/>
                <w:numId w:val="26"/>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513DB" w:rsidRPr="00C513DB" w:rsidRDefault="00C513DB" w:rsidP="00C513DB">
            <w:pPr>
              <w:spacing w:after="0" w:line="273" w:lineRule="atLeast"/>
              <w:rPr>
                <w:rFonts w:ascii="Consolas" w:eastAsia="Times New Roman" w:hAnsi="Consolas" w:cs="Consolas"/>
                <w:sz w:val="18"/>
                <w:szCs w:val="18"/>
                <w:lang w:eastAsia="uk-UA"/>
              </w:rPr>
            </w:pPr>
            <w:r w:rsidRPr="00C513DB">
              <w:rPr>
                <w:rFonts w:ascii="Consolas" w:eastAsia="Times New Roman" w:hAnsi="Consolas" w:cs="Consolas"/>
                <w:sz w:val="18"/>
                <w:szCs w:val="18"/>
                <w:lang w:eastAsia="uk-UA"/>
              </w:rPr>
              <w:t>}</w:t>
            </w:r>
          </w:p>
        </w:tc>
      </w:tr>
    </w:tbl>
    <w:p w:rsidR="00C513DB" w:rsidRPr="00C513DB" w:rsidRDefault="00C513DB" w:rsidP="00C513DB">
      <w:pPr>
        <w:spacing w:after="0"/>
        <w:rPr>
          <w:rFonts w:ascii="Times New Roman" w:hAnsi="Times New Roman" w:cs="Times New Roman"/>
          <w:sz w:val="28"/>
          <w:szCs w:val="28"/>
          <w:lang w:val="en-US"/>
        </w:rPr>
      </w:pPr>
    </w:p>
    <w:p w:rsidR="00C513DB" w:rsidRDefault="00AF3D0D" w:rsidP="00A135E4">
      <w:pPr>
        <w:rPr>
          <w:rFonts w:ascii="Times New Roman" w:hAnsi="Times New Roman" w:cs="Times New Roman"/>
          <w:sz w:val="28"/>
          <w:szCs w:val="28"/>
          <w:lang w:val="en-US"/>
        </w:rPr>
      </w:pPr>
      <w:r w:rsidRPr="00AF3D0D">
        <w:rPr>
          <w:rFonts w:ascii="Times New Roman" w:hAnsi="Times New Roman" w:cs="Times New Roman"/>
          <w:sz w:val="28"/>
          <w:szCs w:val="28"/>
        </w:rPr>
        <w:t>Файл operations.h</w:t>
      </w:r>
      <w:r w:rsidRPr="00AF3D0D">
        <w:rPr>
          <w:rFonts w:ascii="Times New Roman" w:hAnsi="Times New Roman" w:cs="Times New Roman"/>
          <w:sz w:val="28"/>
          <w:szCs w:val="28"/>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848"/>
        <w:gridCol w:w="6535"/>
      </w:tblGrid>
      <w:tr w:rsidR="00AF3D0D" w:rsidRPr="00AF3D0D" w:rsidTr="00AF3D0D">
        <w:tc>
          <w:tcPr>
            <w:tcW w:w="848" w:type="dxa"/>
            <w:noWrap/>
            <w:tcMar>
              <w:top w:w="0" w:type="dxa"/>
              <w:left w:w="150" w:type="dxa"/>
              <w:bottom w:w="0" w:type="dxa"/>
              <w:right w:w="150" w:type="dxa"/>
            </w:tcMar>
            <w:hideMark/>
          </w:tcPr>
          <w:p w:rsidR="00AF3D0D" w:rsidRPr="00AF3D0D" w:rsidRDefault="00AF3D0D" w:rsidP="00687419">
            <w:pPr>
              <w:pStyle w:val="ListParagraph"/>
              <w:numPr>
                <w:ilvl w:val="0"/>
                <w:numId w:val="27"/>
              </w:numPr>
              <w:spacing w:after="0" w:line="240" w:lineRule="auto"/>
              <w:rPr>
                <w:rFonts w:ascii="Times New Roman" w:eastAsia="Times New Roman" w:hAnsi="Times New Roman" w:cs="Times New Roman"/>
                <w:sz w:val="24"/>
                <w:szCs w:val="24"/>
                <w:lang w:eastAsia="uk-UA"/>
              </w:rPr>
            </w:pPr>
          </w:p>
        </w:tc>
        <w:tc>
          <w:tcPr>
            <w:tcW w:w="0" w:type="auto"/>
            <w:tcMar>
              <w:top w:w="0" w:type="dxa"/>
              <w:left w:w="150" w:type="dxa"/>
              <w:bottom w:w="0" w:type="dxa"/>
              <w:right w:w="150" w:type="dxa"/>
            </w:tcMar>
            <w:hideMark/>
          </w:tcPr>
          <w:p w:rsidR="00AF3D0D" w:rsidRPr="00AF3D0D" w:rsidRDefault="00AF3D0D" w:rsidP="00AF3D0D">
            <w:pPr>
              <w:spacing w:after="0" w:line="240" w:lineRule="auto"/>
              <w:rPr>
                <w:rFonts w:ascii="Consolas" w:eastAsia="Times New Roman" w:hAnsi="Consolas" w:cs="Consolas"/>
                <w:sz w:val="18"/>
                <w:szCs w:val="18"/>
                <w:lang w:eastAsia="uk-UA"/>
              </w:rPr>
            </w:pPr>
            <w:r w:rsidRPr="00AF3D0D">
              <w:rPr>
                <w:rFonts w:ascii="Consolas" w:eastAsia="Times New Roman" w:hAnsi="Consolas" w:cs="Consolas"/>
                <w:sz w:val="18"/>
                <w:szCs w:val="18"/>
                <w:lang w:eastAsia="uk-UA"/>
              </w:rPr>
              <w:t>/**</w:t>
            </w:r>
          </w:p>
        </w:tc>
      </w:tr>
      <w:tr w:rsidR="00AF3D0D" w:rsidRPr="00AF3D0D" w:rsidTr="00AF3D0D">
        <w:tc>
          <w:tcPr>
            <w:tcW w:w="848" w:type="dxa"/>
            <w:noWrap/>
            <w:tcMar>
              <w:top w:w="0" w:type="dxa"/>
              <w:left w:w="150" w:type="dxa"/>
              <w:bottom w:w="0" w:type="dxa"/>
              <w:right w:w="150" w:type="dxa"/>
            </w:tcMar>
            <w:hideMark/>
          </w:tcPr>
          <w:p w:rsidR="00AF3D0D" w:rsidRPr="00AF3D0D" w:rsidRDefault="00AF3D0D" w:rsidP="00687419">
            <w:pPr>
              <w:pStyle w:val="ListParagraph"/>
              <w:numPr>
                <w:ilvl w:val="0"/>
                <w:numId w:val="27"/>
              </w:numPr>
              <w:spacing w:after="0" w:line="240" w:lineRule="auto"/>
              <w:rPr>
                <w:rFonts w:ascii="Consolas" w:eastAsia="Times New Roman" w:hAnsi="Consolas" w:cs="Consolas"/>
                <w:sz w:val="18"/>
                <w:szCs w:val="18"/>
                <w:lang w:eastAsia="uk-UA"/>
              </w:rPr>
            </w:pPr>
          </w:p>
        </w:tc>
        <w:tc>
          <w:tcPr>
            <w:tcW w:w="0" w:type="auto"/>
            <w:tcMar>
              <w:top w:w="0" w:type="dxa"/>
              <w:left w:w="150" w:type="dxa"/>
              <w:bottom w:w="0" w:type="dxa"/>
              <w:right w:w="150" w:type="dxa"/>
            </w:tcMar>
            <w:hideMark/>
          </w:tcPr>
          <w:p w:rsidR="00AF3D0D" w:rsidRPr="00AF3D0D" w:rsidRDefault="00AF3D0D" w:rsidP="00AF3D0D">
            <w:pPr>
              <w:spacing w:after="0" w:line="240" w:lineRule="auto"/>
              <w:rPr>
                <w:rFonts w:ascii="Consolas" w:eastAsia="Times New Roman" w:hAnsi="Consolas" w:cs="Consolas"/>
                <w:sz w:val="18"/>
                <w:szCs w:val="18"/>
                <w:lang w:eastAsia="uk-UA"/>
              </w:rPr>
            </w:pPr>
            <w:r w:rsidRPr="00AF3D0D">
              <w:rPr>
                <w:rFonts w:ascii="Consolas" w:eastAsia="Times New Roman" w:hAnsi="Consolas" w:cs="Consolas"/>
                <w:sz w:val="18"/>
                <w:szCs w:val="18"/>
                <w:lang w:eastAsia="uk-UA"/>
              </w:rPr>
              <w:t>* * * * * * * * * * * * * * * * * * * * * * * * * * * * * * * *</w:t>
            </w:r>
          </w:p>
        </w:tc>
      </w:tr>
      <w:tr w:rsidR="00AF3D0D" w:rsidRPr="00AF3D0D" w:rsidTr="00AF3D0D">
        <w:tc>
          <w:tcPr>
            <w:tcW w:w="848" w:type="dxa"/>
            <w:noWrap/>
            <w:tcMar>
              <w:top w:w="0" w:type="dxa"/>
              <w:left w:w="150" w:type="dxa"/>
              <w:bottom w:w="0" w:type="dxa"/>
              <w:right w:w="150" w:type="dxa"/>
            </w:tcMar>
            <w:hideMark/>
          </w:tcPr>
          <w:p w:rsidR="00AF3D0D" w:rsidRPr="00AF3D0D" w:rsidRDefault="00AF3D0D" w:rsidP="00687419">
            <w:pPr>
              <w:pStyle w:val="ListParagraph"/>
              <w:numPr>
                <w:ilvl w:val="0"/>
                <w:numId w:val="27"/>
              </w:numPr>
              <w:spacing w:after="0" w:line="240" w:lineRule="auto"/>
              <w:rPr>
                <w:rFonts w:ascii="Consolas" w:eastAsia="Times New Roman" w:hAnsi="Consolas" w:cs="Consolas"/>
                <w:sz w:val="18"/>
                <w:szCs w:val="18"/>
                <w:lang w:eastAsia="uk-UA"/>
              </w:rPr>
            </w:pPr>
          </w:p>
        </w:tc>
        <w:tc>
          <w:tcPr>
            <w:tcW w:w="0" w:type="auto"/>
            <w:tcMar>
              <w:top w:w="0" w:type="dxa"/>
              <w:left w:w="150" w:type="dxa"/>
              <w:bottom w:w="0" w:type="dxa"/>
              <w:right w:w="150" w:type="dxa"/>
            </w:tcMar>
            <w:hideMark/>
          </w:tcPr>
          <w:p w:rsidR="00AF3D0D" w:rsidRPr="00AF3D0D" w:rsidRDefault="00AF3D0D" w:rsidP="00AF3D0D">
            <w:pPr>
              <w:spacing w:after="0" w:line="240" w:lineRule="auto"/>
              <w:rPr>
                <w:rFonts w:ascii="Consolas" w:eastAsia="Times New Roman" w:hAnsi="Consolas" w:cs="Consolas"/>
                <w:sz w:val="18"/>
                <w:szCs w:val="18"/>
                <w:lang w:eastAsia="uk-UA"/>
              </w:rPr>
            </w:pPr>
            <w:r w:rsidRPr="00AF3D0D">
              <w:rPr>
                <w:rFonts w:ascii="Consolas" w:eastAsia="Times New Roman" w:hAnsi="Consolas" w:cs="Consolas"/>
                <w:sz w:val="18"/>
                <w:szCs w:val="18"/>
                <w:lang w:eastAsia="uk-UA"/>
              </w:rPr>
              <w:t>*                                                             *</w:t>
            </w:r>
          </w:p>
        </w:tc>
      </w:tr>
      <w:tr w:rsidR="00AF3D0D" w:rsidRPr="00AF3D0D" w:rsidTr="00AF3D0D">
        <w:tc>
          <w:tcPr>
            <w:tcW w:w="848" w:type="dxa"/>
            <w:noWrap/>
            <w:tcMar>
              <w:top w:w="0" w:type="dxa"/>
              <w:left w:w="150" w:type="dxa"/>
              <w:bottom w:w="0" w:type="dxa"/>
              <w:right w:w="150" w:type="dxa"/>
            </w:tcMar>
            <w:hideMark/>
          </w:tcPr>
          <w:p w:rsidR="00AF3D0D" w:rsidRPr="00AF3D0D" w:rsidRDefault="00AF3D0D" w:rsidP="00687419">
            <w:pPr>
              <w:pStyle w:val="ListParagraph"/>
              <w:numPr>
                <w:ilvl w:val="0"/>
                <w:numId w:val="27"/>
              </w:numPr>
              <w:spacing w:after="0" w:line="240" w:lineRule="auto"/>
              <w:rPr>
                <w:rFonts w:ascii="Consolas" w:eastAsia="Times New Roman" w:hAnsi="Consolas" w:cs="Consolas"/>
                <w:sz w:val="18"/>
                <w:szCs w:val="18"/>
                <w:lang w:eastAsia="uk-UA"/>
              </w:rPr>
            </w:pPr>
          </w:p>
        </w:tc>
        <w:tc>
          <w:tcPr>
            <w:tcW w:w="0" w:type="auto"/>
            <w:tcMar>
              <w:top w:w="0" w:type="dxa"/>
              <w:left w:w="150" w:type="dxa"/>
              <w:bottom w:w="0" w:type="dxa"/>
              <w:right w:w="150" w:type="dxa"/>
            </w:tcMar>
            <w:hideMark/>
          </w:tcPr>
          <w:p w:rsidR="00AF3D0D" w:rsidRPr="00AF3D0D" w:rsidRDefault="00AF3D0D" w:rsidP="002476FA">
            <w:pPr>
              <w:spacing w:after="0" w:line="240" w:lineRule="auto"/>
              <w:rPr>
                <w:rFonts w:ascii="Consolas" w:eastAsia="Times New Roman" w:hAnsi="Consolas" w:cs="Consolas"/>
                <w:sz w:val="18"/>
                <w:szCs w:val="18"/>
                <w:lang w:eastAsia="uk-UA"/>
              </w:rPr>
            </w:pPr>
            <w:r w:rsidRPr="00AF3D0D">
              <w:rPr>
                <w:rFonts w:ascii="Consolas" w:eastAsia="Times New Roman" w:hAnsi="Consolas" w:cs="Consolas"/>
                <w:sz w:val="18"/>
                <w:szCs w:val="18"/>
                <w:lang w:eastAsia="uk-UA"/>
              </w:rPr>
              <w:t>*            Програмування паралельний комп</w:t>
            </w:r>
            <w:r w:rsidR="005208AB">
              <w:rPr>
                <w:rFonts w:ascii="Consolas" w:eastAsia="Times New Roman" w:hAnsi="Consolas" w:cs="Consolas"/>
                <w:sz w:val="18"/>
                <w:szCs w:val="18"/>
                <w:lang w:eastAsia="uk-UA"/>
              </w:rPr>
              <w:t>’</w:t>
            </w:r>
            <w:r w:rsidRPr="00AF3D0D">
              <w:rPr>
                <w:rFonts w:ascii="Consolas" w:eastAsia="Times New Roman" w:hAnsi="Consolas" w:cs="Consolas"/>
                <w:sz w:val="18"/>
                <w:szCs w:val="18"/>
                <w:lang w:eastAsia="uk-UA"/>
              </w:rPr>
              <w:t>ютерних сис</w:t>
            </w:r>
            <w:r w:rsidR="002476FA">
              <w:rPr>
                <w:rFonts w:ascii="Consolas" w:eastAsia="Times New Roman" w:hAnsi="Consolas" w:cs="Consolas"/>
                <w:sz w:val="18"/>
                <w:szCs w:val="18"/>
                <w:lang w:eastAsia="uk-UA"/>
              </w:rPr>
              <w:t>тем</w:t>
            </w:r>
            <w:r w:rsidRPr="00AF3D0D">
              <w:rPr>
                <w:rFonts w:ascii="Consolas" w:eastAsia="Times New Roman" w:hAnsi="Consolas" w:cs="Consolas"/>
                <w:sz w:val="18"/>
                <w:szCs w:val="18"/>
                <w:lang w:eastAsia="uk-UA"/>
              </w:rPr>
              <w:t xml:space="preserve">    *</w:t>
            </w:r>
          </w:p>
        </w:tc>
      </w:tr>
      <w:tr w:rsidR="00AF3D0D" w:rsidRPr="00AF3D0D" w:rsidTr="00AF3D0D">
        <w:tc>
          <w:tcPr>
            <w:tcW w:w="848" w:type="dxa"/>
            <w:noWrap/>
            <w:tcMar>
              <w:top w:w="0" w:type="dxa"/>
              <w:left w:w="150" w:type="dxa"/>
              <w:bottom w:w="0" w:type="dxa"/>
              <w:right w:w="150" w:type="dxa"/>
            </w:tcMar>
            <w:hideMark/>
          </w:tcPr>
          <w:p w:rsidR="00AF3D0D" w:rsidRPr="00AF3D0D" w:rsidRDefault="00AF3D0D" w:rsidP="00687419">
            <w:pPr>
              <w:pStyle w:val="ListParagraph"/>
              <w:numPr>
                <w:ilvl w:val="0"/>
                <w:numId w:val="27"/>
              </w:numPr>
              <w:spacing w:after="0" w:line="240" w:lineRule="auto"/>
              <w:rPr>
                <w:rFonts w:ascii="Consolas" w:eastAsia="Times New Roman" w:hAnsi="Consolas" w:cs="Consolas"/>
                <w:sz w:val="18"/>
                <w:szCs w:val="18"/>
                <w:lang w:eastAsia="uk-UA"/>
              </w:rPr>
            </w:pPr>
          </w:p>
        </w:tc>
        <w:tc>
          <w:tcPr>
            <w:tcW w:w="0" w:type="auto"/>
            <w:tcMar>
              <w:top w:w="0" w:type="dxa"/>
              <w:left w:w="150" w:type="dxa"/>
              <w:bottom w:w="0" w:type="dxa"/>
              <w:right w:w="150" w:type="dxa"/>
            </w:tcMar>
            <w:hideMark/>
          </w:tcPr>
          <w:p w:rsidR="00AF3D0D" w:rsidRPr="00AF3D0D" w:rsidRDefault="00AF3D0D" w:rsidP="00AF3D0D">
            <w:pPr>
              <w:spacing w:after="0" w:line="240" w:lineRule="auto"/>
              <w:rPr>
                <w:rFonts w:ascii="Consolas" w:eastAsia="Times New Roman" w:hAnsi="Consolas" w:cs="Consolas"/>
                <w:sz w:val="18"/>
                <w:szCs w:val="18"/>
                <w:lang w:eastAsia="uk-UA"/>
              </w:rPr>
            </w:pPr>
            <w:r w:rsidRPr="00AF3D0D">
              <w:rPr>
                <w:rFonts w:ascii="Consolas" w:eastAsia="Times New Roman" w:hAnsi="Consolas" w:cs="Consolas"/>
                <w:sz w:val="18"/>
                <w:szCs w:val="18"/>
                <w:lang w:eastAsia="uk-UA"/>
              </w:rPr>
              <w:t>*             Курсова робота. ПРГ1. Бібліотека OpenMP         *</w:t>
            </w:r>
          </w:p>
        </w:tc>
      </w:tr>
      <w:tr w:rsidR="00AF3D0D" w:rsidRPr="00AF3D0D" w:rsidTr="00AF3D0D">
        <w:tc>
          <w:tcPr>
            <w:tcW w:w="848" w:type="dxa"/>
            <w:noWrap/>
            <w:tcMar>
              <w:top w:w="0" w:type="dxa"/>
              <w:left w:w="150" w:type="dxa"/>
              <w:bottom w:w="0" w:type="dxa"/>
              <w:right w:w="150" w:type="dxa"/>
            </w:tcMar>
            <w:hideMark/>
          </w:tcPr>
          <w:p w:rsidR="00AF3D0D" w:rsidRPr="00AF3D0D" w:rsidRDefault="00AF3D0D" w:rsidP="00687419">
            <w:pPr>
              <w:pStyle w:val="ListParagraph"/>
              <w:numPr>
                <w:ilvl w:val="0"/>
                <w:numId w:val="27"/>
              </w:numPr>
              <w:spacing w:after="0" w:line="240" w:lineRule="auto"/>
              <w:rPr>
                <w:rFonts w:ascii="Consolas" w:eastAsia="Times New Roman" w:hAnsi="Consolas" w:cs="Consolas"/>
                <w:sz w:val="18"/>
                <w:szCs w:val="18"/>
                <w:lang w:eastAsia="uk-UA"/>
              </w:rPr>
            </w:pPr>
          </w:p>
        </w:tc>
        <w:tc>
          <w:tcPr>
            <w:tcW w:w="0" w:type="auto"/>
            <w:tcMar>
              <w:top w:w="0" w:type="dxa"/>
              <w:left w:w="150" w:type="dxa"/>
              <w:bottom w:w="0" w:type="dxa"/>
              <w:right w:w="150" w:type="dxa"/>
            </w:tcMar>
            <w:hideMark/>
          </w:tcPr>
          <w:p w:rsidR="00AF3D0D" w:rsidRPr="00AF3D0D" w:rsidRDefault="00AF3D0D" w:rsidP="00AF3D0D">
            <w:pPr>
              <w:spacing w:after="0" w:line="240" w:lineRule="auto"/>
              <w:rPr>
                <w:rFonts w:ascii="Consolas" w:eastAsia="Times New Roman" w:hAnsi="Consolas" w:cs="Consolas"/>
                <w:sz w:val="18"/>
                <w:szCs w:val="18"/>
                <w:lang w:eastAsia="uk-UA"/>
              </w:rPr>
            </w:pPr>
            <w:r w:rsidRPr="00AF3D0D">
              <w:rPr>
                <w:rFonts w:ascii="Consolas" w:eastAsia="Times New Roman" w:hAnsi="Consolas" w:cs="Consolas"/>
                <w:sz w:val="18"/>
                <w:szCs w:val="18"/>
                <w:lang w:eastAsia="uk-UA"/>
              </w:rPr>
              <w:t>*                                                             *</w:t>
            </w:r>
          </w:p>
        </w:tc>
      </w:tr>
      <w:tr w:rsidR="00AF3D0D" w:rsidRPr="00AF3D0D" w:rsidTr="00AF3D0D">
        <w:tc>
          <w:tcPr>
            <w:tcW w:w="848" w:type="dxa"/>
            <w:noWrap/>
            <w:tcMar>
              <w:top w:w="0" w:type="dxa"/>
              <w:left w:w="150" w:type="dxa"/>
              <w:bottom w:w="0" w:type="dxa"/>
              <w:right w:w="150" w:type="dxa"/>
            </w:tcMar>
            <w:hideMark/>
          </w:tcPr>
          <w:p w:rsidR="00AF3D0D" w:rsidRPr="00AF3D0D" w:rsidRDefault="00AF3D0D" w:rsidP="00687419">
            <w:pPr>
              <w:pStyle w:val="ListParagraph"/>
              <w:numPr>
                <w:ilvl w:val="0"/>
                <w:numId w:val="27"/>
              </w:numPr>
              <w:spacing w:after="0" w:line="240" w:lineRule="auto"/>
              <w:rPr>
                <w:rFonts w:ascii="Consolas" w:eastAsia="Times New Roman" w:hAnsi="Consolas" w:cs="Consolas"/>
                <w:sz w:val="18"/>
                <w:szCs w:val="18"/>
                <w:lang w:eastAsia="uk-UA"/>
              </w:rPr>
            </w:pPr>
          </w:p>
        </w:tc>
        <w:tc>
          <w:tcPr>
            <w:tcW w:w="0" w:type="auto"/>
            <w:tcMar>
              <w:top w:w="0" w:type="dxa"/>
              <w:left w:w="150" w:type="dxa"/>
              <w:bottom w:w="0" w:type="dxa"/>
              <w:right w:w="150" w:type="dxa"/>
            </w:tcMar>
            <w:hideMark/>
          </w:tcPr>
          <w:p w:rsidR="00AF3D0D" w:rsidRPr="00AF3D0D" w:rsidRDefault="00AF3D0D" w:rsidP="00AF3D0D">
            <w:pPr>
              <w:spacing w:after="0" w:line="240" w:lineRule="auto"/>
              <w:rPr>
                <w:rFonts w:ascii="Consolas" w:eastAsia="Times New Roman" w:hAnsi="Consolas" w:cs="Consolas"/>
                <w:sz w:val="18"/>
                <w:szCs w:val="18"/>
                <w:lang w:eastAsia="uk-UA"/>
              </w:rPr>
            </w:pPr>
            <w:r w:rsidRPr="00AF3D0D">
              <w:rPr>
                <w:rFonts w:ascii="Consolas" w:eastAsia="Times New Roman" w:hAnsi="Consolas" w:cs="Consolas"/>
                <w:sz w:val="18"/>
                <w:szCs w:val="18"/>
                <w:lang w:eastAsia="uk-UA"/>
              </w:rPr>
              <w:t>* Завдання: A = B(MO*MK)*a + min(Z)*E*MR                      *</w:t>
            </w:r>
          </w:p>
        </w:tc>
      </w:tr>
      <w:tr w:rsidR="00AF3D0D" w:rsidRPr="00AF3D0D" w:rsidTr="00AF3D0D">
        <w:tc>
          <w:tcPr>
            <w:tcW w:w="848" w:type="dxa"/>
            <w:noWrap/>
            <w:tcMar>
              <w:top w:w="0" w:type="dxa"/>
              <w:left w:w="150" w:type="dxa"/>
              <w:bottom w:w="0" w:type="dxa"/>
              <w:right w:w="150" w:type="dxa"/>
            </w:tcMar>
            <w:hideMark/>
          </w:tcPr>
          <w:p w:rsidR="00AF3D0D" w:rsidRPr="00AF3D0D" w:rsidRDefault="00AF3D0D" w:rsidP="00687419">
            <w:pPr>
              <w:pStyle w:val="ListParagraph"/>
              <w:numPr>
                <w:ilvl w:val="0"/>
                <w:numId w:val="27"/>
              </w:numPr>
              <w:spacing w:after="0" w:line="240" w:lineRule="auto"/>
              <w:rPr>
                <w:rFonts w:ascii="Consolas" w:eastAsia="Times New Roman" w:hAnsi="Consolas" w:cs="Consolas"/>
                <w:sz w:val="18"/>
                <w:szCs w:val="18"/>
                <w:lang w:eastAsia="uk-UA"/>
              </w:rPr>
            </w:pPr>
          </w:p>
        </w:tc>
        <w:tc>
          <w:tcPr>
            <w:tcW w:w="0" w:type="auto"/>
            <w:tcMar>
              <w:top w:w="0" w:type="dxa"/>
              <w:left w:w="150" w:type="dxa"/>
              <w:bottom w:w="0" w:type="dxa"/>
              <w:right w:w="150" w:type="dxa"/>
            </w:tcMar>
            <w:hideMark/>
          </w:tcPr>
          <w:p w:rsidR="00AF3D0D" w:rsidRPr="00AF3D0D" w:rsidRDefault="00AF3D0D" w:rsidP="00AF3D0D">
            <w:pPr>
              <w:spacing w:after="0" w:line="240" w:lineRule="auto"/>
              <w:rPr>
                <w:rFonts w:ascii="Consolas" w:eastAsia="Times New Roman" w:hAnsi="Consolas" w:cs="Consolas"/>
                <w:sz w:val="18"/>
                <w:szCs w:val="18"/>
                <w:lang w:eastAsia="uk-UA"/>
              </w:rPr>
            </w:pPr>
            <w:r w:rsidRPr="00AF3D0D">
              <w:rPr>
                <w:rFonts w:ascii="Consolas" w:eastAsia="Times New Roman" w:hAnsi="Consolas" w:cs="Consolas"/>
                <w:sz w:val="18"/>
                <w:szCs w:val="18"/>
                <w:lang w:eastAsia="uk-UA"/>
              </w:rPr>
              <w:t>*                                                             *</w:t>
            </w:r>
          </w:p>
        </w:tc>
      </w:tr>
      <w:tr w:rsidR="00AF3D0D" w:rsidRPr="00AF3D0D" w:rsidTr="00AF3D0D">
        <w:tc>
          <w:tcPr>
            <w:tcW w:w="848" w:type="dxa"/>
            <w:noWrap/>
            <w:tcMar>
              <w:top w:w="0" w:type="dxa"/>
              <w:left w:w="150" w:type="dxa"/>
              <w:bottom w:w="0" w:type="dxa"/>
              <w:right w:w="150" w:type="dxa"/>
            </w:tcMar>
            <w:hideMark/>
          </w:tcPr>
          <w:p w:rsidR="00AF3D0D" w:rsidRPr="00AF3D0D" w:rsidRDefault="00AF3D0D" w:rsidP="00687419">
            <w:pPr>
              <w:pStyle w:val="ListParagraph"/>
              <w:numPr>
                <w:ilvl w:val="0"/>
                <w:numId w:val="27"/>
              </w:numPr>
              <w:spacing w:after="0" w:line="240" w:lineRule="auto"/>
              <w:rPr>
                <w:rFonts w:ascii="Consolas" w:eastAsia="Times New Roman" w:hAnsi="Consolas" w:cs="Consolas"/>
                <w:sz w:val="18"/>
                <w:szCs w:val="18"/>
                <w:lang w:eastAsia="uk-UA"/>
              </w:rPr>
            </w:pPr>
          </w:p>
        </w:tc>
        <w:tc>
          <w:tcPr>
            <w:tcW w:w="0" w:type="auto"/>
            <w:tcMar>
              <w:top w:w="0" w:type="dxa"/>
              <w:left w:w="150" w:type="dxa"/>
              <w:bottom w:w="0" w:type="dxa"/>
              <w:right w:w="150" w:type="dxa"/>
            </w:tcMar>
            <w:hideMark/>
          </w:tcPr>
          <w:p w:rsidR="00AF3D0D" w:rsidRPr="00AF3D0D" w:rsidRDefault="00AF3D0D" w:rsidP="00AF3D0D">
            <w:pPr>
              <w:spacing w:after="0" w:line="240" w:lineRule="auto"/>
              <w:rPr>
                <w:rFonts w:ascii="Consolas" w:eastAsia="Times New Roman" w:hAnsi="Consolas" w:cs="Consolas"/>
                <w:sz w:val="18"/>
                <w:szCs w:val="18"/>
                <w:lang w:eastAsia="uk-UA"/>
              </w:rPr>
            </w:pPr>
            <w:r w:rsidRPr="00AF3D0D">
              <w:rPr>
                <w:rFonts w:ascii="Consolas" w:eastAsia="Times New Roman" w:hAnsi="Consolas" w:cs="Consolas"/>
                <w:sz w:val="18"/>
                <w:szCs w:val="18"/>
                <w:lang w:eastAsia="uk-UA"/>
              </w:rPr>
              <w:t>* Автор Кузьменко Володимир                                   *</w:t>
            </w:r>
          </w:p>
        </w:tc>
      </w:tr>
      <w:tr w:rsidR="00AF3D0D" w:rsidRPr="00AF3D0D" w:rsidTr="00AF3D0D">
        <w:tc>
          <w:tcPr>
            <w:tcW w:w="848" w:type="dxa"/>
            <w:noWrap/>
            <w:tcMar>
              <w:top w:w="0" w:type="dxa"/>
              <w:left w:w="150" w:type="dxa"/>
              <w:bottom w:w="0" w:type="dxa"/>
              <w:right w:w="150" w:type="dxa"/>
            </w:tcMar>
            <w:hideMark/>
          </w:tcPr>
          <w:p w:rsidR="00AF3D0D" w:rsidRPr="00AF3D0D" w:rsidRDefault="00AF3D0D" w:rsidP="00687419">
            <w:pPr>
              <w:pStyle w:val="ListParagraph"/>
              <w:numPr>
                <w:ilvl w:val="0"/>
                <w:numId w:val="27"/>
              </w:numPr>
              <w:spacing w:after="0" w:line="240" w:lineRule="auto"/>
              <w:rPr>
                <w:rFonts w:ascii="Consolas" w:eastAsia="Times New Roman" w:hAnsi="Consolas" w:cs="Consolas"/>
                <w:sz w:val="18"/>
                <w:szCs w:val="18"/>
                <w:lang w:eastAsia="uk-UA"/>
              </w:rPr>
            </w:pPr>
          </w:p>
        </w:tc>
        <w:tc>
          <w:tcPr>
            <w:tcW w:w="0" w:type="auto"/>
            <w:tcMar>
              <w:top w:w="0" w:type="dxa"/>
              <w:left w:w="150" w:type="dxa"/>
              <w:bottom w:w="0" w:type="dxa"/>
              <w:right w:w="150" w:type="dxa"/>
            </w:tcMar>
            <w:hideMark/>
          </w:tcPr>
          <w:p w:rsidR="00AF3D0D" w:rsidRPr="00AF3D0D" w:rsidRDefault="00AF3D0D" w:rsidP="00AF3D0D">
            <w:pPr>
              <w:spacing w:after="0" w:line="240" w:lineRule="auto"/>
              <w:rPr>
                <w:rFonts w:ascii="Consolas" w:eastAsia="Times New Roman" w:hAnsi="Consolas" w:cs="Consolas"/>
                <w:sz w:val="18"/>
                <w:szCs w:val="18"/>
                <w:lang w:eastAsia="uk-UA"/>
              </w:rPr>
            </w:pPr>
            <w:r w:rsidRPr="00AF3D0D">
              <w:rPr>
                <w:rFonts w:ascii="Consolas" w:eastAsia="Times New Roman" w:hAnsi="Consolas" w:cs="Consolas"/>
                <w:sz w:val="18"/>
                <w:szCs w:val="18"/>
                <w:lang w:eastAsia="uk-UA"/>
              </w:rPr>
              <w:t>* Група ІО-21                                                 *</w:t>
            </w:r>
          </w:p>
        </w:tc>
      </w:tr>
      <w:tr w:rsidR="00AF3D0D" w:rsidRPr="00AF3D0D" w:rsidTr="00AF3D0D">
        <w:tc>
          <w:tcPr>
            <w:tcW w:w="848" w:type="dxa"/>
            <w:noWrap/>
            <w:tcMar>
              <w:top w:w="0" w:type="dxa"/>
              <w:left w:w="150" w:type="dxa"/>
              <w:bottom w:w="0" w:type="dxa"/>
              <w:right w:w="150" w:type="dxa"/>
            </w:tcMar>
            <w:hideMark/>
          </w:tcPr>
          <w:p w:rsidR="00AF3D0D" w:rsidRPr="00AF3D0D" w:rsidRDefault="00AF3D0D" w:rsidP="00687419">
            <w:pPr>
              <w:pStyle w:val="ListParagraph"/>
              <w:numPr>
                <w:ilvl w:val="0"/>
                <w:numId w:val="27"/>
              </w:numPr>
              <w:spacing w:after="0" w:line="240" w:lineRule="auto"/>
              <w:rPr>
                <w:rFonts w:ascii="Consolas" w:eastAsia="Times New Roman" w:hAnsi="Consolas" w:cs="Consolas"/>
                <w:sz w:val="18"/>
                <w:szCs w:val="18"/>
                <w:lang w:eastAsia="uk-UA"/>
              </w:rPr>
            </w:pPr>
          </w:p>
        </w:tc>
        <w:tc>
          <w:tcPr>
            <w:tcW w:w="0" w:type="auto"/>
            <w:tcMar>
              <w:top w:w="0" w:type="dxa"/>
              <w:left w:w="150" w:type="dxa"/>
              <w:bottom w:w="0" w:type="dxa"/>
              <w:right w:w="150" w:type="dxa"/>
            </w:tcMar>
            <w:hideMark/>
          </w:tcPr>
          <w:p w:rsidR="00AF3D0D" w:rsidRPr="00AF3D0D" w:rsidRDefault="00AF3D0D" w:rsidP="00AF3D0D">
            <w:pPr>
              <w:spacing w:after="0" w:line="240" w:lineRule="auto"/>
              <w:rPr>
                <w:rFonts w:ascii="Consolas" w:eastAsia="Times New Roman" w:hAnsi="Consolas" w:cs="Consolas"/>
                <w:sz w:val="18"/>
                <w:szCs w:val="18"/>
                <w:lang w:eastAsia="uk-UA"/>
              </w:rPr>
            </w:pPr>
            <w:r w:rsidRPr="00AF3D0D">
              <w:rPr>
                <w:rFonts w:ascii="Consolas" w:eastAsia="Times New Roman" w:hAnsi="Consolas" w:cs="Consolas"/>
                <w:sz w:val="18"/>
                <w:szCs w:val="18"/>
                <w:lang w:eastAsia="uk-UA"/>
              </w:rPr>
              <w:t>* Дата 23.03.15                                               *</w:t>
            </w:r>
          </w:p>
        </w:tc>
      </w:tr>
      <w:tr w:rsidR="00AF3D0D" w:rsidRPr="00AF3D0D" w:rsidTr="00AF3D0D">
        <w:tc>
          <w:tcPr>
            <w:tcW w:w="848" w:type="dxa"/>
            <w:noWrap/>
            <w:tcMar>
              <w:top w:w="0" w:type="dxa"/>
              <w:left w:w="150" w:type="dxa"/>
              <w:bottom w:w="0" w:type="dxa"/>
              <w:right w:w="150" w:type="dxa"/>
            </w:tcMar>
            <w:hideMark/>
          </w:tcPr>
          <w:p w:rsidR="00AF3D0D" w:rsidRPr="00AF3D0D" w:rsidRDefault="00AF3D0D" w:rsidP="00687419">
            <w:pPr>
              <w:pStyle w:val="ListParagraph"/>
              <w:numPr>
                <w:ilvl w:val="0"/>
                <w:numId w:val="27"/>
              </w:numPr>
              <w:spacing w:after="0" w:line="240" w:lineRule="auto"/>
              <w:rPr>
                <w:rFonts w:ascii="Consolas" w:eastAsia="Times New Roman" w:hAnsi="Consolas" w:cs="Consolas"/>
                <w:sz w:val="18"/>
                <w:szCs w:val="18"/>
                <w:lang w:eastAsia="uk-UA"/>
              </w:rPr>
            </w:pPr>
          </w:p>
        </w:tc>
        <w:tc>
          <w:tcPr>
            <w:tcW w:w="0" w:type="auto"/>
            <w:tcMar>
              <w:top w:w="0" w:type="dxa"/>
              <w:left w:w="150" w:type="dxa"/>
              <w:bottom w:w="0" w:type="dxa"/>
              <w:right w:w="150" w:type="dxa"/>
            </w:tcMar>
            <w:hideMark/>
          </w:tcPr>
          <w:p w:rsidR="00AF3D0D" w:rsidRPr="00AF3D0D" w:rsidRDefault="00AF3D0D" w:rsidP="00AF3D0D">
            <w:pPr>
              <w:spacing w:after="0" w:line="240" w:lineRule="auto"/>
              <w:rPr>
                <w:rFonts w:ascii="Consolas" w:eastAsia="Times New Roman" w:hAnsi="Consolas" w:cs="Consolas"/>
                <w:sz w:val="18"/>
                <w:szCs w:val="18"/>
                <w:lang w:eastAsia="uk-UA"/>
              </w:rPr>
            </w:pPr>
            <w:r w:rsidRPr="00AF3D0D">
              <w:rPr>
                <w:rFonts w:ascii="Consolas" w:eastAsia="Times New Roman" w:hAnsi="Consolas" w:cs="Consolas"/>
                <w:sz w:val="18"/>
                <w:szCs w:val="18"/>
                <w:lang w:eastAsia="uk-UA"/>
              </w:rPr>
              <w:t>*                                                             *</w:t>
            </w:r>
          </w:p>
        </w:tc>
      </w:tr>
      <w:tr w:rsidR="00AF3D0D" w:rsidRPr="00AF3D0D" w:rsidTr="00AF3D0D">
        <w:tc>
          <w:tcPr>
            <w:tcW w:w="848" w:type="dxa"/>
            <w:noWrap/>
            <w:tcMar>
              <w:top w:w="0" w:type="dxa"/>
              <w:left w:w="150" w:type="dxa"/>
              <w:bottom w:w="0" w:type="dxa"/>
              <w:right w:w="150" w:type="dxa"/>
            </w:tcMar>
            <w:hideMark/>
          </w:tcPr>
          <w:p w:rsidR="00AF3D0D" w:rsidRPr="00AF3D0D" w:rsidRDefault="00AF3D0D" w:rsidP="00687419">
            <w:pPr>
              <w:pStyle w:val="ListParagraph"/>
              <w:numPr>
                <w:ilvl w:val="0"/>
                <w:numId w:val="27"/>
              </w:numPr>
              <w:spacing w:after="0" w:line="240" w:lineRule="auto"/>
              <w:rPr>
                <w:rFonts w:ascii="Consolas" w:eastAsia="Times New Roman" w:hAnsi="Consolas" w:cs="Consolas"/>
                <w:sz w:val="18"/>
                <w:szCs w:val="18"/>
                <w:lang w:eastAsia="uk-UA"/>
              </w:rPr>
            </w:pPr>
          </w:p>
        </w:tc>
        <w:tc>
          <w:tcPr>
            <w:tcW w:w="0" w:type="auto"/>
            <w:tcMar>
              <w:top w:w="0" w:type="dxa"/>
              <w:left w:w="150" w:type="dxa"/>
              <w:bottom w:w="0" w:type="dxa"/>
              <w:right w:w="150" w:type="dxa"/>
            </w:tcMar>
            <w:hideMark/>
          </w:tcPr>
          <w:p w:rsidR="00AF3D0D" w:rsidRPr="00AF3D0D" w:rsidRDefault="00AF3D0D" w:rsidP="00AF3D0D">
            <w:pPr>
              <w:spacing w:after="0" w:line="240" w:lineRule="auto"/>
              <w:rPr>
                <w:rFonts w:ascii="Consolas" w:eastAsia="Times New Roman" w:hAnsi="Consolas" w:cs="Consolas"/>
                <w:sz w:val="18"/>
                <w:szCs w:val="18"/>
                <w:lang w:eastAsia="uk-UA"/>
              </w:rPr>
            </w:pPr>
            <w:r w:rsidRPr="00AF3D0D">
              <w:rPr>
                <w:rFonts w:ascii="Consolas" w:eastAsia="Times New Roman" w:hAnsi="Consolas" w:cs="Consolas"/>
                <w:sz w:val="18"/>
                <w:szCs w:val="18"/>
                <w:lang w:eastAsia="uk-UA"/>
              </w:rPr>
              <w:t>* * * * * * * * * * * * * * * * * * * * * * * * * * * * * * * *</w:t>
            </w:r>
          </w:p>
        </w:tc>
      </w:tr>
      <w:tr w:rsidR="00AF3D0D" w:rsidRPr="00AF3D0D" w:rsidTr="00AF3D0D">
        <w:tc>
          <w:tcPr>
            <w:tcW w:w="848" w:type="dxa"/>
            <w:noWrap/>
            <w:tcMar>
              <w:top w:w="0" w:type="dxa"/>
              <w:left w:w="150" w:type="dxa"/>
              <w:bottom w:w="0" w:type="dxa"/>
              <w:right w:w="150" w:type="dxa"/>
            </w:tcMar>
            <w:hideMark/>
          </w:tcPr>
          <w:p w:rsidR="00AF3D0D" w:rsidRPr="00AF3D0D" w:rsidRDefault="00AF3D0D" w:rsidP="00687419">
            <w:pPr>
              <w:pStyle w:val="ListParagraph"/>
              <w:numPr>
                <w:ilvl w:val="0"/>
                <w:numId w:val="27"/>
              </w:numPr>
              <w:spacing w:after="0" w:line="240" w:lineRule="auto"/>
              <w:rPr>
                <w:rFonts w:ascii="Consolas" w:eastAsia="Times New Roman" w:hAnsi="Consolas" w:cs="Consolas"/>
                <w:sz w:val="18"/>
                <w:szCs w:val="18"/>
                <w:lang w:eastAsia="uk-UA"/>
              </w:rPr>
            </w:pPr>
          </w:p>
        </w:tc>
        <w:tc>
          <w:tcPr>
            <w:tcW w:w="0" w:type="auto"/>
            <w:tcMar>
              <w:top w:w="0" w:type="dxa"/>
              <w:left w:w="150" w:type="dxa"/>
              <w:bottom w:w="0" w:type="dxa"/>
              <w:right w:w="150" w:type="dxa"/>
            </w:tcMar>
            <w:hideMark/>
          </w:tcPr>
          <w:p w:rsidR="00AF3D0D" w:rsidRPr="00AF3D0D" w:rsidRDefault="00AF3D0D" w:rsidP="00AF3D0D">
            <w:pPr>
              <w:spacing w:after="0" w:line="240" w:lineRule="auto"/>
              <w:rPr>
                <w:rFonts w:ascii="Consolas" w:eastAsia="Times New Roman" w:hAnsi="Consolas" w:cs="Consolas"/>
                <w:sz w:val="18"/>
                <w:szCs w:val="18"/>
                <w:lang w:eastAsia="uk-UA"/>
              </w:rPr>
            </w:pPr>
            <w:r w:rsidRPr="00AF3D0D">
              <w:rPr>
                <w:rFonts w:ascii="Consolas" w:eastAsia="Times New Roman" w:hAnsi="Consolas" w:cs="Consolas"/>
                <w:sz w:val="18"/>
                <w:szCs w:val="18"/>
                <w:lang w:eastAsia="uk-UA"/>
              </w:rPr>
              <w:t>*/</w:t>
            </w:r>
          </w:p>
        </w:tc>
      </w:tr>
      <w:tr w:rsidR="00AF3D0D" w:rsidRPr="00AF3D0D" w:rsidTr="00AF3D0D">
        <w:tc>
          <w:tcPr>
            <w:tcW w:w="848" w:type="dxa"/>
            <w:noWrap/>
            <w:tcMar>
              <w:top w:w="0" w:type="dxa"/>
              <w:left w:w="150" w:type="dxa"/>
              <w:bottom w:w="0" w:type="dxa"/>
              <w:right w:w="150" w:type="dxa"/>
            </w:tcMar>
            <w:hideMark/>
          </w:tcPr>
          <w:p w:rsidR="00AF3D0D" w:rsidRPr="00AF3D0D" w:rsidRDefault="00AF3D0D" w:rsidP="00687419">
            <w:pPr>
              <w:pStyle w:val="ListParagraph"/>
              <w:numPr>
                <w:ilvl w:val="0"/>
                <w:numId w:val="27"/>
              </w:numPr>
              <w:spacing w:after="0" w:line="240" w:lineRule="auto"/>
              <w:rPr>
                <w:rFonts w:ascii="Consolas" w:eastAsia="Times New Roman" w:hAnsi="Consolas" w:cs="Consolas"/>
                <w:sz w:val="18"/>
                <w:szCs w:val="18"/>
                <w:lang w:eastAsia="uk-UA"/>
              </w:rPr>
            </w:pPr>
          </w:p>
        </w:tc>
        <w:tc>
          <w:tcPr>
            <w:tcW w:w="0" w:type="auto"/>
            <w:tcMar>
              <w:top w:w="0" w:type="dxa"/>
              <w:left w:w="150" w:type="dxa"/>
              <w:bottom w:w="0" w:type="dxa"/>
              <w:right w:w="150" w:type="dxa"/>
            </w:tcMar>
            <w:hideMark/>
          </w:tcPr>
          <w:p w:rsidR="00AF3D0D" w:rsidRPr="00AF3D0D" w:rsidRDefault="00AF3D0D" w:rsidP="00AF3D0D">
            <w:pPr>
              <w:spacing w:after="0" w:line="240" w:lineRule="auto"/>
              <w:rPr>
                <w:rFonts w:ascii="Consolas" w:eastAsia="Times New Roman" w:hAnsi="Consolas" w:cs="Consolas"/>
                <w:sz w:val="18"/>
                <w:szCs w:val="18"/>
                <w:lang w:eastAsia="uk-UA"/>
              </w:rPr>
            </w:pPr>
          </w:p>
          <w:p w:rsidR="00AF3D0D" w:rsidRPr="00AF3D0D" w:rsidRDefault="00AF3D0D" w:rsidP="00AF3D0D">
            <w:pPr>
              <w:spacing w:after="0" w:line="270" w:lineRule="atLeast"/>
              <w:jc w:val="right"/>
              <w:rPr>
                <w:rFonts w:ascii="Times New Roman" w:eastAsia="Times New Roman" w:hAnsi="Times New Roman" w:cs="Times New Roman"/>
                <w:sz w:val="20"/>
                <w:szCs w:val="20"/>
                <w:lang w:eastAsia="uk-UA"/>
              </w:rPr>
            </w:pPr>
          </w:p>
        </w:tc>
      </w:tr>
      <w:tr w:rsidR="00AF3D0D" w:rsidRPr="00AF3D0D" w:rsidTr="00AF3D0D">
        <w:tc>
          <w:tcPr>
            <w:tcW w:w="848" w:type="dxa"/>
            <w:noWrap/>
            <w:tcMar>
              <w:top w:w="0" w:type="dxa"/>
              <w:left w:w="150" w:type="dxa"/>
              <w:bottom w:w="0" w:type="dxa"/>
              <w:right w:w="150" w:type="dxa"/>
            </w:tcMar>
            <w:hideMark/>
          </w:tcPr>
          <w:p w:rsidR="00AF3D0D" w:rsidRPr="00AF3D0D" w:rsidRDefault="00AF3D0D" w:rsidP="00687419">
            <w:pPr>
              <w:pStyle w:val="ListParagraph"/>
              <w:numPr>
                <w:ilvl w:val="0"/>
                <w:numId w:val="27"/>
              </w:numPr>
              <w:spacing w:after="0" w:line="240" w:lineRule="auto"/>
              <w:rPr>
                <w:rFonts w:ascii="Times New Roman" w:eastAsia="Times New Roman" w:hAnsi="Times New Roman" w:cs="Times New Roman"/>
                <w:sz w:val="20"/>
                <w:szCs w:val="20"/>
                <w:lang w:eastAsia="uk-UA"/>
              </w:rPr>
            </w:pPr>
          </w:p>
        </w:tc>
        <w:tc>
          <w:tcPr>
            <w:tcW w:w="0" w:type="auto"/>
            <w:tcMar>
              <w:top w:w="0" w:type="dxa"/>
              <w:left w:w="150" w:type="dxa"/>
              <w:bottom w:w="0" w:type="dxa"/>
              <w:right w:w="150" w:type="dxa"/>
            </w:tcMar>
            <w:hideMark/>
          </w:tcPr>
          <w:p w:rsidR="00AF3D0D" w:rsidRPr="00AF3D0D" w:rsidRDefault="00AF3D0D" w:rsidP="00AF3D0D">
            <w:pPr>
              <w:spacing w:after="0" w:line="240" w:lineRule="auto"/>
              <w:rPr>
                <w:rFonts w:ascii="Consolas" w:eastAsia="Times New Roman" w:hAnsi="Consolas" w:cs="Consolas"/>
                <w:sz w:val="18"/>
                <w:szCs w:val="18"/>
                <w:lang w:eastAsia="uk-UA"/>
              </w:rPr>
            </w:pPr>
            <w:r w:rsidRPr="00AF3D0D">
              <w:rPr>
                <w:rFonts w:ascii="Consolas" w:eastAsia="Times New Roman" w:hAnsi="Consolas" w:cs="Consolas"/>
                <w:sz w:val="18"/>
                <w:szCs w:val="18"/>
                <w:lang w:eastAsia="uk-UA"/>
              </w:rPr>
              <w:t>typedef int* vector;</w:t>
            </w:r>
          </w:p>
        </w:tc>
      </w:tr>
      <w:tr w:rsidR="00AF3D0D" w:rsidRPr="00AF3D0D" w:rsidTr="00AF3D0D">
        <w:tc>
          <w:tcPr>
            <w:tcW w:w="848" w:type="dxa"/>
            <w:noWrap/>
            <w:tcMar>
              <w:top w:w="0" w:type="dxa"/>
              <w:left w:w="150" w:type="dxa"/>
              <w:bottom w:w="0" w:type="dxa"/>
              <w:right w:w="150" w:type="dxa"/>
            </w:tcMar>
            <w:hideMark/>
          </w:tcPr>
          <w:p w:rsidR="00AF3D0D" w:rsidRPr="00AF3D0D" w:rsidRDefault="00AF3D0D" w:rsidP="00687419">
            <w:pPr>
              <w:pStyle w:val="ListParagraph"/>
              <w:numPr>
                <w:ilvl w:val="0"/>
                <w:numId w:val="27"/>
              </w:numPr>
              <w:spacing w:after="0" w:line="240" w:lineRule="auto"/>
              <w:rPr>
                <w:rFonts w:ascii="Consolas" w:eastAsia="Times New Roman" w:hAnsi="Consolas" w:cs="Consolas"/>
                <w:sz w:val="18"/>
                <w:szCs w:val="18"/>
                <w:lang w:eastAsia="uk-UA"/>
              </w:rPr>
            </w:pPr>
          </w:p>
        </w:tc>
        <w:tc>
          <w:tcPr>
            <w:tcW w:w="0" w:type="auto"/>
            <w:tcMar>
              <w:top w:w="0" w:type="dxa"/>
              <w:left w:w="150" w:type="dxa"/>
              <w:bottom w:w="0" w:type="dxa"/>
              <w:right w:w="150" w:type="dxa"/>
            </w:tcMar>
            <w:hideMark/>
          </w:tcPr>
          <w:p w:rsidR="00AF3D0D" w:rsidRPr="00AF3D0D" w:rsidRDefault="00AF3D0D" w:rsidP="00AF3D0D">
            <w:pPr>
              <w:spacing w:after="0" w:line="240" w:lineRule="auto"/>
              <w:rPr>
                <w:rFonts w:ascii="Consolas" w:eastAsia="Times New Roman" w:hAnsi="Consolas" w:cs="Consolas"/>
                <w:sz w:val="18"/>
                <w:szCs w:val="18"/>
                <w:lang w:eastAsia="uk-UA"/>
              </w:rPr>
            </w:pPr>
            <w:r w:rsidRPr="00AF3D0D">
              <w:rPr>
                <w:rFonts w:ascii="Consolas" w:eastAsia="Times New Roman" w:hAnsi="Consolas" w:cs="Consolas"/>
                <w:sz w:val="18"/>
                <w:szCs w:val="18"/>
                <w:lang w:eastAsia="uk-UA"/>
              </w:rPr>
              <w:t>typedef int** matrix;</w:t>
            </w:r>
          </w:p>
        </w:tc>
      </w:tr>
      <w:tr w:rsidR="00AF3D0D" w:rsidRPr="00AF3D0D" w:rsidTr="00AF3D0D">
        <w:tc>
          <w:tcPr>
            <w:tcW w:w="848" w:type="dxa"/>
            <w:noWrap/>
            <w:tcMar>
              <w:top w:w="0" w:type="dxa"/>
              <w:left w:w="150" w:type="dxa"/>
              <w:bottom w:w="0" w:type="dxa"/>
              <w:right w:w="150" w:type="dxa"/>
            </w:tcMar>
            <w:hideMark/>
          </w:tcPr>
          <w:p w:rsidR="00AF3D0D" w:rsidRPr="00AF3D0D" w:rsidRDefault="00AF3D0D" w:rsidP="00687419">
            <w:pPr>
              <w:pStyle w:val="ListParagraph"/>
              <w:numPr>
                <w:ilvl w:val="0"/>
                <w:numId w:val="27"/>
              </w:numPr>
              <w:spacing w:after="0" w:line="240" w:lineRule="auto"/>
              <w:rPr>
                <w:rFonts w:ascii="Consolas" w:eastAsia="Times New Roman" w:hAnsi="Consolas" w:cs="Consolas"/>
                <w:sz w:val="18"/>
                <w:szCs w:val="18"/>
                <w:lang w:eastAsia="uk-UA"/>
              </w:rPr>
            </w:pPr>
          </w:p>
        </w:tc>
        <w:tc>
          <w:tcPr>
            <w:tcW w:w="0" w:type="auto"/>
            <w:tcMar>
              <w:top w:w="0" w:type="dxa"/>
              <w:left w:w="150" w:type="dxa"/>
              <w:bottom w:w="0" w:type="dxa"/>
              <w:right w:w="150" w:type="dxa"/>
            </w:tcMar>
            <w:hideMark/>
          </w:tcPr>
          <w:p w:rsidR="00AF3D0D" w:rsidRPr="00AF3D0D" w:rsidRDefault="00AF3D0D" w:rsidP="00AF3D0D">
            <w:pPr>
              <w:spacing w:after="0" w:line="240" w:lineRule="auto"/>
              <w:rPr>
                <w:rFonts w:ascii="Consolas" w:eastAsia="Times New Roman" w:hAnsi="Consolas" w:cs="Consolas"/>
                <w:sz w:val="18"/>
                <w:szCs w:val="18"/>
                <w:lang w:eastAsia="uk-UA"/>
              </w:rPr>
            </w:pPr>
          </w:p>
          <w:p w:rsidR="00AF3D0D" w:rsidRPr="00AF3D0D" w:rsidRDefault="00AF3D0D" w:rsidP="00AF3D0D">
            <w:pPr>
              <w:spacing w:after="0" w:line="270" w:lineRule="atLeast"/>
              <w:jc w:val="right"/>
              <w:rPr>
                <w:rFonts w:ascii="Times New Roman" w:eastAsia="Times New Roman" w:hAnsi="Times New Roman" w:cs="Times New Roman"/>
                <w:sz w:val="20"/>
                <w:szCs w:val="20"/>
                <w:lang w:eastAsia="uk-UA"/>
              </w:rPr>
            </w:pPr>
          </w:p>
        </w:tc>
      </w:tr>
      <w:tr w:rsidR="00AF3D0D" w:rsidRPr="00AF3D0D" w:rsidTr="00AF3D0D">
        <w:tc>
          <w:tcPr>
            <w:tcW w:w="848" w:type="dxa"/>
            <w:noWrap/>
            <w:tcMar>
              <w:top w:w="0" w:type="dxa"/>
              <w:left w:w="150" w:type="dxa"/>
              <w:bottom w:w="0" w:type="dxa"/>
              <w:right w:w="150" w:type="dxa"/>
            </w:tcMar>
            <w:hideMark/>
          </w:tcPr>
          <w:p w:rsidR="00AF3D0D" w:rsidRPr="00AF3D0D" w:rsidRDefault="00AF3D0D" w:rsidP="00687419">
            <w:pPr>
              <w:pStyle w:val="ListParagraph"/>
              <w:numPr>
                <w:ilvl w:val="0"/>
                <w:numId w:val="27"/>
              </w:numPr>
              <w:spacing w:after="0" w:line="240" w:lineRule="auto"/>
              <w:rPr>
                <w:rFonts w:ascii="Times New Roman" w:eastAsia="Times New Roman" w:hAnsi="Times New Roman" w:cs="Times New Roman"/>
                <w:sz w:val="20"/>
                <w:szCs w:val="20"/>
                <w:lang w:eastAsia="uk-UA"/>
              </w:rPr>
            </w:pPr>
          </w:p>
        </w:tc>
        <w:tc>
          <w:tcPr>
            <w:tcW w:w="0" w:type="auto"/>
            <w:tcMar>
              <w:top w:w="0" w:type="dxa"/>
              <w:left w:w="150" w:type="dxa"/>
              <w:bottom w:w="0" w:type="dxa"/>
              <w:right w:w="150" w:type="dxa"/>
            </w:tcMar>
            <w:hideMark/>
          </w:tcPr>
          <w:p w:rsidR="00AF3D0D" w:rsidRPr="00AF3D0D" w:rsidRDefault="00AF3D0D" w:rsidP="00AF3D0D">
            <w:pPr>
              <w:spacing w:after="0" w:line="240" w:lineRule="auto"/>
              <w:rPr>
                <w:rFonts w:ascii="Consolas" w:eastAsia="Times New Roman" w:hAnsi="Consolas" w:cs="Consolas"/>
                <w:sz w:val="18"/>
                <w:szCs w:val="18"/>
                <w:lang w:eastAsia="uk-UA"/>
              </w:rPr>
            </w:pPr>
            <w:r w:rsidRPr="00AF3D0D">
              <w:rPr>
                <w:rFonts w:ascii="Consolas" w:eastAsia="Times New Roman" w:hAnsi="Consolas" w:cs="Consolas"/>
                <w:sz w:val="18"/>
                <w:szCs w:val="18"/>
                <w:lang w:eastAsia="uk-UA"/>
              </w:rPr>
              <w:t>const int N =10;</w:t>
            </w:r>
          </w:p>
        </w:tc>
      </w:tr>
      <w:tr w:rsidR="00AF3D0D" w:rsidRPr="00AF3D0D" w:rsidTr="00AF3D0D">
        <w:tc>
          <w:tcPr>
            <w:tcW w:w="848" w:type="dxa"/>
            <w:noWrap/>
            <w:tcMar>
              <w:top w:w="0" w:type="dxa"/>
              <w:left w:w="150" w:type="dxa"/>
              <w:bottom w:w="0" w:type="dxa"/>
              <w:right w:w="150" w:type="dxa"/>
            </w:tcMar>
            <w:hideMark/>
          </w:tcPr>
          <w:p w:rsidR="00AF3D0D" w:rsidRPr="00AF3D0D" w:rsidRDefault="00AF3D0D" w:rsidP="00687419">
            <w:pPr>
              <w:pStyle w:val="ListParagraph"/>
              <w:numPr>
                <w:ilvl w:val="0"/>
                <w:numId w:val="27"/>
              </w:numPr>
              <w:spacing w:after="0" w:line="240" w:lineRule="auto"/>
              <w:rPr>
                <w:rFonts w:ascii="Consolas" w:eastAsia="Times New Roman" w:hAnsi="Consolas" w:cs="Consolas"/>
                <w:sz w:val="18"/>
                <w:szCs w:val="18"/>
                <w:lang w:eastAsia="uk-UA"/>
              </w:rPr>
            </w:pPr>
          </w:p>
        </w:tc>
        <w:tc>
          <w:tcPr>
            <w:tcW w:w="0" w:type="auto"/>
            <w:tcMar>
              <w:top w:w="0" w:type="dxa"/>
              <w:left w:w="150" w:type="dxa"/>
              <w:bottom w:w="0" w:type="dxa"/>
              <w:right w:w="150" w:type="dxa"/>
            </w:tcMar>
            <w:hideMark/>
          </w:tcPr>
          <w:p w:rsidR="00AF3D0D" w:rsidRPr="00AF3D0D" w:rsidRDefault="00AF3D0D" w:rsidP="00AF3D0D">
            <w:pPr>
              <w:spacing w:after="0" w:line="240" w:lineRule="auto"/>
              <w:rPr>
                <w:rFonts w:ascii="Consolas" w:eastAsia="Times New Roman" w:hAnsi="Consolas" w:cs="Consolas"/>
                <w:sz w:val="18"/>
                <w:szCs w:val="18"/>
                <w:lang w:eastAsia="uk-UA"/>
              </w:rPr>
            </w:pPr>
          </w:p>
          <w:p w:rsidR="00AF3D0D" w:rsidRPr="00AF3D0D" w:rsidRDefault="00AF3D0D" w:rsidP="00AF3D0D">
            <w:pPr>
              <w:spacing w:after="0" w:line="270" w:lineRule="atLeast"/>
              <w:jc w:val="right"/>
              <w:rPr>
                <w:rFonts w:ascii="Times New Roman" w:eastAsia="Times New Roman" w:hAnsi="Times New Roman" w:cs="Times New Roman"/>
                <w:sz w:val="20"/>
                <w:szCs w:val="20"/>
                <w:lang w:eastAsia="uk-UA"/>
              </w:rPr>
            </w:pPr>
          </w:p>
        </w:tc>
      </w:tr>
      <w:tr w:rsidR="00AF3D0D" w:rsidRPr="00AF3D0D" w:rsidTr="00AF3D0D">
        <w:tc>
          <w:tcPr>
            <w:tcW w:w="848" w:type="dxa"/>
            <w:noWrap/>
            <w:tcMar>
              <w:top w:w="0" w:type="dxa"/>
              <w:left w:w="150" w:type="dxa"/>
              <w:bottom w:w="0" w:type="dxa"/>
              <w:right w:w="150" w:type="dxa"/>
            </w:tcMar>
            <w:hideMark/>
          </w:tcPr>
          <w:p w:rsidR="00AF3D0D" w:rsidRPr="00AF3D0D" w:rsidRDefault="00AF3D0D" w:rsidP="00687419">
            <w:pPr>
              <w:pStyle w:val="ListParagraph"/>
              <w:numPr>
                <w:ilvl w:val="0"/>
                <w:numId w:val="27"/>
              </w:numPr>
              <w:spacing w:after="0" w:line="240" w:lineRule="auto"/>
              <w:rPr>
                <w:rFonts w:ascii="Times New Roman" w:eastAsia="Times New Roman" w:hAnsi="Times New Roman" w:cs="Times New Roman"/>
                <w:sz w:val="20"/>
                <w:szCs w:val="20"/>
                <w:lang w:eastAsia="uk-UA"/>
              </w:rPr>
            </w:pPr>
          </w:p>
        </w:tc>
        <w:tc>
          <w:tcPr>
            <w:tcW w:w="0" w:type="auto"/>
            <w:tcMar>
              <w:top w:w="0" w:type="dxa"/>
              <w:left w:w="150" w:type="dxa"/>
              <w:bottom w:w="0" w:type="dxa"/>
              <w:right w:w="150" w:type="dxa"/>
            </w:tcMar>
            <w:hideMark/>
          </w:tcPr>
          <w:p w:rsidR="00AF3D0D" w:rsidRPr="00AF3D0D" w:rsidRDefault="00AF3D0D" w:rsidP="00AF3D0D">
            <w:pPr>
              <w:spacing w:after="0" w:line="240" w:lineRule="auto"/>
              <w:rPr>
                <w:rFonts w:ascii="Consolas" w:eastAsia="Times New Roman" w:hAnsi="Consolas" w:cs="Consolas"/>
                <w:sz w:val="18"/>
                <w:szCs w:val="18"/>
                <w:lang w:eastAsia="uk-UA"/>
              </w:rPr>
            </w:pPr>
            <w:r w:rsidRPr="00AF3D0D">
              <w:rPr>
                <w:rFonts w:ascii="Consolas" w:eastAsia="Times New Roman" w:hAnsi="Consolas" w:cs="Consolas"/>
                <w:sz w:val="18"/>
                <w:szCs w:val="18"/>
                <w:lang w:eastAsia="uk-UA"/>
              </w:rPr>
              <w:t>vector inputVector(int);</w:t>
            </w:r>
          </w:p>
        </w:tc>
      </w:tr>
      <w:tr w:rsidR="00AF3D0D" w:rsidRPr="00AF3D0D" w:rsidTr="00AF3D0D">
        <w:tc>
          <w:tcPr>
            <w:tcW w:w="848" w:type="dxa"/>
            <w:noWrap/>
            <w:tcMar>
              <w:top w:w="0" w:type="dxa"/>
              <w:left w:w="150" w:type="dxa"/>
              <w:bottom w:w="0" w:type="dxa"/>
              <w:right w:w="150" w:type="dxa"/>
            </w:tcMar>
            <w:hideMark/>
          </w:tcPr>
          <w:p w:rsidR="00AF3D0D" w:rsidRPr="00AF3D0D" w:rsidRDefault="00AF3D0D" w:rsidP="00687419">
            <w:pPr>
              <w:pStyle w:val="ListParagraph"/>
              <w:numPr>
                <w:ilvl w:val="0"/>
                <w:numId w:val="27"/>
              </w:numPr>
              <w:spacing w:after="0" w:line="240" w:lineRule="auto"/>
              <w:rPr>
                <w:rFonts w:ascii="Consolas" w:eastAsia="Times New Roman" w:hAnsi="Consolas" w:cs="Consolas"/>
                <w:sz w:val="18"/>
                <w:szCs w:val="18"/>
                <w:lang w:eastAsia="uk-UA"/>
              </w:rPr>
            </w:pPr>
          </w:p>
        </w:tc>
        <w:tc>
          <w:tcPr>
            <w:tcW w:w="0" w:type="auto"/>
            <w:tcMar>
              <w:top w:w="0" w:type="dxa"/>
              <w:left w:w="150" w:type="dxa"/>
              <w:bottom w:w="0" w:type="dxa"/>
              <w:right w:w="150" w:type="dxa"/>
            </w:tcMar>
            <w:hideMark/>
          </w:tcPr>
          <w:p w:rsidR="00AF3D0D" w:rsidRPr="00AF3D0D" w:rsidRDefault="00AF3D0D" w:rsidP="00AF3D0D">
            <w:pPr>
              <w:spacing w:after="0" w:line="240" w:lineRule="auto"/>
              <w:rPr>
                <w:rFonts w:ascii="Consolas" w:eastAsia="Times New Roman" w:hAnsi="Consolas" w:cs="Consolas"/>
                <w:sz w:val="18"/>
                <w:szCs w:val="18"/>
                <w:lang w:eastAsia="uk-UA"/>
              </w:rPr>
            </w:pPr>
            <w:r w:rsidRPr="00AF3D0D">
              <w:rPr>
                <w:rFonts w:ascii="Consolas" w:eastAsia="Times New Roman" w:hAnsi="Consolas" w:cs="Consolas"/>
                <w:sz w:val="18"/>
                <w:szCs w:val="18"/>
                <w:lang w:eastAsia="uk-UA"/>
              </w:rPr>
              <w:t>matrix inputMatrix(int);</w:t>
            </w:r>
          </w:p>
        </w:tc>
      </w:tr>
      <w:tr w:rsidR="00AF3D0D" w:rsidRPr="00AF3D0D" w:rsidTr="00AF3D0D">
        <w:tc>
          <w:tcPr>
            <w:tcW w:w="848" w:type="dxa"/>
            <w:noWrap/>
            <w:tcMar>
              <w:top w:w="0" w:type="dxa"/>
              <w:left w:w="150" w:type="dxa"/>
              <w:bottom w:w="0" w:type="dxa"/>
              <w:right w:w="150" w:type="dxa"/>
            </w:tcMar>
            <w:hideMark/>
          </w:tcPr>
          <w:p w:rsidR="00AF3D0D" w:rsidRPr="00AF3D0D" w:rsidRDefault="00AF3D0D" w:rsidP="00687419">
            <w:pPr>
              <w:pStyle w:val="ListParagraph"/>
              <w:numPr>
                <w:ilvl w:val="0"/>
                <w:numId w:val="27"/>
              </w:numPr>
              <w:spacing w:after="0" w:line="240" w:lineRule="auto"/>
              <w:rPr>
                <w:rFonts w:ascii="Consolas" w:eastAsia="Times New Roman" w:hAnsi="Consolas" w:cs="Consolas"/>
                <w:sz w:val="18"/>
                <w:szCs w:val="18"/>
                <w:lang w:eastAsia="uk-UA"/>
              </w:rPr>
            </w:pPr>
          </w:p>
        </w:tc>
        <w:tc>
          <w:tcPr>
            <w:tcW w:w="0" w:type="auto"/>
            <w:tcMar>
              <w:top w:w="0" w:type="dxa"/>
              <w:left w:w="150" w:type="dxa"/>
              <w:bottom w:w="0" w:type="dxa"/>
              <w:right w:w="150" w:type="dxa"/>
            </w:tcMar>
            <w:hideMark/>
          </w:tcPr>
          <w:p w:rsidR="00AF3D0D" w:rsidRPr="00AF3D0D" w:rsidRDefault="00AF3D0D" w:rsidP="00AF3D0D">
            <w:pPr>
              <w:spacing w:after="0" w:line="240" w:lineRule="auto"/>
              <w:rPr>
                <w:rFonts w:ascii="Consolas" w:eastAsia="Times New Roman" w:hAnsi="Consolas" w:cs="Consolas"/>
                <w:sz w:val="18"/>
                <w:szCs w:val="18"/>
                <w:lang w:eastAsia="uk-UA"/>
              </w:rPr>
            </w:pPr>
            <w:r w:rsidRPr="00AF3D0D">
              <w:rPr>
                <w:rFonts w:ascii="Consolas" w:eastAsia="Times New Roman" w:hAnsi="Consolas" w:cs="Consolas"/>
                <w:sz w:val="18"/>
                <w:szCs w:val="18"/>
                <w:lang w:eastAsia="uk-UA"/>
              </w:rPr>
              <w:t>void output(vector);</w:t>
            </w:r>
          </w:p>
        </w:tc>
      </w:tr>
      <w:tr w:rsidR="00AF3D0D" w:rsidRPr="00AF3D0D" w:rsidTr="00AF3D0D">
        <w:tc>
          <w:tcPr>
            <w:tcW w:w="848" w:type="dxa"/>
            <w:noWrap/>
            <w:tcMar>
              <w:top w:w="0" w:type="dxa"/>
              <w:left w:w="150" w:type="dxa"/>
              <w:bottom w:w="0" w:type="dxa"/>
              <w:right w:w="150" w:type="dxa"/>
            </w:tcMar>
            <w:hideMark/>
          </w:tcPr>
          <w:p w:rsidR="00AF3D0D" w:rsidRPr="00AF3D0D" w:rsidRDefault="00AF3D0D" w:rsidP="00687419">
            <w:pPr>
              <w:pStyle w:val="ListParagraph"/>
              <w:numPr>
                <w:ilvl w:val="0"/>
                <w:numId w:val="27"/>
              </w:numPr>
              <w:spacing w:after="0" w:line="240" w:lineRule="auto"/>
              <w:rPr>
                <w:rFonts w:ascii="Consolas" w:eastAsia="Times New Roman" w:hAnsi="Consolas" w:cs="Consolas"/>
                <w:sz w:val="18"/>
                <w:szCs w:val="18"/>
                <w:lang w:eastAsia="uk-UA"/>
              </w:rPr>
            </w:pPr>
          </w:p>
        </w:tc>
        <w:tc>
          <w:tcPr>
            <w:tcW w:w="0" w:type="auto"/>
            <w:tcMar>
              <w:top w:w="0" w:type="dxa"/>
              <w:left w:w="150" w:type="dxa"/>
              <w:bottom w:w="0" w:type="dxa"/>
              <w:right w:w="150" w:type="dxa"/>
            </w:tcMar>
            <w:hideMark/>
          </w:tcPr>
          <w:p w:rsidR="00AF3D0D" w:rsidRPr="00AF3D0D" w:rsidRDefault="00AF3D0D" w:rsidP="00AF3D0D">
            <w:pPr>
              <w:spacing w:after="0" w:line="240" w:lineRule="auto"/>
              <w:rPr>
                <w:rFonts w:ascii="Consolas" w:eastAsia="Times New Roman" w:hAnsi="Consolas" w:cs="Consolas"/>
                <w:sz w:val="18"/>
                <w:szCs w:val="18"/>
                <w:lang w:eastAsia="uk-UA"/>
              </w:rPr>
            </w:pPr>
            <w:r w:rsidRPr="00AF3D0D">
              <w:rPr>
                <w:rFonts w:ascii="Consolas" w:eastAsia="Times New Roman" w:hAnsi="Consolas" w:cs="Consolas"/>
                <w:sz w:val="18"/>
                <w:szCs w:val="18"/>
                <w:lang w:eastAsia="uk-UA"/>
              </w:rPr>
              <w:t>void output(matrix);</w:t>
            </w:r>
          </w:p>
        </w:tc>
      </w:tr>
      <w:tr w:rsidR="00AF3D0D" w:rsidRPr="00AF3D0D" w:rsidTr="00AF3D0D">
        <w:tc>
          <w:tcPr>
            <w:tcW w:w="848" w:type="dxa"/>
            <w:noWrap/>
            <w:tcMar>
              <w:top w:w="0" w:type="dxa"/>
              <w:left w:w="150" w:type="dxa"/>
              <w:bottom w:w="0" w:type="dxa"/>
              <w:right w:w="150" w:type="dxa"/>
            </w:tcMar>
            <w:hideMark/>
          </w:tcPr>
          <w:p w:rsidR="00AF3D0D" w:rsidRPr="00AF3D0D" w:rsidRDefault="00AF3D0D" w:rsidP="00687419">
            <w:pPr>
              <w:pStyle w:val="ListParagraph"/>
              <w:numPr>
                <w:ilvl w:val="0"/>
                <w:numId w:val="27"/>
              </w:numPr>
              <w:spacing w:after="0" w:line="240" w:lineRule="auto"/>
              <w:rPr>
                <w:rFonts w:ascii="Consolas" w:eastAsia="Times New Roman" w:hAnsi="Consolas" w:cs="Consolas"/>
                <w:sz w:val="18"/>
                <w:szCs w:val="18"/>
                <w:lang w:eastAsia="uk-UA"/>
              </w:rPr>
            </w:pPr>
          </w:p>
        </w:tc>
        <w:tc>
          <w:tcPr>
            <w:tcW w:w="0" w:type="auto"/>
            <w:tcMar>
              <w:top w:w="0" w:type="dxa"/>
              <w:left w:w="150" w:type="dxa"/>
              <w:bottom w:w="0" w:type="dxa"/>
              <w:right w:w="150" w:type="dxa"/>
            </w:tcMar>
            <w:hideMark/>
          </w:tcPr>
          <w:p w:rsidR="00AF3D0D" w:rsidRPr="00AF3D0D" w:rsidRDefault="00AF3D0D" w:rsidP="00AF3D0D">
            <w:pPr>
              <w:spacing w:after="0" w:line="240" w:lineRule="auto"/>
              <w:rPr>
                <w:rFonts w:ascii="Consolas" w:eastAsia="Times New Roman" w:hAnsi="Consolas" w:cs="Consolas"/>
                <w:sz w:val="18"/>
                <w:szCs w:val="18"/>
                <w:lang w:eastAsia="uk-UA"/>
              </w:rPr>
            </w:pPr>
            <w:r w:rsidRPr="00AF3D0D">
              <w:rPr>
                <w:rFonts w:ascii="Consolas" w:eastAsia="Times New Roman" w:hAnsi="Consolas" w:cs="Consolas"/>
                <w:sz w:val="18"/>
                <w:szCs w:val="18"/>
                <w:lang w:eastAsia="uk-UA"/>
              </w:rPr>
              <w:t>vector copyVector(vector);</w:t>
            </w:r>
          </w:p>
        </w:tc>
      </w:tr>
      <w:tr w:rsidR="00AF3D0D" w:rsidRPr="00AF3D0D" w:rsidTr="00AF3D0D">
        <w:tc>
          <w:tcPr>
            <w:tcW w:w="848" w:type="dxa"/>
            <w:noWrap/>
            <w:tcMar>
              <w:top w:w="0" w:type="dxa"/>
              <w:left w:w="150" w:type="dxa"/>
              <w:bottom w:w="0" w:type="dxa"/>
              <w:right w:w="150" w:type="dxa"/>
            </w:tcMar>
            <w:hideMark/>
          </w:tcPr>
          <w:p w:rsidR="00AF3D0D" w:rsidRPr="00AF3D0D" w:rsidRDefault="00AF3D0D" w:rsidP="00687419">
            <w:pPr>
              <w:pStyle w:val="ListParagraph"/>
              <w:numPr>
                <w:ilvl w:val="0"/>
                <w:numId w:val="27"/>
              </w:numPr>
              <w:spacing w:after="0" w:line="240" w:lineRule="auto"/>
              <w:rPr>
                <w:rFonts w:ascii="Consolas" w:eastAsia="Times New Roman" w:hAnsi="Consolas" w:cs="Consolas"/>
                <w:sz w:val="18"/>
                <w:szCs w:val="18"/>
                <w:lang w:eastAsia="uk-UA"/>
              </w:rPr>
            </w:pPr>
          </w:p>
        </w:tc>
        <w:tc>
          <w:tcPr>
            <w:tcW w:w="0" w:type="auto"/>
            <w:tcMar>
              <w:top w:w="0" w:type="dxa"/>
              <w:left w:w="150" w:type="dxa"/>
              <w:bottom w:w="0" w:type="dxa"/>
              <w:right w:w="150" w:type="dxa"/>
            </w:tcMar>
            <w:hideMark/>
          </w:tcPr>
          <w:p w:rsidR="00AF3D0D" w:rsidRPr="00AF3D0D" w:rsidRDefault="00AF3D0D" w:rsidP="00AF3D0D">
            <w:pPr>
              <w:spacing w:after="0" w:line="240" w:lineRule="auto"/>
              <w:rPr>
                <w:rFonts w:ascii="Consolas" w:eastAsia="Times New Roman" w:hAnsi="Consolas" w:cs="Consolas"/>
                <w:sz w:val="18"/>
                <w:szCs w:val="18"/>
                <w:lang w:eastAsia="uk-UA"/>
              </w:rPr>
            </w:pPr>
            <w:r w:rsidRPr="00AF3D0D">
              <w:rPr>
                <w:rFonts w:ascii="Consolas" w:eastAsia="Times New Roman" w:hAnsi="Consolas" w:cs="Consolas"/>
                <w:sz w:val="18"/>
                <w:szCs w:val="18"/>
                <w:lang w:eastAsia="uk-UA"/>
              </w:rPr>
              <w:t>matrix copyMatrix(matrix);</w:t>
            </w:r>
          </w:p>
        </w:tc>
      </w:tr>
      <w:tr w:rsidR="00AF3D0D" w:rsidRPr="00AF3D0D" w:rsidTr="00AF3D0D">
        <w:tc>
          <w:tcPr>
            <w:tcW w:w="848" w:type="dxa"/>
            <w:noWrap/>
            <w:tcMar>
              <w:top w:w="0" w:type="dxa"/>
              <w:left w:w="150" w:type="dxa"/>
              <w:bottom w:w="0" w:type="dxa"/>
              <w:right w:w="150" w:type="dxa"/>
            </w:tcMar>
            <w:hideMark/>
          </w:tcPr>
          <w:p w:rsidR="00AF3D0D" w:rsidRPr="00AF3D0D" w:rsidRDefault="00AF3D0D" w:rsidP="00687419">
            <w:pPr>
              <w:pStyle w:val="ListParagraph"/>
              <w:numPr>
                <w:ilvl w:val="0"/>
                <w:numId w:val="27"/>
              </w:numPr>
              <w:spacing w:after="0" w:line="240" w:lineRule="auto"/>
              <w:rPr>
                <w:rFonts w:ascii="Consolas" w:eastAsia="Times New Roman" w:hAnsi="Consolas" w:cs="Consolas"/>
                <w:sz w:val="18"/>
                <w:szCs w:val="18"/>
                <w:lang w:eastAsia="uk-UA"/>
              </w:rPr>
            </w:pPr>
          </w:p>
        </w:tc>
        <w:tc>
          <w:tcPr>
            <w:tcW w:w="0" w:type="auto"/>
            <w:tcMar>
              <w:top w:w="0" w:type="dxa"/>
              <w:left w:w="150" w:type="dxa"/>
              <w:bottom w:w="0" w:type="dxa"/>
              <w:right w:w="150" w:type="dxa"/>
            </w:tcMar>
            <w:hideMark/>
          </w:tcPr>
          <w:p w:rsidR="00AF3D0D" w:rsidRPr="00AF3D0D" w:rsidRDefault="00AF3D0D" w:rsidP="00AF3D0D">
            <w:pPr>
              <w:spacing w:after="0" w:line="240" w:lineRule="auto"/>
              <w:rPr>
                <w:rFonts w:ascii="Consolas" w:eastAsia="Times New Roman" w:hAnsi="Consolas" w:cs="Consolas"/>
                <w:sz w:val="18"/>
                <w:szCs w:val="18"/>
                <w:lang w:eastAsia="uk-UA"/>
              </w:rPr>
            </w:pPr>
            <w:r w:rsidRPr="00AF3D0D">
              <w:rPr>
                <w:rFonts w:ascii="Consolas" w:eastAsia="Times New Roman" w:hAnsi="Consolas" w:cs="Consolas"/>
                <w:sz w:val="18"/>
                <w:szCs w:val="18"/>
                <w:lang w:eastAsia="uk-UA"/>
              </w:rPr>
              <w:t>matrix initMatrix();</w:t>
            </w:r>
          </w:p>
        </w:tc>
      </w:tr>
      <w:tr w:rsidR="00AF3D0D" w:rsidRPr="00AF3D0D" w:rsidTr="00AF3D0D">
        <w:tc>
          <w:tcPr>
            <w:tcW w:w="848" w:type="dxa"/>
            <w:shd w:val="clear" w:color="auto" w:fill="FFFFFF"/>
            <w:noWrap/>
            <w:tcMar>
              <w:top w:w="0" w:type="dxa"/>
              <w:left w:w="150" w:type="dxa"/>
              <w:bottom w:w="0" w:type="dxa"/>
              <w:right w:w="150" w:type="dxa"/>
            </w:tcMar>
            <w:hideMark/>
          </w:tcPr>
          <w:p w:rsidR="00AF3D0D" w:rsidRPr="00AF3D0D" w:rsidRDefault="00AF3D0D" w:rsidP="00687419">
            <w:pPr>
              <w:pStyle w:val="ListParagraph"/>
              <w:numPr>
                <w:ilvl w:val="0"/>
                <w:numId w:val="27"/>
              </w:numPr>
              <w:spacing w:after="0" w:line="240" w:lineRule="auto"/>
              <w:rPr>
                <w:rFonts w:ascii="Consolas" w:eastAsia="Times New Roman" w:hAnsi="Consolas" w:cs="Consolas"/>
                <w:sz w:val="18"/>
                <w:szCs w:val="18"/>
                <w:lang w:eastAsia="uk-UA"/>
              </w:rPr>
            </w:pPr>
          </w:p>
        </w:tc>
        <w:tc>
          <w:tcPr>
            <w:tcW w:w="0" w:type="auto"/>
            <w:vAlign w:val="center"/>
            <w:hideMark/>
          </w:tcPr>
          <w:p w:rsidR="00AF3D0D" w:rsidRPr="00AF3D0D" w:rsidRDefault="00AF3D0D" w:rsidP="00AF3D0D">
            <w:pPr>
              <w:spacing w:after="0" w:line="240" w:lineRule="auto"/>
              <w:rPr>
                <w:rFonts w:ascii="Times New Roman" w:eastAsia="Times New Roman" w:hAnsi="Times New Roman" w:cs="Times New Roman"/>
                <w:sz w:val="20"/>
                <w:szCs w:val="20"/>
                <w:lang w:eastAsia="uk-UA"/>
              </w:rPr>
            </w:pPr>
            <w:r w:rsidRPr="00AF3D0D">
              <w:rPr>
                <w:rFonts w:ascii="Times New Roman" w:eastAsia="Times New Roman" w:hAnsi="Times New Roman" w:cs="Times New Roman"/>
                <w:sz w:val="24"/>
                <w:szCs w:val="24"/>
                <w:lang w:eastAsia="uk-UA"/>
              </w:rPr>
              <w:br/>
            </w:r>
          </w:p>
        </w:tc>
      </w:tr>
    </w:tbl>
    <w:p w:rsidR="00AF3D0D" w:rsidRDefault="00AF3D0D" w:rsidP="00A262E6">
      <w:pPr>
        <w:rPr>
          <w:rFonts w:ascii="Times New Roman" w:hAnsi="Times New Roman" w:cs="Times New Roman"/>
          <w:sz w:val="28"/>
          <w:szCs w:val="28"/>
          <w:lang w:val="en-US"/>
        </w:rPr>
      </w:pPr>
    </w:p>
    <w:p w:rsidR="00AF3D0D" w:rsidRDefault="00AF3D0D" w:rsidP="00A262E6">
      <w:pPr>
        <w:rPr>
          <w:rFonts w:ascii="Times New Roman" w:hAnsi="Times New Roman" w:cs="Times New Roman"/>
          <w:sz w:val="28"/>
          <w:szCs w:val="28"/>
        </w:rPr>
      </w:pPr>
    </w:p>
    <w:p w:rsidR="001711FD" w:rsidRDefault="001711FD" w:rsidP="00A262E6">
      <w:pPr>
        <w:rPr>
          <w:rFonts w:ascii="Times New Roman" w:hAnsi="Times New Roman" w:cs="Times New Roman"/>
          <w:sz w:val="28"/>
          <w:szCs w:val="28"/>
        </w:rPr>
      </w:pPr>
    </w:p>
    <w:p w:rsidR="001711FD" w:rsidRDefault="001711FD" w:rsidP="00A262E6">
      <w:pPr>
        <w:rPr>
          <w:rFonts w:ascii="Times New Roman" w:hAnsi="Times New Roman" w:cs="Times New Roman"/>
          <w:sz w:val="28"/>
          <w:szCs w:val="28"/>
        </w:rPr>
      </w:pPr>
    </w:p>
    <w:p w:rsidR="001711FD" w:rsidRDefault="001711FD" w:rsidP="00A262E6">
      <w:pPr>
        <w:rPr>
          <w:rFonts w:ascii="Times New Roman" w:hAnsi="Times New Roman" w:cs="Times New Roman"/>
          <w:sz w:val="28"/>
          <w:szCs w:val="28"/>
        </w:rPr>
      </w:pPr>
    </w:p>
    <w:p w:rsidR="001711FD" w:rsidRDefault="001711FD" w:rsidP="00A262E6">
      <w:pPr>
        <w:rPr>
          <w:rFonts w:ascii="Times New Roman" w:hAnsi="Times New Roman" w:cs="Times New Roman"/>
          <w:sz w:val="28"/>
          <w:szCs w:val="28"/>
        </w:rPr>
      </w:pPr>
    </w:p>
    <w:p w:rsidR="001711FD" w:rsidRDefault="001711FD" w:rsidP="00A262E6">
      <w:pPr>
        <w:rPr>
          <w:rFonts w:ascii="Times New Roman" w:hAnsi="Times New Roman" w:cs="Times New Roman"/>
          <w:sz w:val="28"/>
          <w:szCs w:val="28"/>
        </w:rPr>
      </w:pPr>
    </w:p>
    <w:p w:rsidR="001711FD" w:rsidRDefault="001711FD" w:rsidP="00A262E6">
      <w:pPr>
        <w:rPr>
          <w:rFonts w:ascii="Times New Roman" w:hAnsi="Times New Roman" w:cs="Times New Roman"/>
          <w:sz w:val="28"/>
          <w:szCs w:val="28"/>
        </w:rPr>
      </w:pPr>
    </w:p>
    <w:p w:rsidR="001711FD" w:rsidRDefault="001711FD" w:rsidP="00A262E6">
      <w:pPr>
        <w:rPr>
          <w:rFonts w:ascii="Times New Roman" w:hAnsi="Times New Roman" w:cs="Times New Roman"/>
          <w:sz w:val="28"/>
          <w:szCs w:val="28"/>
        </w:rPr>
      </w:pPr>
    </w:p>
    <w:p w:rsidR="004326E0" w:rsidRDefault="004326E0" w:rsidP="00A262E6">
      <w:pPr>
        <w:rPr>
          <w:rFonts w:ascii="Times New Roman" w:hAnsi="Times New Roman" w:cs="Times New Roman"/>
          <w:sz w:val="28"/>
          <w:szCs w:val="28"/>
        </w:rPr>
      </w:pPr>
    </w:p>
    <w:p w:rsidR="001711FD" w:rsidRDefault="001711FD" w:rsidP="00A262E6">
      <w:pPr>
        <w:rPr>
          <w:rFonts w:ascii="Times New Roman" w:hAnsi="Times New Roman" w:cs="Times New Roman"/>
          <w:b/>
          <w:sz w:val="72"/>
          <w:szCs w:val="72"/>
        </w:rPr>
      </w:pPr>
    </w:p>
    <w:p w:rsidR="001711FD" w:rsidRDefault="001711FD" w:rsidP="00A262E6">
      <w:pPr>
        <w:rPr>
          <w:rFonts w:ascii="Times New Roman" w:hAnsi="Times New Roman" w:cs="Times New Roman"/>
          <w:b/>
          <w:sz w:val="72"/>
          <w:szCs w:val="72"/>
        </w:rPr>
      </w:pPr>
    </w:p>
    <w:p w:rsidR="001711FD" w:rsidRDefault="001711FD" w:rsidP="00A262E6">
      <w:pPr>
        <w:rPr>
          <w:rFonts w:ascii="Times New Roman" w:hAnsi="Times New Roman" w:cs="Times New Roman"/>
          <w:b/>
          <w:sz w:val="72"/>
          <w:szCs w:val="72"/>
        </w:rPr>
      </w:pPr>
    </w:p>
    <w:p w:rsidR="001711FD" w:rsidRDefault="001711FD" w:rsidP="00A262E6">
      <w:pPr>
        <w:rPr>
          <w:rFonts w:ascii="Times New Roman" w:hAnsi="Times New Roman" w:cs="Times New Roman"/>
          <w:b/>
          <w:sz w:val="72"/>
          <w:szCs w:val="72"/>
        </w:rPr>
      </w:pPr>
    </w:p>
    <w:p w:rsidR="001711FD" w:rsidRDefault="001711FD" w:rsidP="001711FD">
      <w:pPr>
        <w:jc w:val="center"/>
        <w:rPr>
          <w:rFonts w:ascii="Times New Roman" w:hAnsi="Times New Roman" w:cs="Times New Roman"/>
          <w:b/>
          <w:sz w:val="72"/>
          <w:szCs w:val="72"/>
        </w:rPr>
      </w:pPr>
    </w:p>
    <w:p w:rsidR="001711FD" w:rsidRDefault="001711FD" w:rsidP="00DF6092">
      <w:pPr>
        <w:pStyle w:val="14Times"/>
        <w:spacing w:line="360" w:lineRule="auto"/>
        <w:jc w:val="center"/>
        <w:outlineLvl w:val="1"/>
        <w:rPr>
          <w:b/>
          <w:sz w:val="72"/>
          <w:szCs w:val="72"/>
        </w:rPr>
      </w:pPr>
      <w:bookmarkStart w:id="49" w:name="_Toc419585741"/>
      <w:r w:rsidRPr="00DF6092">
        <w:rPr>
          <w:b/>
          <w:sz w:val="72"/>
          <w:szCs w:val="72"/>
        </w:rPr>
        <w:t>Додаток Д. Структурна схема ПКС ЛП</w:t>
      </w:r>
      <w:bookmarkEnd w:id="49"/>
    </w:p>
    <w:p w:rsidR="00DF6092" w:rsidRDefault="00DF6092" w:rsidP="00A262E6">
      <w:pPr>
        <w:pStyle w:val="14Times"/>
        <w:spacing w:line="360" w:lineRule="auto"/>
        <w:jc w:val="center"/>
        <w:rPr>
          <w:b/>
          <w:sz w:val="72"/>
          <w:szCs w:val="72"/>
        </w:rPr>
      </w:pPr>
    </w:p>
    <w:p w:rsidR="00DF6092" w:rsidRDefault="00DF6092" w:rsidP="00A262E6">
      <w:pPr>
        <w:pStyle w:val="14Times"/>
        <w:spacing w:line="360" w:lineRule="auto"/>
        <w:jc w:val="center"/>
        <w:rPr>
          <w:b/>
          <w:sz w:val="72"/>
          <w:szCs w:val="72"/>
        </w:rPr>
      </w:pPr>
    </w:p>
    <w:p w:rsidR="00DF6092" w:rsidRDefault="00DF6092" w:rsidP="00A262E6">
      <w:pPr>
        <w:pStyle w:val="14Times"/>
        <w:spacing w:line="360" w:lineRule="auto"/>
        <w:jc w:val="center"/>
        <w:rPr>
          <w:b/>
          <w:sz w:val="72"/>
          <w:szCs w:val="72"/>
        </w:rPr>
      </w:pPr>
    </w:p>
    <w:p w:rsidR="00DF6092" w:rsidRDefault="00DF6092" w:rsidP="00A262E6">
      <w:pPr>
        <w:pStyle w:val="14Times"/>
        <w:spacing w:line="360" w:lineRule="auto"/>
        <w:jc w:val="center"/>
        <w:rPr>
          <w:b/>
          <w:sz w:val="72"/>
          <w:szCs w:val="72"/>
        </w:rPr>
      </w:pPr>
    </w:p>
    <w:p w:rsidR="004326E0" w:rsidRDefault="004326E0" w:rsidP="00A262E6">
      <w:pPr>
        <w:pStyle w:val="14Times"/>
        <w:spacing w:line="360" w:lineRule="auto"/>
        <w:jc w:val="center"/>
        <w:rPr>
          <w:b/>
          <w:sz w:val="72"/>
          <w:szCs w:val="72"/>
        </w:rPr>
      </w:pPr>
    </w:p>
    <w:p w:rsidR="004326E0" w:rsidRDefault="004326E0" w:rsidP="00A262E6">
      <w:pPr>
        <w:pStyle w:val="14Times"/>
        <w:spacing w:line="360" w:lineRule="auto"/>
        <w:jc w:val="center"/>
        <w:rPr>
          <w:b/>
          <w:sz w:val="72"/>
          <w:szCs w:val="72"/>
        </w:rPr>
      </w:pPr>
    </w:p>
    <w:p w:rsidR="004326E0" w:rsidRDefault="004326E0" w:rsidP="00A262E6">
      <w:pPr>
        <w:pStyle w:val="14Times"/>
        <w:spacing w:line="360" w:lineRule="auto"/>
        <w:jc w:val="center"/>
        <w:rPr>
          <w:b/>
          <w:sz w:val="72"/>
          <w:szCs w:val="72"/>
        </w:rPr>
      </w:pPr>
    </w:p>
    <w:p w:rsidR="004326E0" w:rsidRDefault="004326E0" w:rsidP="00A262E6">
      <w:pPr>
        <w:pStyle w:val="14Times"/>
        <w:spacing w:line="360" w:lineRule="auto"/>
        <w:jc w:val="center"/>
        <w:rPr>
          <w:b/>
          <w:sz w:val="72"/>
          <w:szCs w:val="72"/>
        </w:rPr>
      </w:pPr>
    </w:p>
    <w:p w:rsidR="004326E0" w:rsidRDefault="004326E0" w:rsidP="00A262E6">
      <w:pPr>
        <w:pStyle w:val="14Times"/>
        <w:spacing w:line="360" w:lineRule="auto"/>
        <w:jc w:val="center"/>
        <w:rPr>
          <w:b/>
          <w:sz w:val="72"/>
          <w:szCs w:val="72"/>
        </w:rPr>
      </w:pPr>
    </w:p>
    <w:p w:rsidR="004326E0" w:rsidRDefault="004326E0" w:rsidP="00A262E6">
      <w:pPr>
        <w:pStyle w:val="14Times"/>
        <w:spacing w:line="360" w:lineRule="auto"/>
        <w:jc w:val="center"/>
        <w:rPr>
          <w:b/>
          <w:sz w:val="72"/>
          <w:szCs w:val="72"/>
        </w:rPr>
      </w:pPr>
    </w:p>
    <w:p w:rsidR="004326E0" w:rsidRDefault="004326E0" w:rsidP="00A262E6">
      <w:pPr>
        <w:pStyle w:val="14Times"/>
        <w:spacing w:line="360" w:lineRule="auto"/>
        <w:jc w:val="center"/>
        <w:rPr>
          <w:b/>
          <w:sz w:val="72"/>
          <w:szCs w:val="72"/>
        </w:rPr>
      </w:pPr>
    </w:p>
    <w:p w:rsidR="004326E0" w:rsidRDefault="004326E0" w:rsidP="00A262E6">
      <w:pPr>
        <w:pStyle w:val="14Times"/>
        <w:spacing w:line="360" w:lineRule="auto"/>
        <w:jc w:val="center"/>
        <w:rPr>
          <w:b/>
          <w:sz w:val="72"/>
          <w:szCs w:val="72"/>
        </w:rPr>
      </w:pPr>
    </w:p>
    <w:p w:rsidR="004326E0" w:rsidRDefault="004326E0" w:rsidP="00A262E6">
      <w:pPr>
        <w:pStyle w:val="14Times"/>
        <w:spacing w:line="360" w:lineRule="auto"/>
        <w:jc w:val="center"/>
        <w:rPr>
          <w:b/>
          <w:sz w:val="72"/>
          <w:szCs w:val="72"/>
        </w:rPr>
      </w:pPr>
    </w:p>
    <w:p w:rsidR="004326E0" w:rsidRDefault="004326E0" w:rsidP="00A262E6">
      <w:pPr>
        <w:pStyle w:val="14Times"/>
        <w:spacing w:line="360" w:lineRule="auto"/>
        <w:jc w:val="center"/>
        <w:rPr>
          <w:b/>
          <w:sz w:val="72"/>
          <w:szCs w:val="72"/>
        </w:rPr>
      </w:pPr>
    </w:p>
    <w:p w:rsidR="004326E0" w:rsidRDefault="004326E0" w:rsidP="00A262E6">
      <w:pPr>
        <w:pStyle w:val="14Times"/>
        <w:spacing w:line="360" w:lineRule="auto"/>
        <w:jc w:val="center"/>
        <w:rPr>
          <w:b/>
          <w:sz w:val="72"/>
          <w:szCs w:val="72"/>
        </w:rPr>
      </w:pPr>
    </w:p>
    <w:p w:rsidR="00DF6092" w:rsidRDefault="00DF6092" w:rsidP="00A262E6">
      <w:pPr>
        <w:pStyle w:val="14Times"/>
        <w:spacing w:line="360" w:lineRule="auto"/>
        <w:jc w:val="center"/>
        <w:rPr>
          <w:b/>
          <w:sz w:val="72"/>
          <w:szCs w:val="72"/>
        </w:rPr>
      </w:pPr>
    </w:p>
    <w:p w:rsidR="00DF6092" w:rsidRDefault="00DF6092" w:rsidP="00DF6092">
      <w:pPr>
        <w:pStyle w:val="14Times"/>
        <w:spacing w:line="360" w:lineRule="auto"/>
        <w:jc w:val="center"/>
        <w:outlineLvl w:val="1"/>
        <w:rPr>
          <w:b/>
          <w:sz w:val="72"/>
          <w:szCs w:val="72"/>
        </w:rPr>
      </w:pPr>
    </w:p>
    <w:p w:rsidR="00DF6092" w:rsidRDefault="00DF6092" w:rsidP="00DF6092">
      <w:pPr>
        <w:pStyle w:val="14Times"/>
        <w:spacing w:line="360" w:lineRule="auto"/>
        <w:jc w:val="center"/>
        <w:outlineLvl w:val="1"/>
        <w:rPr>
          <w:b/>
          <w:sz w:val="72"/>
          <w:szCs w:val="72"/>
        </w:rPr>
      </w:pPr>
    </w:p>
    <w:p w:rsidR="00DF6092" w:rsidRDefault="00DF6092" w:rsidP="00DF6092">
      <w:pPr>
        <w:pStyle w:val="14Times"/>
        <w:spacing w:line="360" w:lineRule="auto"/>
        <w:jc w:val="center"/>
        <w:outlineLvl w:val="1"/>
        <w:rPr>
          <w:b/>
          <w:sz w:val="72"/>
          <w:szCs w:val="72"/>
        </w:rPr>
      </w:pPr>
    </w:p>
    <w:p w:rsidR="00DF6092" w:rsidRDefault="00DF6092" w:rsidP="00DF6092">
      <w:pPr>
        <w:pStyle w:val="14Times"/>
        <w:spacing w:line="360" w:lineRule="auto"/>
        <w:jc w:val="center"/>
        <w:outlineLvl w:val="1"/>
        <w:rPr>
          <w:b/>
          <w:sz w:val="72"/>
          <w:szCs w:val="72"/>
        </w:rPr>
      </w:pPr>
    </w:p>
    <w:p w:rsidR="004326E0" w:rsidRDefault="004326E0" w:rsidP="00DF6092">
      <w:pPr>
        <w:pStyle w:val="14Times"/>
        <w:spacing w:line="360" w:lineRule="auto"/>
        <w:jc w:val="center"/>
        <w:outlineLvl w:val="1"/>
        <w:rPr>
          <w:b/>
          <w:sz w:val="72"/>
          <w:szCs w:val="72"/>
        </w:rPr>
      </w:pPr>
      <w:bookmarkStart w:id="50" w:name="_Toc419585742"/>
    </w:p>
    <w:p w:rsidR="00DF6092" w:rsidRDefault="00DF6092" w:rsidP="00DF6092">
      <w:pPr>
        <w:pStyle w:val="14Times"/>
        <w:spacing w:line="360" w:lineRule="auto"/>
        <w:jc w:val="center"/>
        <w:outlineLvl w:val="1"/>
        <w:rPr>
          <w:b/>
          <w:sz w:val="72"/>
          <w:szCs w:val="72"/>
        </w:rPr>
      </w:pPr>
      <w:r>
        <w:rPr>
          <w:b/>
          <w:sz w:val="72"/>
          <w:szCs w:val="72"/>
        </w:rPr>
        <w:t>Додаток Е. Схема алгоритму головної програми зі вказанням паралельних ділянок</w:t>
      </w:r>
      <w:bookmarkEnd w:id="50"/>
      <w:r w:rsidR="00377789">
        <w:rPr>
          <w:b/>
          <w:sz w:val="72"/>
          <w:szCs w:val="72"/>
        </w:rPr>
        <w:t xml:space="preserve"> для ПРГ2</w:t>
      </w:r>
    </w:p>
    <w:p w:rsidR="00DF6092" w:rsidRDefault="00DF6092" w:rsidP="00DF6092">
      <w:pPr>
        <w:pStyle w:val="14Times"/>
        <w:spacing w:line="360" w:lineRule="auto"/>
        <w:jc w:val="center"/>
        <w:outlineLvl w:val="1"/>
        <w:rPr>
          <w:b/>
          <w:sz w:val="72"/>
          <w:szCs w:val="72"/>
        </w:rPr>
      </w:pPr>
    </w:p>
    <w:p w:rsidR="00DF6092" w:rsidRDefault="00DF6092" w:rsidP="00DF6092">
      <w:pPr>
        <w:pStyle w:val="14Times"/>
        <w:spacing w:line="360" w:lineRule="auto"/>
        <w:jc w:val="center"/>
        <w:outlineLvl w:val="1"/>
        <w:rPr>
          <w:b/>
          <w:sz w:val="72"/>
          <w:szCs w:val="72"/>
        </w:rPr>
      </w:pPr>
    </w:p>
    <w:p w:rsidR="00DF6092" w:rsidRDefault="00DF6092" w:rsidP="00DF6092">
      <w:pPr>
        <w:pStyle w:val="14Times"/>
        <w:spacing w:line="360" w:lineRule="auto"/>
        <w:jc w:val="center"/>
        <w:outlineLvl w:val="1"/>
        <w:rPr>
          <w:b/>
          <w:sz w:val="72"/>
          <w:szCs w:val="72"/>
        </w:rPr>
      </w:pPr>
    </w:p>
    <w:p w:rsidR="00DF6092" w:rsidRDefault="00DF6092" w:rsidP="00DF6092">
      <w:pPr>
        <w:pStyle w:val="14Times"/>
        <w:spacing w:line="360" w:lineRule="auto"/>
        <w:jc w:val="center"/>
        <w:outlineLvl w:val="1"/>
        <w:rPr>
          <w:b/>
          <w:sz w:val="72"/>
          <w:szCs w:val="72"/>
        </w:rPr>
      </w:pPr>
    </w:p>
    <w:p w:rsidR="00DF6092" w:rsidRDefault="00DF6092" w:rsidP="00A262E6">
      <w:pPr>
        <w:pStyle w:val="14Times"/>
        <w:spacing w:line="360" w:lineRule="auto"/>
        <w:jc w:val="center"/>
        <w:rPr>
          <w:b/>
          <w:sz w:val="72"/>
          <w:szCs w:val="72"/>
        </w:rPr>
      </w:pPr>
    </w:p>
    <w:p w:rsidR="00DF6092" w:rsidRDefault="00DF6092" w:rsidP="00A262E6">
      <w:pPr>
        <w:pStyle w:val="14Times"/>
        <w:spacing w:line="360" w:lineRule="auto"/>
        <w:jc w:val="center"/>
        <w:rPr>
          <w:b/>
          <w:sz w:val="72"/>
          <w:szCs w:val="72"/>
        </w:rPr>
      </w:pPr>
    </w:p>
    <w:p w:rsidR="00DF6092" w:rsidRDefault="00DF6092" w:rsidP="00A262E6">
      <w:pPr>
        <w:pStyle w:val="14Times"/>
        <w:spacing w:line="360" w:lineRule="auto"/>
        <w:jc w:val="center"/>
        <w:rPr>
          <w:b/>
          <w:sz w:val="72"/>
          <w:szCs w:val="72"/>
        </w:rPr>
      </w:pPr>
    </w:p>
    <w:p w:rsidR="00DF6092" w:rsidRDefault="00DF6092" w:rsidP="00A262E6">
      <w:pPr>
        <w:pStyle w:val="14Times"/>
        <w:spacing w:line="360" w:lineRule="auto"/>
        <w:jc w:val="center"/>
        <w:rPr>
          <w:b/>
          <w:sz w:val="72"/>
          <w:szCs w:val="72"/>
        </w:rPr>
      </w:pPr>
    </w:p>
    <w:p w:rsidR="00DF6092" w:rsidRDefault="00DF6092" w:rsidP="00A262E6">
      <w:pPr>
        <w:pStyle w:val="14Times"/>
        <w:spacing w:line="360" w:lineRule="auto"/>
        <w:jc w:val="center"/>
        <w:rPr>
          <w:b/>
          <w:sz w:val="72"/>
          <w:szCs w:val="72"/>
        </w:rPr>
      </w:pPr>
    </w:p>
    <w:p w:rsidR="004326E0" w:rsidRDefault="004326E0" w:rsidP="00A262E6">
      <w:pPr>
        <w:pStyle w:val="14Times"/>
        <w:spacing w:line="360" w:lineRule="auto"/>
        <w:jc w:val="center"/>
        <w:rPr>
          <w:b/>
          <w:sz w:val="72"/>
          <w:szCs w:val="72"/>
        </w:rPr>
      </w:pPr>
      <w:bookmarkStart w:id="51" w:name="_Toc419585743"/>
    </w:p>
    <w:p w:rsidR="004326E0" w:rsidRDefault="004326E0" w:rsidP="00A262E6">
      <w:pPr>
        <w:pStyle w:val="14Times"/>
        <w:spacing w:line="360" w:lineRule="auto"/>
        <w:jc w:val="center"/>
        <w:rPr>
          <w:b/>
          <w:sz w:val="72"/>
          <w:szCs w:val="72"/>
        </w:rPr>
      </w:pPr>
    </w:p>
    <w:p w:rsidR="004326E0" w:rsidRDefault="004326E0" w:rsidP="00A262E6">
      <w:pPr>
        <w:pStyle w:val="14Times"/>
        <w:spacing w:line="360" w:lineRule="auto"/>
        <w:jc w:val="center"/>
        <w:rPr>
          <w:b/>
          <w:sz w:val="72"/>
          <w:szCs w:val="72"/>
        </w:rPr>
      </w:pPr>
    </w:p>
    <w:p w:rsidR="004326E0" w:rsidRDefault="004326E0" w:rsidP="00A262E6">
      <w:pPr>
        <w:pStyle w:val="14Times"/>
        <w:spacing w:line="360" w:lineRule="auto"/>
        <w:jc w:val="center"/>
        <w:rPr>
          <w:b/>
          <w:sz w:val="72"/>
          <w:szCs w:val="72"/>
        </w:rPr>
      </w:pPr>
    </w:p>
    <w:p w:rsidR="004326E0" w:rsidRDefault="00A262E6" w:rsidP="00A262E6">
      <w:pPr>
        <w:pStyle w:val="14Times"/>
        <w:tabs>
          <w:tab w:val="left" w:pos="5973"/>
        </w:tabs>
        <w:spacing w:line="360" w:lineRule="auto"/>
        <w:rPr>
          <w:b/>
          <w:sz w:val="72"/>
          <w:szCs w:val="72"/>
        </w:rPr>
      </w:pPr>
      <w:r>
        <w:rPr>
          <w:b/>
          <w:sz w:val="72"/>
          <w:szCs w:val="72"/>
        </w:rPr>
        <w:tab/>
      </w:r>
    </w:p>
    <w:p w:rsidR="004326E0" w:rsidRDefault="004326E0" w:rsidP="00A262E6">
      <w:pPr>
        <w:pStyle w:val="14Times"/>
        <w:spacing w:line="360" w:lineRule="auto"/>
        <w:jc w:val="center"/>
        <w:rPr>
          <w:b/>
          <w:sz w:val="72"/>
          <w:szCs w:val="72"/>
        </w:rPr>
      </w:pPr>
    </w:p>
    <w:p w:rsidR="004326E0" w:rsidRDefault="004326E0" w:rsidP="00A262E6">
      <w:pPr>
        <w:pStyle w:val="14Times"/>
        <w:spacing w:line="360" w:lineRule="auto"/>
        <w:jc w:val="center"/>
        <w:rPr>
          <w:b/>
          <w:sz w:val="72"/>
          <w:szCs w:val="72"/>
        </w:rPr>
      </w:pPr>
    </w:p>
    <w:p w:rsidR="004326E0" w:rsidRDefault="004326E0" w:rsidP="00DF6092">
      <w:pPr>
        <w:pStyle w:val="14Times"/>
        <w:spacing w:line="360" w:lineRule="auto"/>
        <w:jc w:val="center"/>
        <w:outlineLvl w:val="1"/>
        <w:rPr>
          <w:b/>
          <w:sz w:val="72"/>
          <w:szCs w:val="72"/>
        </w:rPr>
      </w:pPr>
    </w:p>
    <w:p w:rsidR="004326E0" w:rsidRDefault="004326E0" w:rsidP="00DF6092">
      <w:pPr>
        <w:pStyle w:val="14Times"/>
        <w:spacing w:line="360" w:lineRule="auto"/>
        <w:jc w:val="center"/>
        <w:outlineLvl w:val="1"/>
        <w:rPr>
          <w:b/>
          <w:sz w:val="72"/>
          <w:szCs w:val="72"/>
        </w:rPr>
      </w:pPr>
    </w:p>
    <w:p w:rsidR="004326E0" w:rsidRDefault="004326E0" w:rsidP="00DF6092">
      <w:pPr>
        <w:pStyle w:val="14Times"/>
        <w:spacing w:line="360" w:lineRule="auto"/>
        <w:jc w:val="center"/>
        <w:outlineLvl w:val="1"/>
        <w:rPr>
          <w:b/>
          <w:sz w:val="72"/>
          <w:szCs w:val="72"/>
        </w:rPr>
      </w:pPr>
    </w:p>
    <w:p w:rsidR="004326E0" w:rsidRDefault="004326E0" w:rsidP="00DF6092">
      <w:pPr>
        <w:pStyle w:val="14Times"/>
        <w:spacing w:line="360" w:lineRule="auto"/>
        <w:jc w:val="center"/>
        <w:outlineLvl w:val="1"/>
        <w:rPr>
          <w:b/>
          <w:sz w:val="72"/>
          <w:szCs w:val="72"/>
        </w:rPr>
      </w:pPr>
    </w:p>
    <w:p w:rsidR="004326E0" w:rsidRDefault="004326E0" w:rsidP="00DF6092">
      <w:pPr>
        <w:pStyle w:val="14Times"/>
        <w:spacing w:line="360" w:lineRule="auto"/>
        <w:jc w:val="center"/>
        <w:outlineLvl w:val="1"/>
        <w:rPr>
          <w:b/>
          <w:sz w:val="72"/>
          <w:szCs w:val="72"/>
        </w:rPr>
      </w:pPr>
    </w:p>
    <w:p w:rsidR="00DF6092" w:rsidRDefault="00DF6092" w:rsidP="00DF6092">
      <w:pPr>
        <w:pStyle w:val="14Times"/>
        <w:spacing w:line="360" w:lineRule="auto"/>
        <w:jc w:val="center"/>
        <w:outlineLvl w:val="1"/>
        <w:rPr>
          <w:b/>
          <w:sz w:val="72"/>
          <w:szCs w:val="72"/>
        </w:rPr>
      </w:pPr>
      <w:r>
        <w:rPr>
          <w:b/>
          <w:sz w:val="72"/>
          <w:szCs w:val="72"/>
        </w:rPr>
        <w:t>Додаток Ж. Схема алгоритму процесів для програми ПРГ2</w:t>
      </w:r>
      <w:bookmarkEnd w:id="51"/>
    </w:p>
    <w:p w:rsidR="00DF6092" w:rsidRDefault="00DF6092" w:rsidP="00A262E6">
      <w:pPr>
        <w:pStyle w:val="14Times"/>
        <w:spacing w:line="360" w:lineRule="auto"/>
        <w:jc w:val="center"/>
        <w:rPr>
          <w:b/>
          <w:sz w:val="72"/>
          <w:szCs w:val="72"/>
        </w:rPr>
      </w:pPr>
    </w:p>
    <w:p w:rsidR="00DF6092" w:rsidRDefault="00DF6092" w:rsidP="00A262E6">
      <w:pPr>
        <w:pStyle w:val="14Times"/>
        <w:spacing w:line="360" w:lineRule="auto"/>
        <w:jc w:val="center"/>
        <w:rPr>
          <w:b/>
          <w:sz w:val="72"/>
          <w:szCs w:val="72"/>
        </w:rPr>
      </w:pPr>
    </w:p>
    <w:p w:rsidR="00DF6092" w:rsidRDefault="00DF6092" w:rsidP="00A262E6">
      <w:pPr>
        <w:pStyle w:val="14Times"/>
        <w:spacing w:line="360" w:lineRule="auto"/>
        <w:jc w:val="center"/>
        <w:rPr>
          <w:b/>
          <w:sz w:val="72"/>
          <w:szCs w:val="72"/>
        </w:rPr>
      </w:pPr>
    </w:p>
    <w:p w:rsidR="00DF6092" w:rsidRDefault="00DF6092" w:rsidP="00A262E6">
      <w:pPr>
        <w:pStyle w:val="14Times"/>
        <w:spacing w:line="360" w:lineRule="auto"/>
        <w:jc w:val="center"/>
        <w:rPr>
          <w:b/>
          <w:sz w:val="72"/>
          <w:szCs w:val="72"/>
        </w:rPr>
      </w:pPr>
    </w:p>
    <w:p w:rsidR="00DF6092" w:rsidRDefault="00DF6092" w:rsidP="00A262E6">
      <w:pPr>
        <w:pStyle w:val="14Times"/>
        <w:spacing w:line="360" w:lineRule="auto"/>
        <w:jc w:val="center"/>
        <w:rPr>
          <w:b/>
          <w:sz w:val="72"/>
          <w:szCs w:val="72"/>
        </w:rPr>
      </w:pPr>
    </w:p>
    <w:p w:rsidR="004326E0" w:rsidRDefault="004326E0" w:rsidP="00A262E6">
      <w:pPr>
        <w:pStyle w:val="14Times"/>
        <w:spacing w:line="360" w:lineRule="auto"/>
        <w:jc w:val="right"/>
        <w:rPr>
          <w:b/>
          <w:szCs w:val="28"/>
        </w:rPr>
      </w:pPr>
      <w:bookmarkStart w:id="52" w:name="_Toc419585744"/>
    </w:p>
    <w:p w:rsidR="004326E0" w:rsidRDefault="004326E0" w:rsidP="00A262E6">
      <w:pPr>
        <w:pStyle w:val="14Times"/>
        <w:spacing w:line="360" w:lineRule="auto"/>
        <w:jc w:val="right"/>
        <w:rPr>
          <w:b/>
          <w:szCs w:val="28"/>
        </w:rPr>
      </w:pPr>
    </w:p>
    <w:p w:rsidR="004326E0" w:rsidRDefault="004326E0" w:rsidP="00A262E6">
      <w:pPr>
        <w:pStyle w:val="14Times"/>
        <w:spacing w:line="360" w:lineRule="auto"/>
        <w:jc w:val="right"/>
        <w:rPr>
          <w:b/>
          <w:szCs w:val="28"/>
        </w:rPr>
      </w:pPr>
    </w:p>
    <w:p w:rsidR="004326E0" w:rsidRDefault="004326E0" w:rsidP="00A262E6">
      <w:pPr>
        <w:pStyle w:val="14Times"/>
        <w:spacing w:line="360" w:lineRule="auto"/>
        <w:jc w:val="right"/>
        <w:rPr>
          <w:b/>
          <w:szCs w:val="28"/>
        </w:rPr>
      </w:pPr>
    </w:p>
    <w:p w:rsidR="004326E0" w:rsidRDefault="004326E0" w:rsidP="00A262E6">
      <w:pPr>
        <w:pStyle w:val="14Times"/>
        <w:spacing w:line="360" w:lineRule="auto"/>
        <w:jc w:val="right"/>
        <w:rPr>
          <w:b/>
          <w:szCs w:val="28"/>
        </w:rPr>
      </w:pPr>
    </w:p>
    <w:p w:rsidR="004326E0" w:rsidRDefault="004326E0" w:rsidP="00A262E6">
      <w:pPr>
        <w:pStyle w:val="14Times"/>
        <w:spacing w:line="360" w:lineRule="auto"/>
        <w:jc w:val="right"/>
        <w:rPr>
          <w:b/>
          <w:szCs w:val="28"/>
        </w:rPr>
      </w:pPr>
    </w:p>
    <w:p w:rsidR="004326E0" w:rsidRDefault="004326E0" w:rsidP="00A262E6">
      <w:pPr>
        <w:pStyle w:val="14Times"/>
        <w:spacing w:line="360" w:lineRule="auto"/>
        <w:jc w:val="right"/>
        <w:rPr>
          <w:b/>
          <w:szCs w:val="28"/>
        </w:rPr>
      </w:pPr>
    </w:p>
    <w:p w:rsidR="004326E0" w:rsidRDefault="004326E0" w:rsidP="00A262E6">
      <w:pPr>
        <w:pStyle w:val="14Times"/>
        <w:spacing w:line="360" w:lineRule="auto"/>
        <w:jc w:val="right"/>
        <w:rPr>
          <w:b/>
          <w:szCs w:val="28"/>
        </w:rPr>
      </w:pPr>
    </w:p>
    <w:p w:rsidR="004326E0" w:rsidRDefault="004326E0" w:rsidP="00A262E6">
      <w:pPr>
        <w:pStyle w:val="14Times"/>
        <w:spacing w:line="360" w:lineRule="auto"/>
        <w:jc w:val="right"/>
        <w:rPr>
          <w:b/>
          <w:szCs w:val="28"/>
        </w:rPr>
      </w:pPr>
    </w:p>
    <w:p w:rsidR="004326E0" w:rsidRDefault="004326E0" w:rsidP="00A262E6">
      <w:pPr>
        <w:pStyle w:val="14Times"/>
        <w:spacing w:line="360" w:lineRule="auto"/>
        <w:jc w:val="right"/>
        <w:rPr>
          <w:b/>
          <w:szCs w:val="28"/>
        </w:rPr>
      </w:pPr>
    </w:p>
    <w:p w:rsidR="004326E0" w:rsidRDefault="004326E0" w:rsidP="00A262E6">
      <w:pPr>
        <w:pStyle w:val="14Times"/>
        <w:spacing w:line="360" w:lineRule="auto"/>
        <w:jc w:val="right"/>
        <w:rPr>
          <w:b/>
          <w:szCs w:val="28"/>
        </w:rPr>
      </w:pPr>
    </w:p>
    <w:p w:rsidR="004326E0" w:rsidRDefault="004326E0" w:rsidP="00A262E6">
      <w:pPr>
        <w:pStyle w:val="14Times"/>
        <w:spacing w:line="360" w:lineRule="auto"/>
        <w:jc w:val="right"/>
        <w:rPr>
          <w:b/>
          <w:szCs w:val="28"/>
        </w:rPr>
      </w:pPr>
    </w:p>
    <w:p w:rsidR="004326E0" w:rsidRDefault="004326E0" w:rsidP="00A262E6">
      <w:pPr>
        <w:pStyle w:val="14Times"/>
        <w:spacing w:line="360" w:lineRule="auto"/>
        <w:jc w:val="right"/>
        <w:rPr>
          <w:b/>
          <w:szCs w:val="28"/>
        </w:rPr>
      </w:pPr>
    </w:p>
    <w:p w:rsidR="004326E0" w:rsidRDefault="004326E0" w:rsidP="00A262E6">
      <w:pPr>
        <w:pStyle w:val="14Times"/>
        <w:spacing w:line="360" w:lineRule="auto"/>
        <w:jc w:val="right"/>
        <w:rPr>
          <w:b/>
          <w:szCs w:val="28"/>
        </w:rPr>
      </w:pPr>
    </w:p>
    <w:p w:rsidR="004326E0" w:rsidRDefault="004326E0" w:rsidP="00A262E6">
      <w:pPr>
        <w:pStyle w:val="14Times"/>
        <w:spacing w:line="360" w:lineRule="auto"/>
        <w:jc w:val="right"/>
        <w:rPr>
          <w:b/>
          <w:szCs w:val="28"/>
        </w:rPr>
      </w:pPr>
    </w:p>
    <w:p w:rsidR="004326E0" w:rsidRDefault="004326E0" w:rsidP="00A262E6">
      <w:pPr>
        <w:pStyle w:val="14Times"/>
        <w:spacing w:line="360" w:lineRule="auto"/>
        <w:jc w:val="right"/>
        <w:rPr>
          <w:b/>
          <w:szCs w:val="28"/>
        </w:rPr>
      </w:pPr>
    </w:p>
    <w:p w:rsidR="004326E0" w:rsidRDefault="004326E0" w:rsidP="00A262E6">
      <w:pPr>
        <w:pStyle w:val="14Times"/>
        <w:spacing w:line="360" w:lineRule="auto"/>
        <w:jc w:val="right"/>
        <w:rPr>
          <w:b/>
          <w:szCs w:val="28"/>
        </w:rPr>
      </w:pPr>
    </w:p>
    <w:p w:rsidR="004326E0" w:rsidRDefault="004326E0" w:rsidP="00A262E6">
      <w:pPr>
        <w:pStyle w:val="14Times"/>
        <w:spacing w:line="360" w:lineRule="auto"/>
        <w:jc w:val="right"/>
        <w:rPr>
          <w:b/>
          <w:szCs w:val="28"/>
        </w:rPr>
      </w:pPr>
    </w:p>
    <w:p w:rsidR="004326E0" w:rsidRDefault="004326E0" w:rsidP="00A262E6">
      <w:pPr>
        <w:pStyle w:val="14Times"/>
        <w:spacing w:line="360" w:lineRule="auto"/>
        <w:jc w:val="right"/>
        <w:rPr>
          <w:b/>
          <w:szCs w:val="28"/>
        </w:rPr>
      </w:pPr>
    </w:p>
    <w:p w:rsidR="004326E0" w:rsidRDefault="004326E0" w:rsidP="00A262E6">
      <w:pPr>
        <w:pStyle w:val="14Times"/>
        <w:spacing w:line="360" w:lineRule="auto"/>
        <w:jc w:val="right"/>
        <w:rPr>
          <w:b/>
          <w:szCs w:val="28"/>
        </w:rPr>
      </w:pPr>
    </w:p>
    <w:p w:rsidR="004326E0" w:rsidRDefault="004326E0" w:rsidP="00A262E6">
      <w:pPr>
        <w:pStyle w:val="14Times"/>
        <w:spacing w:line="360" w:lineRule="auto"/>
        <w:jc w:val="right"/>
        <w:rPr>
          <w:b/>
          <w:szCs w:val="28"/>
        </w:rPr>
      </w:pPr>
    </w:p>
    <w:p w:rsidR="004326E0" w:rsidRDefault="004326E0" w:rsidP="00A262E6">
      <w:pPr>
        <w:pStyle w:val="14Times"/>
        <w:spacing w:line="360" w:lineRule="auto"/>
        <w:jc w:val="right"/>
        <w:rPr>
          <w:b/>
          <w:szCs w:val="28"/>
        </w:rPr>
      </w:pPr>
    </w:p>
    <w:p w:rsidR="004326E0" w:rsidRDefault="004326E0" w:rsidP="00A262E6">
      <w:pPr>
        <w:pStyle w:val="14Times"/>
        <w:spacing w:line="360" w:lineRule="auto"/>
        <w:jc w:val="right"/>
        <w:rPr>
          <w:b/>
          <w:szCs w:val="28"/>
        </w:rPr>
      </w:pPr>
    </w:p>
    <w:p w:rsidR="004326E0" w:rsidRDefault="004326E0" w:rsidP="00A262E6">
      <w:pPr>
        <w:pStyle w:val="14Times"/>
        <w:spacing w:line="360" w:lineRule="auto"/>
        <w:jc w:val="right"/>
        <w:rPr>
          <w:b/>
          <w:szCs w:val="28"/>
        </w:rPr>
      </w:pPr>
    </w:p>
    <w:p w:rsidR="004326E0" w:rsidRDefault="004326E0" w:rsidP="00A262E6">
      <w:pPr>
        <w:pStyle w:val="14Times"/>
        <w:spacing w:line="360" w:lineRule="auto"/>
        <w:jc w:val="right"/>
        <w:rPr>
          <w:b/>
          <w:szCs w:val="28"/>
        </w:rPr>
      </w:pPr>
    </w:p>
    <w:p w:rsidR="004326E0" w:rsidRDefault="004326E0" w:rsidP="00A262E6">
      <w:pPr>
        <w:pStyle w:val="14Times"/>
        <w:spacing w:line="360" w:lineRule="auto"/>
        <w:jc w:val="right"/>
        <w:rPr>
          <w:b/>
          <w:szCs w:val="28"/>
        </w:rPr>
      </w:pPr>
    </w:p>
    <w:p w:rsidR="004326E0" w:rsidRDefault="004326E0" w:rsidP="00A262E6">
      <w:pPr>
        <w:pStyle w:val="14Times"/>
        <w:spacing w:line="360" w:lineRule="auto"/>
        <w:jc w:val="right"/>
        <w:rPr>
          <w:b/>
          <w:szCs w:val="28"/>
        </w:rPr>
      </w:pPr>
    </w:p>
    <w:p w:rsidR="004326E0" w:rsidRDefault="004326E0" w:rsidP="00A262E6">
      <w:pPr>
        <w:pStyle w:val="14Times"/>
        <w:spacing w:line="360" w:lineRule="auto"/>
        <w:jc w:val="right"/>
        <w:rPr>
          <w:b/>
          <w:szCs w:val="28"/>
        </w:rPr>
      </w:pPr>
    </w:p>
    <w:p w:rsidR="004326E0" w:rsidRDefault="004326E0" w:rsidP="00A262E6">
      <w:pPr>
        <w:pStyle w:val="14Times"/>
        <w:spacing w:line="360" w:lineRule="auto"/>
        <w:jc w:val="right"/>
        <w:rPr>
          <w:b/>
          <w:szCs w:val="28"/>
        </w:rPr>
      </w:pPr>
    </w:p>
    <w:p w:rsidR="004326E0" w:rsidRDefault="004326E0"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841163" w:rsidRDefault="00841163" w:rsidP="00A262E6">
      <w:pPr>
        <w:pStyle w:val="14Times"/>
        <w:spacing w:line="360" w:lineRule="auto"/>
        <w:jc w:val="right"/>
        <w:rPr>
          <w:b/>
          <w:szCs w:val="28"/>
        </w:rPr>
      </w:pPr>
    </w:p>
    <w:p w:rsidR="00DF6092" w:rsidRDefault="00DF6092" w:rsidP="00DF6092">
      <w:pPr>
        <w:pStyle w:val="14Times"/>
        <w:spacing w:line="360" w:lineRule="auto"/>
        <w:jc w:val="right"/>
        <w:outlineLvl w:val="1"/>
        <w:rPr>
          <w:b/>
          <w:szCs w:val="28"/>
        </w:rPr>
      </w:pPr>
      <w:r>
        <w:rPr>
          <w:b/>
          <w:szCs w:val="28"/>
        </w:rPr>
        <w:lastRenderedPageBreak/>
        <w:t>Додаток З.</w:t>
      </w:r>
      <w:bookmarkEnd w:id="52"/>
      <w:r>
        <w:rPr>
          <w:b/>
          <w:szCs w:val="28"/>
        </w:rPr>
        <w:t xml:space="preserve"> </w:t>
      </w:r>
    </w:p>
    <w:p w:rsidR="00710D38" w:rsidRPr="00710D38" w:rsidRDefault="00DF6092" w:rsidP="00710D38">
      <w:pPr>
        <w:pStyle w:val="14Times"/>
        <w:spacing w:line="360" w:lineRule="auto"/>
        <w:jc w:val="center"/>
        <w:outlineLvl w:val="1"/>
        <w:rPr>
          <w:b/>
          <w:szCs w:val="28"/>
        </w:rPr>
      </w:pPr>
      <w:bookmarkStart w:id="53" w:name="_Toc419585745"/>
      <w:r>
        <w:rPr>
          <w:b/>
          <w:szCs w:val="28"/>
        </w:rPr>
        <w:t>Лістинг програми ПРГ2</w:t>
      </w:r>
      <w:bookmarkEnd w:id="53"/>
    </w:p>
    <w:p w:rsidR="00DF6092" w:rsidRDefault="005208AB" w:rsidP="00710D38">
      <w:pPr>
        <w:pStyle w:val="14Times"/>
        <w:spacing w:line="360" w:lineRule="auto"/>
        <w:rPr>
          <w:szCs w:val="28"/>
        </w:rPr>
      </w:pPr>
      <w:r>
        <w:rPr>
          <w:szCs w:val="28"/>
        </w:rPr>
        <w:t xml:space="preserve">Файл </w:t>
      </w:r>
      <w:r w:rsidRPr="005208AB">
        <w:rPr>
          <w:szCs w:val="28"/>
        </w:rPr>
        <w:t>CalculateUtils.java</w:t>
      </w:r>
    </w:p>
    <w:tbl>
      <w:tblPr>
        <w:tblW w:w="10448" w:type="dxa"/>
        <w:tblInd w:w="-3" w:type="dxa"/>
        <w:shd w:val="clear" w:color="auto" w:fill="FFFFFF"/>
        <w:tblCellMar>
          <w:top w:w="15" w:type="dxa"/>
          <w:left w:w="15" w:type="dxa"/>
          <w:bottom w:w="15" w:type="dxa"/>
          <w:right w:w="15" w:type="dxa"/>
        </w:tblCellMar>
        <w:tblLook w:val="04A0" w:firstRow="1" w:lastRow="0" w:firstColumn="1" w:lastColumn="0" w:noHBand="0" w:noVBand="1"/>
      </w:tblPr>
      <w:tblGrid>
        <w:gridCol w:w="993"/>
        <w:gridCol w:w="9455"/>
      </w:tblGrid>
      <w:tr w:rsidR="00710D38" w:rsidRPr="00710D38" w:rsidTr="00710D38">
        <w:tc>
          <w:tcPr>
            <w:tcW w:w="993" w:type="dxa"/>
            <w:shd w:val="clear" w:color="auto" w:fill="FFFFFF"/>
            <w:noWrap/>
            <w:tcMar>
              <w:top w:w="0" w:type="dxa"/>
              <w:left w:w="150" w:type="dxa"/>
              <w:bottom w:w="0" w:type="dxa"/>
              <w:right w:w="150" w:type="dxa"/>
            </w:tcMar>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xml:space="preserve">*            Програмування паралельний комп'ютерних систем      *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Курсова робота. ПРГ2. Бібліотека MPI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Завдання: A = B(MO*MK)*a + min(Z)*E*MR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xml:space="preserve">*                                                               *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xml:space="preserve">* Файл: CalculateUtils.java                                     *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Автор: Кузьменко Володимир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Група: ІО-21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Дата: 23.04.15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public class CalculateUtils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0" w:lineRule="atLeast"/>
              <w:jc w:val="right"/>
              <w:rPr>
                <w:rFonts w:ascii="Times New Roman" w:eastAsia="Times New Roman" w:hAnsi="Times New Roman" w:cs="Times New Roman"/>
                <w:sz w:val="20"/>
                <w:szCs w:val="20"/>
                <w:lang w:eastAsia="uk-UA"/>
              </w:rPr>
            </w:pP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public static Vector inputVector(int value)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Vector vector = new Vector(Executor.N);</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for (int i = 0; i &lt; vector.size(); i++)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vector.set(i, value);</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return vector;</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0" w:lineRule="atLeast"/>
              <w:jc w:val="right"/>
              <w:rPr>
                <w:rFonts w:ascii="Times New Roman" w:eastAsia="Times New Roman" w:hAnsi="Times New Roman" w:cs="Times New Roman"/>
                <w:sz w:val="20"/>
                <w:szCs w:val="20"/>
                <w:lang w:eastAsia="uk-UA"/>
              </w:rPr>
            </w:pP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public static Matrix inputMatrix(int value)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Matrix matrix = new Matrix(Executor.N);</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for (int i = 0; i &lt; matrix.size(); i++)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for (int j = 0; j &lt; matrix.size(); j++)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matrix.set(i, j, value);</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return matrix;</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0" w:lineRule="atLeast"/>
              <w:jc w:val="right"/>
              <w:rPr>
                <w:rFonts w:ascii="Times New Roman" w:eastAsia="Times New Roman" w:hAnsi="Times New Roman" w:cs="Times New Roman"/>
                <w:sz w:val="20"/>
                <w:szCs w:val="20"/>
                <w:lang w:eastAsia="uk-UA"/>
              </w:rPr>
            </w:pP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public static void outputVector(Vector vector)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if (vector.size() &lt;= 40)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System.out.print(vector.toString());</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public static void outputMatrix(Matrix matrix)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if (matrix.size() &lt;= 40)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System.out.print(matrix.toString());</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public static Vector add(final Vector left, final Vector right)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0" w:lineRule="atLeast"/>
              <w:jc w:val="right"/>
              <w:rPr>
                <w:rFonts w:ascii="Times New Roman" w:eastAsia="Times New Roman" w:hAnsi="Times New Roman" w:cs="Times New Roman"/>
                <w:sz w:val="20"/>
                <w:szCs w:val="20"/>
                <w:lang w:eastAsia="uk-UA"/>
              </w:rPr>
            </w:pP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Vector result = new Vector(left.size());</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for (int i = 0; i &lt; left.size(); i++)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result.set(i, left.get(i) + right.get(i));</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return result;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public static Vector mult(final int left, final Vector right)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Vector result = new Vector(right.size());</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for (int i = 0; i &lt; right.size(); i++)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result.set(i, left * right.get(i));</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return result;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public static Matrix mult(final Matrix left, final Matrix right)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0" w:lineRule="atLeast"/>
              <w:jc w:val="right"/>
              <w:rPr>
                <w:rFonts w:ascii="Times New Roman" w:eastAsia="Times New Roman" w:hAnsi="Times New Roman" w:cs="Times New Roman"/>
                <w:sz w:val="20"/>
                <w:szCs w:val="20"/>
                <w:lang w:eastAsia="uk-UA"/>
              </w:rPr>
            </w:pP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Matrix result = new Matrix(right.size());</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result = result.copy(0, left.size());</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for (int i = 0; i &lt; left.size(); i++)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for (int j = 0; j &lt; right.size(); j++)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result.set(i, j, 0);</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for (int y = 0; y &lt; right.size(); y++)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result.set(i, j,</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result.get(i, j) + left.get(i, y) * right.get(y, j));</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return result;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public static Vector mult(final Vector left, final Matrix right)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0" w:lineRule="atLeast"/>
              <w:jc w:val="right"/>
              <w:rPr>
                <w:rFonts w:ascii="Times New Roman" w:eastAsia="Times New Roman" w:hAnsi="Times New Roman" w:cs="Times New Roman"/>
                <w:sz w:val="20"/>
                <w:szCs w:val="20"/>
                <w:lang w:eastAsia="uk-UA"/>
              </w:rPr>
            </w:pP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Vector result = new Vector(right.size());</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for (int i = 0; i &lt; right.size(); i++)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result.set(i, 0);</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for (int j = 0; j &lt; left.size(); j++)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result.set(i, result.get(i) + left.get(j) * right.get(i, j));</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return result;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public static int min(final Vector vector)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int min = Integer.MAX_VALUE;</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for (int i = 0; i &lt; vector.size(); i++)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if (vector.get(i) &lt; min)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min = vector.get(i);</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return min;</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8"/>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w:t>
            </w:r>
          </w:p>
        </w:tc>
      </w:tr>
    </w:tbl>
    <w:p w:rsidR="00710D38" w:rsidRPr="00710D38" w:rsidRDefault="00710D38" w:rsidP="00710D38">
      <w:pPr>
        <w:pStyle w:val="14Times"/>
        <w:spacing w:line="360" w:lineRule="auto"/>
        <w:rPr>
          <w:szCs w:val="28"/>
          <w:lang w:val="en-US"/>
        </w:rPr>
      </w:pPr>
      <w:r>
        <w:rPr>
          <w:szCs w:val="28"/>
        </w:rPr>
        <w:t xml:space="preserve">Файл </w:t>
      </w:r>
      <w:r w:rsidRPr="00710D38">
        <w:rPr>
          <w:szCs w:val="28"/>
        </w:rPr>
        <w:t>Executor.java</w:t>
      </w:r>
      <w:r>
        <w:rPr>
          <w:szCs w:val="28"/>
          <w:lang w:val="en-US"/>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0"/>
        <w:gridCol w:w="8448"/>
      </w:tblGrid>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40" w:lineRule="auto"/>
              <w:rPr>
                <w:rFonts w:ascii="Times New Roman" w:eastAsia="Times New Roman" w:hAnsi="Times New Roman" w:cs="Times New Roman"/>
                <w:sz w:val="24"/>
                <w:szCs w:val="24"/>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import mpi.*;</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xml:space="preserve">*            Програмування паралельний комп'ютерних систем      *     </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Курсова робота. ПРГ2. Бібліотека MPI              *</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Завдання: A = B(MO*MK)*a + min(Z)*E*MR                        *</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xml:space="preserve">*                                                               *  </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xml:space="preserve">* Файл: Executor.java                                           *            </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Автор: Кузьменко Володимир                                    *</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Група: ІО-21                                                  *</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Дата: 23.04.15                                                *</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0" w:lineRule="atLeast"/>
              <w:jc w:val="right"/>
              <w:rPr>
                <w:rFonts w:ascii="Times New Roman" w:eastAsia="Times New Roman" w:hAnsi="Times New Roman" w:cs="Times New Roman"/>
                <w:sz w:val="20"/>
                <w:szCs w:val="20"/>
                <w:lang w:eastAsia="uk-UA"/>
              </w:rPr>
            </w:pP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public class Executor {</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public static int N;</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public static int P;</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public static int H;</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public static int k;</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0" w:lineRule="atLeast"/>
              <w:jc w:val="right"/>
              <w:rPr>
                <w:rFonts w:ascii="Times New Roman" w:eastAsia="Times New Roman" w:hAnsi="Times New Roman" w:cs="Times New Roman"/>
                <w:sz w:val="20"/>
                <w:szCs w:val="20"/>
                <w:lang w:eastAsia="uk-UA"/>
              </w:rPr>
            </w:pP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public static void main(String[] args) throws Exception {</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MPI.Init(args);</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System.out.println("Task " + MPI.COMM_WORLD.Rank() + " started");</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P = Integer.parseInt(args[1]);</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N = Integer.parseInt(args[3]);</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H = N / P;</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k = P / 2;</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long start;</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long[] timework = new long[1];</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long[] buf = new long[1];</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TaskPool pool = new TaskPool();</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start = System.currentTimeMillis();</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if (MPI.COMM_WORLD.Size() == 1) {</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pool.singleThreadTask();</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 else {</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pool.leftTaskGroup();</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pool.middleTaskGroup();</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pool.rightTaskGroup();</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buf[0] = System.currentTimeMillis() - start;</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MPI.COMM_WORLD.Reduce(buf, 0, timework, 0, 1, MPI.LONG, MPI.MAX, 0);</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System.out.println("Task " + MPI.COMM_WORLD.Rank() + " finished");</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if (MPI.COMM_WORLD.Rank() == 0) {</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System.out.println("Time work: " + timework[0]);</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0" w:lineRule="atLeast"/>
              <w:jc w:val="right"/>
              <w:rPr>
                <w:rFonts w:ascii="Times New Roman" w:eastAsia="Times New Roman" w:hAnsi="Times New Roman" w:cs="Times New Roman"/>
                <w:sz w:val="20"/>
                <w:szCs w:val="20"/>
                <w:lang w:eastAsia="uk-UA"/>
              </w:rPr>
            </w:pP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MPI.Finalize();</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0" w:lineRule="atLeast"/>
              <w:jc w:val="right"/>
              <w:rPr>
                <w:rFonts w:ascii="Times New Roman" w:eastAsia="Times New Roman" w:hAnsi="Times New Roman" w:cs="Times New Roman"/>
                <w:sz w:val="20"/>
                <w:szCs w:val="20"/>
                <w:lang w:eastAsia="uk-UA"/>
              </w:rPr>
            </w:pP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w:t>
            </w:r>
          </w:p>
        </w:tc>
      </w:tr>
      <w:tr w:rsidR="00710D38" w:rsidRPr="00710D38" w:rsidTr="00710D38">
        <w:tc>
          <w:tcPr>
            <w:tcW w:w="990"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29"/>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w:t>
            </w:r>
          </w:p>
        </w:tc>
      </w:tr>
    </w:tbl>
    <w:p w:rsidR="00DF6092" w:rsidRDefault="00710D38" w:rsidP="00710D38">
      <w:pPr>
        <w:pStyle w:val="14Times"/>
        <w:spacing w:line="360" w:lineRule="auto"/>
        <w:rPr>
          <w:szCs w:val="28"/>
          <w:lang w:val="en-US"/>
        </w:rPr>
      </w:pPr>
      <w:r>
        <w:rPr>
          <w:szCs w:val="28"/>
        </w:rPr>
        <w:t xml:space="preserve">Файл </w:t>
      </w:r>
      <w:r w:rsidRPr="00710D38">
        <w:rPr>
          <w:szCs w:val="28"/>
        </w:rPr>
        <w:t>Matrix.java</w:t>
      </w:r>
      <w:r>
        <w:rPr>
          <w:szCs w:val="28"/>
          <w:lang w:val="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7871"/>
      </w:tblGrid>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40" w:lineRule="auto"/>
              <w:rPr>
                <w:rFonts w:ascii="Times New Roman" w:eastAsia="Times New Roman" w:hAnsi="Times New Roman" w:cs="Times New Roman"/>
                <w:sz w:val="24"/>
                <w:szCs w:val="24"/>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import java.io.Serializable;</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0" w:lineRule="atLeast"/>
              <w:jc w:val="right"/>
              <w:rPr>
                <w:rFonts w:ascii="Times New Roman" w:eastAsia="Times New Roman" w:hAnsi="Times New Roman" w:cs="Times New Roman"/>
                <w:sz w:val="20"/>
                <w:szCs w:val="20"/>
                <w:lang w:eastAsia="uk-UA"/>
              </w:rPr>
            </w:pP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xml:space="preserve">*            Програмування паралельний комп'ютерних систем      *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Курсова робота. ПРГ2. Бібліотека MPI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Завдання: A = B(MO*MK)*a + min(Z)*E*MR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xml:space="preserve">*                                                               *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xml:space="preserve">* Файл: Matrix.java                                             *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Автор: Кузьменко Володимир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Група: ІО-21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Дата: 23.04.15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public class Matrix implements Serializable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private static final long serialVersionUID = 1L;</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private Vector[] array;</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0" w:lineRule="atLeast"/>
              <w:jc w:val="right"/>
              <w:rPr>
                <w:rFonts w:ascii="Times New Roman" w:eastAsia="Times New Roman" w:hAnsi="Times New Roman" w:cs="Times New Roman"/>
                <w:sz w:val="20"/>
                <w:szCs w:val="20"/>
                <w:lang w:eastAsia="uk-UA"/>
              </w:rPr>
            </w:pP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public Matrix(int n)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array = new Vector[n];</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for (int i = 0; i &lt; array.length; i++)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array[i] = new Vector(n);</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public void set(int n, int m, int val)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array[n].set(m, val);</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public int get(int n, int m)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return array[n].get(m);</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public Vector get(int index)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return array[index];</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0" w:lineRule="atLeast"/>
              <w:jc w:val="right"/>
              <w:rPr>
                <w:rFonts w:ascii="Times New Roman" w:eastAsia="Times New Roman" w:hAnsi="Times New Roman" w:cs="Times New Roman"/>
                <w:sz w:val="20"/>
                <w:szCs w:val="20"/>
                <w:lang w:eastAsia="uk-UA"/>
              </w:rPr>
            </w:pP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public int size()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return array.length;</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public String toString()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String res =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for (int i = 0; i &lt; array.length; i++)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res += array[i].toString();</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return res;</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public Matrix copy(int start, int size)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Matrix result = new Matrix(size);</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for (int i = 0; i &lt; result.size(); i++) {</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result.array[i] = array[i + start].copy(0, Executor.N);</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return result;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w:t>
            </w:r>
          </w:p>
        </w:tc>
      </w:tr>
      <w:tr w:rsidR="00710D38" w:rsidRPr="00710D38" w:rsidTr="00710D38">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0"/>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w:t>
            </w:r>
          </w:p>
        </w:tc>
      </w:tr>
    </w:tbl>
    <w:p w:rsidR="00710D38" w:rsidRDefault="00710D38" w:rsidP="00710D38">
      <w:pPr>
        <w:pStyle w:val="14Times"/>
        <w:spacing w:line="360" w:lineRule="auto"/>
        <w:rPr>
          <w:szCs w:val="28"/>
          <w:lang w:val="en-US"/>
        </w:rPr>
      </w:pPr>
      <w:r>
        <w:rPr>
          <w:szCs w:val="28"/>
        </w:rPr>
        <w:t xml:space="preserve">Файл </w:t>
      </w:r>
      <w:r w:rsidRPr="00710D38">
        <w:rPr>
          <w:szCs w:val="28"/>
        </w:rPr>
        <w:t>MessageBox.java</w:t>
      </w:r>
      <w:r>
        <w:rPr>
          <w:szCs w:val="28"/>
          <w:lang w:val="en-US"/>
        </w:rPr>
        <w:t>:</w:t>
      </w:r>
    </w:p>
    <w:tbl>
      <w:tblPr>
        <w:tblW w:w="0" w:type="auto"/>
        <w:tblInd w:w="-3" w:type="dxa"/>
        <w:shd w:val="clear" w:color="auto" w:fill="FFFFFF"/>
        <w:tblCellMar>
          <w:top w:w="15" w:type="dxa"/>
          <w:left w:w="15" w:type="dxa"/>
          <w:bottom w:w="15" w:type="dxa"/>
          <w:right w:w="15" w:type="dxa"/>
        </w:tblCellMar>
        <w:tblLook w:val="04A0" w:firstRow="1" w:lastRow="0" w:firstColumn="1" w:lastColumn="0" w:noHBand="0" w:noVBand="1"/>
      </w:tblPr>
      <w:tblGrid>
        <w:gridCol w:w="993"/>
        <w:gridCol w:w="8649"/>
      </w:tblGrid>
      <w:tr w:rsidR="00710D38" w:rsidRPr="00710D38" w:rsidTr="00C06F36">
        <w:tc>
          <w:tcPr>
            <w:tcW w:w="993" w:type="dxa"/>
            <w:shd w:val="clear" w:color="auto" w:fill="FFFFFF"/>
            <w:noWrap/>
            <w:tcMar>
              <w:top w:w="0" w:type="dxa"/>
              <w:left w:w="150" w:type="dxa"/>
              <w:bottom w:w="0" w:type="dxa"/>
              <w:right w:w="150" w:type="dxa"/>
            </w:tcMar>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import java.io.Serializable;</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import java.util.ArrayList;</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xml:space="preserve">*            Програмування паралельний комп'ютерних систем      *     </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Курсова робота. ПРГ2. Бібліотека MPI              *</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Завдання: A = B(MO*MK)*a + min(Z)*E*MR                        *</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xml:space="preserve">*                                                               *  </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xml:space="preserve">* Файл: MessageBox.java                                         *            </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Автор: Кузьменко Володимир                                    *</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Група: ІО-21                                                  *</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Дата: 23.04.15                                                *</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                                                               *</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public class MessageBox implements Serializable {</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private static final long serialVersionUID = 1L;</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private ArrayList&lt;Matrix&gt; matrixs = new ArrayList&lt;Matrix&gt;(3);</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private ArrayList&lt;Vector&gt; vectors = new ArrayList&lt;Vector&gt;(3);</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private ArrayList&lt;Integer&gt; values = new ArrayList&lt;&gt;(2);</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0" w:lineRule="atLeast"/>
              <w:jc w:val="right"/>
              <w:rPr>
                <w:rFonts w:ascii="Times New Roman" w:eastAsia="Times New Roman" w:hAnsi="Times New Roman" w:cs="Times New Roman"/>
                <w:sz w:val="20"/>
                <w:szCs w:val="20"/>
                <w:lang w:eastAsia="uk-UA"/>
              </w:rPr>
            </w:pP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Times New Roman" w:eastAsia="Times New Roman" w:hAnsi="Times New Roman" w:cs="Times New Roman"/>
                <w:sz w:val="20"/>
                <w:szCs w:val="20"/>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public void addMatrix(Matrix matrix) {</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matrixs.add(matrix);</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0" w:lineRule="atLeast"/>
              <w:jc w:val="right"/>
              <w:rPr>
                <w:rFonts w:ascii="Times New Roman" w:eastAsia="Times New Roman" w:hAnsi="Times New Roman" w:cs="Times New Roman"/>
                <w:sz w:val="20"/>
                <w:szCs w:val="20"/>
                <w:lang w:eastAsia="uk-UA"/>
              </w:rPr>
            </w:pP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Times New Roman" w:eastAsia="Times New Roman" w:hAnsi="Times New Roman" w:cs="Times New Roman"/>
                <w:sz w:val="20"/>
                <w:szCs w:val="20"/>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0" w:lineRule="atLeast"/>
              <w:jc w:val="right"/>
              <w:rPr>
                <w:rFonts w:ascii="Times New Roman" w:eastAsia="Times New Roman" w:hAnsi="Times New Roman" w:cs="Times New Roman"/>
                <w:sz w:val="20"/>
                <w:szCs w:val="20"/>
                <w:lang w:eastAsia="uk-UA"/>
              </w:rPr>
            </w:pP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Times New Roman" w:eastAsia="Times New Roman" w:hAnsi="Times New Roman" w:cs="Times New Roman"/>
                <w:sz w:val="20"/>
                <w:szCs w:val="20"/>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public Matrix setMatrix(int key, Matrix matrix) {</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return matrixs.set(key, matrix);</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0" w:lineRule="atLeast"/>
              <w:jc w:val="right"/>
              <w:rPr>
                <w:rFonts w:ascii="Times New Roman" w:eastAsia="Times New Roman" w:hAnsi="Times New Roman" w:cs="Times New Roman"/>
                <w:sz w:val="20"/>
                <w:szCs w:val="20"/>
                <w:lang w:eastAsia="uk-UA"/>
              </w:rPr>
            </w:pP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Times New Roman" w:eastAsia="Times New Roman" w:hAnsi="Times New Roman" w:cs="Times New Roman"/>
                <w:sz w:val="20"/>
                <w:szCs w:val="20"/>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public void AddVector(Vector vector) {</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ind w:right="132"/>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vectors.add(vector);</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0" w:lineRule="atLeast"/>
              <w:jc w:val="right"/>
              <w:rPr>
                <w:rFonts w:ascii="Times New Roman" w:eastAsia="Times New Roman" w:hAnsi="Times New Roman" w:cs="Times New Roman"/>
                <w:sz w:val="20"/>
                <w:szCs w:val="20"/>
                <w:lang w:eastAsia="uk-UA"/>
              </w:rPr>
            </w:pP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Times New Roman" w:eastAsia="Times New Roman" w:hAnsi="Times New Roman" w:cs="Times New Roman"/>
                <w:sz w:val="20"/>
                <w:szCs w:val="20"/>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public Vector setVector(int key, Vector vector) {</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return vectors.set(key, vector);</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0" w:lineRule="atLeast"/>
              <w:jc w:val="right"/>
              <w:rPr>
                <w:rFonts w:ascii="Times New Roman" w:eastAsia="Times New Roman" w:hAnsi="Times New Roman" w:cs="Times New Roman"/>
                <w:sz w:val="20"/>
                <w:szCs w:val="20"/>
                <w:lang w:eastAsia="uk-UA"/>
              </w:rPr>
            </w:pP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Times New Roman" w:eastAsia="Times New Roman" w:hAnsi="Times New Roman" w:cs="Times New Roman"/>
                <w:sz w:val="20"/>
                <w:szCs w:val="20"/>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public void AddValue(int value) {</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values.add(value);</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0" w:lineRule="atLeast"/>
              <w:jc w:val="right"/>
              <w:rPr>
                <w:rFonts w:ascii="Times New Roman" w:eastAsia="Times New Roman" w:hAnsi="Times New Roman" w:cs="Times New Roman"/>
                <w:sz w:val="20"/>
                <w:szCs w:val="20"/>
                <w:lang w:eastAsia="uk-UA"/>
              </w:rPr>
            </w:pP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Times New Roman" w:eastAsia="Times New Roman" w:hAnsi="Times New Roman" w:cs="Times New Roman"/>
                <w:sz w:val="20"/>
                <w:szCs w:val="20"/>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public int setValue(int key, int value) {</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return values.set(key, value);</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0" w:lineRule="atLeast"/>
              <w:jc w:val="right"/>
              <w:rPr>
                <w:rFonts w:ascii="Times New Roman" w:eastAsia="Times New Roman" w:hAnsi="Times New Roman" w:cs="Times New Roman"/>
                <w:sz w:val="20"/>
                <w:szCs w:val="20"/>
                <w:lang w:eastAsia="uk-UA"/>
              </w:rPr>
            </w:pP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Times New Roman" w:eastAsia="Times New Roman" w:hAnsi="Times New Roman" w:cs="Times New Roman"/>
                <w:sz w:val="20"/>
                <w:szCs w:val="20"/>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public Matrix getMatrix(int key) {</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return matrixs.get(key);</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0" w:lineRule="atLeast"/>
              <w:jc w:val="right"/>
              <w:rPr>
                <w:rFonts w:ascii="Times New Roman" w:eastAsia="Times New Roman" w:hAnsi="Times New Roman" w:cs="Times New Roman"/>
                <w:sz w:val="20"/>
                <w:szCs w:val="20"/>
                <w:lang w:eastAsia="uk-UA"/>
              </w:rPr>
            </w:pP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Times New Roman" w:eastAsia="Times New Roman" w:hAnsi="Times New Roman" w:cs="Times New Roman"/>
                <w:sz w:val="20"/>
                <w:szCs w:val="20"/>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public Vector getVector(int key) {</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return vectors.get(key);</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0" w:lineRule="atLeast"/>
              <w:jc w:val="right"/>
              <w:rPr>
                <w:rFonts w:ascii="Times New Roman" w:eastAsia="Times New Roman" w:hAnsi="Times New Roman" w:cs="Times New Roman"/>
                <w:sz w:val="20"/>
                <w:szCs w:val="20"/>
                <w:lang w:eastAsia="uk-UA"/>
              </w:rPr>
            </w:pP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Times New Roman" w:eastAsia="Times New Roman" w:hAnsi="Times New Roman" w:cs="Times New Roman"/>
                <w:sz w:val="20"/>
                <w:szCs w:val="20"/>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public int getValue(int key) {</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r>
            <w:r w:rsidRPr="00710D38">
              <w:rPr>
                <w:rFonts w:ascii="Consolas" w:eastAsia="Times New Roman" w:hAnsi="Consolas" w:cs="Consolas"/>
                <w:sz w:val="18"/>
                <w:szCs w:val="18"/>
                <w:lang w:eastAsia="uk-UA"/>
              </w:rPr>
              <w:tab/>
              <w:t>return values.get(key);</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ab/>
              <w:t>}</w:t>
            </w:r>
          </w:p>
        </w:tc>
      </w:tr>
      <w:tr w:rsidR="00710D38" w:rsidRPr="00710D38" w:rsidTr="00C06F36">
        <w:tc>
          <w:tcPr>
            <w:tcW w:w="993" w:type="dxa"/>
            <w:shd w:val="clear" w:color="auto" w:fill="FFFFFF"/>
            <w:noWrap/>
            <w:tcMar>
              <w:top w:w="0" w:type="dxa"/>
              <w:left w:w="150" w:type="dxa"/>
              <w:bottom w:w="0" w:type="dxa"/>
              <w:right w:w="150" w:type="dxa"/>
            </w:tcMar>
            <w:hideMark/>
          </w:tcPr>
          <w:p w:rsidR="00710D38" w:rsidRPr="00710D38" w:rsidRDefault="00710D38" w:rsidP="00687419">
            <w:pPr>
              <w:pStyle w:val="ListParagraph"/>
              <w:numPr>
                <w:ilvl w:val="0"/>
                <w:numId w:val="31"/>
              </w:numPr>
              <w:spacing w:after="0" w:line="273" w:lineRule="atLeast"/>
              <w:rPr>
                <w:rFonts w:ascii="Consolas" w:eastAsia="Times New Roman" w:hAnsi="Consolas" w:cs="Consolas"/>
                <w:sz w:val="18"/>
                <w:szCs w:val="18"/>
                <w:lang w:eastAsia="uk-UA"/>
              </w:rPr>
            </w:pPr>
          </w:p>
        </w:tc>
        <w:tc>
          <w:tcPr>
            <w:tcW w:w="8649" w:type="dxa"/>
            <w:shd w:val="clear" w:color="auto" w:fill="FFFFFF"/>
            <w:tcMar>
              <w:top w:w="0" w:type="dxa"/>
              <w:left w:w="150" w:type="dxa"/>
              <w:bottom w:w="0" w:type="dxa"/>
              <w:right w:w="150" w:type="dxa"/>
            </w:tcMar>
            <w:hideMark/>
          </w:tcPr>
          <w:p w:rsidR="00710D38" w:rsidRPr="00710D38" w:rsidRDefault="00710D38" w:rsidP="00710D38">
            <w:pPr>
              <w:spacing w:after="0" w:line="273" w:lineRule="atLeast"/>
              <w:rPr>
                <w:rFonts w:ascii="Consolas" w:eastAsia="Times New Roman" w:hAnsi="Consolas" w:cs="Consolas"/>
                <w:sz w:val="18"/>
                <w:szCs w:val="18"/>
                <w:lang w:eastAsia="uk-UA"/>
              </w:rPr>
            </w:pPr>
            <w:r w:rsidRPr="00710D38">
              <w:rPr>
                <w:rFonts w:ascii="Consolas" w:eastAsia="Times New Roman" w:hAnsi="Consolas" w:cs="Consolas"/>
                <w:sz w:val="18"/>
                <w:szCs w:val="18"/>
                <w:lang w:eastAsia="uk-UA"/>
              </w:rPr>
              <w:t>}</w:t>
            </w:r>
          </w:p>
        </w:tc>
      </w:tr>
    </w:tbl>
    <w:p w:rsidR="00710D38" w:rsidRDefault="00C06F36" w:rsidP="00710D38">
      <w:pPr>
        <w:pStyle w:val="14Times"/>
        <w:spacing w:line="360" w:lineRule="auto"/>
        <w:rPr>
          <w:szCs w:val="28"/>
        </w:rPr>
      </w:pPr>
      <w:r>
        <w:rPr>
          <w:szCs w:val="28"/>
        </w:rPr>
        <w:t xml:space="preserve">Файл </w:t>
      </w:r>
      <w:r w:rsidRPr="00C06F36">
        <w:rPr>
          <w:szCs w:val="28"/>
        </w:rPr>
        <w:t>MessageKeys.java</w:t>
      </w:r>
      <w:r>
        <w:rPr>
          <w:szCs w:val="28"/>
          <w:lang w:val="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8"/>
        <w:gridCol w:w="6733"/>
      </w:tblGrid>
      <w:tr w:rsidR="00C06F36" w:rsidRPr="00C06F36" w:rsidTr="00C06F36">
        <w:tc>
          <w:tcPr>
            <w:tcW w:w="848"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2"/>
              </w:numPr>
              <w:spacing w:after="0" w:line="240" w:lineRule="auto"/>
              <w:rPr>
                <w:rFonts w:ascii="Times New Roman" w:eastAsia="Times New Roman" w:hAnsi="Times New Roman" w:cs="Times New Roman"/>
                <w:sz w:val="24"/>
                <w:szCs w:val="24"/>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w:t>
            </w:r>
          </w:p>
        </w:tc>
      </w:tr>
      <w:tr w:rsidR="00C06F36" w:rsidRPr="00C06F36" w:rsidTr="00C06F36">
        <w:tc>
          <w:tcPr>
            <w:tcW w:w="848"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2"/>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w:t>
            </w:r>
          </w:p>
        </w:tc>
      </w:tr>
      <w:tr w:rsidR="00C06F36" w:rsidRPr="00C06F36" w:rsidTr="00C06F36">
        <w:tc>
          <w:tcPr>
            <w:tcW w:w="848"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2"/>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                                                               *</w:t>
            </w:r>
          </w:p>
        </w:tc>
      </w:tr>
      <w:tr w:rsidR="00C06F36" w:rsidRPr="00C06F36" w:rsidTr="00C06F36">
        <w:tc>
          <w:tcPr>
            <w:tcW w:w="848"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2"/>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 xml:space="preserve">*            Програмування паралельний комп'ютерних систем      *     </w:t>
            </w:r>
          </w:p>
        </w:tc>
      </w:tr>
      <w:tr w:rsidR="00C06F36" w:rsidRPr="00C06F36" w:rsidTr="00C06F36">
        <w:tc>
          <w:tcPr>
            <w:tcW w:w="848"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2"/>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             Курсова робота. ПРГ2. Бібліотека MPI              *</w:t>
            </w:r>
          </w:p>
        </w:tc>
      </w:tr>
      <w:tr w:rsidR="00C06F36" w:rsidRPr="00C06F36" w:rsidTr="00C06F36">
        <w:tc>
          <w:tcPr>
            <w:tcW w:w="848"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2"/>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                                                               *</w:t>
            </w:r>
          </w:p>
        </w:tc>
      </w:tr>
      <w:tr w:rsidR="00C06F36" w:rsidRPr="00C06F36" w:rsidTr="00C06F36">
        <w:tc>
          <w:tcPr>
            <w:tcW w:w="848"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2"/>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 Завдання: A = B(MO*MK)*a + min(Z)*E*MR                        *</w:t>
            </w:r>
          </w:p>
        </w:tc>
      </w:tr>
      <w:tr w:rsidR="00C06F36" w:rsidRPr="00C06F36" w:rsidTr="00C06F36">
        <w:tc>
          <w:tcPr>
            <w:tcW w:w="848"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2"/>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 xml:space="preserve">*                                                               *  </w:t>
            </w:r>
          </w:p>
        </w:tc>
      </w:tr>
      <w:tr w:rsidR="00C06F36" w:rsidRPr="00C06F36" w:rsidTr="00C06F36">
        <w:tc>
          <w:tcPr>
            <w:tcW w:w="848"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2"/>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 xml:space="preserve">* Файл: MessageKeys.java                                        *            </w:t>
            </w:r>
          </w:p>
        </w:tc>
      </w:tr>
      <w:tr w:rsidR="00C06F36" w:rsidRPr="00C06F36" w:rsidTr="00C06F36">
        <w:tc>
          <w:tcPr>
            <w:tcW w:w="848"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2"/>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 Автор: Кузьменко Володимир                                    *</w:t>
            </w:r>
          </w:p>
        </w:tc>
      </w:tr>
      <w:tr w:rsidR="00C06F36" w:rsidRPr="00C06F36" w:rsidTr="00C06F36">
        <w:tc>
          <w:tcPr>
            <w:tcW w:w="848"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2"/>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 Група: ІО-21                                                  *</w:t>
            </w:r>
          </w:p>
        </w:tc>
      </w:tr>
      <w:tr w:rsidR="00C06F36" w:rsidRPr="00C06F36" w:rsidTr="00C06F36">
        <w:tc>
          <w:tcPr>
            <w:tcW w:w="848"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2"/>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 Дата: 23.04.15                                                *</w:t>
            </w:r>
          </w:p>
        </w:tc>
      </w:tr>
      <w:tr w:rsidR="00C06F36" w:rsidRPr="00C06F36" w:rsidTr="00C06F36">
        <w:tc>
          <w:tcPr>
            <w:tcW w:w="848"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2"/>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                                                               *</w:t>
            </w:r>
          </w:p>
        </w:tc>
      </w:tr>
      <w:tr w:rsidR="00C06F36" w:rsidRPr="00C06F36" w:rsidTr="00C06F36">
        <w:tc>
          <w:tcPr>
            <w:tcW w:w="848"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2"/>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w:t>
            </w:r>
          </w:p>
        </w:tc>
      </w:tr>
      <w:tr w:rsidR="00C06F36" w:rsidRPr="00C06F36" w:rsidTr="00C06F36">
        <w:tc>
          <w:tcPr>
            <w:tcW w:w="848"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2"/>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w:t>
            </w:r>
          </w:p>
        </w:tc>
      </w:tr>
      <w:tr w:rsidR="00C06F36" w:rsidRPr="00C06F36" w:rsidTr="00C06F36">
        <w:tc>
          <w:tcPr>
            <w:tcW w:w="848"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2"/>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public class MessageKeys {</w:t>
            </w:r>
          </w:p>
        </w:tc>
      </w:tr>
      <w:tr w:rsidR="00C06F36" w:rsidRPr="00C06F36" w:rsidTr="00C06F36">
        <w:tc>
          <w:tcPr>
            <w:tcW w:w="848"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2"/>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static int SEND_RECIVE_B_MK_MR_alfa = 1;</w:t>
            </w:r>
          </w:p>
        </w:tc>
      </w:tr>
      <w:tr w:rsidR="00C06F36" w:rsidRPr="00C06F36" w:rsidTr="00C06F36">
        <w:tc>
          <w:tcPr>
            <w:tcW w:w="848"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2"/>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static int SEND_RECIVE_Z_E_MO = 2;</w:t>
            </w:r>
          </w:p>
        </w:tc>
      </w:tr>
      <w:tr w:rsidR="00C06F36" w:rsidRPr="00C06F36" w:rsidTr="00C06F36">
        <w:tc>
          <w:tcPr>
            <w:tcW w:w="848"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2"/>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static int SEND_RECIVE_RESULT_A = 3;</w:t>
            </w:r>
          </w:p>
        </w:tc>
      </w:tr>
      <w:tr w:rsidR="00C06F36" w:rsidRPr="00C06F36" w:rsidTr="00C06F36">
        <w:tc>
          <w:tcPr>
            <w:tcW w:w="848"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2"/>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static int SEND_RECIVE_B_MK_MR_alfa_TO_k=4;</w:t>
            </w:r>
          </w:p>
        </w:tc>
      </w:tr>
      <w:tr w:rsidR="00C06F36" w:rsidRPr="00C06F36" w:rsidTr="00C06F36">
        <w:tc>
          <w:tcPr>
            <w:tcW w:w="848"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2"/>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static int SEND_RECIVE_MO_Z_E_TO_P_1=5;</w:t>
            </w:r>
          </w:p>
        </w:tc>
      </w:tr>
      <w:tr w:rsidR="00C06F36" w:rsidRPr="00C06F36" w:rsidTr="00C06F36">
        <w:tc>
          <w:tcPr>
            <w:tcW w:w="848"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2"/>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static int SEND_RECIVE_A_TO_0 = 6;</w:t>
            </w:r>
          </w:p>
        </w:tc>
      </w:tr>
      <w:tr w:rsidR="00C06F36" w:rsidRPr="00C06F36" w:rsidTr="00C06F36">
        <w:tc>
          <w:tcPr>
            <w:tcW w:w="848"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2"/>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w:t>
            </w:r>
          </w:p>
        </w:tc>
      </w:tr>
    </w:tbl>
    <w:p w:rsidR="00C06F36" w:rsidRDefault="00C06F36" w:rsidP="00710D38">
      <w:pPr>
        <w:pStyle w:val="14Times"/>
        <w:spacing w:line="360" w:lineRule="auto"/>
        <w:rPr>
          <w:szCs w:val="28"/>
          <w:lang w:val="en-US"/>
        </w:rPr>
      </w:pPr>
      <w:r>
        <w:rPr>
          <w:szCs w:val="28"/>
        </w:rPr>
        <w:t xml:space="preserve">Файл </w:t>
      </w:r>
      <w:r w:rsidRPr="00C06F36">
        <w:rPr>
          <w:szCs w:val="28"/>
        </w:rPr>
        <w:t>TaskPool.java</w:t>
      </w:r>
      <w:r>
        <w:rPr>
          <w:szCs w:val="28"/>
          <w:lang w:val="en-US"/>
        </w:rPr>
        <w:t>:</w:t>
      </w:r>
    </w:p>
    <w:tbl>
      <w:tblPr>
        <w:tblW w:w="0" w:type="auto"/>
        <w:tblInd w:w="-3" w:type="dxa"/>
        <w:shd w:val="clear" w:color="auto" w:fill="FFFFFF"/>
        <w:tblCellMar>
          <w:top w:w="15" w:type="dxa"/>
          <w:left w:w="15" w:type="dxa"/>
          <w:bottom w:w="15" w:type="dxa"/>
          <w:right w:w="15" w:type="dxa"/>
        </w:tblCellMar>
        <w:tblLook w:val="04A0" w:firstRow="1" w:lastRow="0" w:firstColumn="1" w:lastColumn="0" w:noHBand="0" w:noVBand="1"/>
      </w:tblPr>
      <w:tblGrid>
        <w:gridCol w:w="1092"/>
        <w:gridCol w:w="9116"/>
      </w:tblGrid>
      <w:tr w:rsidR="00C06F36" w:rsidRPr="00C06F36" w:rsidTr="00C06F36">
        <w:tc>
          <w:tcPr>
            <w:tcW w:w="1092" w:type="dxa"/>
            <w:shd w:val="clear" w:color="auto" w:fill="FFFFFF"/>
            <w:noWrap/>
            <w:tcMar>
              <w:top w:w="0" w:type="dxa"/>
              <w:left w:w="150" w:type="dxa"/>
              <w:bottom w:w="0" w:type="dxa"/>
              <w:right w:w="150" w:type="dxa"/>
            </w:tcMar>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import mpi.MPI;</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import mpi.Request;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 xml:space="preserve">*            Програмування паралельний комп'ютерних систем      *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             Курсова робота. ПРГ2. Бібліотека MPI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 Завдання: A = B(MO*MK)*a + min(Z)*E*MR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 xml:space="preserve">*                                                               *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 xml:space="preserve">* Файл: TaskPool.java                                           *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 Автор: Кузьменко Володимир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 Група: ІО-21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 Дата: 23.04.15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public class TaskPool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private int P = MPI.COMM_WORLD.Size();</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private int H = Executor.H;</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private int k = P / 2;</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private int rank;</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int leftRank;</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int rightRank;</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int minRank = (k - 1) / 2;</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int endFirsRowRank = k - 1;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int middleRightRank = P - 1;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private MessageKeys KEY;</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boolean notFourCore = true;</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boolean notTwoCore = true;</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private Vector B, E, Z, A;</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private Matrix MK, MR, MO;</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private int alfa;</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private int localMin = Integer.MAX_VALUE;</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private MessageBox[] box = new MessageBox[1];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private MessageBox message = new MessageBox();</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public TaskPool()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rank = MPI.COMM_WORLD.Rank();</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rightRank = rank + 1;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leftRank = rank - 1;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if (P == 4)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minRank = 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endFirsRowRank = 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notFourCore = false;</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if (P == 2)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notTwoCore = false;</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endFirsRowRank = 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minRank = 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public void singleThreadTask()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Vector B, E, Z, A;</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Matrix MK, MR, MO;</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int alfa = 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E = CalculateUtils.inputVector(1);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Z = CalculateUtils.inputVector(10);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Z.set(7, 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MO = CalculateUtils.inputMatrix(1);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B = CalculateUtils.inputVector(1);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MR = CalculateUtils.inputMatrix(1);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MK = CalculateUtils.inputMatrix(1);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A = CalculateUtils.add(</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CalculateUtils.mult(alfa,</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CalculateUtils.mult(B, CalculateUtils.mult(MK, MO))),</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CalculateUtils.mult(CalculateUtils.min(Z),</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CalculateUtils.mult(E, MR)));</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CalculateUtils.outputVector(A);</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@SuppressWarnings("static-access")</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public void leftTaskGroup()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if (rank == 0 || (rank == k &amp;&amp; notTwoCore))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if (rank == 0)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1. Якщо rank = 0, то ввести B, MK, MR, α.</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alfa = 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B = CalculateUtils.inputVector(1);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MR = CalculateUtils.inputMatrix(1);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MK = CalculateUtils.inputMatrix(1);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message.AddValue(alfa);</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message.AddVector(B);</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if (notTwoCore)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message.addMatrix(MK.copy(MK.size() / 2, MK.size() / 2));</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message.addMatrix(MR.copy(MR.size() / 2, MR.size() / 2));</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MR = MR.copy(0, MK.size() / 2);</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MK = MK.copy(0, MK.size() / 2);</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box[0] = message;</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2. Якщо rank = 0, то передати B, MK(k*H), MR(k*H), α.</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Задачі знизу.</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MPI.COMM_WORLD.Isend(box, 0, 1, MPI.OBJECT, k,</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KEY.SEND_RECIVE_B_MK_MR_alfa_TO_k);</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else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message.addMatrix(MK.copy(H, MR.size() - H));</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message.addMatrix(MR.copy(H, MR.size() - H));</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box[0] = message;</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message.setMatrix(0, MK.copy(H, MR.size() - H));</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message.setMatrix(1, MR.copy(H, MR.size() - H));</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4. Передати B, MK(k*H)-H, MR(k*H)-H, α задачі справа.</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MPI.COMM_WORLD.Isend(box, 0, 1, MPI.OBJECT, rightRank,</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KEY.SEND_RECIVE_B_MK_MR_alfa);</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box[0] = null;</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if (rank == k &amp;&amp; notTwoCore)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3. Якщо rank = k, то прийняти B, MK(k*H), MR(k*H), α, від</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задачі зверху.</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MPI.COMM_WORLD.Recv(box, 0, 1, MPI.OBJECT, 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KEY.SEND_RECIVE_B_MK_MR_alfa_TO_k);</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MK = box[0].getMatrix(0);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MR = box[0].getMatrix(1);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box[0].setMatrix(0, MK.copy(H, MK.size() - H));</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box[0].setMatrix(1, MR.copy(H, MR.size() - H));</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4. Передати B, MK(k*H)-H, MR(k*H)-H, α задачі справа.</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MPI.COMM_WORLD.Isend(box, 0, 1, MPI.OBJECT, rightRank,</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KEY.SEND_RECIVE_B_MK_MR_alfa);</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alfa = box[0].getValue(0);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B = box[0].getVector(0);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box[0] = null;</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w:t>
            </w:r>
          </w:p>
        </w:tc>
      </w:tr>
      <w:tr w:rsidR="00C06F36" w:rsidRPr="00C06F36" w:rsidTr="00C06F36">
        <w:trPr>
          <w:gridAfter w:val="1"/>
        </w:trPr>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MK = MK.copy(0, H);</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MR = MR.copy(0, H);</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5. Прийняти MO, E, ZH від задачі справа</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MPI.COMM_WORLD.Recv(box, 0, 1, MPI.OBJECT, rightRank,</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KEY.SEND_RECIVE_Z_E_MO);</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E = box[0].getVector(0);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Z = box[0].getVector(1);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calcMinButtonTask();</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MO = box[0].getMatrix(0);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box[0] = null;</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Request r = MPI.COMM_WORLD.Irecv(box, 0, 1, MPI.OBJECT, rightRank,</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KEY.SEND_RECIVE_RESULT_A);</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14. Обчислити MAH = B(MO MKH)α + minZ∙E∙MRH</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A = CalculateUtils.add(CalculateUtils.mult(alfa,</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CalculateUtils.mult(B, CalculateUtils.mult(MK, MO))),</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CalculateUtils.mult(localMin, CalculateUtils.mult(E, MR)));</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15. Отримати MAH*k-H від задачі справа</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r.Wait();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A.merge(box[0].getVector(0));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if (rank == k &amp;&amp; notTwoCore)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box[0].setVector(0, A);</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16. Якщо rank = k, то передати MAH*k задачі зверху</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MPI.COMM_WORLD.Send(box, 0, 1, MPI.OBJECT, 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KEY.SEND_RECIVE_A_TO_0);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if (rank == 0)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if (notTwoCore)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box[0] = null;</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17. Якщо rank = 0, то Отримати MAH*k від задачі знизу</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MPI.COMM_WORLD.Recv(box, 0, 1, MPI.OBJECT, k,</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KEY.SEND_RECIVE_A_TO_0);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A.merge(box[0].getVector(0));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18. Якщо rank = 0, то Вивести MA</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CalculateUtils.outputVector(A);</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w:t>
            </w:r>
          </w:p>
        </w:tc>
      </w:tr>
      <w:tr w:rsidR="00C06F36" w:rsidRPr="00C06F36" w:rsidTr="00C06F36">
        <w:trPr>
          <w:gridAfter w:val="1"/>
        </w:trPr>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@SuppressWarnings("static-access")</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public void middleTaskGroup()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if (rank != 0 &amp;&amp; rank != k &amp;&amp; rank != endFirsRowRank &amp;&amp; rank != P - 1)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Request[] inputRequest = new Request[2];</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1. Прийняти B, MK(MK.size())*H MR, α від задачі зліва.</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inputRequest[0] = MPI.COMM_WORLD.Irecv(box, 0, 1, MPI.OBJECT,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leftRank, KEY.SEND_RECIVE_B_MK_MR_alfa);</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inputRequest[0].Wait();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MK = box[0].getMatrix(0);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MR = box[0].getMatrix(1);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box[0].setMatrix(0, MK.copy(H, MK.size() - H));</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box[0].setMatrix(1, MR.copy(H, MR.size() - H));</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2. Передати B, MK(MK.size()-1)*H, MR, α задачі справа.</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MPI.COMM_WORLD.Isend(box, 0, 1, MPI.OBJECT, rightRank,</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KEY.SEND_RECIVE_B_MK_MR_alfa);</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B = box[0].getVector(0);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alfa = box[0].getValue(0);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box[0] = null;</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3. Прийняти MO, Z(Z.size())*H, E від задачі справа.</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inputRequest[1] = MPI.COMM_WORLD.Irecv(box, 0, 1, MPI.OBJECT,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rightRank, KEY.SEND_RECIVE_Z_E_MO);</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inputRequest[1].Wait();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Z = box[0].getVector(1);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box[0].setVector(1, Z.copy(H, Z.size() - H));</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4. Передати MO, Z(Z.size()-1)*H, E задачі зліва.</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MPI.COMM_WORLD.Isend(box, 0, 1, MPI.OBJECT, leftRank,</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KEY.SEND_RECIVE_Z_E_MO);</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Z = Z.copy(0, H);</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calcMinButtonTask();</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E = box[0].getVector(0);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MO = box[0].getMatrix(0);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MK = MK.copy(0, H);</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MR = MR.copy(0, H);</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Request r = MPI.COMM_WORLD.Irecv(box, 0, 1, MPI.OBJECT, rightRank,</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KEY.SEND_RECIVE_RESULT_A);</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22. Обчислити MAH = B(MO MKH)α + minZ∙E∙MRH</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A = CalculateUtils.add(CalculateUtils.mult(alfa,</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CalculateUtils.mult(B, CalculateUtils.mult(MK, MO))),</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CalculateUtils.mult(localMin, CalculateUtils.mult(E, MR)));</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23. Отримати MA (MA.size()-1)*H від задачі справа</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r.Wait();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A.merge(box[0].getVector(0));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box[0].setVector(0, A);</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24. Передати MA (MA.size())*H задачі зліва</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MPI.COMM_WORLD.Isend(box, 0, 1, MPI.OBJECT, leftRank,</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KEY.SEND_RECIVE_RESULT_A);</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@SuppressWarnings("static-access")</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public void rightTaskGroup()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if (rank == P - 1 || (rank == endFirsRowRank &amp;&amp; notTwoCore))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if (rank == endFirsRowRank)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1. Якщо rank = P/2-1, то ввести MO, Z, E.</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E = CalculateUtils.inputVector(1);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Z = CalculateUtils.inputVector(10);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Z.set(7, 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MO = CalculateUtils.inputMatrix(1);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message.addMatrix(MO);</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message.AddVector(E);</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if (notTwoCore)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message.AddVector(Z.copy(k * H, Z.size() / 2));</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box[0] = message;</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2. Якщо rank = P/2-1, то передати MO, Z(k*H), E задачі</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знизу.</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MPI.COMM_WORLD.Isend(box, 0, 1, MPI.OBJECT, P - 1,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KEY.SEND_RECIVE_MO_Z_E_TO_P_1);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box[0].setVector(1, Z.copy(H, Z.size() / 2 - H));</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message = box[0];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else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message.AddVector(Z.copy(H, Z.size() / 2));</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box[0] = null;</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3. Прийняти B, MKH, MRH, α від задачі справа.</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MPI.COMM_WORLD.Recv(box, 0, 1, MPI.OBJECT, leftRank,</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KEY.SEND_RECIVE_B_MK_MR_alfa);</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B = box[0].getVector(0);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MK = box[0].getMatrix(0);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MR = box[0].getMatrix(1);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alfa = box[0].getValue(0);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if (rank == P - 1 &amp;&amp; notTwoCore)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4. Якщо rank = P-1, то прийняти MO, Z(k*H), E від задачі</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зверху.</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MPI.COMM_WORLD.Recv(box, 0, 1, MPI.OBJECT, k - 1,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KEY.SEND_RECIVE_MO_Z_E_TO_P_1);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MO = box[0].getMatrix(0);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E = box[0].getVector(0);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Z = box[0].getVector(1);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box[0].setVector(1, Z.copy(H, Z.size() - H));</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message = box[0];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box[0] = message;</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5. Передати MO, Z(k*H)-H, E задачі зліва.</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MPI.COMM_WORLD.Isend(box, 0, 1, MPI.OBJECT, leftRank,</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KEY.SEND_RECIVE_Z_E_MO);</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Z = Z.copy(0, H);</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calcMinButtonTask();</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14. Обчислити MAH = B(MO MKH)α + minZ∙E∙MRH</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A = CalculateUtils.add(CalculateUtils.mult(alfa,</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CalculateUtils.mult(B, CalculateUtils.mult(MK, MO))),</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CalculateUtils.mult(localMin, CalculateUtils.mult(E, MR)));</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box[0] = null;</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box[0] = new MessageBox();</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box[0].AddVector(A);</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15. Передати MAH*k-H від задачі зліва</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MPI.COMM_WORLD.Isend(box, 0, 1, MPI.OBJECT, leftRank,</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KEY.SEND_RECIVE_RESULT_A);</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private void calcMinButtonTask()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if (rank &gt; endFirsRowRank)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нижній рядок</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int min[] = new int[] { CalculateUtils.min(Z)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передати localMinZ задачі зверху</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MPI.COMM_WORLD.Send(min, 0, 1, MPI.INT, rank - k, 103);</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min = new int[1];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MPI.COMM_WORLD.Recv(min, 0, 1, MPI.INT, rank - k, 130);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localMin = min[0];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else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int min[] = new int[1];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if (notTwoCore)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прийняти minZ від задачі знизу</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MPI.COMM_WORLD.Recv(min, 0, 1, MPI.INT, rank + k, 103);</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else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min[0] = Integer.MAX_VALUE;</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Обчислити localMinZ = min(ZH)</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обчислити localMinZ = min(minZ, localMinZ)</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localMin = Math.min(min[0], CalculateUtils.min(Z));</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if (rank &gt; minRank)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int[] res = new int[1];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int buf = localMin;</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if (rank != endFirsRowRank)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отримати minZ від задачі з cправа</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MPI.COMM_WORLD.Recv(res, 0, 1, MPI.INT, rank + 1, 104);</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minZ = (localMinZ, minZ)</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buf = Math.min(localMin, res[0]);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res[0] = buf;</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передати localMinZ задачі зліва</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MPI.COMM_WORLD.Send(res, 0, 1, MPI.INT, rank - 1, 104);</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else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if (rank != minRank)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int[] res = new int[1];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res[0] = localMin;</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if (rank != 0)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отримати minZ від задачі зліва</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MPI.COMM_WORLD.Recv(res, 0, 1, MPI.INT, rank - 1, 104);</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localMin = Math.min(localMin, res[0]);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res[0] = localMin;</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передати localMinZ задачі з права</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MPI.COMM_WORLD.Send(res, 0, 1, MPI.INT, rank + 1, 104);</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if (rank == minRank)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int res[] = new int[1];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if (notFourCore &amp;&amp; notTwoCore)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14. Якщо rank = (k-1)/2, то Отримати minZright від задачі</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справа</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MPI.COMM_WORLD.Recv(res, 0, 1, MPI.INT, rank + 1, 104);</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15. Якщо rank = (k-1)/2, то обчислити minZ = (minZ,</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minZleft, minZright)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this.localMin = Math.min(this.localMin, res[0]);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res = new int[1];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MPI.COMM_WORLD.Recv(res, 0, 1, MPI.INT, rank - 1, 104);</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this.localMin = Math.min(this.localMin, res[0]);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знайшли мінімум</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res[0] = this.localMin;</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16. Якщо rank = (k-1)/2, то передати minZ задачі зліва</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MPI.COMM_WORLD.Send(res, 0, 1, MPI.INT, rank - 1, 122);</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if (notFourCore &amp;&amp; notTwoCore)</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16. Якщо rank = (k-1)/2, то передати minZ задачі справа</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MPI.COMM_WORLD.Send(res, 0, 1, MPI.INT, rank + 1, 122);</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else if (rank &gt; 0 &amp;&amp; rank &lt; minRank)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min = new int[1];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16. Якщо rank = (k-1)/2, то передати minZ задачі справа</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MPI.COMM_WORLD.Recv(min, 0, 1, MPI.INT, rank + 1, 122);</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this.localMin = min[0];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16. Якщо rank = (k-1)/2, то передати minZ задачі зліва</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MPI.COMM_WORLD.Send(min, 0, 1, MPI.INT, rank - 1, 122);</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else if (rank != 0 &amp;&amp; rank != endFirsRowRank)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min = new int[1];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16. Якщо rank = (k-1)/2, то передати minZ задачі зліва</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MPI.COMM_WORLD.Recv(min, 0, 1, MPI.INT, rank - 1, 122);</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this.localMin = min[0];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16. Якщо rank = (k-1)/2, то передати minZ задачі справа</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MPI.COMM_WORLD.Send(min, 0, 1, MPI.INT, rank + 1, 122);</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else if (rank == 0)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min = new int[1];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16. Якщо rank = (k-1)/2, то передати minZ задачі справа</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MPI.COMM_WORLD.Recv(min, 0, 1, MPI.INT, rank + 1, 122);</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this.localMin = min[0];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else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min = new int[1];</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16. Якщо rank = (k-1)/2, то передати minZ задачі зліва</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MPI.COMM_WORLD.Recv(min, 0, 1, MPI.INT, rank - 1, 122);</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localMin = min[0];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if (notTwoCore) {</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min[0] = localMin;</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 19. Якщо rank &gt;k, то передати minZ від задачі знизу</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MPI.COMM_WORLD.Send(min, 0, 1, MPI.INT, rank + k, 130);</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w:t>
            </w:r>
          </w:p>
        </w:tc>
      </w:tr>
      <w:tr w:rsidR="00C06F36" w:rsidRPr="00C06F36" w:rsidTr="00C06F36">
        <w:tc>
          <w:tcPr>
            <w:tcW w:w="1092"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3"/>
              </w:numPr>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w:t>
            </w:r>
          </w:p>
        </w:tc>
      </w:tr>
    </w:tbl>
    <w:p w:rsidR="00C06F36" w:rsidRDefault="00C06F36" w:rsidP="00710D38">
      <w:pPr>
        <w:pStyle w:val="14Times"/>
        <w:spacing w:line="360" w:lineRule="auto"/>
        <w:rPr>
          <w:szCs w:val="28"/>
          <w:lang w:val="en-US"/>
        </w:rPr>
      </w:pPr>
      <w:r>
        <w:rPr>
          <w:szCs w:val="28"/>
        </w:rPr>
        <w:t xml:space="preserve">Файл </w:t>
      </w:r>
      <w:r w:rsidRPr="00C06F36">
        <w:rPr>
          <w:szCs w:val="28"/>
        </w:rPr>
        <w:t>Vector.java</w:t>
      </w:r>
      <w:r>
        <w:rPr>
          <w:szCs w:val="28"/>
          <w:lang w:val="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0"/>
        <w:gridCol w:w="7359"/>
      </w:tblGrid>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40" w:lineRule="auto"/>
              <w:rPr>
                <w:rFonts w:ascii="Times New Roman" w:eastAsia="Times New Roman" w:hAnsi="Times New Roman" w:cs="Times New Roman"/>
                <w:sz w:val="24"/>
                <w:szCs w:val="24"/>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import java.io.Serializable;</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                                                               *</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 xml:space="preserve">*            Програмування паралельний комп'ютерних систем      *     </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             Курсова робота. ПРГ2. Бібліотека MPI              *</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                                                               *</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 Завдання: A = B(MO*MK)*a + min(Z)*E*MR                        *</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 xml:space="preserve">*                                                               *  </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 xml:space="preserve">* Файл: Vector.java                                             *            </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 Автор: Кузьменко Володимир                                    *</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 Група: ІО-21                                                  *</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 Дата: 23.04.15                                                *</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                                                               *</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public class Vector implements Serializable {</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private static final long serialVersionUID = 1L;</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private int[] array;</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0" w:lineRule="atLeast"/>
              <w:jc w:val="right"/>
              <w:rPr>
                <w:rFonts w:ascii="Times New Roman" w:eastAsia="Times New Roman" w:hAnsi="Times New Roman" w:cs="Times New Roman"/>
                <w:sz w:val="20"/>
                <w:szCs w:val="20"/>
                <w:lang w:eastAsia="uk-UA"/>
              </w:rPr>
            </w:pP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public Vector(int n) {</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array = new int[n];</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public void set(int index, int value) {</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array[index] = value;</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public int get(int index) {</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return array[index];</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public int size() {</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return array.length;</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public String toString() {</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String res = "";</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for (int i = 0; i &lt; array.length; i++) {</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res += "   " + array[i];</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res += "\n";</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return res;</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public Vector copy(int start, int size) {</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Vector result = new Vector(size);</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for (int i = 0; i &lt; result.size(); i++) {</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result.array[i] = this.array[i + start];</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return result;</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public void merge(Vector vector) {</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int[] buf = array;</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array = new int[buf.length + vector.size()];</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System.arraycopy(buf, 0, array, 0, buf.length);</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System.arraycopy(vector.array, 0, this.array, buf.length,</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vector.array.length);</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public void reverse() {</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for (int i = 0; i &lt; array.length / 2; i++) {</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int buf = array[i];</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array[i] = array[i + array.length / 2];</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array[array.length / 2 + i] = buf;</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r>
            <w:r w:rsidRPr="00C06F36">
              <w:rPr>
                <w:rFonts w:ascii="Consolas" w:eastAsia="Times New Roman" w:hAnsi="Consolas" w:cs="Consolas"/>
                <w:sz w:val="18"/>
                <w:szCs w:val="18"/>
                <w:lang w:eastAsia="uk-UA"/>
              </w:rPr>
              <w:tab/>
              <w:t>}</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Consolas" w:eastAsia="Times New Roman" w:hAnsi="Consolas" w:cs="Consolas"/>
                <w:sz w:val="18"/>
                <w:szCs w:val="18"/>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ab/>
              <w:t>}</w:t>
            </w:r>
          </w:p>
        </w:tc>
      </w:tr>
      <w:tr w:rsidR="00C06F36" w:rsidRPr="00C06F36" w:rsidTr="00C06F36">
        <w:tc>
          <w:tcPr>
            <w:tcW w:w="990" w:type="dxa"/>
            <w:shd w:val="clear" w:color="auto" w:fill="FFFFFF"/>
            <w:noWrap/>
            <w:tcMar>
              <w:top w:w="0" w:type="dxa"/>
              <w:left w:w="150" w:type="dxa"/>
              <w:bottom w:w="0" w:type="dxa"/>
              <w:right w:w="150" w:type="dxa"/>
            </w:tcMar>
            <w:hideMark/>
          </w:tcPr>
          <w:p w:rsidR="00C06F36" w:rsidRPr="00C06F36" w:rsidRDefault="00C06F36" w:rsidP="00687419">
            <w:pPr>
              <w:pStyle w:val="ListParagraph"/>
              <w:numPr>
                <w:ilvl w:val="0"/>
                <w:numId w:val="34"/>
              </w:numPr>
              <w:tabs>
                <w:tab w:val="left" w:pos="366"/>
              </w:tabs>
              <w:spacing w:after="0" w:line="273" w:lineRule="atLeast"/>
              <w:rPr>
                <w:rFonts w:ascii="Times New Roman" w:eastAsia="Times New Roman" w:hAnsi="Times New Roman" w:cs="Times New Roman"/>
                <w:sz w:val="20"/>
                <w:szCs w:val="20"/>
                <w:lang w:eastAsia="uk-UA"/>
              </w:rPr>
            </w:pPr>
          </w:p>
        </w:tc>
        <w:tc>
          <w:tcPr>
            <w:tcW w:w="0" w:type="auto"/>
            <w:shd w:val="clear" w:color="auto" w:fill="FFFFFF"/>
            <w:tcMar>
              <w:top w:w="0" w:type="dxa"/>
              <w:left w:w="150" w:type="dxa"/>
              <w:bottom w:w="0" w:type="dxa"/>
              <w:right w:w="150" w:type="dxa"/>
            </w:tcMar>
            <w:hideMark/>
          </w:tcPr>
          <w:p w:rsidR="00C06F36" w:rsidRPr="00C06F36" w:rsidRDefault="00C06F36" w:rsidP="00C06F36">
            <w:pPr>
              <w:spacing w:after="0" w:line="273" w:lineRule="atLeast"/>
              <w:rPr>
                <w:rFonts w:ascii="Consolas" w:eastAsia="Times New Roman" w:hAnsi="Consolas" w:cs="Consolas"/>
                <w:sz w:val="18"/>
                <w:szCs w:val="18"/>
                <w:lang w:eastAsia="uk-UA"/>
              </w:rPr>
            </w:pPr>
            <w:r w:rsidRPr="00C06F36">
              <w:rPr>
                <w:rFonts w:ascii="Consolas" w:eastAsia="Times New Roman" w:hAnsi="Consolas" w:cs="Consolas"/>
                <w:sz w:val="18"/>
                <w:szCs w:val="18"/>
                <w:lang w:eastAsia="uk-UA"/>
              </w:rPr>
              <w:t>}</w:t>
            </w:r>
          </w:p>
        </w:tc>
      </w:tr>
    </w:tbl>
    <w:p w:rsidR="00DF6092" w:rsidRPr="00C06F36" w:rsidRDefault="00DF6092" w:rsidP="00C06F36">
      <w:pPr>
        <w:pStyle w:val="14Times"/>
        <w:spacing w:line="360" w:lineRule="auto"/>
        <w:rPr>
          <w:szCs w:val="28"/>
          <w:lang w:val="en-US"/>
        </w:rPr>
      </w:pPr>
    </w:p>
    <w:sectPr w:rsidR="00DF6092" w:rsidRPr="00C06F36" w:rsidSect="001E59C6">
      <w:headerReference w:type="even" r:id="rId56"/>
      <w:footerReference w:type="even" r:id="rId57"/>
      <w:type w:val="continuous"/>
      <w:pgSz w:w="11906" w:h="16838" w:code="9"/>
      <w:pgMar w:top="1134" w:right="567" w:bottom="1134" w:left="1134" w:header="284"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C9F" w:rsidRDefault="00050C9F" w:rsidP="001D6B75">
      <w:pPr>
        <w:spacing w:after="0" w:line="240" w:lineRule="auto"/>
      </w:pPr>
      <w:r>
        <w:separator/>
      </w:r>
    </w:p>
  </w:endnote>
  <w:endnote w:type="continuationSeparator" w:id="0">
    <w:p w:rsidR="00050C9F" w:rsidRDefault="00050C9F" w:rsidP="001D6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CC"/>
    <w:family w:val="modern"/>
    <w:pitch w:val="fixed"/>
    <w:sig w:usb0="E10002FF" w:usb1="4000F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 w:name="ISOCPEUR">
    <w:altName w:val="Arial"/>
    <w:charset w:val="CC"/>
    <w:family w:val="swiss"/>
    <w:pitch w:val="variable"/>
    <w:sig w:usb0="00000001"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4643888"/>
      <w:docPartObj>
        <w:docPartGallery w:val="Page Numbers (Bottom of Page)"/>
        <w:docPartUnique/>
      </w:docPartObj>
    </w:sdtPr>
    <w:sdtEndPr>
      <w:rPr>
        <w:rFonts w:ascii="Times New Roman" w:hAnsi="Times New Roman" w:cs="Times New Roman"/>
        <w:noProof/>
        <w:sz w:val="28"/>
        <w:szCs w:val="28"/>
      </w:rPr>
    </w:sdtEndPr>
    <w:sdtContent>
      <w:p w:rsidR="00C027D3" w:rsidRPr="002261B6" w:rsidRDefault="00C027D3" w:rsidP="002261B6">
        <w:pPr>
          <w:pStyle w:val="Footer"/>
          <w:tabs>
            <w:tab w:val="clear" w:pos="9355"/>
            <w:tab w:val="right" w:pos="9072"/>
          </w:tabs>
          <w:ind w:right="282"/>
          <w:jc w:val="right"/>
          <w:rPr>
            <w:rFonts w:ascii="Times New Roman" w:hAnsi="Times New Roman" w:cs="Times New Roman"/>
            <w:sz w:val="28"/>
            <w:szCs w:val="28"/>
          </w:rPr>
        </w:pPr>
        <w:r w:rsidRPr="002261B6">
          <w:rPr>
            <w:rFonts w:ascii="Times New Roman" w:hAnsi="Times New Roman" w:cs="Times New Roman"/>
            <w:sz w:val="28"/>
            <w:szCs w:val="28"/>
          </w:rPr>
          <w:fldChar w:fldCharType="begin"/>
        </w:r>
        <w:r w:rsidRPr="002261B6">
          <w:rPr>
            <w:rFonts w:ascii="Times New Roman" w:hAnsi="Times New Roman" w:cs="Times New Roman"/>
            <w:sz w:val="28"/>
            <w:szCs w:val="28"/>
          </w:rPr>
          <w:instrText xml:space="preserve"> PAGE   \* MERGEFORMAT </w:instrText>
        </w:r>
        <w:r w:rsidRPr="002261B6">
          <w:rPr>
            <w:rFonts w:ascii="Times New Roman" w:hAnsi="Times New Roman" w:cs="Times New Roman"/>
            <w:sz w:val="28"/>
            <w:szCs w:val="28"/>
          </w:rPr>
          <w:fldChar w:fldCharType="separate"/>
        </w:r>
        <w:r>
          <w:rPr>
            <w:rFonts w:ascii="Times New Roman" w:hAnsi="Times New Roman" w:cs="Times New Roman"/>
            <w:noProof/>
            <w:sz w:val="28"/>
            <w:szCs w:val="28"/>
          </w:rPr>
          <w:t>2</w:t>
        </w:r>
        <w:r w:rsidRPr="002261B6">
          <w:rPr>
            <w:rFonts w:ascii="Times New Roman" w:hAnsi="Times New Roman" w:cs="Times New Roman"/>
            <w:noProof/>
            <w:sz w:val="28"/>
            <w:szCs w:val="28"/>
          </w:rPr>
          <w:fldChar w:fldCharType="end"/>
        </w:r>
      </w:p>
    </w:sdtContent>
  </w:sdt>
  <w:p w:rsidR="00C027D3" w:rsidRDefault="00C027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2602632"/>
      <w:docPartObj>
        <w:docPartGallery w:val="Page Numbers (Bottom of Page)"/>
        <w:docPartUnique/>
      </w:docPartObj>
    </w:sdtPr>
    <w:sdtEndPr>
      <w:rPr>
        <w:noProof/>
      </w:rPr>
    </w:sdtEndPr>
    <w:sdtContent>
      <w:p w:rsidR="00C027D3" w:rsidRDefault="00C027D3" w:rsidP="002261B6">
        <w:pPr>
          <w:pStyle w:val="Footer"/>
          <w:ind w:right="282"/>
          <w:jc w:val="right"/>
        </w:pPr>
        <w:r w:rsidRPr="002261B6">
          <w:rPr>
            <w:rFonts w:ascii="Times New Roman" w:hAnsi="Times New Roman" w:cs="Times New Roman"/>
            <w:sz w:val="28"/>
            <w:szCs w:val="28"/>
          </w:rPr>
          <w:fldChar w:fldCharType="begin"/>
        </w:r>
        <w:r w:rsidRPr="002261B6">
          <w:rPr>
            <w:rFonts w:ascii="Times New Roman" w:hAnsi="Times New Roman" w:cs="Times New Roman"/>
            <w:sz w:val="28"/>
            <w:szCs w:val="28"/>
          </w:rPr>
          <w:instrText xml:space="preserve"> PAGE   \* MERGEFORMAT </w:instrText>
        </w:r>
        <w:r w:rsidRPr="002261B6">
          <w:rPr>
            <w:rFonts w:ascii="Times New Roman" w:hAnsi="Times New Roman" w:cs="Times New Roman"/>
            <w:sz w:val="28"/>
            <w:szCs w:val="28"/>
          </w:rPr>
          <w:fldChar w:fldCharType="separate"/>
        </w:r>
        <w:r w:rsidR="008F4681">
          <w:rPr>
            <w:rFonts w:ascii="Times New Roman" w:hAnsi="Times New Roman" w:cs="Times New Roman"/>
            <w:noProof/>
            <w:sz w:val="28"/>
            <w:szCs w:val="28"/>
          </w:rPr>
          <w:t>52</w:t>
        </w:r>
        <w:r w:rsidRPr="002261B6">
          <w:rPr>
            <w:rFonts w:ascii="Times New Roman" w:hAnsi="Times New Roman" w:cs="Times New Roman"/>
            <w:noProof/>
            <w:sz w:val="28"/>
            <w:szCs w:val="28"/>
          </w:rPr>
          <w:fldChar w:fldCharType="end"/>
        </w:r>
      </w:p>
    </w:sdtContent>
  </w:sdt>
  <w:p w:rsidR="00C027D3" w:rsidRDefault="00C027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7D3" w:rsidRDefault="00C027D3">
    <w:pPr>
      <w:pStyle w:val="Footer"/>
    </w:pPr>
    <w:r>
      <w:rPr>
        <w:noProof/>
        <w:lang w:eastAsia="uk-UA"/>
      </w:rPr>
      <mc:AlternateContent>
        <mc:Choice Requires="wps">
          <w:drawing>
            <wp:anchor distT="0" distB="0" distL="114300" distR="114300" simplePos="0" relativeHeight="251675648" behindDoc="0" locked="0" layoutInCell="0" allowOverlap="1" wp14:anchorId="53093A6C" wp14:editId="24131EBF">
              <wp:simplePos x="0" y="0"/>
              <wp:positionH relativeFrom="rightMargin">
                <wp:posOffset>-7722235</wp:posOffset>
              </wp:positionH>
              <wp:positionV relativeFrom="margin">
                <wp:posOffset>9442119</wp:posOffset>
              </wp:positionV>
              <wp:extent cx="214685" cy="294198"/>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85" cy="2941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27D3" w:rsidRPr="003255BA" w:rsidRDefault="00C027D3">
                          <w:pPr>
                            <w:pBdr>
                              <w:top w:val="single" w:sz="4" w:space="1" w:color="D8D8D8" w:themeColor="background1" w:themeShade="D8"/>
                            </w:pBdr>
                            <w:rPr>
                              <w:rFonts w:ascii="Times New Roman" w:hAnsi="Times New Roman" w:cs="Times New Roman"/>
                              <w:sz w:val="28"/>
                              <w:szCs w:val="28"/>
                            </w:rPr>
                          </w:pPr>
                          <w:r>
                            <w:rPr>
                              <w:rFonts w:ascii="Times New Roman" w:hAnsi="Times New Roman" w:cs="Times New Roman"/>
                              <w:sz w:val="28"/>
                              <w:szCs w:val="28"/>
                              <w:lang w:val="en-US"/>
                            </w:rPr>
                            <w:t>z</w:t>
                          </w:r>
                          <w:r w:rsidRPr="003255BA">
                            <w:rPr>
                              <w:rFonts w:ascii="Times New Roman" w:hAnsi="Times New Roman" w:cs="Times New Roman"/>
                              <w:sz w:val="28"/>
                              <w:szCs w:val="28"/>
                            </w:rPr>
                            <w:t xml:space="preserve"> </w:t>
                          </w:r>
                          <w:r w:rsidRPr="003255BA">
                            <w:rPr>
                              <w:rFonts w:ascii="Times New Roman" w:hAnsi="Times New Roman" w:cs="Times New Roman"/>
                              <w:sz w:val="28"/>
                              <w:szCs w:val="28"/>
                            </w:rPr>
                            <w:fldChar w:fldCharType="begin"/>
                          </w:r>
                          <w:r w:rsidRPr="003255BA">
                            <w:rPr>
                              <w:rFonts w:ascii="Times New Roman" w:hAnsi="Times New Roman" w:cs="Times New Roman"/>
                              <w:sz w:val="28"/>
                              <w:szCs w:val="28"/>
                            </w:rPr>
                            <w:instrText xml:space="preserve"> PAGE   \* MERGEFORMAT </w:instrText>
                          </w:r>
                          <w:r w:rsidRPr="003255BA">
                            <w:rPr>
                              <w:rFonts w:ascii="Times New Roman" w:hAnsi="Times New Roman" w:cs="Times New Roman"/>
                              <w:sz w:val="28"/>
                              <w:szCs w:val="28"/>
                            </w:rPr>
                            <w:fldChar w:fldCharType="separate"/>
                          </w:r>
                          <w:r>
                            <w:rPr>
                              <w:rFonts w:ascii="Times New Roman" w:hAnsi="Times New Roman" w:cs="Times New Roman"/>
                              <w:noProof/>
                              <w:sz w:val="28"/>
                              <w:szCs w:val="28"/>
                            </w:rPr>
                            <w:t>20</w:t>
                          </w:r>
                          <w:r w:rsidRPr="003255BA">
                            <w:rPr>
                              <w:rFonts w:ascii="Times New Roman" w:hAnsi="Times New Roman" w:cs="Times New Roman"/>
                              <w:noProof/>
                              <w:sz w:val="28"/>
                              <w:szCs w:val="28"/>
                            </w:rPr>
                            <w:fldChar w:fldCharType="end"/>
                          </w:r>
                        </w:p>
                      </w:txbxContent>
                    </wps:txbx>
                    <wps:bodyPr rot="0" vert="horz"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w14:anchorId="53093A6C" id="Rectangle 1" o:spid="_x0000_s1026" style="position:absolute;margin-left:-608.05pt;margin-top:743.45pt;width:16.9pt;height:23.15pt;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" o:allowincell="f" stroked="f">
              <v:textbox inset="0,,0">
                <w:txbxContent>
                  <w:p w:rsidR="00C027D3" w:rsidRPr="003255BA" w:rsidRDefault="00C027D3">
                    <w:pPr>
                      <w:pBdr>
                        <w:top w:val="single" w:sz="4" w:space="1" w:color="D8D8D8" w:themeColor="background1" w:themeShade="D8"/>
                      </w:pBdr>
                      <w:rPr>
                        <w:rFonts w:ascii="Times New Roman" w:hAnsi="Times New Roman" w:cs="Times New Roman"/>
                        <w:sz w:val="28"/>
                        <w:szCs w:val="28"/>
                      </w:rPr>
                    </w:pPr>
                    <w:r>
                      <w:rPr>
                        <w:rFonts w:ascii="Times New Roman" w:hAnsi="Times New Roman" w:cs="Times New Roman"/>
                        <w:sz w:val="28"/>
                        <w:szCs w:val="28"/>
                        <w:lang w:val="en-US"/>
                      </w:rPr>
                      <w:t>z</w:t>
                    </w:r>
                    <w:r w:rsidRPr="003255BA">
                      <w:rPr>
                        <w:rFonts w:ascii="Times New Roman" w:hAnsi="Times New Roman" w:cs="Times New Roman"/>
                        <w:sz w:val="28"/>
                        <w:szCs w:val="28"/>
                      </w:rPr>
                      <w:t xml:space="preserve"> </w:t>
                    </w:r>
                    <w:r w:rsidRPr="003255BA">
                      <w:rPr>
                        <w:rFonts w:ascii="Times New Roman" w:hAnsi="Times New Roman" w:cs="Times New Roman"/>
                        <w:sz w:val="28"/>
                        <w:szCs w:val="28"/>
                      </w:rPr>
                      <w:fldChar w:fldCharType="begin"/>
                    </w:r>
                    <w:r w:rsidRPr="003255BA">
                      <w:rPr>
                        <w:rFonts w:ascii="Times New Roman" w:hAnsi="Times New Roman" w:cs="Times New Roman"/>
                        <w:sz w:val="28"/>
                        <w:szCs w:val="28"/>
                      </w:rPr>
                      <w:instrText xml:space="preserve"> PAGE   \* MERGEFORMAT </w:instrText>
                    </w:r>
                    <w:r w:rsidRPr="003255BA">
                      <w:rPr>
                        <w:rFonts w:ascii="Times New Roman" w:hAnsi="Times New Roman" w:cs="Times New Roman"/>
                        <w:sz w:val="28"/>
                        <w:szCs w:val="28"/>
                      </w:rPr>
                      <w:fldChar w:fldCharType="separate"/>
                    </w:r>
                    <w:r>
                      <w:rPr>
                        <w:rFonts w:ascii="Times New Roman" w:hAnsi="Times New Roman" w:cs="Times New Roman"/>
                        <w:noProof/>
                        <w:sz w:val="28"/>
                        <w:szCs w:val="28"/>
                      </w:rPr>
                      <w:t>20</w:t>
                    </w:r>
                    <w:r w:rsidRPr="003255BA">
                      <w:rPr>
                        <w:rFonts w:ascii="Times New Roman" w:hAnsi="Times New Roman" w:cs="Times New Roman"/>
                        <w:noProof/>
                        <w:sz w:val="28"/>
                        <w:szCs w:val="28"/>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C9F" w:rsidRDefault="00050C9F" w:rsidP="001D6B75">
      <w:pPr>
        <w:spacing w:after="0" w:line="240" w:lineRule="auto"/>
      </w:pPr>
      <w:r>
        <w:separator/>
      </w:r>
    </w:p>
  </w:footnote>
  <w:footnote w:type="continuationSeparator" w:id="0">
    <w:p w:rsidR="00050C9F" w:rsidRDefault="00050C9F" w:rsidP="001D6B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7D3" w:rsidRPr="00C06F36" w:rsidRDefault="00C027D3" w:rsidP="00C06F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C1149"/>
    <w:multiLevelType w:val="hybridMultilevel"/>
    <w:tmpl w:val="61626E20"/>
    <w:lvl w:ilvl="0" w:tplc="6C021CA0">
      <w:start w:val="1"/>
      <w:numFmt w:val="decimal"/>
      <w:lvlText w:val="%1."/>
      <w:lvlJc w:val="left"/>
      <w:pPr>
        <w:ind w:left="720" w:hanging="360"/>
      </w:pPr>
      <w:rPr>
        <w:rFonts w:ascii="Consolas" w:hAnsi="Consolas" w:cs="Consolas" w:hint="default"/>
        <w:sz w:val="18"/>
        <w:szCs w:val="1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8D036A2"/>
    <w:multiLevelType w:val="hybridMultilevel"/>
    <w:tmpl w:val="52FCEBC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DE95165"/>
    <w:multiLevelType w:val="hybridMultilevel"/>
    <w:tmpl w:val="DC5089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FDF042E"/>
    <w:multiLevelType w:val="hybridMultilevel"/>
    <w:tmpl w:val="1F14AC90"/>
    <w:lvl w:ilvl="0" w:tplc="04220001">
      <w:start w:val="1"/>
      <w:numFmt w:val="bullet"/>
      <w:lvlText w:val=""/>
      <w:lvlJc w:val="left"/>
      <w:pPr>
        <w:ind w:left="7461" w:hanging="360"/>
      </w:pPr>
      <w:rPr>
        <w:rFonts w:ascii="Symbol" w:hAnsi="Symbol" w:hint="default"/>
      </w:rPr>
    </w:lvl>
    <w:lvl w:ilvl="1" w:tplc="04220003">
      <w:start w:val="1"/>
      <w:numFmt w:val="bullet"/>
      <w:lvlText w:val="o"/>
      <w:lvlJc w:val="left"/>
      <w:pPr>
        <w:ind w:left="8181" w:hanging="360"/>
      </w:pPr>
      <w:rPr>
        <w:rFonts w:ascii="Courier New" w:hAnsi="Courier New" w:hint="default"/>
      </w:rPr>
    </w:lvl>
    <w:lvl w:ilvl="2" w:tplc="04220005">
      <w:start w:val="1"/>
      <w:numFmt w:val="bullet"/>
      <w:lvlText w:val=""/>
      <w:lvlJc w:val="left"/>
      <w:pPr>
        <w:ind w:left="8901" w:hanging="360"/>
      </w:pPr>
      <w:rPr>
        <w:rFonts w:ascii="Wingdings" w:hAnsi="Wingdings" w:hint="default"/>
      </w:rPr>
    </w:lvl>
    <w:lvl w:ilvl="3" w:tplc="04220001" w:tentative="1">
      <w:start w:val="1"/>
      <w:numFmt w:val="bullet"/>
      <w:lvlText w:val=""/>
      <w:lvlJc w:val="left"/>
      <w:pPr>
        <w:ind w:left="9621" w:hanging="360"/>
      </w:pPr>
      <w:rPr>
        <w:rFonts w:ascii="Symbol" w:hAnsi="Symbol" w:hint="default"/>
      </w:rPr>
    </w:lvl>
    <w:lvl w:ilvl="4" w:tplc="04220003" w:tentative="1">
      <w:start w:val="1"/>
      <w:numFmt w:val="bullet"/>
      <w:lvlText w:val="o"/>
      <w:lvlJc w:val="left"/>
      <w:pPr>
        <w:ind w:left="10341" w:hanging="360"/>
      </w:pPr>
      <w:rPr>
        <w:rFonts w:ascii="Courier New" w:hAnsi="Courier New" w:hint="default"/>
      </w:rPr>
    </w:lvl>
    <w:lvl w:ilvl="5" w:tplc="04220005" w:tentative="1">
      <w:start w:val="1"/>
      <w:numFmt w:val="bullet"/>
      <w:lvlText w:val=""/>
      <w:lvlJc w:val="left"/>
      <w:pPr>
        <w:ind w:left="11061" w:hanging="360"/>
      </w:pPr>
      <w:rPr>
        <w:rFonts w:ascii="Wingdings" w:hAnsi="Wingdings" w:hint="default"/>
      </w:rPr>
    </w:lvl>
    <w:lvl w:ilvl="6" w:tplc="04220001" w:tentative="1">
      <w:start w:val="1"/>
      <w:numFmt w:val="bullet"/>
      <w:lvlText w:val=""/>
      <w:lvlJc w:val="left"/>
      <w:pPr>
        <w:ind w:left="11781" w:hanging="360"/>
      </w:pPr>
      <w:rPr>
        <w:rFonts w:ascii="Symbol" w:hAnsi="Symbol" w:hint="default"/>
      </w:rPr>
    </w:lvl>
    <w:lvl w:ilvl="7" w:tplc="04220003" w:tentative="1">
      <w:start w:val="1"/>
      <w:numFmt w:val="bullet"/>
      <w:lvlText w:val="o"/>
      <w:lvlJc w:val="left"/>
      <w:pPr>
        <w:ind w:left="12501" w:hanging="360"/>
      </w:pPr>
      <w:rPr>
        <w:rFonts w:ascii="Courier New" w:hAnsi="Courier New" w:hint="default"/>
      </w:rPr>
    </w:lvl>
    <w:lvl w:ilvl="8" w:tplc="04220005" w:tentative="1">
      <w:start w:val="1"/>
      <w:numFmt w:val="bullet"/>
      <w:lvlText w:val=""/>
      <w:lvlJc w:val="left"/>
      <w:pPr>
        <w:ind w:left="13221" w:hanging="360"/>
      </w:pPr>
      <w:rPr>
        <w:rFonts w:ascii="Wingdings" w:hAnsi="Wingdings" w:hint="default"/>
      </w:rPr>
    </w:lvl>
  </w:abstractNum>
  <w:abstractNum w:abstractNumId="4" w15:restartNumberingAfterBreak="0">
    <w:nsid w:val="120A3B40"/>
    <w:multiLevelType w:val="hybridMultilevel"/>
    <w:tmpl w:val="32B0F7D4"/>
    <w:lvl w:ilvl="0" w:tplc="6C021CA0">
      <w:start w:val="1"/>
      <w:numFmt w:val="decimal"/>
      <w:lvlText w:val="%1."/>
      <w:lvlJc w:val="left"/>
      <w:pPr>
        <w:ind w:left="720" w:hanging="360"/>
      </w:pPr>
      <w:rPr>
        <w:rFonts w:ascii="Consolas" w:hAnsi="Consolas" w:cs="Consolas" w:hint="default"/>
        <w:sz w:val="18"/>
        <w:szCs w:val="1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28402B5"/>
    <w:multiLevelType w:val="hybridMultilevel"/>
    <w:tmpl w:val="D34CBCBE"/>
    <w:lvl w:ilvl="0" w:tplc="1472CF22">
      <w:start w:val="2"/>
      <w:numFmt w:val="bullet"/>
      <w:pStyle w:val="ListBullet"/>
      <w:lvlText w:val="-"/>
      <w:lvlJc w:val="left"/>
      <w:pPr>
        <w:ind w:left="1429" w:hanging="360"/>
      </w:pPr>
      <w:rPr>
        <w:rFonts w:ascii="Times New Roman" w:eastAsia="Times New Roman" w:hAnsi="Times New Roman" w:hint="default"/>
      </w:rPr>
    </w:lvl>
    <w:lvl w:ilvl="1" w:tplc="04220003" w:tentative="1">
      <w:start w:val="1"/>
      <w:numFmt w:val="bullet"/>
      <w:lvlText w:val="o"/>
      <w:lvlJc w:val="left"/>
      <w:pPr>
        <w:ind w:left="2149" w:hanging="360"/>
      </w:pPr>
      <w:rPr>
        <w:rFonts w:ascii="Courier New" w:hAnsi="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14565410"/>
    <w:multiLevelType w:val="hybridMultilevel"/>
    <w:tmpl w:val="99AE47C8"/>
    <w:lvl w:ilvl="0" w:tplc="9E5CBB3A">
      <w:start w:val="6"/>
      <w:numFmt w:val="decimal"/>
      <w:lvlText w:val="%1."/>
      <w:lvlJc w:val="left"/>
      <w:pPr>
        <w:ind w:left="108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1F9B42A3"/>
    <w:multiLevelType w:val="hybridMultilevel"/>
    <w:tmpl w:val="44B0817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228208D9"/>
    <w:multiLevelType w:val="hybridMultilevel"/>
    <w:tmpl w:val="1CCC4004"/>
    <w:lvl w:ilvl="0" w:tplc="82B4D536">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9" w15:restartNumberingAfterBreak="0">
    <w:nsid w:val="243B2499"/>
    <w:multiLevelType w:val="hybridMultilevel"/>
    <w:tmpl w:val="4FB06888"/>
    <w:lvl w:ilvl="0" w:tplc="04220001">
      <w:start w:val="1"/>
      <w:numFmt w:val="bullet"/>
      <w:lvlText w:val=""/>
      <w:lvlJc w:val="left"/>
      <w:pPr>
        <w:ind w:left="1495" w:hanging="360"/>
      </w:pPr>
      <w:rPr>
        <w:rFonts w:ascii="Symbol" w:hAnsi="Symbol" w:hint="default"/>
      </w:rPr>
    </w:lvl>
    <w:lvl w:ilvl="1" w:tplc="04220003" w:tentative="1">
      <w:start w:val="1"/>
      <w:numFmt w:val="bullet"/>
      <w:lvlText w:val="o"/>
      <w:lvlJc w:val="left"/>
      <w:pPr>
        <w:ind w:left="2215" w:hanging="360"/>
      </w:pPr>
      <w:rPr>
        <w:rFonts w:ascii="Courier New" w:hAnsi="Courier New" w:hint="default"/>
      </w:rPr>
    </w:lvl>
    <w:lvl w:ilvl="2" w:tplc="04220005" w:tentative="1">
      <w:start w:val="1"/>
      <w:numFmt w:val="bullet"/>
      <w:lvlText w:val=""/>
      <w:lvlJc w:val="left"/>
      <w:pPr>
        <w:ind w:left="2935" w:hanging="360"/>
      </w:pPr>
      <w:rPr>
        <w:rFonts w:ascii="Wingdings" w:hAnsi="Wingdings" w:hint="default"/>
      </w:rPr>
    </w:lvl>
    <w:lvl w:ilvl="3" w:tplc="04220001" w:tentative="1">
      <w:start w:val="1"/>
      <w:numFmt w:val="bullet"/>
      <w:lvlText w:val=""/>
      <w:lvlJc w:val="left"/>
      <w:pPr>
        <w:ind w:left="3655" w:hanging="360"/>
      </w:pPr>
      <w:rPr>
        <w:rFonts w:ascii="Symbol" w:hAnsi="Symbol" w:hint="default"/>
      </w:rPr>
    </w:lvl>
    <w:lvl w:ilvl="4" w:tplc="04220003" w:tentative="1">
      <w:start w:val="1"/>
      <w:numFmt w:val="bullet"/>
      <w:lvlText w:val="o"/>
      <w:lvlJc w:val="left"/>
      <w:pPr>
        <w:ind w:left="4375" w:hanging="360"/>
      </w:pPr>
      <w:rPr>
        <w:rFonts w:ascii="Courier New" w:hAnsi="Courier New" w:hint="default"/>
      </w:rPr>
    </w:lvl>
    <w:lvl w:ilvl="5" w:tplc="04220005" w:tentative="1">
      <w:start w:val="1"/>
      <w:numFmt w:val="bullet"/>
      <w:lvlText w:val=""/>
      <w:lvlJc w:val="left"/>
      <w:pPr>
        <w:ind w:left="5095" w:hanging="360"/>
      </w:pPr>
      <w:rPr>
        <w:rFonts w:ascii="Wingdings" w:hAnsi="Wingdings" w:hint="default"/>
      </w:rPr>
    </w:lvl>
    <w:lvl w:ilvl="6" w:tplc="04220001" w:tentative="1">
      <w:start w:val="1"/>
      <w:numFmt w:val="bullet"/>
      <w:lvlText w:val=""/>
      <w:lvlJc w:val="left"/>
      <w:pPr>
        <w:ind w:left="5815" w:hanging="360"/>
      </w:pPr>
      <w:rPr>
        <w:rFonts w:ascii="Symbol" w:hAnsi="Symbol" w:hint="default"/>
      </w:rPr>
    </w:lvl>
    <w:lvl w:ilvl="7" w:tplc="04220003" w:tentative="1">
      <w:start w:val="1"/>
      <w:numFmt w:val="bullet"/>
      <w:lvlText w:val="o"/>
      <w:lvlJc w:val="left"/>
      <w:pPr>
        <w:ind w:left="6535" w:hanging="360"/>
      </w:pPr>
      <w:rPr>
        <w:rFonts w:ascii="Courier New" w:hAnsi="Courier New" w:hint="default"/>
      </w:rPr>
    </w:lvl>
    <w:lvl w:ilvl="8" w:tplc="04220005" w:tentative="1">
      <w:start w:val="1"/>
      <w:numFmt w:val="bullet"/>
      <w:lvlText w:val=""/>
      <w:lvlJc w:val="left"/>
      <w:pPr>
        <w:ind w:left="7255" w:hanging="360"/>
      </w:pPr>
      <w:rPr>
        <w:rFonts w:ascii="Wingdings" w:hAnsi="Wingdings" w:hint="default"/>
      </w:rPr>
    </w:lvl>
  </w:abstractNum>
  <w:abstractNum w:abstractNumId="10" w15:restartNumberingAfterBreak="0">
    <w:nsid w:val="26BB0561"/>
    <w:multiLevelType w:val="hybridMultilevel"/>
    <w:tmpl w:val="182E08F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28284F59"/>
    <w:multiLevelType w:val="hybridMultilevel"/>
    <w:tmpl w:val="80BE82EE"/>
    <w:lvl w:ilvl="0" w:tplc="04220001">
      <w:start w:val="1"/>
      <w:numFmt w:val="bullet"/>
      <w:lvlText w:val=""/>
      <w:lvlJc w:val="left"/>
      <w:pPr>
        <w:ind w:left="1800" w:hanging="360"/>
      </w:pPr>
      <w:rPr>
        <w:rFonts w:ascii="Symbol" w:hAnsi="Symbol" w:hint="default"/>
      </w:rPr>
    </w:lvl>
    <w:lvl w:ilvl="1" w:tplc="04220003">
      <w:start w:val="1"/>
      <w:numFmt w:val="bullet"/>
      <w:lvlText w:val="o"/>
      <w:lvlJc w:val="left"/>
      <w:pPr>
        <w:ind w:left="2520" w:hanging="360"/>
      </w:pPr>
      <w:rPr>
        <w:rFonts w:ascii="Courier New" w:hAnsi="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12" w15:restartNumberingAfterBreak="0">
    <w:nsid w:val="2A746B29"/>
    <w:multiLevelType w:val="hybridMultilevel"/>
    <w:tmpl w:val="B93E0500"/>
    <w:lvl w:ilvl="0" w:tplc="0422000F">
      <w:start w:val="1"/>
      <w:numFmt w:val="decimal"/>
      <w:lvlText w:val="%1."/>
      <w:lvlJc w:val="left"/>
      <w:pPr>
        <w:ind w:left="1789" w:hanging="360"/>
      </w:pPr>
    </w:lvl>
    <w:lvl w:ilvl="1" w:tplc="04220019" w:tentative="1">
      <w:start w:val="1"/>
      <w:numFmt w:val="lowerLetter"/>
      <w:lvlText w:val="%2."/>
      <w:lvlJc w:val="left"/>
      <w:pPr>
        <w:ind w:left="2509" w:hanging="360"/>
      </w:pPr>
    </w:lvl>
    <w:lvl w:ilvl="2" w:tplc="0422001B" w:tentative="1">
      <w:start w:val="1"/>
      <w:numFmt w:val="lowerRoman"/>
      <w:lvlText w:val="%3."/>
      <w:lvlJc w:val="right"/>
      <w:pPr>
        <w:ind w:left="3229" w:hanging="180"/>
      </w:pPr>
    </w:lvl>
    <w:lvl w:ilvl="3" w:tplc="0422000F" w:tentative="1">
      <w:start w:val="1"/>
      <w:numFmt w:val="decimal"/>
      <w:lvlText w:val="%4."/>
      <w:lvlJc w:val="left"/>
      <w:pPr>
        <w:ind w:left="3949" w:hanging="360"/>
      </w:pPr>
    </w:lvl>
    <w:lvl w:ilvl="4" w:tplc="04220019" w:tentative="1">
      <w:start w:val="1"/>
      <w:numFmt w:val="lowerLetter"/>
      <w:lvlText w:val="%5."/>
      <w:lvlJc w:val="left"/>
      <w:pPr>
        <w:ind w:left="4669" w:hanging="360"/>
      </w:pPr>
    </w:lvl>
    <w:lvl w:ilvl="5" w:tplc="0422001B" w:tentative="1">
      <w:start w:val="1"/>
      <w:numFmt w:val="lowerRoman"/>
      <w:lvlText w:val="%6."/>
      <w:lvlJc w:val="right"/>
      <w:pPr>
        <w:ind w:left="5389" w:hanging="180"/>
      </w:pPr>
    </w:lvl>
    <w:lvl w:ilvl="6" w:tplc="0422000F" w:tentative="1">
      <w:start w:val="1"/>
      <w:numFmt w:val="decimal"/>
      <w:lvlText w:val="%7."/>
      <w:lvlJc w:val="left"/>
      <w:pPr>
        <w:ind w:left="6109" w:hanging="360"/>
      </w:pPr>
    </w:lvl>
    <w:lvl w:ilvl="7" w:tplc="04220019" w:tentative="1">
      <w:start w:val="1"/>
      <w:numFmt w:val="lowerLetter"/>
      <w:lvlText w:val="%8."/>
      <w:lvlJc w:val="left"/>
      <w:pPr>
        <w:ind w:left="6829" w:hanging="360"/>
      </w:pPr>
    </w:lvl>
    <w:lvl w:ilvl="8" w:tplc="0422001B" w:tentative="1">
      <w:start w:val="1"/>
      <w:numFmt w:val="lowerRoman"/>
      <w:lvlText w:val="%9."/>
      <w:lvlJc w:val="right"/>
      <w:pPr>
        <w:ind w:left="7549" w:hanging="180"/>
      </w:pPr>
    </w:lvl>
  </w:abstractNum>
  <w:abstractNum w:abstractNumId="13" w15:restartNumberingAfterBreak="0">
    <w:nsid w:val="2DD5792D"/>
    <w:multiLevelType w:val="hybridMultilevel"/>
    <w:tmpl w:val="F490F300"/>
    <w:lvl w:ilvl="0" w:tplc="04220011">
      <w:start w:val="1"/>
      <w:numFmt w:val="decimal"/>
      <w:lvlText w:val="%1)"/>
      <w:lvlJc w:val="left"/>
      <w:pPr>
        <w:ind w:left="108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343475B2"/>
    <w:multiLevelType w:val="hybridMultilevel"/>
    <w:tmpl w:val="7C320676"/>
    <w:lvl w:ilvl="0" w:tplc="6C021CA0">
      <w:start w:val="1"/>
      <w:numFmt w:val="decimal"/>
      <w:lvlText w:val="%1."/>
      <w:lvlJc w:val="left"/>
      <w:pPr>
        <w:ind w:left="720" w:hanging="360"/>
      </w:pPr>
      <w:rPr>
        <w:rFonts w:ascii="Consolas" w:hAnsi="Consolas" w:cs="Consolas" w:hint="default"/>
        <w:sz w:val="18"/>
        <w:szCs w:val="1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36911DA0"/>
    <w:multiLevelType w:val="hybridMultilevel"/>
    <w:tmpl w:val="85963680"/>
    <w:lvl w:ilvl="0" w:tplc="04220001">
      <w:start w:val="1"/>
      <w:numFmt w:val="bullet"/>
      <w:lvlText w:val=""/>
      <w:lvlJc w:val="left"/>
      <w:pPr>
        <w:ind w:left="4265" w:hanging="360"/>
      </w:pPr>
      <w:rPr>
        <w:rFonts w:ascii="Symbol" w:hAnsi="Symbol" w:hint="default"/>
      </w:rPr>
    </w:lvl>
    <w:lvl w:ilvl="1" w:tplc="04220003">
      <w:start w:val="1"/>
      <w:numFmt w:val="bullet"/>
      <w:lvlText w:val="o"/>
      <w:lvlJc w:val="left"/>
      <w:pPr>
        <w:ind w:left="4985" w:hanging="360"/>
      </w:pPr>
      <w:rPr>
        <w:rFonts w:ascii="Courier New" w:hAnsi="Courier New" w:cs="Courier New" w:hint="default"/>
      </w:rPr>
    </w:lvl>
    <w:lvl w:ilvl="2" w:tplc="04220005" w:tentative="1">
      <w:start w:val="1"/>
      <w:numFmt w:val="bullet"/>
      <w:lvlText w:val=""/>
      <w:lvlJc w:val="left"/>
      <w:pPr>
        <w:ind w:left="5705" w:hanging="360"/>
      </w:pPr>
      <w:rPr>
        <w:rFonts w:ascii="Wingdings" w:hAnsi="Wingdings" w:hint="default"/>
      </w:rPr>
    </w:lvl>
    <w:lvl w:ilvl="3" w:tplc="04220001" w:tentative="1">
      <w:start w:val="1"/>
      <w:numFmt w:val="bullet"/>
      <w:lvlText w:val=""/>
      <w:lvlJc w:val="left"/>
      <w:pPr>
        <w:ind w:left="6425" w:hanging="360"/>
      </w:pPr>
      <w:rPr>
        <w:rFonts w:ascii="Symbol" w:hAnsi="Symbol" w:hint="default"/>
      </w:rPr>
    </w:lvl>
    <w:lvl w:ilvl="4" w:tplc="04220003" w:tentative="1">
      <w:start w:val="1"/>
      <w:numFmt w:val="bullet"/>
      <w:lvlText w:val="o"/>
      <w:lvlJc w:val="left"/>
      <w:pPr>
        <w:ind w:left="7145" w:hanging="360"/>
      </w:pPr>
      <w:rPr>
        <w:rFonts w:ascii="Courier New" w:hAnsi="Courier New" w:cs="Courier New" w:hint="default"/>
      </w:rPr>
    </w:lvl>
    <w:lvl w:ilvl="5" w:tplc="04220005" w:tentative="1">
      <w:start w:val="1"/>
      <w:numFmt w:val="bullet"/>
      <w:lvlText w:val=""/>
      <w:lvlJc w:val="left"/>
      <w:pPr>
        <w:ind w:left="7865" w:hanging="360"/>
      </w:pPr>
      <w:rPr>
        <w:rFonts w:ascii="Wingdings" w:hAnsi="Wingdings" w:hint="default"/>
      </w:rPr>
    </w:lvl>
    <w:lvl w:ilvl="6" w:tplc="04220001" w:tentative="1">
      <w:start w:val="1"/>
      <w:numFmt w:val="bullet"/>
      <w:lvlText w:val=""/>
      <w:lvlJc w:val="left"/>
      <w:pPr>
        <w:ind w:left="8585" w:hanging="360"/>
      </w:pPr>
      <w:rPr>
        <w:rFonts w:ascii="Symbol" w:hAnsi="Symbol" w:hint="default"/>
      </w:rPr>
    </w:lvl>
    <w:lvl w:ilvl="7" w:tplc="04220003" w:tentative="1">
      <w:start w:val="1"/>
      <w:numFmt w:val="bullet"/>
      <w:lvlText w:val="o"/>
      <w:lvlJc w:val="left"/>
      <w:pPr>
        <w:ind w:left="9305" w:hanging="360"/>
      </w:pPr>
      <w:rPr>
        <w:rFonts w:ascii="Courier New" w:hAnsi="Courier New" w:cs="Courier New" w:hint="default"/>
      </w:rPr>
    </w:lvl>
    <w:lvl w:ilvl="8" w:tplc="04220005" w:tentative="1">
      <w:start w:val="1"/>
      <w:numFmt w:val="bullet"/>
      <w:lvlText w:val=""/>
      <w:lvlJc w:val="left"/>
      <w:pPr>
        <w:ind w:left="10025" w:hanging="360"/>
      </w:pPr>
      <w:rPr>
        <w:rFonts w:ascii="Wingdings" w:hAnsi="Wingdings" w:hint="default"/>
      </w:rPr>
    </w:lvl>
  </w:abstractNum>
  <w:abstractNum w:abstractNumId="16" w15:restartNumberingAfterBreak="0">
    <w:nsid w:val="375334FB"/>
    <w:multiLevelType w:val="hybridMultilevel"/>
    <w:tmpl w:val="5E7E87CA"/>
    <w:lvl w:ilvl="0" w:tplc="04220001">
      <w:start w:val="1"/>
      <w:numFmt w:val="bullet"/>
      <w:lvlText w:val=""/>
      <w:lvlJc w:val="left"/>
      <w:pPr>
        <w:ind w:left="1070" w:hanging="360"/>
      </w:pPr>
      <w:rPr>
        <w:rFonts w:ascii="Symbol" w:hAnsi="Symbol" w:hint="default"/>
      </w:rPr>
    </w:lvl>
    <w:lvl w:ilvl="1" w:tplc="04220003">
      <w:start w:val="1"/>
      <w:numFmt w:val="bullet"/>
      <w:lvlText w:val="o"/>
      <w:lvlJc w:val="left"/>
      <w:pPr>
        <w:ind w:left="1790" w:hanging="360"/>
      </w:pPr>
      <w:rPr>
        <w:rFonts w:ascii="Courier New" w:hAnsi="Courier New" w:hint="default"/>
      </w:rPr>
    </w:lvl>
    <w:lvl w:ilvl="2" w:tplc="04220005" w:tentative="1">
      <w:start w:val="1"/>
      <w:numFmt w:val="bullet"/>
      <w:lvlText w:val=""/>
      <w:lvlJc w:val="left"/>
      <w:pPr>
        <w:ind w:left="2510" w:hanging="360"/>
      </w:pPr>
      <w:rPr>
        <w:rFonts w:ascii="Wingdings" w:hAnsi="Wingdings" w:hint="default"/>
      </w:rPr>
    </w:lvl>
    <w:lvl w:ilvl="3" w:tplc="04220001" w:tentative="1">
      <w:start w:val="1"/>
      <w:numFmt w:val="bullet"/>
      <w:lvlText w:val=""/>
      <w:lvlJc w:val="left"/>
      <w:pPr>
        <w:ind w:left="3230" w:hanging="360"/>
      </w:pPr>
      <w:rPr>
        <w:rFonts w:ascii="Symbol" w:hAnsi="Symbol" w:hint="default"/>
      </w:rPr>
    </w:lvl>
    <w:lvl w:ilvl="4" w:tplc="04220003" w:tentative="1">
      <w:start w:val="1"/>
      <w:numFmt w:val="bullet"/>
      <w:lvlText w:val="o"/>
      <w:lvlJc w:val="left"/>
      <w:pPr>
        <w:ind w:left="3950" w:hanging="360"/>
      </w:pPr>
      <w:rPr>
        <w:rFonts w:ascii="Courier New" w:hAnsi="Courier New" w:hint="default"/>
      </w:rPr>
    </w:lvl>
    <w:lvl w:ilvl="5" w:tplc="04220005" w:tentative="1">
      <w:start w:val="1"/>
      <w:numFmt w:val="bullet"/>
      <w:lvlText w:val=""/>
      <w:lvlJc w:val="left"/>
      <w:pPr>
        <w:ind w:left="4670" w:hanging="360"/>
      </w:pPr>
      <w:rPr>
        <w:rFonts w:ascii="Wingdings" w:hAnsi="Wingdings" w:hint="default"/>
      </w:rPr>
    </w:lvl>
    <w:lvl w:ilvl="6" w:tplc="04220001" w:tentative="1">
      <w:start w:val="1"/>
      <w:numFmt w:val="bullet"/>
      <w:lvlText w:val=""/>
      <w:lvlJc w:val="left"/>
      <w:pPr>
        <w:ind w:left="5390" w:hanging="360"/>
      </w:pPr>
      <w:rPr>
        <w:rFonts w:ascii="Symbol" w:hAnsi="Symbol" w:hint="default"/>
      </w:rPr>
    </w:lvl>
    <w:lvl w:ilvl="7" w:tplc="04220003" w:tentative="1">
      <w:start w:val="1"/>
      <w:numFmt w:val="bullet"/>
      <w:lvlText w:val="o"/>
      <w:lvlJc w:val="left"/>
      <w:pPr>
        <w:ind w:left="6110" w:hanging="360"/>
      </w:pPr>
      <w:rPr>
        <w:rFonts w:ascii="Courier New" w:hAnsi="Courier New" w:hint="default"/>
      </w:rPr>
    </w:lvl>
    <w:lvl w:ilvl="8" w:tplc="04220005" w:tentative="1">
      <w:start w:val="1"/>
      <w:numFmt w:val="bullet"/>
      <w:lvlText w:val=""/>
      <w:lvlJc w:val="left"/>
      <w:pPr>
        <w:ind w:left="6830" w:hanging="360"/>
      </w:pPr>
      <w:rPr>
        <w:rFonts w:ascii="Wingdings" w:hAnsi="Wingdings" w:hint="default"/>
      </w:rPr>
    </w:lvl>
  </w:abstractNum>
  <w:abstractNum w:abstractNumId="17" w15:restartNumberingAfterBreak="0">
    <w:nsid w:val="382D627B"/>
    <w:multiLevelType w:val="hybridMultilevel"/>
    <w:tmpl w:val="B2C49AD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8" w15:restartNumberingAfterBreak="0">
    <w:nsid w:val="38DD2B16"/>
    <w:multiLevelType w:val="hybridMultilevel"/>
    <w:tmpl w:val="1AEC1D3E"/>
    <w:lvl w:ilvl="0" w:tplc="6C021CA0">
      <w:start w:val="1"/>
      <w:numFmt w:val="decimal"/>
      <w:lvlText w:val="%1."/>
      <w:lvlJc w:val="left"/>
      <w:pPr>
        <w:ind w:left="720" w:hanging="360"/>
      </w:pPr>
      <w:rPr>
        <w:rFonts w:ascii="Consolas" w:hAnsi="Consolas" w:cs="Consolas" w:hint="default"/>
        <w:sz w:val="18"/>
        <w:szCs w:val="1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39A77EC8"/>
    <w:multiLevelType w:val="hybridMultilevel"/>
    <w:tmpl w:val="C60648C2"/>
    <w:lvl w:ilvl="0" w:tplc="6C021CA0">
      <w:start w:val="1"/>
      <w:numFmt w:val="decimal"/>
      <w:lvlText w:val="%1."/>
      <w:lvlJc w:val="left"/>
      <w:pPr>
        <w:ind w:left="720" w:hanging="360"/>
      </w:pPr>
      <w:rPr>
        <w:rFonts w:ascii="Consolas" w:hAnsi="Consolas" w:cs="Consolas" w:hint="default"/>
        <w:sz w:val="18"/>
        <w:szCs w:val="1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3B8D6292"/>
    <w:multiLevelType w:val="multilevel"/>
    <w:tmpl w:val="62281680"/>
    <w:lvl w:ilvl="0">
      <w:start w:val="1"/>
      <w:numFmt w:val="russianUpper"/>
      <w:pStyle w:val="a"/>
      <w:suff w:val="space"/>
      <w:lvlText w:val="Додаток %1. "/>
      <w:lvlJc w:val="center"/>
      <w:rPr>
        <w:rFonts w:cs="Times New Roman" w:hint="default"/>
      </w:rPr>
    </w:lvl>
    <w:lvl w:ilvl="1">
      <w:start w:val="1"/>
      <w:numFmt w:val="lowerLetter"/>
      <w:lvlRestart w:val="0"/>
      <w:lvlText w:val="%2."/>
      <w:lvlJc w:val="left"/>
      <w:rPr>
        <w:rFonts w:cs="Times New Roman" w:hint="default"/>
      </w:rPr>
    </w:lvl>
    <w:lvl w:ilvl="2">
      <w:start w:val="1"/>
      <w:numFmt w:val="lowerRoman"/>
      <w:lvlRestart w:val="0"/>
      <w:lvlText w:val="%3."/>
      <w:lvlJc w:val="right"/>
      <w:rPr>
        <w:rFonts w:cs="Times New Roman" w:hint="default"/>
      </w:rPr>
    </w:lvl>
    <w:lvl w:ilvl="3">
      <w:start w:val="1"/>
      <w:numFmt w:val="decimal"/>
      <w:lvlText w:val="%4."/>
      <w:lvlJc w:val="left"/>
      <w:rPr>
        <w:rFonts w:cs="Times New Roman" w:hint="default"/>
      </w:rPr>
    </w:lvl>
    <w:lvl w:ilvl="4">
      <w:start w:val="1"/>
      <w:numFmt w:val="lowerLetter"/>
      <w:lvlText w:val="%5."/>
      <w:lvlJc w:val="left"/>
      <w:rPr>
        <w:rFonts w:cs="Times New Roman" w:hint="default"/>
      </w:rPr>
    </w:lvl>
    <w:lvl w:ilvl="5">
      <w:start w:val="1"/>
      <w:numFmt w:val="lowerRoman"/>
      <w:lvlText w:val="%6."/>
      <w:lvlJc w:val="right"/>
      <w:rPr>
        <w:rFonts w:cs="Times New Roman" w:hint="default"/>
      </w:rPr>
    </w:lvl>
    <w:lvl w:ilvl="6">
      <w:start w:val="1"/>
      <w:numFmt w:val="decimal"/>
      <w:lvlText w:val="%7."/>
      <w:lvlJc w:val="left"/>
      <w:rPr>
        <w:rFonts w:cs="Times New Roman" w:hint="default"/>
      </w:rPr>
    </w:lvl>
    <w:lvl w:ilvl="7">
      <w:start w:val="1"/>
      <w:numFmt w:val="lowerLetter"/>
      <w:lvlText w:val="%8."/>
      <w:lvlJc w:val="left"/>
      <w:rPr>
        <w:rFonts w:cs="Times New Roman" w:hint="default"/>
      </w:rPr>
    </w:lvl>
    <w:lvl w:ilvl="8">
      <w:start w:val="1"/>
      <w:numFmt w:val="lowerRoman"/>
      <w:lvlText w:val="%9."/>
      <w:lvlJc w:val="right"/>
      <w:rPr>
        <w:rFonts w:cs="Times New Roman" w:hint="default"/>
      </w:rPr>
    </w:lvl>
  </w:abstractNum>
  <w:abstractNum w:abstractNumId="21" w15:restartNumberingAfterBreak="0">
    <w:nsid w:val="3DE1162C"/>
    <w:multiLevelType w:val="hybridMultilevel"/>
    <w:tmpl w:val="B070269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413D0697"/>
    <w:multiLevelType w:val="hybridMultilevel"/>
    <w:tmpl w:val="EABE12D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3" w15:restartNumberingAfterBreak="0">
    <w:nsid w:val="42E76CBC"/>
    <w:multiLevelType w:val="hybridMultilevel"/>
    <w:tmpl w:val="FF028234"/>
    <w:lvl w:ilvl="0" w:tplc="04220001">
      <w:start w:val="1"/>
      <w:numFmt w:val="bullet"/>
      <w:lvlText w:val=""/>
      <w:lvlJc w:val="left"/>
      <w:pPr>
        <w:ind w:left="1080" w:hanging="360"/>
      </w:pPr>
      <w:rPr>
        <w:rFonts w:ascii="Symbol" w:hAnsi="Symbol"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4" w15:restartNumberingAfterBreak="0">
    <w:nsid w:val="437349C2"/>
    <w:multiLevelType w:val="hybridMultilevel"/>
    <w:tmpl w:val="B276D27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442A2FA7"/>
    <w:multiLevelType w:val="hybridMultilevel"/>
    <w:tmpl w:val="B2C82F0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461135A5"/>
    <w:multiLevelType w:val="hybridMultilevel"/>
    <w:tmpl w:val="4FD4E94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7" w15:restartNumberingAfterBreak="0">
    <w:nsid w:val="49755611"/>
    <w:multiLevelType w:val="hybridMultilevel"/>
    <w:tmpl w:val="01F6AD46"/>
    <w:lvl w:ilvl="0" w:tplc="0422000F">
      <w:start w:val="1"/>
      <w:numFmt w:val="decimal"/>
      <w:lvlText w:val="%1."/>
      <w:lvlJc w:val="left"/>
      <w:pPr>
        <w:ind w:left="1854" w:hanging="360"/>
      </w:pPr>
      <w:rPr>
        <w:rFonts w:cs="Times New Roman"/>
      </w:rPr>
    </w:lvl>
    <w:lvl w:ilvl="1" w:tplc="04220019" w:tentative="1">
      <w:start w:val="1"/>
      <w:numFmt w:val="lowerLetter"/>
      <w:lvlText w:val="%2."/>
      <w:lvlJc w:val="left"/>
      <w:pPr>
        <w:ind w:left="2574" w:hanging="360"/>
      </w:pPr>
      <w:rPr>
        <w:rFonts w:cs="Times New Roman"/>
      </w:rPr>
    </w:lvl>
    <w:lvl w:ilvl="2" w:tplc="0422001B" w:tentative="1">
      <w:start w:val="1"/>
      <w:numFmt w:val="lowerRoman"/>
      <w:lvlText w:val="%3."/>
      <w:lvlJc w:val="right"/>
      <w:pPr>
        <w:ind w:left="3294" w:hanging="180"/>
      </w:pPr>
      <w:rPr>
        <w:rFonts w:cs="Times New Roman"/>
      </w:rPr>
    </w:lvl>
    <w:lvl w:ilvl="3" w:tplc="0422000F" w:tentative="1">
      <w:start w:val="1"/>
      <w:numFmt w:val="decimal"/>
      <w:lvlText w:val="%4."/>
      <w:lvlJc w:val="left"/>
      <w:pPr>
        <w:ind w:left="4014" w:hanging="360"/>
      </w:pPr>
      <w:rPr>
        <w:rFonts w:cs="Times New Roman"/>
      </w:rPr>
    </w:lvl>
    <w:lvl w:ilvl="4" w:tplc="04220019" w:tentative="1">
      <w:start w:val="1"/>
      <w:numFmt w:val="lowerLetter"/>
      <w:lvlText w:val="%5."/>
      <w:lvlJc w:val="left"/>
      <w:pPr>
        <w:ind w:left="4734" w:hanging="360"/>
      </w:pPr>
      <w:rPr>
        <w:rFonts w:cs="Times New Roman"/>
      </w:rPr>
    </w:lvl>
    <w:lvl w:ilvl="5" w:tplc="0422001B" w:tentative="1">
      <w:start w:val="1"/>
      <w:numFmt w:val="lowerRoman"/>
      <w:lvlText w:val="%6."/>
      <w:lvlJc w:val="right"/>
      <w:pPr>
        <w:ind w:left="5454" w:hanging="180"/>
      </w:pPr>
      <w:rPr>
        <w:rFonts w:cs="Times New Roman"/>
      </w:rPr>
    </w:lvl>
    <w:lvl w:ilvl="6" w:tplc="0422000F" w:tentative="1">
      <w:start w:val="1"/>
      <w:numFmt w:val="decimal"/>
      <w:lvlText w:val="%7."/>
      <w:lvlJc w:val="left"/>
      <w:pPr>
        <w:ind w:left="6174" w:hanging="360"/>
      </w:pPr>
      <w:rPr>
        <w:rFonts w:cs="Times New Roman"/>
      </w:rPr>
    </w:lvl>
    <w:lvl w:ilvl="7" w:tplc="04220019" w:tentative="1">
      <w:start w:val="1"/>
      <w:numFmt w:val="lowerLetter"/>
      <w:lvlText w:val="%8."/>
      <w:lvlJc w:val="left"/>
      <w:pPr>
        <w:ind w:left="6894" w:hanging="360"/>
      </w:pPr>
      <w:rPr>
        <w:rFonts w:cs="Times New Roman"/>
      </w:rPr>
    </w:lvl>
    <w:lvl w:ilvl="8" w:tplc="0422001B" w:tentative="1">
      <w:start w:val="1"/>
      <w:numFmt w:val="lowerRoman"/>
      <w:lvlText w:val="%9."/>
      <w:lvlJc w:val="right"/>
      <w:pPr>
        <w:ind w:left="7614" w:hanging="180"/>
      </w:pPr>
      <w:rPr>
        <w:rFonts w:cs="Times New Roman"/>
      </w:rPr>
    </w:lvl>
  </w:abstractNum>
  <w:abstractNum w:abstractNumId="28" w15:restartNumberingAfterBreak="0">
    <w:nsid w:val="5A787189"/>
    <w:multiLevelType w:val="hybridMultilevel"/>
    <w:tmpl w:val="009E26F8"/>
    <w:lvl w:ilvl="0" w:tplc="6C021CA0">
      <w:start w:val="1"/>
      <w:numFmt w:val="decimal"/>
      <w:lvlText w:val="%1."/>
      <w:lvlJc w:val="left"/>
      <w:pPr>
        <w:ind w:left="720" w:hanging="360"/>
      </w:pPr>
      <w:rPr>
        <w:rFonts w:ascii="Consolas" w:hAnsi="Consolas" w:cs="Consolas" w:hint="default"/>
        <w:sz w:val="18"/>
        <w:szCs w:val="1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612D4D9A"/>
    <w:multiLevelType w:val="hybridMultilevel"/>
    <w:tmpl w:val="AEACA322"/>
    <w:lvl w:ilvl="0" w:tplc="04220001">
      <w:start w:val="1"/>
      <w:numFmt w:val="bullet"/>
      <w:pStyle w:val="ListBullet3"/>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654E1D3D"/>
    <w:multiLevelType w:val="hybridMultilevel"/>
    <w:tmpl w:val="DBD07A76"/>
    <w:lvl w:ilvl="0" w:tplc="04220001">
      <w:start w:val="1"/>
      <w:numFmt w:val="bullet"/>
      <w:lvlText w:val=""/>
      <w:lvlJc w:val="left"/>
      <w:pPr>
        <w:ind w:left="1146" w:hanging="360"/>
      </w:pPr>
      <w:rPr>
        <w:rFonts w:ascii="Symbol" w:hAnsi="Symbol"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31" w15:restartNumberingAfterBreak="0">
    <w:nsid w:val="706239CD"/>
    <w:multiLevelType w:val="hybridMultilevel"/>
    <w:tmpl w:val="7D2ECF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7C6A5383"/>
    <w:multiLevelType w:val="hybridMultilevel"/>
    <w:tmpl w:val="32B0F7D4"/>
    <w:lvl w:ilvl="0" w:tplc="6C021CA0">
      <w:start w:val="1"/>
      <w:numFmt w:val="decimal"/>
      <w:lvlText w:val="%1."/>
      <w:lvlJc w:val="left"/>
      <w:pPr>
        <w:ind w:left="720" w:hanging="360"/>
      </w:pPr>
      <w:rPr>
        <w:rFonts w:ascii="Consolas" w:hAnsi="Consolas" w:cs="Consolas" w:hint="default"/>
        <w:sz w:val="18"/>
        <w:szCs w:val="1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15:restartNumberingAfterBreak="0">
    <w:nsid w:val="7CE81798"/>
    <w:multiLevelType w:val="hybridMultilevel"/>
    <w:tmpl w:val="5D04D0A8"/>
    <w:lvl w:ilvl="0" w:tplc="6C021CA0">
      <w:start w:val="1"/>
      <w:numFmt w:val="decimal"/>
      <w:lvlText w:val="%1."/>
      <w:lvlJc w:val="left"/>
      <w:pPr>
        <w:ind w:left="720" w:hanging="360"/>
      </w:pPr>
      <w:rPr>
        <w:rFonts w:ascii="Consolas" w:hAnsi="Consolas" w:cs="Consolas" w:hint="default"/>
        <w:sz w:val="18"/>
        <w:szCs w:val="1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15:restartNumberingAfterBreak="0">
    <w:nsid w:val="7E3D411A"/>
    <w:multiLevelType w:val="hybridMultilevel"/>
    <w:tmpl w:val="EE1A03DC"/>
    <w:lvl w:ilvl="0" w:tplc="6C021CA0">
      <w:start w:val="1"/>
      <w:numFmt w:val="decimal"/>
      <w:lvlText w:val="%1."/>
      <w:lvlJc w:val="left"/>
      <w:pPr>
        <w:ind w:left="720" w:hanging="360"/>
      </w:pPr>
      <w:rPr>
        <w:rFonts w:ascii="Consolas" w:hAnsi="Consolas" w:cs="Consolas" w:hint="default"/>
        <w:sz w:val="18"/>
        <w:szCs w:val="1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15:restartNumberingAfterBreak="0">
    <w:nsid w:val="7FE8329E"/>
    <w:multiLevelType w:val="hybridMultilevel"/>
    <w:tmpl w:val="CDF4B78C"/>
    <w:lvl w:ilvl="0" w:tplc="6C021CA0">
      <w:start w:val="1"/>
      <w:numFmt w:val="decimal"/>
      <w:lvlText w:val="%1."/>
      <w:lvlJc w:val="left"/>
      <w:pPr>
        <w:ind w:left="720" w:hanging="360"/>
      </w:pPr>
      <w:rPr>
        <w:rFonts w:ascii="Consolas" w:hAnsi="Consolas" w:cs="Consolas" w:hint="default"/>
        <w:sz w:val="18"/>
        <w:szCs w:val="1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8"/>
  </w:num>
  <w:num w:numId="2">
    <w:abstractNumId w:val="26"/>
  </w:num>
  <w:num w:numId="3">
    <w:abstractNumId w:val="23"/>
  </w:num>
  <w:num w:numId="4">
    <w:abstractNumId w:val="6"/>
  </w:num>
  <w:num w:numId="5">
    <w:abstractNumId w:val="25"/>
  </w:num>
  <w:num w:numId="6">
    <w:abstractNumId w:val="2"/>
  </w:num>
  <w:num w:numId="7">
    <w:abstractNumId w:val="3"/>
  </w:num>
  <w:num w:numId="8">
    <w:abstractNumId w:val="9"/>
  </w:num>
  <w:num w:numId="9">
    <w:abstractNumId w:val="11"/>
  </w:num>
  <w:num w:numId="10">
    <w:abstractNumId w:val="16"/>
  </w:num>
  <w:num w:numId="11">
    <w:abstractNumId w:val="27"/>
  </w:num>
  <w:num w:numId="12">
    <w:abstractNumId w:val="29"/>
  </w:num>
  <w:num w:numId="13">
    <w:abstractNumId w:val="5"/>
  </w:num>
  <w:num w:numId="14">
    <w:abstractNumId w:val="20"/>
  </w:num>
  <w:num w:numId="15">
    <w:abstractNumId w:val="7"/>
  </w:num>
  <w:num w:numId="16">
    <w:abstractNumId w:val="21"/>
  </w:num>
  <w:num w:numId="17">
    <w:abstractNumId w:val="1"/>
  </w:num>
  <w:num w:numId="18">
    <w:abstractNumId w:val="13"/>
  </w:num>
  <w:num w:numId="19">
    <w:abstractNumId w:val="31"/>
  </w:num>
  <w:num w:numId="20">
    <w:abstractNumId w:val="24"/>
  </w:num>
  <w:num w:numId="21">
    <w:abstractNumId w:val="15"/>
  </w:num>
  <w:num w:numId="22">
    <w:abstractNumId w:val="22"/>
  </w:num>
  <w:num w:numId="23">
    <w:abstractNumId w:val="12"/>
  </w:num>
  <w:num w:numId="24">
    <w:abstractNumId w:val="17"/>
  </w:num>
  <w:num w:numId="25">
    <w:abstractNumId w:val="34"/>
  </w:num>
  <w:num w:numId="26">
    <w:abstractNumId w:val="19"/>
  </w:num>
  <w:num w:numId="27">
    <w:abstractNumId w:val="14"/>
  </w:num>
  <w:num w:numId="28">
    <w:abstractNumId w:val="18"/>
  </w:num>
  <w:num w:numId="29">
    <w:abstractNumId w:val="0"/>
  </w:num>
  <w:num w:numId="30">
    <w:abstractNumId w:val="33"/>
  </w:num>
  <w:num w:numId="31">
    <w:abstractNumId w:val="35"/>
  </w:num>
  <w:num w:numId="32">
    <w:abstractNumId w:val="28"/>
  </w:num>
  <w:num w:numId="33">
    <w:abstractNumId w:val="4"/>
  </w:num>
  <w:num w:numId="34">
    <w:abstractNumId w:val="32"/>
  </w:num>
  <w:num w:numId="35">
    <w:abstractNumId w:val="10"/>
  </w:num>
  <w:num w:numId="36">
    <w:abstractNumId w:val="3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4A7"/>
    <w:rsid w:val="0000235D"/>
    <w:rsid w:val="00005D7E"/>
    <w:rsid w:val="000357C1"/>
    <w:rsid w:val="00050C9F"/>
    <w:rsid w:val="00051FA4"/>
    <w:rsid w:val="00096A9A"/>
    <w:rsid w:val="000C0958"/>
    <w:rsid w:val="000C21FF"/>
    <w:rsid w:val="0010400D"/>
    <w:rsid w:val="001131DE"/>
    <w:rsid w:val="001246C0"/>
    <w:rsid w:val="00160DD3"/>
    <w:rsid w:val="00165D54"/>
    <w:rsid w:val="00166D9B"/>
    <w:rsid w:val="001711FD"/>
    <w:rsid w:val="00177B84"/>
    <w:rsid w:val="001C1802"/>
    <w:rsid w:val="001D186A"/>
    <w:rsid w:val="001D6B75"/>
    <w:rsid w:val="001D7B39"/>
    <w:rsid w:val="001E319C"/>
    <w:rsid w:val="001E59C6"/>
    <w:rsid w:val="001F4990"/>
    <w:rsid w:val="002052D1"/>
    <w:rsid w:val="00210F04"/>
    <w:rsid w:val="002261B6"/>
    <w:rsid w:val="002476FA"/>
    <w:rsid w:val="00247ABE"/>
    <w:rsid w:val="00266534"/>
    <w:rsid w:val="002952DB"/>
    <w:rsid w:val="002A7F72"/>
    <w:rsid w:val="002B6AF6"/>
    <w:rsid w:val="002E01B3"/>
    <w:rsid w:val="002F22E1"/>
    <w:rsid w:val="00304DC6"/>
    <w:rsid w:val="003255BA"/>
    <w:rsid w:val="003332B9"/>
    <w:rsid w:val="003564D1"/>
    <w:rsid w:val="00377789"/>
    <w:rsid w:val="0038398E"/>
    <w:rsid w:val="003A3433"/>
    <w:rsid w:val="003A76CA"/>
    <w:rsid w:val="003C2366"/>
    <w:rsid w:val="003C53B3"/>
    <w:rsid w:val="003D0081"/>
    <w:rsid w:val="003F3115"/>
    <w:rsid w:val="00426993"/>
    <w:rsid w:val="004326E0"/>
    <w:rsid w:val="004331DF"/>
    <w:rsid w:val="00465C4B"/>
    <w:rsid w:val="004A31D5"/>
    <w:rsid w:val="004A3AAF"/>
    <w:rsid w:val="004B4790"/>
    <w:rsid w:val="004B64BA"/>
    <w:rsid w:val="004E7AD5"/>
    <w:rsid w:val="005204B0"/>
    <w:rsid w:val="005208AB"/>
    <w:rsid w:val="0053241E"/>
    <w:rsid w:val="00532C75"/>
    <w:rsid w:val="00535F58"/>
    <w:rsid w:val="00542AEA"/>
    <w:rsid w:val="0055663C"/>
    <w:rsid w:val="00567CAA"/>
    <w:rsid w:val="005B68D0"/>
    <w:rsid w:val="005B6BFA"/>
    <w:rsid w:val="005C7F79"/>
    <w:rsid w:val="005E566D"/>
    <w:rsid w:val="00605C5C"/>
    <w:rsid w:val="006404EF"/>
    <w:rsid w:val="00647769"/>
    <w:rsid w:val="00651619"/>
    <w:rsid w:val="006736F8"/>
    <w:rsid w:val="00687419"/>
    <w:rsid w:val="006C37D6"/>
    <w:rsid w:val="006C6222"/>
    <w:rsid w:val="006D2F23"/>
    <w:rsid w:val="00706000"/>
    <w:rsid w:val="007063F0"/>
    <w:rsid w:val="00710D38"/>
    <w:rsid w:val="00727523"/>
    <w:rsid w:val="00737D1D"/>
    <w:rsid w:val="00746014"/>
    <w:rsid w:val="007531E4"/>
    <w:rsid w:val="007C0783"/>
    <w:rsid w:val="007E0CD1"/>
    <w:rsid w:val="00803003"/>
    <w:rsid w:val="008053F4"/>
    <w:rsid w:val="0081077F"/>
    <w:rsid w:val="00811F2F"/>
    <w:rsid w:val="00814F90"/>
    <w:rsid w:val="00824287"/>
    <w:rsid w:val="008260CD"/>
    <w:rsid w:val="00841163"/>
    <w:rsid w:val="008411F9"/>
    <w:rsid w:val="0084726A"/>
    <w:rsid w:val="008566DF"/>
    <w:rsid w:val="008823F8"/>
    <w:rsid w:val="008A24B2"/>
    <w:rsid w:val="008A3FA4"/>
    <w:rsid w:val="008A691A"/>
    <w:rsid w:val="008C51FA"/>
    <w:rsid w:val="008E1391"/>
    <w:rsid w:val="008E3179"/>
    <w:rsid w:val="008F4681"/>
    <w:rsid w:val="00910FCC"/>
    <w:rsid w:val="00944941"/>
    <w:rsid w:val="00951FD0"/>
    <w:rsid w:val="009B1FDF"/>
    <w:rsid w:val="009B6D17"/>
    <w:rsid w:val="009E27F3"/>
    <w:rsid w:val="00A135E4"/>
    <w:rsid w:val="00A15D7F"/>
    <w:rsid w:val="00A20355"/>
    <w:rsid w:val="00A262E6"/>
    <w:rsid w:val="00A7393C"/>
    <w:rsid w:val="00A76506"/>
    <w:rsid w:val="00A84644"/>
    <w:rsid w:val="00A904F7"/>
    <w:rsid w:val="00A92C2E"/>
    <w:rsid w:val="00AA1A2D"/>
    <w:rsid w:val="00AA36C2"/>
    <w:rsid w:val="00AB02AB"/>
    <w:rsid w:val="00AC4EA0"/>
    <w:rsid w:val="00AE036D"/>
    <w:rsid w:val="00AF3D0D"/>
    <w:rsid w:val="00B03C0F"/>
    <w:rsid w:val="00B33DA1"/>
    <w:rsid w:val="00B36E6E"/>
    <w:rsid w:val="00B53E07"/>
    <w:rsid w:val="00B608C4"/>
    <w:rsid w:val="00B67AB5"/>
    <w:rsid w:val="00B81C68"/>
    <w:rsid w:val="00B84876"/>
    <w:rsid w:val="00B87B0D"/>
    <w:rsid w:val="00B905D1"/>
    <w:rsid w:val="00BC2110"/>
    <w:rsid w:val="00BE3ACF"/>
    <w:rsid w:val="00BF1512"/>
    <w:rsid w:val="00C01406"/>
    <w:rsid w:val="00C027D3"/>
    <w:rsid w:val="00C03B8B"/>
    <w:rsid w:val="00C06F36"/>
    <w:rsid w:val="00C1370F"/>
    <w:rsid w:val="00C347F9"/>
    <w:rsid w:val="00C36A24"/>
    <w:rsid w:val="00C37F48"/>
    <w:rsid w:val="00C513DB"/>
    <w:rsid w:val="00C61363"/>
    <w:rsid w:val="00C725D5"/>
    <w:rsid w:val="00C8170F"/>
    <w:rsid w:val="00CA6136"/>
    <w:rsid w:val="00CB1523"/>
    <w:rsid w:val="00CB6A09"/>
    <w:rsid w:val="00CB71EA"/>
    <w:rsid w:val="00CD3E75"/>
    <w:rsid w:val="00CF6C61"/>
    <w:rsid w:val="00D02D6C"/>
    <w:rsid w:val="00D11BFC"/>
    <w:rsid w:val="00D2225D"/>
    <w:rsid w:val="00D25EFA"/>
    <w:rsid w:val="00D32E9A"/>
    <w:rsid w:val="00D42F2D"/>
    <w:rsid w:val="00D45C22"/>
    <w:rsid w:val="00D66D18"/>
    <w:rsid w:val="00D726F1"/>
    <w:rsid w:val="00DB78B7"/>
    <w:rsid w:val="00DE393D"/>
    <w:rsid w:val="00DF6092"/>
    <w:rsid w:val="00E01A31"/>
    <w:rsid w:val="00E17BEF"/>
    <w:rsid w:val="00E2178B"/>
    <w:rsid w:val="00E55148"/>
    <w:rsid w:val="00EA34A7"/>
    <w:rsid w:val="00EB273C"/>
    <w:rsid w:val="00EC1510"/>
    <w:rsid w:val="00EE2BF6"/>
    <w:rsid w:val="00EE453A"/>
    <w:rsid w:val="00EE6A21"/>
    <w:rsid w:val="00EE75E9"/>
    <w:rsid w:val="00F071D2"/>
    <w:rsid w:val="00F20AC0"/>
    <w:rsid w:val="00F2170D"/>
    <w:rsid w:val="00F511D5"/>
    <w:rsid w:val="00F9356B"/>
    <w:rsid w:val="00F94925"/>
    <w:rsid w:val="00F973CD"/>
    <w:rsid w:val="00FA36FE"/>
    <w:rsid w:val="00FA5913"/>
    <w:rsid w:val="00FB0689"/>
    <w:rsid w:val="00FB2409"/>
    <w:rsid w:val="00FD11E6"/>
    <w:rsid w:val="00FD21DA"/>
    <w:rsid w:val="00FE54D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49"/>
    <o:shapelayout v:ext="edit">
      <o:idmap v:ext="edit" data="1"/>
    </o:shapelayout>
  </w:shapeDefaults>
  <w:decimalSymbol w:val=","/>
  <w:listSeparator w:val=";"/>
  <w15:chartTrackingRefBased/>
  <w15:docId w15:val="{22A0E236-ADEF-474B-A934-EA0A51F86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1D18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9"/>
    <w:qFormat/>
    <w:rsid w:val="00BC2110"/>
    <w:pPr>
      <w:keepNext/>
      <w:keepLines/>
      <w:spacing w:before="40" w:after="0"/>
      <w:outlineLvl w:val="1"/>
    </w:pPr>
    <w:rPr>
      <w:rFonts w:ascii="Cambria" w:eastAsia="Times New Roman" w:hAnsi="Cambria" w:cs="Times New Roman"/>
      <w:color w:val="365F91"/>
      <w:sz w:val="26"/>
      <w:szCs w:val="26"/>
    </w:rPr>
  </w:style>
  <w:style w:type="paragraph" w:styleId="Heading3">
    <w:name w:val="heading 3"/>
    <w:basedOn w:val="Normal"/>
    <w:next w:val="Normal"/>
    <w:link w:val="Heading3Char"/>
    <w:uiPriority w:val="9"/>
    <w:unhideWhenUsed/>
    <w:qFormat/>
    <w:rsid w:val="003A34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D18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9"/>
    <w:rsid w:val="00BC2110"/>
    <w:rPr>
      <w:rFonts w:ascii="Cambria" w:eastAsia="Times New Roman" w:hAnsi="Cambria" w:cs="Times New Roman"/>
      <w:color w:val="365F91"/>
      <w:sz w:val="26"/>
      <w:szCs w:val="26"/>
    </w:rPr>
  </w:style>
  <w:style w:type="character" w:styleId="PlaceholderText">
    <w:name w:val="Placeholder Text"/>
    <w:basedOn w:val="DefaultParagraphFont"/>
    <w:uiPriority w:val="99"/>
    <w:semiHidden/>
    <w:rsid w:val="003D0081"/>
    <w:rPr>
      <w:color w:val="808080"/>
    </w:rPr>
  </w:style>
  <w:style w:type="paragraph" w:customStyle="1" w:styleId="Style1">
    <w:name w:val="Style1"/>
    <w:basedOn w:val="Normal"/>
    <w:link w:val="Style1Char"/>
    <w:qFormat/>
    <w:rsid w:val="00532C75"/>
    <w:rPr>
      <w:rFonts w:ascii="Times New Roman" w:hAnsi="Times New Roman"/>
      <w:sz w:val="28"/>
      <w:lang w:eastAsia="uk-UA"/>
    </w:rPr>
  </w:style>
  <w:style w:type="character" w:customStyle="1" w:styleId="Style1Char">
    <w:name w:val="Style1 Char"/>
    <w:basedOn w:val="DefaultParagraphFont"/>
    <w:link w:val="Style1"/>
    <w:rsid w:val="00532C75"/>
    <w:rPr>
      <w:rFonts w:ascii="Times New Roman" w:hAnsi="Times New Roman"/>
      <w:sz w:val="28"/>
      <w:lang w:eastAsia="uk-UA"/>
    </w:rPr>
  </w:style>
  <w:style w:type="paragraph" w:styleId="NoSpacing">
    <w:name w:val="No Spacing"/>
    <w:uiPriority w:val="1"/>
    <w:qFormat/>
    <w:rsid w:val="00532C75"/>
    <w:pPr>
      <w:spacing w:after="0" w:line="240" w:lineRule="auto"/>
    </w:pPr>
  </w:style>
  <w:style w:type="paragraph" w:styleId="ListParagraph">
    <w:name w:val="List Paragraph"/>
    <w:basedOn w:val="Normal"/>
    <w:uiPriority w:val="34"/>
    <w:qFormat/>
    <w:rsid w:val="000C21FF"/>
    <w:pPr>
      <w:ind w:left="720"/>
      <w:contextualSpacing/>
    </w:pPr>
  </w:style>
  <w:style w:type="paragraph" w:styleId="Header">
    <w:name w:val="header"/>
    <w:basedOn w:val="Normal"/>
    <w:link w:val="HeaderChar"/>
    <w:uiPriority w:val="99"/>
    <w:unhideWhenUsed/>
    <w:rsid w:val="001D6B75"/>
    <w:pPr>
      <w:tabs>
        <w:tab w:val="center" w:pos="4677"/>
        <w:tab w:val="right" w:pos="9355"/>
      </w:tabs>
      <w:spacing w:after="0" w:line="240" w:lineRule="auto"/>
    </w:pPr>
  </w:style>
  <w:style w:type="character" w:customStyle="1" w:styleId="HeaderChar">
    <w:name w:val="Header Char"/>
    <w:basedOn w:val="DefaultParagraphFont"/>
    <w:link w:val="Header"/>
    <w:uiPriority w:val="99"/>
    <w:rsid w:val="001D6B75"/>
  </w:style>
  <w:style w:type="paragraph" w:styleId="Footer">
    <w:name w:val="footer"/>
    <w:basedOn w:val="Normal"/>
    <w:link w:val="FooterChar"/>
    <w:uiPriority w:val="99"/>
    <w:unhideWhenUsed/>
    <w:rsid w:val="001D6B75"/>
    <w:pPr>
      <w:tabs>
        <w:tab w:val="center" w:pos="4677"/>
        <w:tab w:val="right" w:pos="9355"/>
      </w:tabs>
      <w:spacing w:after="0" w:line="240" w:lineRule="auto"/>
    </w:pPr>
  </w:style>
  <w:style w:type="character" w:customStyle="1" w:styleId="FooterChar">
    <w:name w:val="Footer Char"/>
    <w:basedOn w:val="DefaultParagraphFont"/>
    <w:link w:val="Footer"/>
    <w:uiPriority w:val="99"/>
    <w:rsid w:val="001D6B75"/>
  </w:style>
  <w:style w:type="paragraph" w:customStyle="1" w:styleId="a0">
    <w:name w:val="Чертежный"/>
    <w:rsid w:val="001D6B75"/>
    <w:pPr>
      <w:spacing w:after="0" w:line="240" w:lineRule="auto"/>
      <w:jc w:val="both"/>
    </w:pPr>
    <w:rPr>
      <w:rFonts w:ascii="ISOCPEUR" w:eastAsia="Times New Roman" w:hAnsi="ISOCPEUR" w:cs="Times New Roman"/>
      <w:i/>
      <w:sz w:val="28"/>
      <w:szCs w:val="20"/>
      <w:lang w:eastAsia="ru-RU"/>
    </w:rPr>
  </w:style>
  <w:style w:type="paragraph" w:styleId="TOCHeading">
    <w:name w:val="TOC Heading"/>
    <w:basedOn w:val="Heading1"/>
    <w:next w:val="Normal"/>
    <w:uiPriority w:val="39"/>
    <w:unhideWhenUsed/>
    <w:qFormat/>
    <w:rsid w:val="001D186A"/>
    <w:pPr>
      <w:outlineLvl w:val="9"/>
    </w:pPr>
    <w:rPr>
      <w:lang w:val="en-US"/>
    </w:rPr>
  </w:style>
  <w:style w:type="paragraph" w:styleId="TOC2">
    <w:name w:val="toc 2"/>
    <w:basedOn w:val="Normal"/>
    <w:next w:val="Normal"/>
    <w:autoRedefine/>
    <w:uiPriority w:val="39"/>
    <w:unhideWhenUsed/>
    <w:rsid w:val="001711FD"/>
    <w:pPr>
      <w:tabs>
        <w:tab w:val="right" w:leader="dot" w:pos="10206"/>
      </w:tabs>
      <w:spacing w:after="0" w:line="360" w:lineRule="auto"/>
      <w:ind w:firstLine="851"/>
    </w:pPr>
    <w:rPr>
      <w:rFonts w:eastAsiaTheme="minorEastAsia" w:cs="Times New Roman"/>
      <w:lang w:val="en-US"/>
    </w:rPr>
  </w:style>
  <w:style w:type="paragraph" w:styleId="TOC1">
    <w:name w:val="toc 1"/>
    <w:basedOn w:val="Normal"/>
    <w:next w:val="Normal"/>
    <w:autoRedefine/>
    <w:uiPriority w:val="39"/>
    <w:unhideWhenUsed/>
    <w:rsid w:val="00AA36C2"/>
    <w:pPr>
      <w:tabs>
        <w:tab w:val="right" w:leader="dot" w:pos="10206"/>
      </w:tabs>
      <w:spacing w:after="100"/>
      <w:ind w:left="142"/>
    </w:pPr>
    <w:rPr>
      <w:rFonts w:eastAsiaTheme="minorEastAsia" w:cs="Times New Roman"/>
      <w:lang w:val="en-US"/>
    </w:rPr>
  </w:style>
  <w:style w:type="paragraph" w:styleId="TOC3">
    <w:name w:val="toc 3"/>
    <w:basedOn w:val="Normal"/>
    <w:next w:val="Normal"/>
    <w:autoRedefine/>
    <w:uiPriority w:val="39"/>
    <w:unhideWhenUsed/>
    <w:rsid w:val="001131DE"/>
    <w:pPr>
      <w:tabs>
        <w:tab w:val="right" w:leader="dot" w:pos="10206"/>
      </w:tabs>
      <w:spacing w:after="0" w:line="360" w:lineRule="auto"/>
      <w:ind w:left="1418"/>
    </w:pPr>
    <w:rPr>
      <w:rFonts w:eastAsiaTheme="minorEastAsia" w:cs="Times New Roman"/>
      <w:lang w:val="en-US"/>
    </w:rPr>
  </w:style>
  <w:style w:type="paragraph" w:customStyle="1" w:styleId="a1">
    <w:name w:val="Основной"/>
    <w:basedOn w:val="Normal"/>
    <w:link w:val="a2"/>
    <w:qFormat/>
    <w:rsid w:val="00BC2110"/>
    <w:pPr>
      <w:spacing w:after="0" w:line="360" w:lineRule="auto"/>
      <w:ind w:firstLine="709"/>
      <w:contextualSpacing/>
      <w:jc w:val="both"/>
    </w:pPr>
    <w:rPr>
      <w:rFonts w:ascii="Times New Roman" w:eastAsia="Calibri" w:hAnsi="Times New Roman" w:cs="Times New Roman"/>
      <w:sz w:val="28"/>
      <w:szCs w:val="20"/>
      <w:lang w:val="ru-RU" w:eastAsia="ru-RU"/>
    </w:rPr>
  </w:style>
  <w:style w:type="character" w:customStyle="1" w:styleId="a2">
    <w:name w:val="Основной Знак"/>
    <w:link w:val="a1"/>
    <w:locked/>
    <w:rsid w:val="00BC2110"/>
    <w:rPr>
      <w:rFonts w:ascii="Times New Roman" w:eastAsia="Calibri" w:hAnsi="Times New Roman" w:cs="Times New Roman"/>
      <w:sz w:val="28"/>
      <w:szCs w:val="20"/>
      <w:lang w:val="ru-RU" w:eastAsia="ru-RU"/>
    </w:rPr>
  </w:style>
  <w:style w:type="paragraph" w:styleId="NormalWeb">
    <w:name w:val="Normal (Web)"/>
    <w:basedOn w:val="Normal"/>
    <w:uiPriority w:val="99"/>
    <w:rsid w:val="00BC2110"/>
    <w:pPr>
      <w:spacing w:before="100" w:beforeAutospacing="1" w:after="100" w:afterAutospacing="1" w:line="240" w:lineRule="auto"/>
    </w:pPr>
    <w:rPr>
      <w:rFonts w:ascii="Times New Roman" w:eastAsia="Times New Roman" w:hAnsi="Times New Roman" w:cs="Times New Roman"/>
      <w:sz w:val="24"/>
      <w:szCs w:val="24"/>
      <w:lang w:val="en-US" w:eastAsia="ru-RU"/>
    </w:rPr>
  </w:style>
  <w:style w:type="character" w:customStyle="1" w:styleId="apple-converted-space">
    <w:name w:val="apple-converted-space"/>
    <w:uiPriority w:val="99"/>
    <w:rsid w:val="00BC2110"/>
  </w:style>
  <w:style w:type="paragraph" w:customStyle="1" w:styleId="MTDisplayEquation">
    <w:name w:val="MTDisplayEquation"/>
    <w:basedOn w:val="a1"/>
    <w:next w:val="Normal"/>
    <w:link w:val="MTDisplayEquation0"/>
    <w:uiPriority w:val="99"/>
    <w:rsid w:val="00BC2110"/>
    <w:pPr>
      <w:tabs>
        <w:tab w:val="center" w:pos="4820"/>
        <w:tab w:val="right" w:pos="9640"/>
      </w:tabs>
    </w:pPr>
  </w:style>
  <w:style w:type="character" w:customStyle="1" w:styleId="MTDisplayEquation0">
    <w:name w:val="MTDisplayEquation Знак"/>
    <w:link w:val="MTDisplayEquation"/>
    <w:uiPriority w:val="99"/>
    <w:locked/>
    <w:rsid w:val="00BC2110"/>
    <w:rPr>
      <w:rFonts w:ascii="Times New Roman" w:eastAsia="Calibri" w:hAnsi="Times New Roman" w:cs="Times New Roman"/>
      <w:sz w:val="28"/>
      <w:szCs w:val="20"/>
      <w:lang w:val="ru-RU" w:eastAsia="ru-RU"/>
    </w:rPr>
  </w:style>
  <w:style w:type="paragraph" w:styleId="ListBullet3">
    <w:name w:val="List Bullet 3"/>
    <w:basedOn w:val="Normal"/>
    <w:uiPriority w:val="99"/>
    <w:rsid w:val="00BC2110"/>
    <w:pPr>
      <w:numPr>
        <w:numId w:val="12"/>
      </w:numPr>
      <w:spacing w:after="120" w:line="360" w:lineRule="auto"/>
      <w:ind w:left="1066" w:hanging="357"/>
      <w:contextualSpacing/>
      <w:jc w:val="both"/>
    </w:pPr>
    <w:rPr>
      <w:rFonts w:ascii="Times New Roman" w:eastAsia="Calibri" w:hAnsi="Times New Roman" w:cs="Times New Roman"/>
      <w:sz w:val="28"/>
    </w:rPr>
  </w:style>
  <w:style w:type="paragraph" w:styleId="Caption">
    <w:name w:val="caption"/>
    <w:basedOn w:val="Normal"/>
    <w:next w:val="a1"/>
    <w:uiPriority w:val="35"/>
    <w:qFormat/>
    <w:rsid w:val="00BC2110"/>
    <w:pPr>
      <w:spacing w:after="240" w:line="240" w:lineRule="auto"/>
    </w:pPr>
    <w:rPr>
      <w:rFonts w:ascii="Times New Roman" w:eastAsia="Calibri" w:hAnsi="Times New Roman" w:cs="Times New Roman"/>
      <w:bCs/>
      <w:sz w:val="28"/>
      <w:szCs w:val="18"/>
    </w:rPr>
  </w:style>
  <w:style w:type="paragraph" w:customStyle="1" w:styleId="14Times">
    <w:name w:val="14 пт Times без інтервалу"/>
    <w:basedOn w:val="Normal"/>
    <w:qFormat/>
    <w:rsid w:val="00BC2110"/>
    <w:pPr>
      <w:spacing w:after="0" w:line="240" w:lineRule="auto"/>
    </w:pPr>
    <w:rPr>
      <w:rFonts w:ascii="Times New Roman" w:eastAsia="Calibri" w:hAnsi="Times New Roman" w:cs="Times New Roman"/>
      <w:sz w:val="28"/>
    </w:rPr>
  </w:style>
  <w:style w:type="paragraph" w:styleId="ListNumber">
    <w:name w:val="List Number"/>
    <w:basedOn w:val="Normal"/>
    <w:uiPriority w:val="99"/>
    <w:rsid w:val="00BC2110"/>
    <w:pPr>
      <w:spacing w:after="200" w:line="360" w:lineRule="auto"/>
      <w:jc w:val="both"/>
    </w:pPr>
    <w:rPr>
      <w:rFonts w:ascii="Times New Roman" w:eastAsia="Calibri" w:hAnsi="Times New Roman" w:cs="Times New Roman"/>
      <w:sz w:val="28"/>
      <w:lang w:val="en-US"/>
    </w:rPr>
  </w:style>
  <w:style w:type="paragraph" w:styleId="ListBullet">
    <w:name w:val="List Bullet"/>
    <w:basedOn w:val="Normal"/>
    <w:uiPriority w:val="99"/>
    <w:rsid w:val="00BC2110"/>
    <w:pPr>
      <w:numPr>
        <w:numId w:val="13"/>
      </w:numPr>
      <w:tabs>
        <w:tab w:val="num" w:pos="360"/>
      </w:tabs>
      <w:spacing w:after="200" w:line="360" w:lineRule="auto"/>
      <w:ind w:left="360"/>
      <w:contextualSpacing/>
    </w:pPr>
    <w:rPr>
      <w:rFonts w:ascii="Times New Roman" w:eastAsia="Calibri" w:hAnsi="Times New Roman" w:cs="Times New Roman"/>
      <w:sz w:val="28"/>
    </w:rPr>
  </w:style>
  <w:style w:type="paragraph" w:customStyle="1" w:styleId="1">
    <w:name w:val="Заголовок 1 Без нумерации"/>
    <w:basedOn w:val="Heading1"/>
    <w:next w:val="a1"/>
    <w:uiPriority w:val="99"/>
    <w:rsid w:val="00BC2110"/>
    <w:pPr>
      <w:pageBreakBefore/>
      <w:spacing w:before="480" w:after="240" w:line="360" w:lineRule="auto"/>
      <w:jc w:val="center"/>
    </w:pPr>
    <w:rPr>
      <w:rFonts w:ascii="Times New Roman" w:eastAsia="Times New Roman" w:hAnsi="Times New Roman" w:cs="Times New Roman"/>
      <w:b/>
      <w:bCs/>
      <w:caps/>
      <w:color w:val="auto"/>
      <w:sz w:val="28"/>
      <w:szCs w:val="28"/>
    </w:rPr>
  </w:style>
  <w:style w:type="paragraph" w:customStyle="1" w:styleId="a">
    <w:name w:val="Нумерация додатков"/>
    <w:basedOn w:val="Heading2"/>
    <w:next w:val="a1"/>
    <w:uiPriority w:val="99"/>
    <w:rsid w:val="00BC2110"/>
    <w:pPr>
      <w:pageBreakBefore/>
      <w:numPr>
        <w:numId w:val="14"/>
      </w:numPr>
      <w:tabs>
        <w:tab w:val="num" w:pos="360"/>
      </w:tabs>
      <w:suppressAutoHyphens/>
      <w:spacing w:before="200" w:after="240" w:line="360" w:lineRule="auto"/>
      <w:jc w:val="center"/>
    </w:pPr>
    <w:rPr>
      <w:rFonts w:ascii="Times New Roman" w:hAnsi="Times New Roman"/>
      <w:b/>
      <w:bCs/>
      <w:color w:val="auto"/>
      <w:sz w:val="28"/>
    </w:rPr>
  </w:style>
  <w:style w:type="character" w:customStyle="1" w:styleId="sc71">
    <w:name w:val="sc71"/>
    <w:rsid w:val="00BC2110"/>
    <w:rPr>
      <w:rFonts w:ascii="Courier New" w:hAnsi="Courier New" w:cs="Courier New" w:hint="default"/>
      <w:b/>
      <w:bCs/>
      <w:color w:val="FF0000"/>
      <w:sz w:val="20"/>
      <w:szCs w:val="20"/>
    </w:rPr>
  </w:style>
  <w:style w:type="paragraph" w:customStyle="1" w:styleId="Visio15">
    <w:name w:val="Visio центр 1.5"/>
    <w:basedOn w:val="Normal"/>
    <w:next w:val="a1"/>
    <w:rsid w:val="00BC2110"/>
    <w:pPr>
      <w:spacing w:after="0" w:line="360" w:lineRule="auto"/>
      <w:jc w:val="center"/>
    </w:pPr>
    <w:rPr>
      <w:rFonts w:ascii="Times New Roman" w:eastAsia="Calibri" w:hAnsi="Times New Roman" w:cs="Times New Roman"/>
      <w:sz w:val="28"/>
    </w:rPr>
  </w:style>
  <w:style w:type="character" w:styleId="Hyperlink">
    <w:name w:val="Hyperlink"/>
    <w:basedOn w:val="DefaultParagraphFont"/>
    <w:uiPriority w:val="99"/>
    <w:unhideWhenUsed/>
    <w:rsid w:val="00FA5913"/>
    <w:rPr>
      <w:color w:val="0563C1" w:themeColor="hyperlink"/>
      <w:u w:val="single"/>
    </w:rPr>
  </w:style>
  <w:style w:type="character" w:customStyle="1" w:styleId="Heading3Char">
    <w:name w:val="Heading 3 Char"/>
    <w:basedOn w:val="DefaultParagraphFont"/>
    <w:link w:val="Heading3"/>
    <w:uiPriority w:val="9"/>
    <w:rsid w:val="003A3433"/>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DE393D"/>
    <w:rPr>
      <w:sz w:val="16"/>
      <w:szCs w:val="16"/>
    </w:rPr>
  </w:style>
  <w:style w:type="paragraph" w:styleId="CommentText">
    <w:name w:val="annotation text"/>
    <w:basedOn w:val="Normal"/>
    <w:link w:val="CommentTextChar"/>
    <w:uiPriority w:val="99"/>
    <w:semiHidden/>
    <w:unhideWhenUsed/>
    <w:rsid w:val="00DE393D"/>
    <w:pPr>
      <w:spacing w:line="240" w:lineRule="auto"/>
    </w:pPr>
    <w:rPr>
      <w:sz w:val="20"/>
      <w:szCs w:val="20"/>
    </w:rPr>
  </w:style>
  <w:style w:type="character" w:customStyle="1" w:styleId="CommentTextChar">
    <w:name w:val="Comment Text Char"/>
    <w:basedOn w:val="DefaultParagraphFont"/>
    <w:link w:val="CommentText"/>
    <w:uiPriority w:val="99"/>
    <w:semiHidden/>
    <w:rsid w:val="00DE393D"/>
    <w:rPr>
      <w:sz w:val="20"/>
      <w:szCs w:val="20"/>
    </w:rPr>
  </w:style>
  <w:style w:type="paragraph" w:styleId="CommentSubject">
    <w:name w:val="annotation subject"/>
    <w:basedOn w:val="CommentText"/>
    <w:next w:val="CommentText"/>
    <w:link w:val="CommentSubjectChar"/>
    <w:uiPriority w:val="99"/>
    <w:semiHidden/>
    <w:unhideWhenUsed/>
    <w:rsid w:val="00DE393D"/>
    <w:rPr>
      <w:b/>
      <w:bCs/>
    </w:rPr>
  </w:style>
  <w:style w:type="character" w:customStyle="1" w:styleId="CommentSubjectChar">
    <w:name w:val="Comment Subject Char"/>
    <w:basedOn w:val="CommentTextChar"/>
    <w:link w:val="CommentSubject"/>
    <w:uiPriority w:val="99"/>
    <w:semiHidden/>
    <w:rsid w:val="00DE393D"/>
    <w:rPr>
      <w:b/>
      <w:bCs/>
      <w:sz w:val="20"/>
      <w:szCs w:val="20"/>
    </w:rPr>
  </w:style>
  <w:style w:type="paragraph" w:styleId="BalloonText">
    <w:name w:val="Balloon Text"/>
    <w:basedOn w:val="Normal"/>
    <w:link w:val="BalloonTextChar"/>
    <w:uiPriority w:val="99"/>
    <w:semiHidden/>
    <w:unhideWhenUsed/>
    <w:rsid w:val="00DE39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93D"/>
    <w:rPr>
      <w:rFonts w:ascii="Segoe UI" w:hAnsi="Segoe UI" w:cs="Segoe UI"/>
      <w:sz w:val="18"/>
      <w:szCs w:val="18"/>
    </w:rPr>
  </w:style>
  <w:style w:type="character" w:customStyle="1" w:styleId="pl-c">
    <w:name w:val="pl-c"/>
    <w:basedOn w:val="DefaultParagraphFont"/>
    <w:rsid w:val="00E17BEF"/>
  </w:style>
  <w:style w:type="character" w:customStyle="1" w:styleId="pl-k">
    <w:name w:val="pl-k"/>
    <w:basedOn w:val="DefaultParagraphFont"/>
    <w:rsid w:val="00E17BEF"/>
  </w:style>
  <w:style w:type="character" w:customStyle="1" w:styleId="pl-s">
    <w:name w:val="pl-s"/>
    <w:basedOn w:val="DefaultParagraphFont"/>
    <w:rsid w:val="00E17BEF"/>
  </w:style>
  <w:style w:type="character" w:customStyle="1" w:styleId="pl-pds">
    <w:name w:val="pl-pds"/>
    <w:basedOn w:val="DefaultParagraphFont"/>
    <w:rsid w:val="00E17BEF"/>
  </w:style>
  <w:style w:type="character" w:customStyle="1" w:styleId="pl-en">
    <w:name w:val="pl-en"/>
    <w:basedOn w:val="DefaultParagraphFont"/>
    <w:rsid w:val="00E17BEF"/>
  </w:style>
  <w:style w:type="character" w:customStyle="1" w:styleId="pl-c1">
    <w:name w:val="pl-c1"/>
    <w:basedOn w:val="DefaultParagraphFont"/>
    <w:rsid w:val="00E17BEF"/>
  </w:style>
  <w:style w:type="character" w:customStyle="1" w:styleId="pl-smi">
    <w:name w:val="pl-smi"/>
    <w:basedOn w:val="DefaultParagraphFont"/>
    <w:rsid w:val="00710D38"/>
  </w:style>
  <w:style w:type="character" w:customStyle="1" w:styleId="pl-v">
    <w:name w:val="pl-v"/>
    <w:basedOn w:val="DefaultParagraphFont"/>
    <w:rsid w:val="00710D38"/>
  </w:style>
  <w:style w:type="character" w:customStyle="1" w:styleId="pl-e">
    <w:name w:val="pl-e"/>
    <w:basedOn w:val="DefaultParagraphFont"/>
    <w:rsid w:val="00710D38"/>
  </w:style>
  <w:style w:type="character" w:customStyle="1" w:styleId="pl-cce">
    <w:name w:val="pl-cce"/>
    <w:basedOn w:val="DefaultParagraphFont"/>
    <w:rsid w:val="00C06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589725">
      <w:bodyDiv w:val="1"/>
      <w:marLeft w:val="0"/>
      <w:marRight w:val="0"/>
      <w:marTop w:val="0"/>
      <w:marBottom w:val="0"/>
      <w:divBdr>
        <w:top w:val="none" w:sz="0" w:space="0" w:color="auto"/>
        <w:left w:val="none" w:sz="0" w:space="0" w:color="auto"/>
        <w:bottom w:val="none" w:sz="0" w:space="0" w:color="auto"/>
        <w:right w:val="none" w:sz="0" w:space="0" w:color="auto"/>
      </w:divBdr>
    </w:div>
    <w:div w:id="665521223">
      <w:bodyDiv w:val="1"/>
      <w:marLeft w:val="0"/>
      <w:marRight w:val="0"/>
      <w:marTop w:val="0"/>
      <w:marBottom w:val="0"/>
      <w:divBdr>
        <w:top w:val="none" w:sz="0" w:space="0" w:color="auto"/>
        <w:left w:val="none" w:sz="0" w:space="0" w:color="auto"/>
        <w:bottom w:val="none" w:sz="0" w:space="0" w:color="auto"/>
        <w:right w:val="none" w:sz="0" w:space="0" w:color="auto"/>
      </w:divBdr>
    </w:div>
    <w:div w:id="755251448">
      <w:bodyDiv w:val="1"/>
      <w:marLeft w:val="0"/>
      <w:marRight w:val="0"/>
      <w:marTop w:val="0"/>
      <w:marBottom w:val="0"/>
      <w:divBdr>
        <w:top w:val="none" w:sz="0" w:space="0" w:color="auto"/>
        <w:left w:val="none" w:sz="0" w:space="0" w:color="auto"/>
        <w:bottom w:val="none" w:sz="0" w:space="0" w:color="auto"/>
        <w:right w:val="none" w:sz="0" w:space="0" w:color="auto"/>
      </w:divBdr>
    </w:div>
    <w:div w:id="891649850">
      <w:bodyDiv w:val="1"/>
      <w:marLeft w:val="0"/>
      <w:marRight w:val="0"/>
      <w:marTop w:val="0"/>
      <w:marBottom w:val="0"/>
      <w:divBdr>
        <w:top w:val="none" w:sz="0" w:space="0" w:color="auto"/>
        <w:left w:val="none" w:sz="0" w:space="0" w:color="auto"/>
        <w:bottom w:val="none" w:sz="0" w:space="0" w:color="auto"/>
        <w:right w:val="none" w:sz="0" w:space="0" w:color="auto"/>
      </w:divBdr>
    </w:div>
    <w:div w:id="1034692001">
      <w:bodyDiv w:val="1"/>
      <w:marLeft w:val="0"/>
      <w:marRight w:val="0"/>
      <w:marTop w:val="0"/>
      <w:marBottom w:val="0"/>
      <w:divBdr>
        <w:top w:val="none" w:sz="0" w:space="0" w:color="auto"/>
        <w:left w:val="none" w:sz="0" w:space="0" w:color="auto"/>
        <w:bottom w:val="none" w:sz="0" w:space="0" w:color="auto"/>
        <w:right w:val="none" w:sz="0" w:space="0" w:color="auto"/>
      </w:divBdr>
    </w:div>
    <w:div w:id="1064370669">
      <w:bodyDiv w:val="1"/>
      <w:marLeft w:val="0"/>
      <w:marRight w:val="0"/>
      <w:marTop w:val="0"/>
      <w:marBottom w:val="0"/>
      <w:divBdr>
        <w:top w:val="none" w:sz="0" w:space="0" w:color="auto"/>
        <w:left w:val="none" w:sz="0" w:space="0" w:color="auto"/>
        <w:bottom w:val="none" w:sz="0" w:space="0" w:color="auto"/>
        <w:right w:val="none" w:sz="0" w:space="0" w:color="auto"/>
      </w:divBdr>
    </w:div>
    <w:div w:id="1149520288">
      <w:bodyDiv w:val="1"/>
      <w:marLeft w:val="0"/>
      <w:marRight w:val="0"/>
      <w:marTop w:val="0"/>
      <w:marBottom w:val="0"/>
      <w:divBdr>
        <w:top w:val="none" w:sz="0" w:space="0" w:color="auto"/>
        <w:left w:val="none" w:sz="0" w:space="0" w:color="auto"/>
        <w:bottom w:val="none" w:sz="0" w:space="0" w:color="auto"/>
        <w:right w:val="none" w:sz="0" w:space="0" w:color="auto"/>
      </w:divBdr>
    </w:div>
    <w:div w:id="1445227077">
      <w:bodyDiv w:val="1"/>
      <w:marLeft w:val="0"/>
      <w:marRight w:val="0"/>
      <w:marTop w:val="0"/>
      <w:marBottom w:val="0"/>
      <w:divBdr>
        <w:top w:val="none" w:sz="0" w:space="0" w:color="auto"/>
        <w:left w:val="none" w:sz="0" w:space="0" w:color="auto"/>
        <w:bottom w:val="none" w:sz="0" w:space="0" w:color="auto"/>
        <w:right w:val="none" w:sz="0" w:space="0" w:color="auto"/>
      </w:divBdr>
    </w:div>
    <w:div w:id="1476331532">
      <w:bodyDiv w:val="1"/>
      <w:marLeft w:val="0"/>
      <w:marRight w:val="0"/>
      <w:marTop w:val="0"/>
      <w:marBottom w:val="0"/>
      <w:divBdr>
        <w:top w:val="none" w:sz="0" w:space="0" w:color="auto"/>
        <w:left w:val="none" w:sz="0" w:space="0" w:color="auto"/>
        <w:bottom w:val="none" w:sz="0" w:space="0" w:color="auto"/>
        <w:right w:val="none" w:sz="0" w:space="0" w:color="auto"/>
      </w:divBdr>
    </w:div>
    <w:div w:id="1494294175">
      <w:bodyDiv w:val="1"/>
      <w:marLeft w:val="0"/>
      <w:marRight w:val="0"/>
      <w:marTop w:val="0"/>
      <w:marBottom w:val="0"/>
      <w:divBdr>
        <w:top w:val="none" w:sz="0" w:space="0" w:color="auto"/>
        <w:left w:val="none" w:sz="0" w:space="0" w:color="auto"/>
        <w:bottom w:val="none" w:sz="0" w:space="0" w:color="auto"/>
        <w:right w:val="none" w:sz="0" w:space="0" w:color="auto"/>
      </w:divBdr>
    </w:div>
    <w:div w:id="1576277223">
      <w:bodyDiv w:val="1"/>
      <w:marLeft w:val="0"/>
      <w:marRight w:val="0"/>
      <w:marTop w:val="0"/>
      <w:marBottom w:val="0"/>
      <w:divBdr>
        <w:top w:val="none" w:sz="0" w:space="0" w:color="auto"/>
        <w:left w:val="none" w:sz="0" w:space="0" w:color="auto"/>
        <w:bottom w:val="none" w:sz="0" w:space="0" w:color="auto"/>
        <w:right w:val="none" w:sz="0" w:space="0" w:color="auto"/>
      </w:divBdr>
    </w:div>
    <w:div w:id="1694452572">
      <w:bodyDiv w:val="1"/>
      <w:marLeft w:val="0"/>
      <w:marRight w:val="0"/>
      <w:marTop w:val="0"/>
      <w:marBottom w:val="0"/>
      <w:divBdr>
        <w:top w:val="none" w:sz="0" w:space="0" w:color="auto"/>
        <w:left w:val="none" w:sz="0" w:space="0" w:color="auto"/>
        <w:bottom w:val="none" w:sz="0" w:space="0" w:color="auto"/>
        <w:right w:val="none" w:sz="0" w:space="0" w:color="auto"/>
      </w:divBdr>
    </w:div>
    <w:div w:id="1753427829">
      <w:bodyDiv w:val="1"/>
      <w:marLeft w:val="0"/>
      <w:marRight w:val="0"/>
      <w:marTop w:val="0"/>
      <w:marBottom w:val="0"/>
      <w:divBdr>
        <w:top w:val="none" w:sz="0" w:space="0" w:color="auto"/>
        <w:left w:val="none" w:sz="0" w:space="0" w:color="auto"/>
        <w:bottom w:val="none" w:sz="0" w:space="0" w:color="auto"/>
        <w:right w:val="none" w:sz="0" w:space="0" w:color="auto"/>
      </w:divBdr>
    </w:div>
    <w:div w:id="179525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package" Target="embeddings/Microsoft_Visio_Drawing6.vsdx"/><Relationship Id="rId21" Type="http://schemas.openxmlformats.org/officeDocument/2006/relationships/image" Target="media/image6.wmf"/><Relationship Id="rId34" Type="http://schemas.openxmlformats.org/officeDocument/2006/relationships/chart" Target="charts/chart1.xml"/><Relationship Id="rId42" Type="http://schemas.openxmlformats.org/officeDocument/2006/relationships/chart" Target="charts/chart4.xml"/><Relationship Id="rId47" Type="http://schemas.openxmlformats.org/officeDocument/2006/relationships/hyperlink" Target="http://www" TargetMode="External"/><Relationship Id="rId50" Type="http://schemas.openxmlformats.org/officeDocument/2006/relationships/hyperlink" Target="http://openmp" TargetMode="External"/><Relationship Id="rId55" Type="http://schemas.openxmlformats.org/officeDocument/2006/relationships/hyperlink" Target="http://docs.oracle.com/javase/7/docs/api/"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4.vsdx"/><Relationship Id="rId29" Type="http://schemas.openxmlformats.org/officeDocument/2006/relationships/oleObject" Target="embeddings/oleObject7.bin"/><Relationship Id="rId11" Type="http://schemas.openxmlformats.org/officeDocument/2006/relationships/package" Target="embeddings/Microsoft_Visio_Drawing1.vsdx"/><Relationship Id="rId24" Type="http://schemas.openxmlformats.org/officeDocument/2006/relationships/oleObject" Target="embeddings/oleObject4.bin"/><Relationship Id="rId32" Type="http://schemas.openxmlformats.org/officeDocument/2006/relationships/image" Target="media/image11.wmf"/><Relationship Id="rId37" Type="http://schemas.openxmlformats.org/officeDocument/2006/relationships/package" Target="embeddings/Microsoft_Visio_Drawing5.vsdx"/><Relationship Id="rId40" Type="http://schemas.openxmlformats.org/officeDocument/2006/relationships/oleObject" Target="embeddings/oleObject10.bin"/><Relationship Id="rId45" Type="http://schemas.openxmlformats.org/officeDocument/2006/relationships/hyperlink" Target="http://www" TargetMode="External"/><Relationship Id="rId53" Type="http://schemas.openxmlformats.org/officeDocument/2006/relationships/hyperlink" Target="http://www"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package" Target="embeddings/Microsoft_Visio_Drawing3.vsdx"/><Relationship Id="rId22" Type="http://schemas.openxmlformats.org/officeDocument/2006/relationships/oleObject" Target="embeddings/oleObject3.bin"/><Relationship Id="rId27" Type="http://schemas.openxmlformats.org/officeDocument/2006/relationships/image" Target="media/image9.wmf"/><Relationship Id="rId30" Type="http://schemas.openxmlformats.org/officeDocument/2006/relationships/image" Target="media/image10.wmf"/><Relationship Id="rId35" Type="http://schemas.openxmlformats.org/officeDocument/2006/relationships/chart" Target="charts/chart2.xml"/><Relationship Id="rId43" Type="http://schemas.openxmlformats.org/officeDocument/2006/relationships/hyperlink" Target="http://www" TargetMode="External"/><Relationship Id="rId48" Type="http://schemas.openxmlformats.org/officeDocument/2006/relationships/hyperlink" Target="http://www" TargetMode="External"/><Relationship Id="rId56" Type="http://schemas.openxmlformats.org/officeDocument/2006/relationships/header" Target="header1.xml"/><Relationship Id="rId8" Type="http://schemas.openxmlformats.org/officeDocument/2006/relationships/footer" Target="footer1.xml"/><Relationship Id="rId51" Type="http://schemas.openxmlformats.org/officeDocument/2006/relationships/hyperlink" Target="http://www.open-mpi.org/doc/v1.8/" TargetMode="Externa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oleObject" Target="embeddings/oleObject9.bin"/><Relationship Id="rId38" Type="http://schemas.openxmlformats.org/officeDocument/2006/relationships/image" Target="media/image13.emf"/><Relationship Id="rId46" Type="http://schemas.openxmlformats.org/officeDocument/2006/relationships/hyperlink" Target="http://www" TargetMode="External"/><Relationship Id="rId59" Type="http://schemas.openxmlformats.org/officeDocument/2006/relationships/theme" Target="theme/theme1.xml"/><Relationship Id="rId20" Type="http://schemas.openxmlformats.org/officeDocument/2006/relationships/oleObject" Target="embeddings/oleObject2.bin"/><Relationship Id="rId41" Type="http://schemas.openxmlformats.org/officeDocument/2006/relationships/chart" Target="charts/chart3.xml"/><Relationship Id="rId54" Type="http://schemas.openxmlformats.org/officeDocument/2006/relationships/hyperlink" Target="http://www"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image" Target="media/image7.wmf"/><Relationship Id="rId28" Type="http://schemas.openxmlformats.org/officeDocument/2006/relationships/oleObject" Target="embeddings/oleObject6.bin"/><Relationship Id="rId36" Type="http://schemas.openxmlformats.org/officeDocument/2006/relationships/image" Target="media/image12.emf"/><Relationship Id="rId49" Type="http://schemas.openxmlformats.org/officeDocument/2006/relationships/hyperlink" Target="http://www" TargetMode="External"/><Relationship Id="rId57" Type="http://schemas.openxmlformats.org/officeDocument/2006/relationships/footer" Target="footer3.xml"/><Relationship Id="rId10" Type="http://schemas.openxmlformats.org/officeDocument/2006/relationships/image" Target="media/image1.emf"/><Relationship Id="rId31" Type="http://schemas.openxmlformats.org/officeDocument/2006/relationships/oleObject" Target="embeddings/oleObject8.bin"/><Relationship Id="rId44" Type="http://schemas.openxmlformats.org/officeDocument/2006/relationships/hyperlink" Target="http://www" TargetMode="External"/><Relationship Id="rId52" Type="http://schemas.openxmlformats.org/officeDocument/2006/relationships/hyperlink" Target="http://mpj-express.org/docs/javadocs/index.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Vova\Study%20data\&#1050;&#1091;&#1088;&#1089;&#1086;&#1074;&#1072;%20&#1088;&#1086;&#1073;&#1086;&#1090;&#1072;%20&#1055;&#1055;&#1050;&#1057;\&#1090;&#1077;&#1089;&#1090;&#1091;&#1074;&#1072;&#1085;&#1085;&#1103;.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ova\Study%20data\&#1050;&#1091;&#1088;&#1089;&#1086;&#1074;&#1072;%20&#1088;&#1086;&#1073;&#1086;&#1090;&#1072;%20&#1055;&#1055;&#1050;&#1057;\&#1090;&#1077;&#1089;&#1090;&#1091;&#1074;&#1072;&#1085;&#1085;&#1103;.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ova\Study%20data\&#1050;&#1091;&#1088;&#1089;&#1086;&#1074;&#1072;%20&#1088;&#1086;&#1073;&#1086;&#1090;&#1072;%20&#1055;&#1055;&#1050;&#1057;\&#1090;&#1077;&#1089;&#1090;&#1091;&#1074;&#1072;&#1085;&#1085;&#1103;.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ova\Study%20data\&#1050;&#1091;&#1088;&#1089;&#1086;&#1074;&#1072;%20&#1088;&#1086;&#1073;&#1086;&#1090;&#1072;%20&#1055;&#1055;&#1050;&#1057;\&#1090;&#1077;&#1089;&#1090;&#1091;&#1074;&#1072;&#1085;&#1085;&#1103;.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8.7273275614862325E-2"/>
          <c:y val="2.0067293138836845E-2"/>
          <c:w val="0.8859146916101226"/>
          <c:h val="0.91040265603865245"/>
        </c:manualLayout>
      </c:layout>
      <c:lineChart>
        <c:grouping val="standard"/>
        <c:varyColors val="0"/>
        <c:ser>
          <c:idx val="0"/>
          <c:order val="0"/>
          <c:tx>
            <c:strRef>
              <c:f>Sheet1!$F$27</c:f>
              <c:strCache>
                <c:ptCount val="1"/>
                <c:pt idx="0">
                  <c:v>N = 900</c:v>
                </c:pt>
              </c:strCache>
            </c:strRef>
          </c:tx>
          <c:spPr>
            <a:ln w="0" cap="flat" cmpd="dbl" algn="ctr">
              <a:solidFill>
                <a:srgbClr val="00B0F0"/>
              </a:solidFill>
              <a:miter lim="800000"/>
            </a:ln>
            <a:effectLst/>
          </c:spPr>
          <c:marker>
            <c:symbol val="circle"/>
            <c:size val="6"/>
            <c:spPr>
              <a:solidFill>
                <a:schemeClr val="dk1">
                  <a:tint val="88500"/>
                </a:schemeClr>
              </a:solidFill>
              <a:ln w="9525" cap="flat" cmpd="sng" algn="ctr">
                <a:solidFill>
                  <a:schemeClr val="lt1"/>
                </a:solidFill>
                <a:round/>
              </a:ln>
              <a:effectLst/>
            </c:spPr>
          </c:marker>
          <c:val>
            <c:numRef>
              <c:f>Sheet1!$B$16:$G$16</c:f>
              <c:numCache>
                <c:formatCode>#,##0.00</c:formatCode>
                <c:ptCount val="6"/>
                <c:pt idx="0">
                  <c:v>1</c:v>
                </c:pt>
                <c:pt idx="1">
                  <c:v>1.9948943184772567</c:v>
                </c:pt>
                <c:pt idx="2">
                  <c:v>2.7154818646607479</c:v>
                </c:pt>
                <c:pt idx="3">
                  <c:v>3.4525063184498737</c:v>
                </c:pt>
                <c:pt idx="4">
                  <c:v>4.2376595724679911</c:v>
                </c:pt>
                <c:pt idx="5">
                  <c:v>4.5876887340301966</c:v>
                </c:pt>
              </c:numCache>
            </c:numRef>
          </c:val>
          <c:smooth val="0"/>
        </c:ser>
        <c:ser>
          <c:idx val="1"/>
          <c:order val="1"/>
          <c:tx>
            <c:strRef>
              <c:f>Sheet1!$F$28</c:f>
              <c:strCache>
                <c:ptCount val="1"/>
                <c:pt idx="0">
                  <c:v>N = 1800</c:v>
                </c:pt>
              </c:strCache>
            </c:strRef>
          </c:tx>
          <c:spPr>
            <a:ln w="0" cap="flat" cmpd="dbl" algn="ctr">
              <a:solidFill>
                <a:srgbClr val="00B050"/>
              </a:solidFill>
              <a:miter lim="800000"/>
            </a:ln>
            <a:effectLst/>
          </c:spPr>
          <c:marker>
            <c:symbol val="circle"/>
            <c:size val="6"/>
            <c:spPr>
              <a:solidFill>
                <a:schemeClr val="dk1">
                  <a:tint val="55000"/>
                </a:schemeClr>
              </a:solidFill>
              <a:ln w="0" cap="flat" cmpd="sng" algn="ctr">
                <a:solidFill>
                  <a:schemeClr val="lt1"/>
                </a:solidFill>
                <a:round/>
              </a:ln>
              <a:effectLst/>
            </c:spPr>
          </c:marker>
          <c:val>
            <c:numRef>
              <c:f>Sheet1!$B$17:$G$17</c:f>
              <c:numCache>
                <c:formatCode>#,##0.00</c:formatCode>
                <c:ptCount val="6"/>
                <c:pt idx="0">
                  <c:v>1</c:v>
                </c:pt>
                <c:pt idx="1">
                  <c:v>2.0023752316880623</c:v>
                </c:pt>
                <c:pt idx="2">
                  <c:v>2.8028943170680152</c:v>
                </c:pt>
                <c:pt idx="3">
                  <c:v>3.667898999044314</c:v>
                </c:pt>
                <c:pt idx="4">
                  <c:v>4.5698967689576788</c:v>
                </c:pt>
                <c:pt idx="5">
                  <c:v>5.2749641476916178</c:v>
                </c:pt>
              </c:numCache>
            </c:numRef>
          </c:val>
          <c:smooth val="0"/>
        </c:ser>
        <c:ser>
          <c:idx val="2"/>
          <c:order val="2"/>
          <c:tx>
            <c:strRef>
              <c:f>Sheet1!$F$29</c:f>
              <c:strCache>
                <c:ptCount val="1"/>
                <c:pt idx="0">
                  <c:v>N = 2400</c:v>
                </c:pt>
              </c:strCache>
            </c:strRef>
          </c:tx>
          <c:spPr>
            <a:ln w="0" cap="flat" cmpd="dbl" algn="ctr">
              <a:solidFill>
                <a:srgbClr val="FF0000"/>
              </a:solidFill>
              <a:miter lim="800000"/>
            </a:ln>
            <a:effectLst/>
          </c:spPr>
          <c:marker>
            <c:symbol val="circle"/>
            <c:size val="6"/>
            <c:spPr>
              <a:solidFill>
                <a:schemeClr val="dk1">
                  <a:tint val="75000"/>
                </a:schemeClr>
              </a:solidFill>
              <a:ln w="9525" cap="flat" cmpd="sng" algn="ctr">
                <a:solidFill>
                  <a:schemeClr val="lt1"/>
                </a:solidFill>
                <a:round/>
              </a:ln>
              <a:effectLst/>
            </c:spPr>
          </c:marker>
          <c:val>
            <c:numRef>
              <c:f>Sheet1!$B$18:$G$18</c:f>
              <c:numCache>
                <c:formatCode>#,##0.00</c:formatCode>
                <c:ptCount val="6"/>
                <c:pt idx="0">
                  <c:v>1</c:v>
                </c:pt>
                <c:pt idx="1">
                  <c:v>1.9917684770952104</c:v>
                </c:pt>
                <c:pt idx="2">
                  <c:v>2.7666271603334769</c:v>
                </c:pt>
                <c:pt idx="3">
                  <c:v>3.6404590997457751</c:v>
                </c:pt>
                <c:pt idx="4">
                  <c:v>4.55062855922076</c:v>
                </c:pt>
                <c:pt idx="5">
                  <c:v>5.4320539997768611</c:v>
                </c:pt>
              </c:numCache>
            </c:numRef>
          </c:val>
          <c:smooth val="0"/>
        </c:ser>
        <c:dLbls>
          <c:showLegendKey val="0"/>
          <c:showVal val="0"/>
          <c:showCatName val="0"/>
          <c:showSerName val="0"/>
          <c:showPercent val="0"/>
          <c:showBubbleSize val="0"/>
        </c:dLbls>
        <c:marker val="1"/>
        <c:smooth val="0"/>
        <c:axId val="278815120"/>
        <c:axId val="278813440"/>
      </c:lineChart>
      <c:dateAx>
        <c:axId val="278815120"/>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low"/>
        <c:spPr>
          <a:noFill/>
          <a:ln w="19050" cap="flat" cmpd="sng" algn="ctr">
            <a:solidFill>
              <a:schemeClr val="tx1"/>
            </a:solidFill>
            <a:round/>
            <a:headEnd type="none"/>
            <a:tailEnd type="stealth" w="med" len="lg"/>
          </a:ln>
          <a:effectLst/>
        </c:spPr>
        <c:txPr>
          <a:bodyPr rot="-60000000" spcFirstLastPara="1" vertOverflow="ellipsis" vert="horz" wrap="square" anchor="ctr" anchorCtr="1"/>
          <a:lstStyle/>
          <a:p>
            <a:pPr>
              <a:defRPr sz="1600" b="0" i="0" u="none" strike="noStrike" kern="1200" baseline="0">
                <a:ln>
                  <a:noFill/>
                </a:ln>
                <a:solidFill>
                  <a:schemeClr val="tx1"/>
                </a:solidFill>
                <a:latin typeface="+mn-lt"/>
                <a:ea typeface="+mn-ea"/>
                <a:cs typeface="+mn-cs"/>
              </a:defRPr>
            </a:pPr>
            <a:endParaRPr lang="uk-UA"/>
          </a:p>
        </c:txPr>
        <c:crossAx val="278813440"/>
        <c:crosses val="autoZero"/>
        <c:auto val="0"/>
        <c:lblOffset val="100"/>
        <c:baseTimeUnit val="days"/>
        <c:majorUnit val="1"/>
      </c:dateAx>
      <c:valAx>
        <c:axId val="278813440"/>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0" sourceLinked="0"/>
        <c:majorTickMark val="none"/>
        <c:minorTickMark val="none"/>
        <c:tickLblPos val="nextTo"/>
        <c:spPr>
          <a:noFill/>
          <a:ln w="15875" cap="flat" cmpd="sng" algn="ctr">
            <a:solidFill>
              <a:schemeClr val="tx1"/>
            </a:solidFill>
            <a:round/>
            <a:tailEnd type="stealth" w="med" len="lg"/>
          </a:ln>
          <a:effectLst/>
        </c:spPr>
        <c:txPr>
          <a:bodyPr rot="0" spcFirstLastPara="1" vertOverflow="ellipsis" wrap="square" anchor="ctr" anchorCtr="1"/>
          <a:lstStyle/>
          <a:p>
            <a:pPr>
              <a:defRPr sz="1600" b="0" i="0" u="none" strike="noStrike" kern="1200" baseline="0">
                <a:ln>
                  <a:noFill/>
                </a:ln>
                <a:solidFill>
                  <a:schemeClr val="tx1"/>
                </a:solidFill>
                <a:latin typeface="+mn-lt"/>
                <a:ea typeface="+mn-ea"/>
                <a:cs typeface="+mn-cs"/>
              </a:defRPr>
            </a:pPr>
            <a:endParaRPr lang="uk-UA"/>
          </a:p>
        </c:txPr>
        <c:crossAx val="278815120"/>
        <c:crossesAt val="1"/>
        <c:crossBetween val="midCat"/>
        <c:majorUnit val="1"/>
      </c:valAx>
      <c:spPr>
        <a:noFill/>
        <a:ln>
          <a:noFill/>
        </a:ln>
        <a:effectLst/>
      </c:spPr>
    </c:plotArea>
    <c:legend>
      <c:legendPos val="r"/>
      <c:layout>
        <c:manualLayout>
          <c:xMode val="edge"/>
          <c:yMode val="edge"/>
          <c:x val="0.75616319327605419"/>
          <c:y val="0.4764690850502552"/>
          <c:w val="0.16068391023771597"/>
          <c:h val="0.12762082101042696"/>
        </c:manualLayout>
      </c:layout>
      <c:overlay val="0"/>
      <c:spPr>
        <a:noFill/>
        <a:ln>
          <a:noFill/>
        </a:ln>
        <a:effectLst/>
      </c:spPr>
      <c:txPr>
        <a:bodyPr rot="0" spcFirstLastPara="1" vertOverflow="ellipsis" vert="horz" wrap="square" anchor="ctr" anchorCtr="1"/>
        <a:lstStyle/>
        <a:p>
          <a:pPr>
            <a:defRPr sz="1200" b="0" i="0" u="none" strike="noStrike" kern="1200" baseline="0">
              <a:ln>
                <a:noFill/>
              </a:ln>
              <a:solidFill>
                <a:schemeClr val="tx1"/>
              </a:solidFill>
              <a:latin typeface="+mn-lt"/>
              <a:ea typeface="+mn-ea"/>
              <a:cs typeface="+mn-cs"/>
            </a:defRPr>
          </a:pPr>
          <a:endParaRPr lang="uk-UA"/>
        </a:p>
      </c:txPr>
    </c:legend>
    <c:plotVisOnly val="1"/>
    <c:dispBlanksAs val="gap"/>
    <c:showDLblsOverMax val="0"/>
  </c:chart>
  <c:spPr>
    <a:solidFill>
      <a:schemeClr val="bg1"/>
    </a:solidFill>
    <a:ln w="9525" cap="flat" cmpd="sng" algn="ctr">
      <a:noFill/>
      <a:round/>
    </a:ln>
    <a:effectLst/>
  </c:spPr>
  <c:txPr>
    <a:bodyPr/>
    <a:lstStyle/>
    <a:p>
      <a:pPr>
        <a:defRPr>
          <a:ln>
            <a:noFill/>
          </a:ln>
          <a:solidFill>
            <a:schemeClr val="tx1"/>
          </a:solidFill>
        </a:defRPr>
      </a:pPr>
      <a:endParaRPr lang="uk-UA"/>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3262109555756521"/>
          <c:y val="7.407407407407407E-2"/>
          <c:w val="0.80479155454073248"/>
          <c:h val="0.82293772417041611"/>
        </c:manualLayout>
      </c:layout>
      <c:lineChart>
        <c:grouping val="standard"/>
        <c:varyColors val="0"/>
        <c:ser>
          <c:idx val="0"/>
          <c:order val="0"/>
          <c:tx>
            <c:strRef>
              <c:f>Sheet1!$F$27</c:f>
              <c:strCache>
                <c:ptCount val="1"/>
                <c:pt idx="0">
                  <c:v>N = 900</c:v>
                </c:pt>
              </c:strCache>
            </c:strRef>
          </c:tx>
          <c:spPr>
            <a:ln w="0" cap="flat" cmpd="sng" algn="ctr">
              <a:solidFill>
                <a:srgbClr val="FF0000"/>
              </a:solidFill>
              <a:miter lim="800000"/>
            </a:ln>
            <a:effectLst/>
          </c:spPr>
          <c:marker>
            <c:symbol val="circle"/>
            <c:size val="6"/>
            <c:spPr>
              <a:solidFill>
                <a:schemeClr val="tx1"/>
              </a:solidFill>
              <a:ln w="0" cap="flat" cmpd="sng" algn="ctr">
                <a:solidFill>
                  <a:schemeClr val="tx1"/>
                </a:solidFill>
                <a:round/>
                <a:headEnd type="oval"/>
                <a:tailEnd type="oval"/>
              </a:ln>
              <a:effectLst/>
            </c:spPr>
          </c:marker>
          <c:val>
            <c:numRef>
              <c:f>Sheet1!$B$23:$G$23</c:f>
              <c:numCache>
                <c:formatCode>0.00</c:formatCode>
                <c:ptCount val="6"/>
                <c:pt idx="0">
                  <c:v>100</c:v>
                </c:pt>
                <c:pt idx="1">
                  <c:v>99.744715923862842</c:v>
                </c:pt>
                <c:pt idx="2">
                  <c:v>90.51606215535827</c:v>
                </c:pt>
                <c:pt idx="3">
                  <c:v>86.312657961246842</c:v>
                </c:pt>
                <c:pt idx="4">
                  <c:v>84.753191449359818</c:v>
                </c:pt>
                <c:pt idx="5">
                  <c:v>76.46147890050328</c:v>
                </c:pt>
              </c:numCache>
            </c:numRef>
          </c:val>
          <c:smooth val="1"/>
        </c:ser>
        <c:ser>
          <c:idx val="1"/>
          <c:order val="1"/>
          <c:tx>
            <c:strRef>
              <c:f>Sheet1!$F$28</c:f>
              <c:strCache>
                <c:ptCount val="1"/>
                <c:pt idx="0">
                  <c:v>N = 1800</c:v>
                </c:pt>
              </c:strCache>
            </c:strRef>
          </c:tx>
          <c:spPr>
            <a:ln w="0" cap="flat" cmpd="sng" algn="ctr">
              <a:solidFill>
                <a:srgbClr val="00B050"/>
              </a:solidFill>
              <a:miter lim="800000"/>
            </a:ln>
            <a:effectLst/>
          </c:spPr>
          <c:marker>
            <c:symbol val="circle"/>
            <c:size val="6"/>
            <c:spPr>
              <a:solidFill>
                <a:schemeClr val="dk1">
                  <a:tint val="55000"/>
                </a:schemeClr>
              </a:solidFill>
              <a:ln w="9525" cap="flat" cmpd="sng" algn="ctr">
                <a:solidFill>
                  <a:schemeClr val="lt1"/>
                </a:solidFill>
                <a:round/>
              </a:ln>
              <a:effectLst/>
            </c:spPr>
          </c:marker>
          <c:val>
            <c:numRef>
              <c:f>Sheet1!$B$24:$G$24</c:f>
              <c:numCache>
                <c:formatCode>0.00</c:formatCode>
                <c:ptCount val="6"/>
                <c:pt idx="0">
                  <c:v>100</c:v>
                </c:pt>
                <c:pt idx="1">
                  <c:v>100.11876158440312</c:v>
                </c:pt>
                <c:pt idx="2">
                  <c:v>93.429810568933831</c:v>
                </c:pt>
                <c:pt idx="3">
                  <c:v>91.697474976107856</c:v>
                </c:pt>
                <c:pt idx="4">
                  <c:v>91.397935379153566</c:v>
                </c:pt>
                <c:pt idx="5">
                  <c:v>87.916069128193627</c:v>
                </c:pt>
              </c:numCache>
            </c:numRef>
          </c:val>
          <c:smooth val="0"/>
        </c:ser>
        <c:ser>
          <c:idx val="2"/>
          <c:order val="2"/>
          <c:tx>
            <c:strRef>
              <c:f>Sheet1!$F$29</c:f>
              <c:strCache>
                <c:ptCount val="1"/>
                <c:pt idx="0">
                  <c:v>N = 2400</c:v>
                </c:pt>
              </c:strCache>
            </c:strRef>
          </c:tx>
          <c:spPr>
            <a:ln w="0" cap="flat" cmpd="sng" algn="ctr">
              <a:solidFill>
                <a:srgbClr val="0070C0"/>
              </a:solidFill>
              <a:miter lim="800000"/>
            </a:ln>
            <a:effectLst/>
          </c:spPr>
          <c:marker>
            <c:symbol val="circle"/>
            <c:size val="6"/>
            <c:spPr>
              <a:solidFill>
                <a:schemeClr val="dk1">
                  <a:tint val="75000"/>
                </a:schemeClr>
              </a:solidFill>
              <a:ln w="9525" cap="flat" cmpd="sng" algn="ctr">
                <a:solidFill>
                  <a:schemeClr val="lt1"/>
                </a:solidFill>
                <a:round/>
              </a:ln>
              <a:effectLst/>
            </c:spPr>
          </c:marker>
          <c:val>
            <c:numRef>
              <c:f>Sheet1!$B$25:$G$25</c:f>
              <c:numCache>
                <c:formatCode>0.00</c:formatCode>
                <c:ptCount val="6"/>
                <c:pt idx="0">
                  <c:v>100</c:v>
                </c:pt>
                <c:pt idx="1">
                  <c:v>99.588423854760521</c:v>
                </c:pt>
                <c:pt idx="2">
                  <c:v>92.220905344449235</c:v>
                </c:pt>
                <c:pt idx="3">
                  <c:v>91.011477493644378</c:v>
                </c:pt>
                <c:pt idx="4">
                  <c:v>91.012571184415208</c:v>
                </c:pt>
                <c:pt idx="5">
                  <c:v>90.534233329614352</c:v>
                </c:pt>
              </c:numCache>
            </c:numRef>
          </c:val>
          <c:smooth val="0"/>
        </c:ser>
        <c:dLbls>
          <c:showLegendKey val="0"/>
          <c:showVal val="0"/>
          <c:showCatName val="0"/>
          <c:showSerName val="0"/>
          <c:showPercent val="0"/>
          <c:showBubbleSize val="0"/>
        </c:dLbls>
        <c:marker val="1"/>
        <c:smooth val="0"/>
        <c:axId val="282053136"/>
        <c:axId val="37209344"/>
      </c:lineChart>
      <c:dateAx>
        <c:axId val="282053136"/>
        <c:scaling>
          <c:orientation val="minMax"/>
        </c:scaling>
        <c:delete val="0"/>
        <c:axPos val="b"/>
        <c:majorGridlines>
          <c:spPr>
            <a:ln w="9525" cap="flat" cmpd="sng" algn="ctr">
              <a:solidFill>
                <a:schemeClr val="tx1">
                  <a:lumMod val="15000"/>
                  <a:lumOff val="85000"/>
                  <a:alpha val="32000"/>
                </a:schemeClr>
              </a:solidFill>
              <a:round/>
            </a:ln>
            <a:effectLst/>
          </c:spPr>
        </c:majorGridlines>
        <c:majorTickMark val="out"/>
        <c:minorTickMark val="none"/>
        <c:tickLblPos val="low"/>
        <c:spPr>
          <a:noFill/>
          <a:ln w="15875" cap="flat" cmpd="sng" algn="ctr">
            <a:solidFill>
              <a:schemeClr val="tx1"/>
            </a:solidFill>
            <a:round/>
            <a:headEnd type="none"/>
            <a:tailEnd type="stealth" w="med" len="lg"/>
          </a:ln>
          <a:effectLst/>
        </c:spPr>
        <c:txPr>
          <a:bodyPr rot="-6000000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37209344"/>
        <c:crosses val="autoZero"/>
        <c:auto val="0"/>
        <c:lblOffset val="100"/>
        <c:baseTimeUnit val="days"/>
        <c:majorUnit val="1"/>
      </c:dateAx>
      <c:valAx>
        <c:axId val="37209344"/>
        <c:scaling>
          <c:orientation val="minMax"/>
          <c:max val="104"/>
          <c:min val="60"/>
        </c:scaling>
        <c:delete val="0"/>
        <c:axPos val="l"/>
        <c:majorGridlines>
          <c:spPr>
            <a:ln w="9525" cap="flat" cmpd="sng" algn="ctr">
              <a:solidFill>
                <a:schemeClr val="tx1">
                  <a:lumMod val="15000"/>
                  <a:lumOff val="85000"/>
                  <a:alpha val="32000"/>
                </a:schemeClr>
              </a:solidFill>
              <a:round/>
            </a:ln>
            <a:effectLst/>
          </c:spPr>
        </c:majorGridlines>
        <c:numFmt formatCode="#,##0" sourceLinked="0"/>
        <c:majorTickMark val="out"/>
        <c:minorTickMark val="none"/>
        <c:tickLblPos val="nextTo"/>
        <c:spPr>
          <a:noFill/>
          <a:ln w="15875" cap="flat" cmpd="sng" algn="ctr">
            <a:solidFill>
              <a:schemeClr val="tx1"/>
            </a:solidFill>
            <a:round/>
            <a:tailEnd type="stealth" w="med" len="lg"/>
          </a:ln>
          <a:effectLst/>
        </c:spPr>
        <c:txPr>
          <a:bodyPr rot="0" spcFirstLastPara="1" vertOverflow="ellipsis"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282053136"/>
        <c:crossesAt val="1"/>
        <c:crossBetween val="midCat"/>
        <c:majorUnit val="5"/>
      </c:valAx>
      <c:spPr>
        <a:solidFill>
          <a:schemeClr val="bg1"/>
        </a:solidFill>
        <a:ln w="19050" cap="rnd">
          <a:noFill/>
          <a:round/>
        </a:ln>
        <a:effectLst/>
      </c:spPr>
    </c:plotArea>
    <c:legend>
      <c:legendPos val="r"/>
      <c:layout>
        <c:manualLayout>
          <c:xMode val="edge"/>
          <c:yMode val="edge"/>
          <c:x val="0.77601653605845677"/>
          <c:y val="0.71018912683708058"/>
          <c:w val="0.13408402218009202"/>
          <c:h val="9.1126848512470285E-2"/>
        </c:manualLayout>
      </c:layout>
      <c:overlay val="0"/>
      <c:spPr>
        <a:solidFill>
          <a:sysClr val="window" lastClr="FFFFFF"/>
        </a:solid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uk-UA"/>
        </a:p>
      </c:txPr>
    </c:legend>
    <c:plotVisOnly val="1"/>
    <c:dispBlanksAs val="gap"/>
    <c:showDLblsOverMax val="0"/>
  </c:chart>
  <c:spPr>
    <a:solidFill>
      <a:schemeClr val="bg1"/>
    </a:solidFill>
    <a:ln w="9525" cap="flat" cmpd="sng" algn="ctr">
      <a:noFill/>
      <a:round/>
    </a:ln>
    <a:effectLst/>
  </c:spPr>
  <c:txPr>
    <a:bodyPr/>
    <a:lstStyle/>
    <a:p>
      <a:pPr>
        <a:defRPr/>
      </a:pPr>
      <a:endParaRPr lang="uk-UA"/>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3262109555756521"/>
          <c:y val="3.7126230865858499E-2"/>
          <c:w val="0.80479155454073248"/>
          <c:h val="0.82441586602335049"/>
        </c:manualLayout>
      </c:layout>
      <c:lineChart>
        <c:grouping val="standard"/>
        <c:varyColors val="0"/>
        <c:ser>
          <c:idx val="0"/>
          <c:order val="0"/>
          <c:tx>
            <c:v>N = 900</c:v>
          </c:tx>
          <c:spPr>
            <a:ln w="0" cap="flat" cmpd="sng" algn="ctr">
              <a:solidFill>
                <a:srgbClr val="FF0000"/>
              </a:solidFill>
              <a:miter lim="800000"/>
            </a:ln>
            <a:effectLst/>
          </c:spPr>
          <c:marker>
            <c:symbol val="circle"/>
            <c:size val="6"/>
            <c:spPr>
              <a:solidFill>
                <a:schemeClr val="tx1"/>
              </a:solidFill>
              <a:ln w="0" cap="flat" cmpd="sng" algn="ctr">
                <a:solidFill>
                  <a:schemeClr val="tx1"/>
                </a:solidFill>
                <a:round/>
                <a:headEnd type="oval"/>
                <a:tailEnd type="oval"/>
              </a:ln>
              <a:effectLst/>
            </c:spPr>
          </c:marker>
          <c:cat>
            <c:numRef>
              <c:f>Sheet4!$B$10:$E$10</c:f>
              <c:numCache>
                <c:formatCode>General</c:formatCode>
                <c:ptCount val="4"/>
                <c:pt idx="0">
                  <c:v>1</c:v>
                </c:pt>
                <c:pt idx="1">
                  <c:v>2</c:v>
                </c:pt>
                <c:pt idx="2">
                  <c:v>4</c:v>
                </c:pt>
                <c:pt idx="3">
                  <c:v>6</c:v>
                </c:pt>
              </c:numCache>
            </c:numRef>
          </c:cat>
          <c:val>
            <c:numRef>
              <c:f>Sheet4!$B$11:$E$11</c:f>
              <c:numCache>
                <c:formatCode>#,##0.00</c:formatCode>
                <c:ptCount val="4"/>
                <c:pt idx="0">
                  <c:v>1</c:v>
                </c:pt>
                <c:pt idx="1">
                  <c:v>1.8835065125128054</c:v>
                </c:pt>
                <c:pt idx="2">
                  <c:v>2.5540781901170866</c:v>
                </c:pt>
                <c:pt idx="3">
                  <c:v>3.3948826167238195</c:v>
                </c:pt>
              </c:numCache>
            </c:numRef>
          </c:val>
          <c:smooth val="1"/>
        </c:ser>
        <c:ser>
          <c:idx val="1"/>
          <c:order val="1"/>
          <c:tx>
            <c:v>N = 1800</c:v>
          </c:tx>
          <c:spPr>
            <a:ln w="0" cap="flat" cmpd="dbl" algn="ctr">
              <a:solidFill>
                <a:srgbClr val="92D050"/>
              </a:solidFill>
              <a:miter lim="800000"/>
            </a:ln>
            <a:effectLst/>
          </c:spPr>
          <c:marker>
            <c:symbol val="circle"/>
            <c:size val="6"/>
            <c:spPr>
              <a:solidFill>
                <a:schemeClr val="dk1">
                  <a:tint val="55000"/>
                </a:schemeClr>
              </a:solidFill>
              <a:ln w="9525" cap="flat" cmpd="sng" algn="ctr">
                <a:solidFill>
                  <a:schemeClr val="lt1"/>
                </a:solidFill>
                <a:round/>
              </a:ln>
              <a:effectLst/>
            </c:spPr>
          </c:marker>
          <c:val>
            <c:numRef>
              <c:f>Sheet4!$B$12:$E$12</c:f>
              <c:numCache>
                <c:formatCode>#,##0.00</c:formatCode>
                <c:ptCount val="4"/>
                <c:pt idx="0">
                  <c:v>1</c:v>
                </c:pt>
                <c:pt idx="1">
                  <c:v>1.9789272030651341</c:v>
                </c:pt>
                <c:pt idx="2">
                  <c:v>3.2656750293843473</c:v>
                </c:pt>
                <c:pt idx="3">
                  <c:v>4.582885419332821</c:v>
                </c:pt>
              </c:numCache>
            </c:numRef>
          </c:val>
          <c:smooth val="0"/>
        </c:ser>
        <c:ser>
          <c:idx val="2"/>
          <c:order val="2"/>
          <c:tx>
            <c:v>N = 2400</c:v>
          </c:tx>
          <c:spPr>
            <a:ln w="0" cap="flat" cmpd="dbl" algn="ctr">
              <a:solidFill>
                <a:srgbClr val="0070C0"/>
              </a:solidFill>
              <a:miter lim="800000"/>
            </a:ln>
            <a:effectLst/>
          </c:spPr>
          <c:marker>
            <c:symbol val="circle"/>
            <c:size val="6"/>
            <c:spPr>
              <a:solidFill>
                <a:schemeClr val="dk1">
                  <a:tint val="75000"/>
                </a:schemeClr>
              </a:solidFill>
              <a:ln w="9525" cap="flat" cmpd="sng" algn="ctr">
                <a:solidFill>
                  <a:schemeClr val="lt1"/>
                </a:solidFill>
                <a:round/>
              </a:ln>
              <a:effectLst/>
            </c:spPr>
          </c:marker>
          <c:val>
            <c:numRef>
              <c:f>Sheet4!$B$13:$E$13</c:f>
              <c:numCache>
                <c:formatCode>#,##0.00</c:formatCode>
                <c:ptCount val="4"/>
                <c:pt idx="0">
                  <c:v>1</c:v>
                </c:pt>
                <c:pt idx="1">
                  <c:v>1.9473795557265121</c:v>
                </c:pt>
                <c:pt idx="2">
                  <c:v>3.2648889175507048</c:v>
                </c:pt>
                <c:pt idx="3">
                  <c:v>4.4342551840416915</c:v>
                </c:pt>
              </c:numCache>
            </c:numRef>
          </c:val>
          <c:smooth val="0"/>
        </c:ser>
        <c:dLbls>
          <c:showLegendKey val="0"/>
          <c:showVal val="0"/>
          <c:showCatName val="0"/>
          <c:showSerName val="0"/>
          <c:showPercent val="0"/>
          <c:showBubbleSize val="0"/>
        </c:dLbls>
        <c:marker val="1"/>
        <c:smooth val="0"/>
        <c:axId val="57163376"/>
        <c:axId val="57157776"/>
      </c:lineChart>
      <c:catAx>
        <c:axId val="57163376"/>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out"/>
        <c:minorTickMark val="none"/>
        <c:tickLblPos val="low"/>
        <c:spPr>
          <a:noFill/>
          <a:ln w="15875" cap="flat" cmpd="sng" algn="ctr">
            <a:solidFill>
              <a:schemeClr val="tx1"/>
            </a:solidFill>
            <a:round/>
            <a:tailEnd type="stealth" w="med" len="lg"/>
          </a:ln>
          <a:effectLst/>
        </c:spPr>
        <c:txPr>
          <a:bodyPr rot="-6000000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57157776"/>
        <c:crosses val="autoZero"/>
        <c:auto val="1"/>
        <c:lblAlgn val="ctr"/>
        <c:lblOffset val="100"/>
        <c:tickMarkSkip val="1"/>
        <c:noMultiLvlLbl val="0"/>
      </c:catAx>
      <c:valAx>
        <c:axId val="57157776"/>
        <c:scaling>
          <c:orientation val="minMax"/>
          <c:max val="5"/>
        </c:scaling>
        <c:delete val="0"/>
        <c:axPos val="l"/>
        <c:majorGridlines>
          <c:spPr>
            <a:ln w="9525" cap="flat" cmpd="sng" algn="ctr">
              <a:solidFill>
                <a:schemeClr val="tx1">
                  <a:lumMod val="15000"/>
                  <a:lumOff val="85000"/>
                  <a:alpha val="32000"/>
                </a:schemeClr>
              </a:solidFill>
              <a:round/>
            </a:ln>
            <a:effectLst/>
          </c:spPr>
        </c:majorGridlines>
        <c:numFmt formatCode="#,##0" sourceLinked="0"/>
        <c:majorTickMark val="out"/>
        <c:minorTickMark val="none"/>
        <c:tickLblPos val="nextTo"/>
        <c:spPr>
          <a:noFill/>
          <a:ln w="15875" cap="flat" cmpd="sng" algn="ctr">
            <a:solidFill>
              <a:schemeClr val="tx1"/>
            </a:solidFill>
            <a:round/>
            <a:tailEnd type="stealth" w="med" len="lg"/>
          </a:ln>
          <a:effectLst/>
        </c:spPr>
        <c:txPr>
          <a:bodyPr rot="0" spcFirstLastPara="1" vertOverflow="ellipsis"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57163376"/>
        <c:crossesAt val="1"/>
        <c:crossBetween val="midCat"/>
        <c:majorUnit val="1"/>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uk-UA"/>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3262109555756521"/>
          <c:y val="3.4165334723493888E-2"/>
          <c:w val="0.80479155454073248"/>
          <c:h val="0.83525555446765509"/>
        </c:manualLayout>
      </c:layout>
      <c:lineChart>
        <c:grouping val="standard"/>
        <c:varyColors val="0"/>
        <c:ser>
          <c:idx val="0"/>
          <c:order val="0"/>
          <c:tx>
            <c:v>N=900</c:v>
          </c:tx>
          <c:spPr>
            <a:ln w="0" cap="flat" cmpd="dbl" algn="ctr">
              <a:solidFill>
                <a:srgbClr val="FF0000"/>
              </a:solidFill>
              <a:miter lim="800000"/>
            </a:ln>
            <a:effectLst/>
          </c:spPr>
          <c:marker>
            <c:symbol val="circle"/>
            <c:size val="6"/>
            <c:spPr>
              <a:solidFill>
                <a:schemeClr val="tx1"/>
              </a:solidFill>
              <a:ln w="9525" cap="flat" cmpd="sng" algn="ctr">
                <a:solidFill>
                  <a:schemeClr val="lt1"/>
                </a:solidFill>
                <a:round/>
              </a:ln>
              <a:effectLst/>
            </c:spPr>
          </c:marker>
          <c:cat>
            <c:numRef>
              <c:f>Sheet4!$B$17:$E$17</c:f>
              <c:numCache>
                <c:formatCode>0</c:formatCode>
                <c:ptCount val="4"/>
                <c:pt idx="0">
                  <c:v>1</c:v>
                </c:pt>
                <c:pt idx="1">
                  <c:v>2</c:v>
                </c:pt>
                <c:pt idx="2">
                  <c:v>4</c:v>
                </c:pt>
                <c:pt idx="3">
                  <c:v>6</c:v>
                </c:pt>
              </c:numCache>
            </c:numRef>
          </c:cat>
          <c:val>
            <c:numRef>
              <c:f>Sheet4!$B$18:$E$18</c:f>
              <c:numCache>
                <c:formatCode>0.00</c:formatCode>
                <c:ptCount val="4"/>
                <c:pt idx="0">
                  <c:v>100</c:v>
                </c:pt>
                <c:pt idx="1">
                  <c:v>94.175325625640269</c:v>
                </c:pt>
                <c:pt idx="2">
                  <c:v>63.851954752927163</c:v>
                </c:pt>
                <c:pt idx="3">
                  <c:v>56.58137694539699</c:v>
                </c:pt>
              </c:numCache>
            </c:numRef>
          </c:val>
          <c:smooth val="0"/>
        </c:ser>
        <c:ser>
          <c:idx val="1"/>
          <c:order val="1"/>
          <c:tx>
            <c:v>N=1800</c:v>
          </c:tx>
          <c:spPr>
            <a:ln w="0" cap="flat" cmpd="dbl" algn="ctr">
              <a:solidFill>
                <a:srgbClr val="00B050"/>
              </a:solidFill>
              <a:miter lim="800000"/>
            </a:ln>
            <a:effectLst/>
          </c:spPr>
          <c:marker>
            <c:symbol val="circle"/>
            <c:size val="6"/>
            <c:spPr>
              <a:solidFill>
                <a:schemeClr val="dk1">
                  <a:tint val="55000"/>
                </a:schemeClr>
              </a:solidFill>
              <a:ln w="9525" cap="flat" cmpd="sng" algn="ctr">
                <a:solidFill>
                  <a:schemeClr val="lt1"/>
                </a:solidFill>
                <a:round/>
              </a:ln>
              <a:effectLst/>
            </c:spPr>
          </c:marker>
          <c:val>
            <c:numRef>
              <c:f>Sheet4!$B$19:$E$19</c:f>
              <c:numCache>
                <c:formatCode>0.00</c:formatCode>
                <c:ptCount val="4"/>
                <c:pt idx="0">
                  <c:v>100</c:v>
                </c:pt>
                <c:pt idx="1">
                  <c:v>98.946360153256705</c:v>
                </c:pt>
                <c:pt idx="2">
                  <c:v>81.641875734608675</c:v>
                </c:pt>
                <c:pt idx="3">
                  <c:v>76.381423655547025</c:v>
                </c:pt>
              </c:numCache>
            </c:numRef>
          </c:val>
          <c:smooth val="0"/>
        </c:ser>
        <c:ser>
          <c:idx val="2"/>
          <c:order val="2"/>
          <c:tx>
            <c:v>N=2400</c:v>
          </c:tx>
          <c:spPr>
            <a:ln w="0" cap="flat" cmpd="sng" algn="ctr">
              <a:solidFill>
                <a:srgbClr val="0070C0"/>
              </a:solidFill>
              <a:miter lim="800000"/>
            </a:ln>
            <a:effectLst/>
          </c:spPr>
          <c:marker>
            <c:symbol val="circle"/>
            <c:size val="6"/>
            <c:spPr>
              <a:solidFill>
                <a:schemeClr val="dk1">
                  <a:tint val="75000"/>
                </a:schemeClr>
              </a:solidFill>
              <a:ln w="9525" cap="flat" cmpd="sng" algn="ctr">
                <a:solidFill>
                  <a:schemeClr val="lt1"/>
                </a:solidFill>
                <a:round/>
              </a:ln>
              <a:effectLst/>
            </c:spPr>
          </c:marker>
          <c:val>
            <c:numRef>
              <c:f>Sheet4!$B$20:$E$20</c:f>
              <c:numCache>
                <c:formatCode>0.00</c:formatCode>
                <c:ptCount val="4"/>
                <c:pt idx="0">
                  <c:v>100</c:v>
                </c:pt>
                <c:pt idx="1">
                  <c:v>97.368977786325601</c:v>
                </c:pt>
                <c:pt idx="2">
                  <c:v>81.622222938767621</c:v>
                </c:pt>
                <c:pt idx="3">
                  <c:v>73.904253067361523</c:v>
                </c:pt>
              </c:numCache>
            </c:numRef>
          </c:val>
          <c:smooth val="0"/>
        </c:ser>
        <c:dLbls>
          <c:showLegendKey val="0"/>
          <c:showVal val="0"/>
          <c:showCatName val="0"/>
          <c:showSerName val="0"/>
          <c:showPercent val="0"/>
          <c:showBubbleSize val="0"/>
        </c:dLbls>
        <c:marker val="1"/>
        <c:smooth val="0"/>
        <c:axId val="281750992"/>
        <c:axId val="50558608"/>
      </c:lineChart>
      <c:dateAx>
        <c:axId val="281750992"/>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0" sourceLinked="1"/>
        <c:majorTickMark val="out"/>
        <c:minorTickMark val="none"/>
        <c:tickLblPos val="low"/>
        <c:spPr>
          <a:noFill/>
          <a:ln w="15875" cap="flat" cmpd="sng" algn="ctr">
            <a:solidFill>
              <a:schemeClr val="tx1"/>
            </a:solidFill>
            <a:round/>
            <a:tailEnd type="stealth" w="med" len="lg"/>
          </a:ln>
          <a:effectLst/>
        </c:spPr>
        <c:txPr>
          <a:bodyPr rot="-6000000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50558608"/>
        <c:crosses val="autoZero"/>
        <c:auto val="0"/>
        <c:lblOffset val="100"/>
        <c:baseTimeUnit val="days"/>
        <c:majorUnit val="1"/>
      </c:dateAx>
      <c:valAx>
        <c:axId val="50558608"/>
        <c:scaling>
          <c:orientation val="minMax"/>
          <c:max val="104"/>
          <c:min val="50"/>
        </c:scaling>
        <c:delete val="0"/>
        <c:axPos val="l"/>
        <c:majorGridlines>
          <c:spPr>
            <a:ln w="9525" cap="flat" cmpd="sng" algn="ctr">
              <a:solidFill>
                <a:schemeClr val="tx1">
                  <a:lumMod val="15000"/>
                  <a:lumOff val="85000"/>
                  <a:alpha val="32000"/>
                </a:schemeClr>
              </a:solidFill>
              <a:round/>
            </a:ln>
            <a:effectLst/>
          </c:spPr>
        </c:majorGridlines>
        <c:numFmt formatCode="#,##0" sourceLinked="0"/>
        <c:majorTickMark val="out"/>
        <c:minorTickMark val="none"/>
        <c:tickLblPos val="nextTo"/>
        <c:spPr>
          <a:noFill/>
          <a:ln w="0" cap="flat" cmpd="sng" algn="ctr">
            <a:solidFill>
              <a:schemeClr val="tx1"/>
            </a:solidFill>
            <a:round/>
            <a:headEnd type="none"/>
            <a:tailEnd type="stealth" w="med" len="lg"/>
          </a:ln>
          <a:effectLst/>
        </c:spPr>
        <c:txPr>
          <a:bodyPr rot="0" spcFirstLastPara="1" vertOverflow="ellipsis"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281750992"/>
        <c:crossesAt val="1"/>
        <c:crossBetween val="midCat"/>
        <c:majorUnit val="10"/>
      </c:valAx>
      <c:spPr>
        <a:solidFill>
          <a:schemeClr val="bg1"/>
        </a:solidFill>
        <a:ln w="19050" cap="rnd">
          <a:noFill/>
          <a:round/>
        </a:ln>
        <a:effectLst/>
      </c:spPr>
    </c:plotArea>
    <c:legend>
      <c:legendPos val="r"/>
      <c:layout>
        <c:manualLayout>
          <c:xMode val="edge"/>
          <c:yMode val="edge"/>
          <c:x val="0.76148904258637218"/>
          <c:y val="0.10069405446228939"/>
          <c:w val="0.14267760611378694"/>
          <c:h val="0.1080680174229319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noFill/>
      <a:round/>
    </a:ln>
    <a:effectLst/>
  </c:spPr>
  <c:txPr>
    <a:bodyPr/>
    <a:lstStyle/>
    <a:p>
      <a:pPr>
        <a:defRPr/>
      </a:pPr>
      <a:endParaRPr lang="uk-UA"/>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0.43465</cdr:x>
      <cdr:y>0.96134</cdr:y>
    </cdr:from>
    <cdr:to>
      <cdr:x>0.71324</cdr:x>
      <cdr:y>1</cdr:y>
    </cdr:to>
    <cdr:sp macro="" textlink="">
      <cdr:nvSpPr>
        <cdr:cNvPr id="3" name="TextBox 2"/>
        <cdr:cNvSpPr txBox="1"/>
      </cdr:nvSpPr>
      <cdr:spPr>
        <a:xfrm xmlns:a="http://schemas.openxmlformats.org/drawingml/2006/main">
          <a:off x="2816589" y="7561690"/>
          <a:ext cx="1805312" cy="30405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uk-UA" sz="1400">
              <a:latin typeface="Times New Roman" panose="02020603050405020304" pitchFamily="18" charset="0"/>
              <a:cs typeface="Times New Roman" panose="02020603050405020304" pitchFamily="18" charset="0"/>
            </a:rPr>
            <a:t>Кількість ядер </a:t>
          </a:r>
          <a:r>
            <a:rPr lang="en-US" sz="1400">
              <a:latin typeface="Times New Roman" panose="02020603050405020304" pitchFamily="18" charset="0"/>
              <a:cs typeface="Times New Roman" panose="02020603050405020304" pitchFamily="18" charset="0"/>
            </a:rPr>
            <a:t>P</a:t>
          </a:r>
          <a:endParaRPr lang="uk-UA" sz="14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4.6295E-7</cdr:x>
      <cdr:y>0.0381</cdr:y>
    </cdr:from>
    <cdr:to>
      <cdr:x>0.06626</cdr:x>
      <cdr:y>0.81587</cdr:y>
    </cdr:to>
    <cdr:sp macro="" textlink="">
      <cdr:nvSpPr>
        <cdr:cNvPr id="4" name="TextBox 3"/>
        <cdr:cNvSpPr txBox="1"/>
      </cdr:nvSpPr>
      <cdr:spPr>
        <a:xfrm xmlns:a="http://schemas.openxmlformats.org/drawingml/2006/main" rot="16200000">
          <a:off x="-2844181" y="3143869"/>
          <a:ext cx="6117740" cy="42937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uk-UA" sz="1400">
              <a:effectLst/>
              <a:latin typeface="Times New Roman" panose="02020603050405020304" pitchFamily="18" charset="0"/>
              <a:ea typeface="+mn-ea"/>
              <a:cs typeface="Times New Roman" panose="02020603050405020304" pitchFamily="18" charset="0"/>
            </a:rPr>
            <a:t>Коефіцієнт прискорення </a:t>
          </a:r>
          <a:r>
            <a:rPr lang="en-US" sz="1400">
              <a:effectLst/>
              <a:latin typeface="Times New Roman" panose="02020603050405020304" pitchFamily="18" charset="0"/>
              <a:ea typeface="+mn-ea"/>
              <a:cs typeface="Times New Roman" panose="02020603050405020304" pitchFamily="18" charset="0"/>
            </a:rPr>
            <a:t>K</a:t>
          </a:r>
          <a:r>
            <a:rPr lang="en-US" sz="1400" baseline="-25000">
              <a:effectLst/>
              <a:latin typeface="Times New Roman" panose="02020603050405020304" pitchFamily="18" charset="0"/>
              <a:ea typeface="+mn-ea"/>
              <a:cs typeface="Times New Roman" panose="02020603050405020304" pitchFamily="18" charset="0"/>
            </a:rPr>
            <a:t>n</a:t>
          </a:r>
          <a:endParaRPr lang="uk-UA" sz="1400">
            <a:effectLst/>
            <a:latin typeface="Times New Roman" panose="02020603050405020304" pitchFamily="18" charset="0"/>
            <a:ea typeface="+mn-ea"/>
            <a:cs typeface="Times New Roman" panose="02020603050405020304" pitchFamily="18" charset="0"/>
          </a:endParaRPr>
        </a:p>
        <a:p xmlns:a="http://schemas.openxmlformats.org/drawingml/2006/main">
          <a:endParaRPr lang="uk-UA" sz="1100"/>
        </a:p>
      </cdr:txBody>
    </cdr:sp>
  </cdr:relSizeAnchor>
  <cdr:relSizeAnchor xmlns:cdr="http://schemas.openxmlformats.org/drawingml/2006/chartDrawing">
    <cdr:from>
      <cdr:x>0.01892</cdr:x>
      <cdr:y>0.0381</cdr:y>
    </cdr:from>
    <cdr:to>
      <cdr:x>0.10662</cdr:x>
      <cdr:y>0.81587</cdr:y>
    </cdr:to>
    <cdr:sp macro="" textlink="">
      <cdr:nvSpPr>
        <cdr:cNvPr id="5" name="TextBox 3"/>
        <cdr:cNvSpPr txBox="1"/>
      </cdr:nvSpPr>
      <cdr:spPr>
        <a:xfrm xmlns:a="http://schemas.openxmlformats.org/drawingml/2006/main" rot="16200000">
          <a:off x="-819149" y="1038225"/>
          <a:ext cx="2333626" cy="4857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uk-UA" sz="1100"/>
        </a:p>
      </cdr:txBody>
    </cdr:sp>
  </cdr:relSizeAnchor>
  <cdr:relSizeAnchor xmlns:cdr="http://schemas.openxmlformats.org/drawingml/2006/chartDrawing">
    <cdr:from>
      <cdr:x>0.01892</cdr:x>
      <cdr:y>0.0381</cdr:y>
    </cdr:from>
    <cdr:to>
      <cdr:x>0.10662</cdr:x>
      <cdr:y>0.81587</cdr:y>
    </cdr:to>
    <cdr:sp macro="" textlink="">
      <cdr:nvSpPr>
        <cdr:cNvPr id="7" name="TextBox 3"/>
        <cdr:cNvSpPr txBox="1"/>
      </cdr:nvSpPr>
      <cdr:spPr>
        <a:xfrm xmlns:a="http://schemas.openxmlformats.org/drawingml/2006/main" rot="16200000">
          <a:off x="-819149" y="1038225"/>
          <a:ext cx="2333626" cy="4857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uk-UA" sz="1100"/>
        </a:p>
      </cdr:txBody>
    </cdr:sp>
  </cdr:relSizeAnchor>
</c:userShapes>
</file>

<file path=word/drawings/drawing2.xml><?xml version="1.0" encoding="utf-8"?>
<c:userShapes xmlns:c="http://schemas.openxmlformats.org/drawingml/2006/chart">
  <cdr:relSizeAnchor xmlns:cdr="http://schemas.openxmlformats.org/drawingml/2006/chartDrawing">
    <cdr:from>
      <cdr:x>0.37575</cdr:x>
      <cdr:y>0.94158</cdr:y>
    </cdr:from>
    <cdr:to>
      <cdr:x>0.65434</cdr:x>
      <cdr:y>1</cdr:y>
    </cdr:to>
    <cdr:sp macro="" textlink="">
      <cdr:nvSpPr>
        <cdr:cNvPr id="3" name="TextBox 2"/>
        <cdr:cNvSpPr txBox="1"/>
      </cdr:nvSpPr>
      <cdr:spPr>
        <a:xfrm xmlns:a="http://schemas.openxmlformats.org/drawingml/2006/main">
          <a:off x="2513734" y="6140824"/>
          <a:ext cx="1863743" cy="381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uk-UA" sz="1400">
              <a:latin typeface="Times New Roman" panose="02020603050405020304" pitchFamily="18" charset="0"/>
              <a:cs typeface="Times New Roman" panose="02020603050405020304" pitchFamily="18" charset="0"/>
            </a:rPr>
            <a:t>Кількість ядер </a:t>
          </a:r>
          <a:r>
            <a:rPr lang="en-US" sz="1400">
              <a:latin typeface="Times New Roman" panose="02020603050405020304" pitchFamily="18" charset="0"/>
              <a:cs typeface="Times New Roman" panose="02020603050405020304" pitchFamily="18" charset="0"/>
            </a:rPr>
            <a:t>P</a:t>
          </a:r>
          <a:endParaRPr lang="uk-UA" sz="14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3.79356E-7</cdr:x>
      <cdr:y>0</cdr:y>
    </cdr:from>
    <cdr:to>
      <cdr:x>0.05064</cdr:x>
      <cdr:y>0.91503</cdr:y>
    </cdr:to>
    <cdr:sp macro="" textlink="">
      <cdr:nvSpPr>
        <cdr:cNvPr id="4" name="TextBox 3"/>
        <cdr:cNvSpPr txBox="1"/>
      </cdr:nvSpPr>
      <cdr:spPr>
        <a:xfrm xmlns:a="http://schemas.openxmlformats.org/drawingml/2006/main" rot="16200000">
          <a:off x="-1200016" y="1200018"/>
          <a:ext cx="2666999" cy="26696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uk-UA" sz="1400">
              <a:effectLst/>
              <a:latin typeface="Times New Roman" panose="02020603050405020304" pitchFamily="18" charset="0"/>
              <a:ea typeface="+mn-ea"/>
              <a:cs typeface="Times New Roman" panose="02020603050405020304" pitchFamily="18" charset="0"/>
            </a:rPr>
            <a:t>Коефіцієнт ефективності </a:t>
          </a:r>
          <a:r>
            <a:rPr lang="en-US" sz="1400">
              <a:effectLst/>
              <a:latin typeface="Times New Roman" panose="02020603050405020304" pitchFamily="18" charset="0"/>
              <a:ea typeface="+mn-ea"/>
              <a:cs typeface="Times New Roman" panose="02020603050405020304" pitchFamily="18" charset="0"/>
            </a:rPr>
            <a:t>K</a:t>
          </a:r>
          <a:r>
            <a:rPr lang="en-US" sz="1400" baseline="-25000">
              <a:effectLst/>
              <a:latin typeface="Times New Roman" panose="02020603050405020304" pitchFamily="18" charset="0"/>
              <a:ea typeface="+mn-ea"/>
              <a:cs typeface="Times New Roman" panose="02020603050405020304" pitchFamily="18" charset="0"/>
            </a:rPr>
            <a:t>e,</a:t>
          </a:r>
          <a:r>
            <a:rPr lang="en-US" sz="1400" baseline="0">
              <a:effectLst/>
              <a:latin typeface="Times New Roman" panose="02020603050405020304" pitchFamily="18" charset="0"/>
              <a:ea typeface="+mn-ea"/>
              <a:cs typeface="Times New Roman" panose="02020603050405020304" pitchFamily="18" charset="0"/>
            </a:rPr>
            <a:t> %</a:t>
          </a:r>
          <a:endParaRPr lang="uk-UA" sz="1400">
            <a:effectLst/>
            <a:latin typeface="Times New Roman" panose="02020603050405020304" pitchFamily="18" charset="0"/>
            <a:ea typeface="+mn-ea"/>
            <a:cs typeface="Times New Roman" panose="02020603050405020304" pitchFamily="18" charset="0"/>
          </a:endParaRPr>
        </a:p>
        <a:p xmlns:a="http://schemas.openxmlformats.org/drawingml/2006/main">
          <a:endParaRPr lang="uk-UA" sz="1100"/>
        </a:p>
      </cdr:txBody>
    </cdr:sp>
  </cdr:relSizeAnchor>
</c:userShapes>
</file>

<file path=word/drawings/drawing3.xml><?xml version="1.0" encoding="utf-8"?>
<c:userShapes xmlns:c="http://schemas.openxmlformats.org/drawingml/2006/chart">
  <cdr:relSizeAnchor xmlns:cdr="http://schemas.openxmlformats.org/drawingml/2006/chartDrawing">
    <cdr:from>
      <cdr:x>0.37575</cdr:x>
      <cdr:y>0.92771</cdr:y>
    </cdr:from>
    <cdr:to>
      <cdr:x>0.65434</cdr:x>
      <cdr:y>1</cdr:y>
    </cdr:to>
    <cdr:sp macro="" textlink="">
      <cdr:nvSpPr>
        <cdr:cNvPr id="3" name="TextBox 2"/>
        <cdr:cNvSpPr txBox="1"/>
      </cdr:nvSpPr>
      <cdr:spPr>
        <a:xfrm xmlns:a="http://schemas.openxmlformats.org/drawingml/2006/main">
          <a:off x="2047821" y="5739847"/>
          <a:ext cx="1518303" cy="44726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uk-UA" sz="1400">
              <a:latin typeface="Times New Roman" panose="02020603050405020304" pitchFamily="18" charset="0"/>
              <a:cs typeface="Times New Roman" panose="02020603050405020304" pitchFamily="18" charset="0"/>
            </a:rPr>
            <a:t>Кількість ядер </a:t>
          </a:r>
          <a:r>
            <a:rPr lang="en-US" sz="1400">
              <a:latin typeface="Times New Roman" panose="02020603050405020304" pitchFamily="18" charset="0"/>
              <a:cs typeface="Times New Roman" panose="02020603050405020304" pitchFamily="18" charset="0"/>
            </a:rPr>
            <a:t>P</a:t>
          </a:r>
          <a:endParaRPr lang="uk-UA" sz="14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0.01892</cdr:x>
      <cdr:y>0.0381</cdr:y>
    </cdr:from>
    <cdr:to>
      <cdr:x>0.10662</cdr:x>
      <cdr:y>0.8464</cdr:y>
    </cdr:to>
    <cdr:sp macro="" textlink="">
      <cdr:nvSpPr>
        <cdr:cNvPr id="4" name="TextBox 3"/>
        <cdr:cNvSpPr txBox="1"/>
      </cdr:nvSpPr>
      <cdr:spPr>
        <a:xfrm xmlns:a="http://schemas.openxmlformats.org/drawingml/2006/main" rot="16200000">
          <a:off x="-847034" y="1057830"/>
          <a:ext cx="2355926" cy="46236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uk-UA" sz="1400">
              <a:effectLst/>
              <a:latin typeface="Times New Roman" panose="02020603050405020304" pitchFamily="18" charset="0"/>
              <a:ea typeface="+mn-ea"/>
              <a:cs typeface="Times New Roman" panose="02020603050405020304" pitchFamily="18" charset="0"/>
            </a:rPr>
            <a:t>Коефіцієнт прискорення </a:t>
          </a:r>
          <a:r>
            <a:rPr lang="en-US" sz="1400">
              <a:effectLst/>
              <a:latin typeface="Times New Roman" panose="02020603050405020304" pitchFamily="18" charset="0"/>
              <a:ea typeface="+mn-ea"/>
              <a:cs typeface="Times New Roman" panose="02020603050405020304" pitchFamily="18" charset="0"/>
            </a:rPr>
            <a:t>K</a:t>
          </a:r>
          <a:r>
            <a:rPr lang="en-US" sz="1400" baseline="-25000">
              <a:effectLst/>
              <a:latin typeface="Times New Roman" panose="02020603050405020304" pitchFamily="18" charset="0"/>
              <a:ea typeface="+mn-ea"/>
              <a:cs typeface="Times New Roman" panose="02020603050405020304" pitchFamily="18" charset="0"/>
            </a:rPr>
            <a:t>n</a:t>
          </a:r>
          <a:endParaRPr lang="uk-UA" sz="1400">
            <a:effectLst/>
            <a:latin typeface="Times New Roman" panose="02020603050405020304" pitchFamily="18" charset="0"/>
            <a:ea typeface="+mn-ea"/>
            <a:cs typeface="Times New Roman" panose="02020603050405020304" pitchFamily="18" charset="0"/>
          </a:endParaRPr>
        </a:p>
        <a:p xmlns:a="http://schemas.openxmlformats.org/drawingml/2006/main">
          <a:endParaRPr lang="uk-UA" sz="1100"/>
        </a:p>
      </cdr:txBody>
    </cdr:sp>
  </cdr:relSizeAnchor>
</c:userShapes>
</file>

<file path=word/drawings/drawing4.xml><?xml version="1.0" encoding="utf-8"?>
<c:userShapes xmlns:c="http://schemas.openxmlformats.org/drawingml/2006/chart">
  <cdr:relSizeAnchor xmlns:cdr="http://schemas.openxmlformats.org/drawingml/2006/chartDrawing">
    <cdr:from>
      <cdr:x>0.37575</cdr:x>
      <cdr:y>0.93973</cdr:y>
    </cdr:from>
    <cdr:to>
      <cdr:x>0.65434</cdr:x>
      <cdr:y>1</cdr:y>
    </cdr:to>
    <cdr:sp macro="" textlink="">
      <cdr:nvSpPr>
        <cdr:cNvPr id="3" name="TextBox 2"/>
        <cdr:cNvSpPr txBox="1"/>
      </cdr:nvSpPr>
      <cdr:spPr>
        <a:xfrm xmlns:a="http://schemas.openxmlformats.org/drawingml/2006/main">
          <a:off x="2057936" y="5681870"/>
          <a:ext cx="1525802" cy="36443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uk-UA" sz="1400">
              <a:latin typeface="Times New Roman" panose="02020603050405020304" pitchFamily="18" charset="0"/>
              <a:cs typeface="Times New Roman" panose="02020603050405020304" pitchFamily="18" charset="0"/>
            </a:rPr>
            <a:t>Кількість ядер </a:t>
          </a:r>
          <a:r>
            <a:rPr lang="en-US" sz="1400">
              <a:latin typeface="Times New Roman" panose="02020603050405020304" pitchFamily="18" charset="0"/>
              <a:cs typeface="Times New Roman" panose="02020603050405020304" pitchFamily="18" charset="0"/>
            </a:rPr>
            <a:t>P</a:t>
          </a:r>
          <a:endParaRPr lang="uk-UA" sz="14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3.79356E-7</cdr:x>
      <cdr:y>0</cdr:y>
    </cdr:from>
    <cdr:to>
      <cdr:x>0.05064</cdr:x>
      <cdr:y>0.91503</cdr:y>
    </cdr:to>
    <cdr:sp macro="" textlink="">
      <cdr:nvSpPr>
        <cdr:cNvPr id="4" name="TextBox 3"/>
        <cdr:cNvSpPr txBox="1"/>
      </cdr:nvSpPr>
      <cdr:spPr>
        <a:xfrm xmlns:a="http://schemas.openxmlformats.org/drawingml/2006/main" rot="16200000">
          <a:off x="-1200016" y="1200018"/>
          <a:ext cx="2666999" cy="26696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uk-UA" sz="1400">
              <a:effectLst/>
              <a:latin typeface="Times New Roman" panose="02020603050405020304" pitchFamily="18" charset="0"/>
              <a:ea typeface="+mn-ea"/>
              <a:cs typeface="Times New Roman" panose="02020603050405020304" pitchFamily="18" charset="0"/>
            </a:rPr>
            <a:t>Коефіцієнт ефективності </a:t>
          </a:r>
          <a:r>
            <a:rPr lang="en-US" sz="1400">
              <a:effectLst/>
              <a:latin typeface="Times New Roman" panose="02020603050405020304" pitchFamily="18" charset="0"/>
              <a:ea typeface="+mn-ea"/>
              <a:cs typeface="Times New Roman" panose="02020603050405020304" pitchFamily="18" charset="0"/>
            </a:rPr>
            <a:t>K</a:t>
          </a:r>
          <a:r>
            <a:rPr lang="en-US" sz="1400" baseline="-25000">
              <a:effectLst/>
              <a:latin typeface="Times New Roman" panose="02020603050405020304" pitchFamily="18" charset="0"/>
              <a:ea typeface="+mn-ea"/>
              <a:cs typeface="Times New Roman" panose="02020603050405020304" pitchFamily="18" charset="0"/>
            </a:rPr>
            <a:t>e,</a:t>
          </a:r>
          <a:r>
            <a:rPr lang="en-US" sz="1400" baseline="0">
              <a:effectLst/>
              <a:latin typeface="Times New Roman" panose="02020603050405020304" pitchFamily="18" charset="0"/>
              <a:ea typeface="+mn-ea"/>
              <a:cs typeface="Times New Roman" panose="02020603050405020304" pitchFamily="18" charset="0"/>
            </a:rPr>
            <a:t> %</a:t>
          </a:r>
          <a:endParaRPr lang="uk-UA" sz="1400">
            <a:effectLst/>
            <a:latin typeface="Times New Roman" panose="02020603050405020304" pitchFamily="18" charset="0"/>
            <a:ea typeface="+mn-ea"/>
            <a:cs typeface="Times New Roman" panose="02020603050405020304" pitchFamily="18" charset="0"/>
          </a:endParaRPr>
        </a:p>
        <a:p xmlns:a="http://schemas.openxmlformats.org/drawingml/2006/main">
          <a:endParaRPr lang="uk-UA"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55D14-096F-463A-A05E-C7DDAA2D8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81</Pages>
  <Words>55231</Words>
  <Characters>31483</Characters>
  <Application>Microsoft Office Word</Application>
  <DocSecurity>0</DocSecurity>
  <Lines>262</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Volodia Kuzmenko</dc:creator>
  <cp:keywords/>
  <dc:description/>
  <cp:lastModifiedBy>Volodia Kuzmenko</cp:lastModifiedBy>
  <cp:revision>9</cp:revision>
  <cp:lastPrinted>2015-05-18T18:25:00Z</cp:lastPrinted>
  <dcterms:created xsi:type="dcterms:W3CDTF">2015-05-18T18:17:00Z</dcterms:created>
  <dcterms:modified xsi:type="dcterms:W3CDTF">2015-05-27T01:10:00Z</dcterms:modified>
</cp:coreProperties>
</file>