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«КИЇВСЬКИЙ ПОЛІТЕХНІЧНИЙ ІНСТИТУТ»</w:t>
      </w:r>
    </w:p>
    <w:p>
      <w:pPr>
        <w:jc w:val="center"/>
        <w:rPr>
          <w:sz w:val="28"/>
          <w:szCs w:val="28"/>
          <w:lang w:val="uk-UA"/>
        </w:rPr>
      </w:pPr>
    </w:p>
    <w:p>
      <w:pPr>
        <w:jc w:val="center"/>
        <w:rPr>
          <w:sz w:val="28"/>
          <w:szCs w:val="28"/>
          <w:lang w:val="uk-UA"/>
        </w:rPr>
      </w:pPr>
    </w:p>
    <w:p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ОБЧИСЛЮВАЛЬНОЇ ТЕХНІКИ</w:t>
      </w:r>
    </w:p>
    <w:p>
      <w:pPr>
        <w:jc w:val="center"/>
        <w:rPr>
          <w:sz w:val="28"/>
          <w:szCs w:val="28"/>
          <w:lang w:val="uk-UA"/>
        </w:rPr>
      </w:pPr>
    </w:p>
    <w:p>
      <w:pPr>
        <w:jc w:val="center"/>
        <w:rPr>
          <w:sz w:val="28"/>
          <w:szCs w:val="28"/>
          <w:lang w:val="uk-UA"/>
        </w:rPr>
      </w:pPr>
    </w:p>
    <w:p>
      <w:pPr>
        <w:jc w:val="center"/>
        <w:rPr>
          <w:sz w:val="28"/>
          <w:szCs w:val="28"/>
          <w:lang w:val="uk-UA"/>
        </w:rPr>
      </w:pPr>
    </w:p>
    <w:p>
      <w:pPr>
        <w:jc w:val="center"/>
        <w:rPr>
          <w:sz w:val="28"/>
          <w:szCs w:val="28"/>
          <w:lang w:val="uk-UA"/>
        </w:rPr>
      </w:pPr>
    </w:p>
    <w:p>
      <w:pPr>
        <w:jc w:val="center"/>
        <w:rPr>
          <w:sz w:val="28"/>
          <w:szCs w:val="28"/>
          <w:lang w:val="uk-UA"/>
        </w:rPr>
      </w:pPr>
    </w:p>
    <w:p>
      <w:pPr>
        <w:jc w:val="center"/>
        <w:rPr>
          <w:sz w:val="28"/>
          <w:szCs w:val="28"/>
          <w:lang w:val="uk-UA"/>
        </w:rPr>
      </w:pPr>
    </w:p>
    <w:p>
      <w:pPr>
        <w:jc w:val="center"/>
        <w:rPr>
          <w:sz w:val="28"/>
          <w:szCs w:val="28"/>
          <w:lang w:val="uk-UA"/>
        </w:rPr>
      </w:pPr>
    </w:p>
    <w:p>
      <w:pPr>
        <w:jc w:val="center"/>
        <w:rPr>
          <w:sz w:val="28"/>
          <w:szCs w:val="28"/>
          <w:lang w:val="uk-UA"/>
        </w:rPr>
      </w:pPr>
    </w:p>
    <w:p>
      <w:pPr>
        <w:jc w:val="center"/>
        <w:rPr>
          <w:sz w:val="28"/>
          <w:szCs w:val="28"/>
          <w:lang w:val="uk-UA"/>
        </w:rPr>
      </w:pPr>
    </w:p>
    <w:p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Лабораторна робота №6</w:t>
      </w:r>
    </w:p>
    <w:p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 дисципліни </w:t>
      </w:r>
      <w:r>
        <w:rPr>
          <w:b/>
          <w:sz w:val="28"/>
          <w:szCs w:val="28"/>
          <w:lang w:val="uk-UA"/>
        </w:rPr>
        <w:t>«</w:t>
      </w:r>
      <w:r>
        <w:rPr>
          <w:sz w:val="28"/>
          <w:szCs w:val="28"/>
          <w:lang w:val="uk-UA"/>
        </w:rPr>
        <w:t>Програмування паралельних комп</w:t>
      </w:r>
      <w:r>
        <w:rPr>
          <w:sz w:val="28"/>
          <w:szCs w:val="28"/>
        </w:rPr>
        <w:t>’</w:t>
      </w:r>
      <w:r>
        <w:rPr>
          <w:sz w:val="28"/>
          <w:szCs w:val="28"/>
          <w:lang w:val="uk-UA"/>
        </w:rPr>
        <w:t>ютерних систем</w:t>
      </w:r>
      <w:r>
        <w:rPr>
          <w:b/>
          <w:sz w:val="28"/>
          <w:szCs w:val="28"/>
          <w:lang w:val="uk-UA"/>
        </w:rPr>
        <w:t>»</w:t>
      </w:r>
    </w:p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uk-UA"/>
        </w:rPr>
        <w:t>«</w:t>
      </w:r>
      <w:r>
        <w:rPr>
          <w:b/>
          <w:sz w:val="28"/>
          <w:szCs w:val="28"/>
          <w:lang w:val="en-US"/>
        </w:rPr>
        <w:t xml:space="preserve">Java. </w:t>
      </w:r>
      <w:r>
        <w:rPr>
          <w:b/>
          <w:sz w:val="28"/>
          <w:szCs w:val="28"/>
          <w:lang w:val="uk-UA"/>
        </w:rPr>
        <w:t>Монітори»</w:t>
      </w:r>
    </w:p>
    <w:p>
      <w:pPr>
        <w:jc w:val="center"/>
        <w:rPr>
          <w:sz w:val="28"/>
          <w:szCs w:val="28"/>
          <w:lang w:val="uk-UA"/>
        </w:rPr>
      </w:pPr>
    </w:p>
    <w:p>
      <w:pPr>
        <w:jc w:val="center"/>
        <w:rPr>
          <w:sz w:val="28"/>
          <w:szCs w:val="28"/>
          <w:lang w:val="uk-UA"/>
        </w:rPr>
      </w:pPr>
    </w:p>
    <w:p>
      <w:pPr>
        <w:jc w:val="center"/>
        <w:rPr>
          <w:sz w:val="28"/>
          <w:szCs w:val="28"/>
          <w:lang w:val="uk-UA"/>
        </w:rPr>
      </w:pPr>
    </w:p>
    <w:p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Виконав: </w:t>
      </w:r>
    </w:p>
    <w:p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студент 3 курсу </w:t>
      </w:r>
    </w:p>
    <w:p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ФІОТ гр. ІО-34</w:t>
      </w:r>
    </w:p>
    <w:p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Кривоносов Олексій</w:t>
      </w:r>
    </w:p>
    <w:p>
      <w:pPr>
        <w:jc w:val="right"/>
        <w:rPr>
          <w:sz w:val="28"/>
          <w:szCs w:val="28"/>
          <w:lang w:val="uk-UA"/>
        </w:rPr>
      </w:pPr>
    </w:p>
    <w:p>
      <w:pPr>
        <w:jc w:val="right"/>
        <w:rPr>
          <w:sz w:val="28"/>
          <w:szCs w:val="28"/>
          <w:lang w:val="uk-UA"/>
        </w:rPr>
      </w:pPr>
    </w:p>
    <w:p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Перевірив: </w:t>
      </w:r>
    </w:p>
    <w:p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Корочкін О. В.</w:t>
      </w:r>
    </w:p>
    <w:p>
      <w:pPr>
        <w:jc w:val="right"/>
        <w:rPr>
          <w:sz w:val="28"/>
          <w:szCs w:val="28"/>
          <w:lang w:val="uk-UA"/>
        </w:rPr>
      </w:pPr>
    </w:p>
    <w:p>
      <w:pPr>
        <w:jc w:val="right"/>
        <w:rPr>
          <w:sz w:val="28"/>
          <w:szCs w:val="28"/>
          <w:lang w:val="uk-UA"/>
        </w:rPr>
      </w:pPr>
    </w:p>
    <w:p>
      <w:pPr>
        <w:jc w:val="right"/>
        <w:rPr>
          <w:sz w:val="28"/>
          <w:szCs w:val="28"/>
          <w:lang w:val="uk-UA"/>
        </w:rPr>
      </w:pPr>
    </w:p>
    <w:p>
      <w:pPr>
        <w:jc w:val="right"/>
        <w:rPr>
          <w:sz w:val="28"/>
          <w:szCs w:val="28"/>
          <w:lang w:val="uk-UA"/>
        </w:rPr>
      </w:pPr>
    </w:p>
    <w:p>
      <w:pPr>
        <w:jc w:val="right"/>
        <w:rPr>
          <w:sz w:val="28"/>
          <w:szCs w:val="28"/>
          <w:lang w:val="uk-UA"/>
        </w:rPr>
      </w:pPr>
    </w:p>
    <w:p>
      <w:pPr>
        <w:jc w:val="right"/>
        <w:rPr>
          <w:sz w:val="28"/>
          <w:szCs w:val="28"/>
          <w:lang w:val="uk-UA"/>
        </w:rPr>
      </w:pPr>
    </w:p>
    <w:p>
      <w:pPr>
        <w:jc w:val="right"/>
        <w:rPr>
          <w:sz w:val="28"/>
          <w:szCs w:val="28"/>
          <w:lang w:val="uk-UA"/>
        </w:rPr>
      </w:pPr>
    </w:p>
    <w:p>
      <w:pPr>
        <w:jc w:val="right"/>
        <w:rPr>
          <w:sz w:val="28"/>
          <w:szCs w:val="28"/>
          <w:lang w:val="uk-UA"/>
        </w:rPr>
      </w:pPr>
    </w:p>
    <w:p>
      <w:pPr>
        <w:jc w:val="right"/>
        <w:rPr>
          <w:sz w:val="28"/>
          <w:szCs w:val="28"/>
          <w:lang w:val="uk-UA"/>
        </w:rPr>
      </w:pPr>
    </w:p>
    <w:p>
      <w:pPr>
        <w:jc w:val="right"/>
        <w:rPr>
          <w:sz w:val="28"/>
          <w:szCs w:val="28"/>
          <w:lang w:val="uk-UA"/>
        </w:rPr>
      </w:pPr>
    </w:p>
    <w:p>
      <w:pPr>
        <w:jc w:val="right"/>
        <w:rPr>
          <w:sz w:val="28"/>
          <w:szCs w:val="28"/>
          <w:lang w:val="uk-UA"/>
        </w:rPr>
      </w:pPr>
    </w:p>
    <w:p>
      <w:pPr>
        <w:jc w:val="right"/>
        <w:rPr>
          <w:sz w:val="28"/>
          <w:szCs w:val="28"/>
          <w:lang w:val="uk-UA"/>
        </w:rPr>
      </w:pPr>
    </w:p>
    <w:p>
      <w:pPr>
        <w:jc w:val="right"/>
        <w:rPr>
          <w:sz w:val="28"/>
          <w:szCs w:val="28"/>
          <w:lang w:val="uk-UA"/>
        </w:rPr>
      </w:pPr>
    </w:p>
    <w:p>
      <w:pPr>
        <w:jc w:val="right"/>
        <w:rPr>
          <w:sz w:val="28"/>
          <w:szCs w:val="28"/>
          <w:lang w:val="uk-UA"/>
        </w:rPr>
      </w:pPr>
    </w:p>
    <w:p>
      <w:pPr>
        <w:jc w:val="right"/>
        <w:rPr>
          <w:sz w:val="28"/>
          <w:szCs w:val="28"/>
          <w:lang w:val="uk-UA"/>
        </w:rPr>
      </w:pPr>
    </w:p>
    <w:p>
      <w:pPr>
        <w:jc w:val="right"/>
        <w:rPr>
          <w:sz w:val="28"/>
          <w:szCs w:val="28"/>
          <w:lang w:val="uk-UA"/>
        </w:rPr>
      </w:pPr>
    </w:p>
    <w:p>
      <w:pPr>
        <w:rPr>
          <w:sz w:val="28"/>
          <w:szCs w:val="28"/>
          <w:lang w:val="uk-UA"/>
        </w:rPr>
      </w:pPr>
    </w:p>
    <w:p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– 2016 р.</w:t>
      </w:r>
    </w:p>
    <w:p>
      <w:pPr>
        <w:jc w:val="center"/>
        <w:rPr>
          <w:sz w:val="28"/>
          <w:szCs w:val="28"/>
          <w:lang w:val="uk-UA"/>
        </w:rPr>
      </w:pPr>
    </w:p>
    <w:p>
      <w:pPr>
        <w:pStyle w:val="7"/>
        <w:rPr>
          <w:lang w:val="ru-RU"/>
        </w:rPr>
      </w:pPr>
      <w:r>
        <w:rPr>
          <w:rStyle w:val="9"/>
        </w:rPr>
        <w:t>Тема:</w:t>
      </w:r>
      <w:r>
        <w:t xml:space="preserve"> </w:t>
      </w:r>
      <w:r>
        <w:tab/>
      </w:r>
      <w:r>
        <w:t>Програмування для комп’ютерних систем зі спільною пам’яттю</w:t>
      </w:r>
      <w:r>
        <w:rPr>
          <w:lang w:val="ru-RU"/>
        </w:rPr>
        <w:t>.</w:t>
      </w:r>
    </w:p>
    <w:p>
      <w:pPr>
        <w:spacing w:line="276" w:lineRule="auto"/>
        <w:rPr>
          <w:lang w:val="uk-UA"/>
        </w:rPr>
      </w:pPr>
      <w:r>
        <w:t>Розробити програму для розв’язання в ПКС зі СП математичної задачі</w:t>
      </w:r>
      <w:r>
        <w:rPr>
          <w:lang w:val="uk-UA"/>
        </w:rPr>
        <w:t xml:space="preserve">: </w:t>
      </w:r>
      <w:r>
        <w:rPr>
          <w:lang w:val="en-US"/>
        </w:rPr>
        <w:t>MA</w:t>
      </w:r>
      <w:r>
        <w:t xml:space="preserve"> = (</w:t>
      </w:r>
      <w:r>
        <w:rPr>
          <w:lang w:val="en-US"/>
        </w:rPr>
        <w:t>B</w:t>
      </w:r>
      <w:r>
        <w:t>∙</w:t>
      </w:r>
      <w:r>
        <w:rPr>
          <w:lang w:val="en-US"/>
        </w:rPr>
        <w:t>C</w:t>
      </w:r>
      <w:r>
        <w:t>)∙</w:t>
      </w:r>
      <w:r>
        <w:rPr>
          <w:lang w:val="en-US"/>
        </w:rPr>
        <w:t>MO</w:t>
      </w:r>
      <w:r>
        <w:t xml:space="preserve"> + </w:t>
      </w:r>
      <w:r>
        <w:rPr>
          <w:lang w:val="en-US"/>
        </w:rPr>
        <w:t>α</w:t>
      </w:r>
      <w:r>
        <w:t>∙(</w:t>
      </w:r>
      <w:r>
        <w:rPr>
          <w:lang w:val="en-US"/>
        </w:rPr>
        <w:t>MT</w:t>
      </w:r>
      <w:r>
        <w:t>∙</w:t>
      </w:r>
      <w:r>
        <w:rPr>
          <w:lang w:val="en-US"/>
        </w:rPr>
        <w:t>MR</w:t>
      </w:r>
      <w:r>
        <w:t>)</w:t>
      </w:r>
    </w:p>
    <w:p>
      <w:pPr>
        <w:pStyle w:val="11"/>
      </w:pPr>
      <w:r>
        <w:rPr>
          <w:u w:val="single"/>
        </w:rPr>
        <w:t>Мова програмування:</w:t>
      </w:r>
      <w:r>
        <w:t xml:space="preserve"> </w:t>
      </w:r>
      <w:r>
        <w:rPr>
          <w:lang w:val="en-US"/>
        </w:rPr>
        <w:t>Java</w:t>
      </w:r>
    </w:p>
    <w:p>
      <w:pPr>
        <w:pStyle w:val="11"/>
      </w:pPr>
      <w:r>
        <w:rPr>
          <w:u w:val="single"/>
        </w:rPr>
        <w:t>Засоби організації взаємодії</w:t>
      </w:r>
      <w:r>
        <w:t>: монітори</w:t>
      </w:r>
    </w:p>
    <w:p>
      <w:pPr>
        <w:rPr>
          <w:lang w:val="uk-UA"/>
        </w:rPr>
      </w:pPr>
    </w:p>
    <w:p>
      <w:pPr>
        <w:jc w:val="center"/>
      </w:pPr>
      <w:r>
        <w:object>
          <v:shape id="_x0000_i1025" o:spt="75" type="#_x0000_t75" style="height:165pt;width:450.7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4">
            <o:LockedField>false</o:LockedField>
          </o:OLEObject>
        </w:object>
      </w:r>
    </w:p>
    <w:p>
      <w:pPr>
        <w:jc w:val="center"/>
        <w:rPr>
          <w:b/>
          <w:lang w:val="uk-UA"/>
        </w:rPr>
      </w:pPr>
      <w:r>
        <w:rPr>
          <w:lang w:val="uk-UA"/>
        </w:rPr>
        <w:t xml:space="preserve"> Структурна схема ПКС</w:t>
      </w:r>
    </w:p>
    <w:p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Виконання роботи:</w:t>
      </w:r>
    </w:p>
    <w:p>
      <w:pPr>
        <w:rPr>
          <w:b/>
          <w:sz w:val="28"/>
          <w:szCs w:val="28"/>
          <w:lang w:val="uk-UA"/>
        </w:rPr>
      </w:pPr>
    </w:p>
    <w:p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Етап 1. Побудова паралельного алгоритму</w:t>
      </w:r>
    </w:p>
    <w:p>
      <w:pPr>
        <w:pStyle w:val="10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v</w:t>
      </w:r>
      <w:r>
        <w:rPr>
          <w:sz w:val="28"/>
          <w:szCs w:val="28"/>
          <w:vertAlign w:val="subscript"/>
          <w:lang w:val="en-US"/>
        </w:rPr>
        <w:t>i</w:t>
      </w:r>
      <w:r>
        <w:rPr>
          <w:sz w:val="28"/>
          <w:szCs w:val="28"/>
          <w:lang w:val="en-US"/>
        </w:rPr>
        <w:t xml:space="preserve"> = B</w:t>
      </w:r>
      <w:r>
        <w:rPr>
          <w:sz w:val="28"/>
          <w:szCs w:val="28"/>
          <w:vertAlign w:val="subscript"/>
          <w:lang w:val="en-US"/>
        </w:rPr>
        <w:t>H</w:t>
      </w:r>
      <w:r>
        <w:rPr>
          <w:sz w:val="28"/>
          <w:szCs w:val="28"/>
          <w:lang w:val="en-US"/>
        </w:rPr>
        <w:t>*C</w:t>
      </w:r>
      <w:r>
        <w:rPr>
          <w:sz w:val="28"/>
          <w:szCs w:val="28"/>
          <w:vertAlign w:val="subscript"/>
          <w:lang w:val="en-US"/>
        </w:rPr>
        <w:t>H</w:t>
      </w:r>
      <w:r>
        <w:rPr>
          <w:sz w:val="28"/>
          <w:szCs w:val="28"/>
          <w:lang w:val="en-US"/>
        </w:rPr>
        <w:t xml:space="preserve">, </w:t>
      </w:r>
      <w:r>
        <w:rPr>
          <w:i/>
          <w:sz w:val="28"/>
          <w:szCs w:val="28"/>
          <w:lang w:val="en-US"/>
        </w:rPr>
        <w:t>i</w:t>
      </w:r>
      <w:r>
        <w:rPr>
          <w:sz w:val="28"/>
          <w:szCs w:val="28"/>
          <w:lang w:val="en-US"/>
        </w:rPr>
        <w:t xml:space="preserve"> = </w:t>
      </w:r>
    </w:p>
    <w:p>
      <w:pPr>
        <w:pStyle w:val="10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v = v + v</w:t>
      </w:r>
      <w:r>
        <w:rPr>
          <w:sz w:val="28"/>
          <w:szCs w:val="28"/>
          <w:vertAlign w:val="subscript"/>
          <w:lang w:val="en-US"/>
        </w:rPr>
        <w:t>i</w:t>
      </w:r>
      <w:r>
        <w:rPr>
          <w:sz w:val="28"/>
          <w:szCs w:val="28"/>
          <w:lang w:val="en-US"/>
        </w:rPr>
        <w:t xml:space="preserve">, </w:t>
      </w:r>
      <w:r>
        <w:rPr>
          <w:i/>
          <w:sz w:val="28"/>
          <w:szCs w:val="28"/>
          <w:lang w:val="en-US"/>
        </w:rPr>
        <w:t>i</w:t>
      </w:r>
      <w:r>
        <w:rPr>
          <w:sz w:val="28"/>
          <w:szCs w:val="28"/>
          <w:lang w:val="en-US"/>
        </w:rPr>
        <w:t xml:space="preserve"> = </w:t>
      </w:r>
    </w:p>
    <w:p>
      <w:pPr>
        <w:pStyle w:val="10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MA</w:t>
      </w:r>
      <w:r>
        <w:rPr>
          <w:sz w:val="28"/>
          <w:szCs w:val="28"/>
          <w:vertAlign w:val="subscript"/>
          <w:lang w:val="en-US"/>
        </w:rPr>
        <w:t>H</w:t>
      </w:r>
      <w:r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>∙</w:t>
      </w:r>
      <w:r>
        <w:rPr>
          <w:sz w:val="28"/>
          <w:szCs w:val="28"/>
          <w:lang w:val="en-US"/>
        </w:rPr>
        <w:t>MO</w:t>
      </w:r>
      <w:r>
        <w:rPr>
          <w:sz w:val="28"/>
          <w:szCs w:val="28"/>
          <w:vertAlign w:val="subscript"/>
          <w:lang w:val="en-US"/>
        </w:rPr>
        <w:t>H</w:t>
      </w:r>
      <w:r>
        <w:rPr>
          <w:sz w:val="28"/>
          <w:szCs w:val="28"/>
        </w:rPr>
        <w:t xml:space="preserve"> + </w:t>
      </w:r>
      <w:r>
        <w:rPr>
          <w:sz w:val="28"/>
          <w:szCs w:val="28"/>
          <w:lang w:val="en-US"/>
        </w:rPr>
        <w:t>α</w:t>
      </w:r>
      <w:r>
        <w:rPr>
          <w:sz w:val="28"/>
          <w:szCs w:val="28"/>
        </w:rPr>
        <w:t>∙(</w:t>
      </w:r>
      <w:r>
        <w:rPr>
          <w:sz w:val="28"/>
          <w:szCs w:val="28"/>
          <w:lang w:val="en-US"/>
        </w:rPr>
        <w:t>MT</w:t>
      </w:r>
      <w:r>
        <w:rPr>
          <w:sz w:val="28"/>
          <w:szCs w:val="28"/>
          <w:vertAlign w:val="subscript"/>
          <w:lang w:val="en-US"/>
        </w:rPr>
        <w:t>H</w:t>
      </w:r>
      <w:r>
        <w:rPr>
          <w:sz w:val="28"/>
          <w:szCs w:val="28"/>
        </w:rPr>
        <w:t>∙</w:t>
      </w:r>
      <w:r>
        <w:rPr>
          <w:sz w:val="28"/>
          <w:szCs w:val="28"/>
          <w:lang w:val="en-US"/>
        </w:rPr>
        <w:t>MR</w:t>
      </w:r>
      <w:r>
        <w:rPr>
          <w:sz w:val="28"/>
          <w:szCs w:val="28"/>
        </w:rPr>
        <w:t>)</w:t>
      </w:r>
    </w:p>
    <w:p>
      <w:pPr/>
      <w:r>
        <w:rPr>
          <w:lang w:val="uk-UA"/>
        </w:rPr>
        <w:t xml:space="preserve">Спільний ресурс: </w:t>
      </w:r>
      <w:r>
        <w:rPr>
          <w:lang w:val="en-US"/>
        </w:rPr>
        <w:t>α</w:t>
      </w:r>
      <w:r>
        <w:t xml:space="preserve">, </w:t>
      </w:r>
      <w:r>
        <w:rPr>
          <w:lang w:val="en-US"/>
        </w:rPr>
        <w:t>v</w:t>
      </w:r>
      <w:r>
        <w:t xml:space="preserve">, </w:t>
      </w:r>
      <w:r>
        <w:rPr>
          <w:lang w:val="en-US"/>
        </w:rPr>
        <w:t>MR</w:t>
      </w:r>
    </w:p>
    <w:p>
      <w:pPr/>
    </w:p>
    <w:p>
      <w:pPr>
        <w:rPr>
          <w:b/>
          <w:lang w:val="uk-UA"/>
        </w:rPr>
      </w:pPr>
      <w:r>
        <w:rPr>
          <w:b/>
          <w:lang w:val="uk-UA"/>
        </w:rPr>
        <w:t>Етап 2. Розроблення алгоритмів роботи кожного процесу</w:t>
      </w:r>
    </w:p>
    <w:p>
      <w:pPr>
        <w:pStyle w:val="16"/>
        <w:spacing w:line="240" w:lineRule="auto"/>
      </w:pPr>
      <w:r>
        <w:t xml:space="preserve">Зручним варіантом реалізації є написання єдиного алгоритму для всіх задач. Кожна задача має свій ідентифікатор </w:t>
      </w:r>
      <w:r>
        <w:rPr>
          <w:lang w:val="en-US"/>
        </w:rPr>
        <w:t>tid (tid=)</w:t>
      </w:r>
      <w:r>
        <w:t>.</w:t>
      </w:r>
    </w:p>
    <w:p>
      <w:pPr>
        <w:rPr>
          <w:lang w:val="uk-UA"/>
        </w:rPr>
      </w:pPr>
    </w:p>
    <w:tbl>
      <w:tblPr>
        <w:tblStyle w:val="6"/>
        <w:tblW w:w="962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97"/>
        <w:gridCol w:w="732"/>
      </w:tblGrid>
      <w:tr>
        <w:tc>
          <w:tcPr>
            <w:tcW w:w="8897" w:type="dxa"/>
            <w:tcBorders>
              <w:right w:val="single" w:color="auto" w:sz="4" w:space="0"/>
            </w:tcBorders>
          </w:tcPr>
          <w:p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  <w:lang w:val="uk-UA"/>
              </w:rPr>
              <w:t>Задача Т</w:t>
            </w:r>
            <w:r>
              <w:rPr>
                <w:b/>
                <w:sz w:val="28"/>
                <w:szCs w:val="28"/>
                <w:u w:val="single"/>
                <w:lang w:val="en-US"/>
              </w:rPr>
              <w:t>i</w:t>
            </w:r>
            <w:r>
              <w:rPr>
                <w:b/>
                <w:sz w:val="28"/>
                <w:szCs w:val="28"/>
                <w:u w:val="single"/>
              </w:rPr>
              <w:t xml:space="preserve"> (</w:t>
            </w:r>
            <w:r>
              <w:rPr>
                <w:b/>
                <w:lang w:val="en-US"/>
              </w:rPr>
              <w:t>i</w:t>
            </w:r>
            <w:r>
              <w:rPr>
                <w:b/>
              </w:rPr>
              <w:t>=</w:t>
            </w:r>
            <w:r>
              <w:rPr>
                <w:b/>
                <w:sz w:val="28"/>
                <w:szCs w:val="28"/>
                <w:u w:val="single"/>
              </w:rPr>
              <w:t>)</w:t>
            </w:r>
          </w:p>
        </w:tc>
        <w:tc>
          <w:tcPr>
            <w:tcW w:w="732" w:type="dxa"/>
            <w:tcBorders>
              <w:left w:val="single" w:color="auto" w:sz="4" w:space="0"/>
            </w:tcBorders>
          </w:tcPr>
          <w:p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КД</w:t>
            </w:r>
          </w:p>
        </w:tc>
      </w:tr>
      <w:tr>
        <w:tc>
          <w:tcPr>
            <w:tcW w:w="8897" w:type="dxa"/>
            <w:tcBorders>
              <w:right w:val="single" w:color="auto" w:sz="4" w:space="0"/>
            </w:tcBorders>
          </w:tcPr>
          <w:p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1. Якщо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tid</w:t>
            </w:r>
            <w:r>
              <w:rPr>
                <w:sz w:val="28"/>
                <w:szCs w:val="28"/>
              </w:rPr>
              <w:t xml:space="preserve"> = 1, </w:t>
            </w:r>
            <w:r>
              <w:rPr>
                <w:sz w:val="28"/>
                <w:szCs w:val="28"/>
                <w:lang w:val="uk-UA"/>
              </w:rPr>
              <w:t xml:space="preserve">Введення </w:t>
            </w:r>
            <w:r>
              <w:rPr>
                <w:sz w:val="28"/>
                <w:szCs w:val="28"/>
                <w:lang w:val="en-US"/>
              </w:rPr>
              <w:t>MT</w:t>
            </w:r>
            <w:r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  <w:lang w:val="en-US"/>
              </w:rPr>
              <w:t>MR</w:t>
            </w:r>
          </w:p>
        </w:tc>
        <w:tc>
          <w:tcPr>
            <w:tcW w:w="732" w:type="dxa"/>
            <w:tcBorders>
              <w:left w:val="single" w:color="auto" w:sz="4" w:space="0"/>
            </w:tcBorders>
          </w:tcPr>
          <w:p>
            <w:pPr>
              <w:rPr>
                <w:b/>
                <w:sz w:val="28"/>
                <w:szCs w:val="28"/>
              </w:rPr>
            </w:pPr>
          </w:p>
        </w:tc>
      </w:tr>
      <w:tr>
        <w:tc>
          <w:tcPr>
            <w:tcW w:w="8897" w:type="dxa"/>
            <w:tcBorders>
              <w:right w:val="single" w:color="auto" w:sz="4" w:space="0"/>
            </w:tcBorders>
          </w:tcPr>
          <w:p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2. Якщо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tid</w:t>
            </w:r>
            <w:r>
              <w:rPr>
                <w:sz w:val="28"/>
                <w:szCs w:val="28"/>
              </w:rPr>
              <w:t xml:space="preserve"> = 1,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b/>
                <w:sz w:val="28"/>
                <w:szCs w:val="28"/>
              </w:rPr>
              <w:t>Сигнал</w:t>
            </w:r>
            <w:r>
              <w:rPr>
                <w:sz w:val="28"/>
                <w:szCs w:val="28"/>
              </w:rPr>
              <w:t xml:space="preserve"> про завершення вводу.</w:t>
            </w:r>
          </w:p>
        </w:tc>
        <w:tc>
          <w:tcPr>
            <w:tcW w:w="732" w:type="dxa"/>
            <w:tcBorders>
              <w:left w:val="single" w:color="auto" w:sz="4" w:space="0"/>
            </w:tcBorders>
          </w:tcPr>
          <w:p>
            <w:pPr>
              <w:rPr>
                <w:b/>
                <w:sz w:val="28"/>
                <w:szCs w:val="28"/>
              </w:rPr>
            </w:pPr>
          </w:p>
        </w:tc>
      </w:tr>
      <w:tr>
        <w:tc>
          <w:tcPr>
            <w:tcW w:w="8897" w:type="dxa"/>
            <w:tcBorders>
              <w:right w:val="single" w:color="auto" w:sz="4" w:space="0"/>
            </w:tcBorders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 Якщо </w:t>
            </w:r>
            <w:r>
              <w:rPr>
                <w:sz w:val="28"/>
                <w:szCs w:val="28"/>
                <w:lang w:val="en-US"/>
              </w:rPr>
              <w:t>tid</w:t>
            </w:r>
            <w:r>
              <w:rPr>
                <w:sz w:val="28"/>
                <w:szCs w:val="28"/>
              </w:rPr>
              <w:t xml:space="preserve"> = 3, </w:t>
            </w:r>
            <w:r>
              <w:rPr>
                <w:sz w:val="28"/>
                <w:szCs w:val="28"/>
                <w:lang w:val="uk-UA"/>
              </w:rPr>
              <w:t xml:space="preserve">Введення </w:t>
            </w: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732" w:type="dxa"/>
            <w:tcBorders>
              <w:left w:val="single" w:color="auto" w:sz="4" w:space="0"/>
            </w:tcBorders>
          </w:tcPr>
          <w:p>
            <w:pPr>
              <w:rPr>
                <w:sz w:val="28"/>
                <w:szCs w:val="28"/>
                <w:vertAlign w:val="subscript"/>
              </w:rPr>
            </w:pPr>
          </w:p>
        </w:tc>
      </w:tr>
      <w:tr>
        <w:tc>
          <w:tcPr>
            <w:tcW w:w="8897" w:type="dxa"/>
            <w:tcBorders>
              <w:right w:val="single" w:color="auto" w:sz="4" w:space="0"/>
            </w:tcBorders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 </w:t>
            </w:r>
            <w:r>
              <w:rPr>
                <w:sz w:val="28"/>
                <w:szCs w:val="28"/>
                <w:lang w:val="uk-UA"/>
              </w:rPr>
              <w:t>Якщо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tid</w:t>
            </w:r>
            <w:r>
              <w:rPr>
                <w:sz w:val="28"/>
                <w:szCs w:val="28"/>
              </w:rPr>
              <w:t xml:space="preserve"> = 2,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b/>
                <w:sz w:val="28"/>
                <w:szCs w:val="28"/>
              </w:rPr>
              <w:t>Сигнал</w:t>
            </w:r>
            <w:r>
              <w:rPr>
                <w:sz w:val="28"/>
                <w:szCs w:val="28"/>
              </w:rPr>
              <w:t xml:space="preserve"> про завершення вводу.</w:t>
            </w:r>
          </w:p>
        </w:tc>
        <w:tc>
          <w:tcPr>
            <w:tcW w:w="732" w:type="dxa"/>
            <w:tcBorders>
              <w:left w:val="single" w:color="auto" w:sz="4" w:space="0"/>
            </w:tcBorders>
          </w:tcPr>
          <w:p>
            <w:pPr>
              <w:rPr>
                <w:sz w:val="28"/>
                <w:szCs w:val="28"/>
                <w:vertAlign w:val="subscript"/>
              </w:rPr>
            </w:pPr>
          </w:p>
        </w:tc>
      </w:tr>
      <w:tr>
        <w:tc>
          <w:tcPr>
            <w:tcW w:w="8897" w:type="dxa"/>
            <w:tcBorders>
              <w:right w:val="single" w:color="auto" w:sz="4" w:space="0"/>
            </w:tcBorders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5. Якщо </w:t>
            </w:r>
            <w:r>
              <w:rPr>
                <w:sz w:val="28"/>
                <w:szCs w:val="28"/>
                <w:lang w:val="en-US"/>
              </w:rPr>
              <w:t>tid</w:t>
            </w:r>
            <w:r>
              <w:rPr>
                <w:sz w:val="28"/>
                <w:szCs w:val="28"/>
              </w:rPr>
              <w:t xml:space="preserve"> = 4, </w:t>
            </w:r>
            <w:r>
              <w:rPr>
                <w:sz w:val="28"/>
                <w:szCs w:val="28"/>
                <w:lang w:val="uk-UA"/>
              </w:rPr>
              <w:t xml:space="preserve">Введення </w:t>
            </w:r>
            <w:r>
              <w:rPr>
                <w:sz w:val="28"/>
                <w:szCs w:val="28"/>
                <w:lang w:val="en-US"/>
              </w:rPr>
              <w:t>C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α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MO</w:t>
            </w:r>
          </w:p>
        </w:tc>
        <w:tc>
          <w:tcPr>
            <w:tcW w:w="732" w:type="dxa"/>
            <w:tcBorders>
              <w:left w:val="single" w:color="auto" w:sz="4" w:space="0"/>
            </w:tcBorders>
          </w:tcPr>
          <w:p>
            <w:pPr>
              <w:rPr>
                <w:sz w:val="28"/>
                <w:szCs w:val="28"/>
                <w:vertAlign w:val="subscript"/>
              </w:rPr>
            </w:pPr>
          </w:p>
        </w:tc>
      </w:tr>
      <w:tr>
        <w:tc>
          <w:tcPr>
            <w:tcW w:w="8897" w:type="dxa"/>
            <w:tcBorders>
              <w:right w:val="single" w:color="auto" w:sz="4" w:space="0"/>
            </w:tcBorders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6. </w:t>
            </w:r>
            <w:r>
              <w:rPr>
                <w:sz w:val="28"/>
                <w:szCs w:val="28"/>
                <w:lang w:val="uk-UA"/>
              </w:rPr>
              <w:t>Якщо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tid</w:t>
            </w:r>
            <w:r>
              <w:rPr>
                <w:sz w:val="28"/>
                <w:szCs w:val="28"/>
              </w:rPr>
              <w:t xml:space="preserve"> = 4,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b/>
                <w:sz w:val="28"/>
                <w:szCs w:val="28"/>
              </w:rPr>
              <w:t>Сигнал</w:t>
            </w:r>
            <w:r>
              <w:rPr>
                <w:sz w:val="28"/>
                <w:szCs w:val="28"/>
              </w:rPr>
              <w:t xml:space="preserve"> про завершення вводу.</w:t>
            </w:r>
          </w:p>
        </w:tc>
        <w:tc>
          <w:tcPr>
            <w:tcW w:w="732" w:type="dxa"/>
            <w:tcBorders>
              <w:left w:val="single" w:color="auto" w:sz="4" w:space="0"/>
            </w:tcBorders>
          </w:tcPr>
          <w:p>
            <w:pPr>
              <w:rPr>
                <w:sz w:val="28"/>
                <w:szCs w:val="28"/>
                <w:vertAlign w:val="subscript"/>
              </w:rPr>
            </w:pPr>
          </w:p>
        </w:tc>
      </w:tr>
      <w:tr>
        <w:tc>
          <w:tcPr>
            <w:tcW w:w="8897" w:type="dxa"/>
            <w:tcBorders>
              <w:right w:val="single" w:color="auto" w:sz="4" w:space="0"/>
            </w:tcBorders>
          </w:tcPr>
          <w:p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  <w:lang w:val="uk-UA"/>
              </w:rPr>
              <w:t xml:space="preserve">. </w:t>
            </w:r>
            <w:r>
              <w:rPr>
                <w:b/>
                <w:sz w:val="28"/>
                <w:szCs w:val="28"/>
                <w:lang w:val="uk-UA"/>
              </w:rPr>
              <w:t>Чекати</w:t>
            </w:r>
            <w:r>
              <w:rPr>
                <w:sz w:val="28"/>
                <w:szCs w:val="28"/>
                <w:lang w:val="uk-UA"/>
              </w:rPr>
              <w:t xml:space="preserve"> завершення вводу в інших задачах</w:t>
            </w:r>
          </w:p>
        </w:tc>
        <w:tc>
          <w:tcPr>
            <w:tcW w:w="732" w:type="dxa"/>
            <w:tcBorders>
              <w:left w:val="single" w:color="auto" w:sz="4" w:space="0"/>
            </w:tcBorders>
          </w:tcPr>
          <w:p>
            <w:pPr>
              <w:rPr>
                <w:sz w:val="28"/>
                <w:szCs w:val="28"/>
                <w:lang w:val="uk-UA"/>
              </w:rPr>
            </w:pPr>
          </w:p>
        </w:tc>
      </w:tr>
      <w:tr>
        <w:tc>
          <w:tcPr>
            <w:tcW w:w="8897" w:type="dxa"/>
            <w:tcBorders>
              <w:right w:val="single" w:color="auto" w:sz="4" w:space="0"/>
            </w:tcBorders>
          </w:tcPr>
          <w:p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</w:rPr>
              <w:t xml:space="preserve">8. </w:t>
            </w:r>
            <w:r>
              <w:rPr>
                <w:sz w:val="28"/>
                <w:szCs w:val="28"/>
                <w:lang w:val="uk-UA"/>
              </w:rPr>
              <w:t xml:space="preserve">Обчислення </w:t>
            </w: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uk-UA"/>
              </w:rPr>
              <w:t xml:space="preserve">: </w:t>
            </w:r>
            <w:r>
              <w:rPr>
                <w:sz w:val="28"/>
                <w:szCs w:val="28"/>
                <w:lang w:val="en-US"/>
              </w:rPr>
              <w:t>v</w:t>
            </w:r>
            <w:r>
              <w:rPr>
                <w:sz w:val="28"/>
                <w:szCs w:val="28"/>
                <w:vertAlign w:val="subscript"/>
                <w:lang w:val="en-US"/>
              </w:rPr>
              <w:t>i</w:t>
            </w:r>
            <w:r>
              <w:rPr>
                <w:sz w:val="28"/>
                <w:szCs w:val="28"/>
                <w:lang w:val="en-US"/>
              </w:rPr>
              <w:t xml:space="preserve"> = B</w:t>
            </w:r>
            <w:r>
              <w:rPr>
                <w:sz w:val="28"/>
                <w:szCs w:val="28"/>
                <w:vertAlign w:val="subscript"/>
                <w:lang w:val="en-US"/>
              </w:rPr>
              <w:t>H</w:t>
            </w:r>
            <w:r>
              <w:rPr>
                <w:sz w:val="28"/>
                <w:szCs w:val="28"/>
                <w:lang w:val="en-US"/>
              </w:rPr>
              <w:t>∙C</w:t>
            </w:r>
            <w:r>
              <w:rPr>
                <w:sz w:val="28"/>
                <w:szCs w:val="28"/>
                <w:vertAlign w:val="subscript"/>
                <w:lang w:val="en-US"/>
              </w:rPr>
              <w:t>H</w:t>
            </w:r>
          </w:p>
        </w:tc>
        <w:tc>
          <w:tcPr>
            <w:tcW w:w="732" w:type="dxa"/>
            <w:tcBorders>
              <w:left w:val="single" w:color="auto" w:sz="4" w:space="0"/>
            </w:tcBorders>
          </w:tcPr>
          <w:p>
            <w:pPr>
              <w:rPr>
                <w:sz w:val="28"/>
                <w:szCs w:val="28"/>
                <w:lang w:val="uk-UA"/>
              </w:rPr>
            </w:pPr>
          </w:p>
        </w:tc>
      </w:tr>
      <w:tr>
        <w:tc>
          <w:tcPr>
            <w:tcW w:w="8897" w:type="dxa"/>
            <w:tcBorders>
              <w:right w:val="single" w:color="auto" w:sz="4" w:space="0"/>
            </w:tcBorders>
          </w:tcPr>
          <w:p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</w:rPr>
              <w:t xml:space="preserve">9. </w:t>
            </w:r>
            <w:r>
              <w:rPr>
                <w:sz w:val="28"/>
                <w:szCs w:val="28"/>
                <w:lang w:val="uk-UA"/>
              </w:rPr>
              <w:t>Обчислення 2: v = v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>+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>v</w:t>
            </w:r>
            <w:r>
              <w:rPr>
                <w:sz w:val="28"/>
                <w:szCs w:val="28"/>
                <w:vertAlign w:val="subscript"/>
                <w:lang w:val="uk-UA"/>
              </w:rPr>
              <w:t>i</w:t>
            </w:r>
          </w:p>
        </w:tc>
        <w:tc>
          <w:tcPr>
            <w:tcW w:w="732" w:type="dxa"/>
            <w:tcBorders>
              <w:left w:val="single" w:color="auto" w:sz="4" w:space="0"/>
            </w:tcBorders>
          </w:tcPr>
          <w:p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КД</w:t>
            </w:r>
          </w:p>
        </w:tc>
      </w:tr>
      <w:tr>
        <w:tc>
          <w:tcPr>
            <w:tcW w:w="8897" w:type="dxa"/>
            <w:tcBorders>
              <w:right w:val="single" w:color="auto" w:sz="4" w:space="0"/>
            </w:tcBorders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10. </w:t>
            </w:r>
            <w:r>
              <w:rPr>
                <w:b/>
                <w:sz w:val="28"/>
                <w:szCs w:val="28"/>
                <w:lang w:val="uk-UA"/>
              </w:rPr>
              <w:t>Сигнал</w:t>
            </w:r>
            <w:r>
              <w:rPr>
                <w:sz w:val="28"/>
                <w:szCs w:val="28"/>
                <w:lang w:val="uk-UA"/>
              </w:rPr>
              <w:t xml:space="preserve"> про завершення обчислення 2.</w:t>
            </w:r>
          </w:p>
        </w:tc>
        <w:tc>
          <w:tcPr>
            <w:tcW w:w="732" w:type="dxa"/>
            <w:tcBorders>
              <w:left w:val="single" w:color="auto" w:sz="4" w:space="0"/>
            </w:tcBorders>
          </w:tcPr>
          <w:p>
            <w:pPr>
              <w:rPr>
                <w:sz w:val="28"/>
                <w:szCs w:val="28"/>
              </w:rPr>
            </w:pPr>
          </w:p>
        </w:tc>
      </w:tr>
      <w:tr>
        <w:tc>
          <w:tcPr>
            <w:tcW w:w="8897" w:type="dxa"/>
            <w:tcBorders>
              <w:right w:val="single" w:color="auto" w:sz="4" w:space="0"/>
            </w:tcBorders>
          </w:tcPr>
          <w:p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</w:rPr>
              <w:t>11</w:t>
            </w:r>
            <w:r>
              <w:rPr>
                <w:sz w:val="28"/>
                <w:szCs w:val="28"/>
                <w:lang w:val="uk-UA"/>
              </w:rPr>
              <w:t xml:space="preserve">. </w:t>
            </w:r>
            <w:r>
              <w:rPr>
                <w:b/>
                <w:sz w:val="28"/>
                <w:szCs w:val="28"/>
                <w:lang w:val="uk-UA"/>
              </w:rPr>
              <w:t>Чекати</w:t>
            </w:r>
            <w:r>
              <w:rPr>
                <w:sz w:val="28"/>
                <w:szCs w:val="28"/>
                <w:lang w:val="uk-UA"/>
              </w:rPr>
              <w:t xml:space="preserve"> завершення обчислення 2 в інших задачах</w:t>
            </w:r>
          </w:p>
        </w:tc>
        <w:tc>
          <w:tcPr>
            <w:tcW w:w="732" w:type="dxa"/>
            <w:tcBorders>
              <w:left w:val="single" w:color="auto" w:sz="4" w:space="0"/>
            </w:tcBorders>
          </w:tcPr>
          <w:p>
            <w:pPr>
              <w:rPr>
                <w:sz w:val="28"/>
                <w:szCs w:val="28"/>
              </w:rPr>
            </w:pPr>
          </w:p>
        </w:tc>
      </w:tr>
      <w:tr>
        <w:tc>
          <w:tcPr>
            <w:tcW w:w="8897" w:type="dxa"/>
            <w:tcBorders>
              <w:right w:val="single" w:color="auto" w:sz="4" w:space="0"/>
            </w:tcBorders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12. Копіювати α</w:t>
            </w:r>
            <w:r>
              <w:rPr>
                <w:sz w:val="28"/>
                <w:szCs w:val="28"/>
                <w:vertAlign w:val="subscript"/>
                <w:lang w:val="uk-UA"/>
              </w:rPr>
              <w:t>i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  <w:lang w:val="uk-UA"/>
              </w:rPr>
              <w:t>= α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v</w:t>
            </w:r>
            <w:r>
              <w:rPr>
                <w:sz w:val="28"/>
                <w:szCs w:val="28"/>
                <w:vertAlign w:val="subscript"/>
              </w:rPr>
              <w:t>i</w:t>
            </w:r>
            <w:r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  <w:lang w:val="en-US"/>
              </w:rPr>
              <w:t>v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MR</w:t>
            </w:r>
            <w:r>
              <w:rPr>
                <w:sz w:val="28"/>
                <w:szCs w:val="28"/>
                <w:vertAlign w:val="subscript"/>
              </w:rPr>
              <w:t>i</w:t>
            </w:r>
            <w:r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  <w:lang w:val="en-US"/>
              </w:rPr>
              <w:t>MR</w:t>
            </w:r>
          </w:p>
        </w:tc>
        <w:tc>
          <w:tcPr>
            <w:tcW w:w="732" w:type="dxa"/>
            <w:tcBorders>
              <w:left w:val="single" w:color="auto" w:sz="4" w:space="0"/>
            </w:tcBorders>
          </w:tcPr>
          <w:p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КД</w:t>
            </w:r>
          </w:p>
        </w:tc>
      </w:tr>
      <w:tr>
        <w:tc>
          <w:tcPr>
            <w:tcW w:w="8897" w:type="dxa"/>
            <w:tcBorders>
              <w:right w:val="single" w:color="auto" w:sz="4" w:space="0"/>
            </w:tcBorders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 xml:space="preserve">13. Обчислення </w:t>
            </w:r>
            <w:r>
              <w:rPr>
                <w:sz w:val="28"/>
                <w:szCs w:val="28"/>
              </w:rPr>
              <w:t xml:space="preserve">3: </w:t>
            </w:r>
            <w:r>
              <w:rPr>
                <w:sz w:val="28"/>
                <w:szCs w:val="28"/>
                <w:lang w:val="en-US"/>
              </w:rPr>
              <w:t>MA</w:t>
            </w:r>
            <w:r>
              <w:rPr>
                <w:sz w:val="28"/>
                <w:szCs w:val="28"/>
                <w:vertAlign w:val="subscript"/>
                <w:lang w:val="en-US"/>
              </w:rPr>
              <w:t>H</w:t>
            </w:r>
            <w:r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  <w:lang w:val="en-US"/>
              </w:rPr>
              <w:t>v</w:t>
            </w:r>
            <w:r>
              <w:rPr>
                <w:sz w:val="28"/>
                <w:szCs w:val="28"/>
                <w:vertAlign w:val="subscript"/>
              </w:rPr>
              <w:t>i</w:t>
            </w:r>
            <w:r>
              <w:rPr>
                <w:sz w:val="28"/>
                <w:szCs w:val="28"/>
              </w:rPr>
              <w:t>∙</w:t>
            </w:r>
            <w:r>
              <w:rPr>
                <w:sz w:val="28"/>
                <w:szCs w:val="28"/>
                <w:lang w:val="en-US"/>
              </w:rPr>
              <w:t>MO</w:t>
            </w:r>
            <w:r>
              <w:rPr>
                <w:sz w:val="28"/>
                <w:szCs w:val="28"/>
                <w:vertAlign w:val="subscript"/>
                <w:lang w:val="en-US"/>
              </w:rPr>
              <w:t>H</w:t>
            </w:r>
            <w:r>
              <w:rPr>
                <w:sz w:val="28"/>
                <w:szCs w:val="28"/>
              </w:rPr>
              <w:t xml:space="preserve"> + </w:t>
            </w:r>
            <w:r>
              <w:rPr>
                <w:sz w:val="28"/>
                <w:szCs w:val="28"/>
                <w:lang w:val="en-US"/>
              </w:rPr>
              <w:t>α</w:t>
            </w:r>
            <w:r>
              <w:rPr>
                <w:sz w:val="28"/>
                <w:szCs w:val="28"/>
                <w:vertAlign w:val="subscript"/>
              </w:rPr>
              <w:t>i</w:t>
            </w:r>
            <w:r>
              <w:rPr>
                <w:sz w:val="28"/>
                <w:szCs w:val="28"/>
              </w:rPr>
              <w:t>∙(</w:t>
            </w:r>
            <w:r>
              <w:rPr>
                <w:sz w:val="28"/>
                <w:szCs w:val="28"/>
                <w:lang w:val="en-US"/>
              </w:rPr>
              <w:t>MT</w:t>
            </w:r>
            <w:r>
              <w:rPr>
                <w:sz w:val="28"/>
                <w:szCs w:val="28"/>
                <w:vertAlign w:val="subscript"/>
                <w:lang w:val="en-US"/>
              </w:rPr>
              <w:t>H</w:t>
            </w:r>
            <w:r>
              <w:rPr>
                <w:sz w:val="28"/>
                <w:szCs w:val="28"/>
              </w:rPr>
              <w:t>∙</w:t>
            </w:r>
            <w:r>
              <w:rPr>
                <w:sz w:val="28"/>
                <w:szCs w:val="28"/>
                <w:lang w:val="en-US"/>
              </w:rPr>
              <w:t>MR</w:t>
            </w:r>
            <w:r>
              <w:rPr>
                <w:sz w:val="28"/>
                <w:szCs w:val="28"/>
                <w:vertAlign w:val="subscript"/>
                <w:lang w:val="uk-UA"/>
              </w:rPr>
              <w:t>i</w:t>
            </w:r>
            <w:r>
              <w:rPr>
                <w:sz w:val="28"/>
                <w:szCs w:val="28"/>
              </w:rPr>
              <w:t xml:space="preserve">) </w:t>
            </w:r>
          </w:p>
        </w:tc>
        <w:tc>
          <w:tcPr>
            <w:tcW w:w="732" w:type="dxa"/>
            <w:tcBorders>
              <w:left w:val="single" w:color="auto" w:sz="4" w:space="0"/>
            </w:tcBorders>
          </w:tcPr>
          <w:p>
            <w:pPr>
              <w:rPr>
                <w:sz w:val="28"/>
                <w:szCs w:val="28"/>
                <w:vertAlign w:val="subscript"/>
              </w:rPr>
            </w:pPr>
          </w:p>
        </w:tc>
      </w:tr>
      <w:tr>
        <w:tc>
          <w:tcPr>
            <w:tcW w:w="8897" w:type="dxa"/>
            <w:tcBorders>
              <w:right w:val="single" w:color="auto" w:sz="4" w:space="0"/>
            </w:tcBorders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 xml:space="preserve">14. Якщо </w:t>
            </w:r>
            <w:r>
              <w:rPr>
                <w:sz w:val="28"/>
                <w:szCs w:val="28"/>
                <w:lang w:val="en-US"/>
              </w:rPr>
              <w:t>tid</w:t>
            </w:r>
            <w:r>
              <w:rPr>
                <w:sz w:val="28"/>
                <w:szCs w:val="28"/>
              </w:rPr>
              <w:t xml:space="preserve"> !=4, </w:t>
            </w:r>
            <w:r>
              <w:rPr>
                <w:b/>
                <w:sz w:val="28"/>
                <w:szCs w:val="28"/>
                <w:lang w:val="uk-UA"/>
              </w:rPr>
              <w:t>Сигнал</w:t>
            </w:r>
            <w:r>
              <w:rPr>
                <w:sz w:val="28"/>
                <w:szCs w:val="28"/>
                <w:lang w:val="uk-UA"/>
              </w:rPr>
              <w:t xml:space="preserve"> про завершення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>обчислення</w:t>
            </w:r>
            <w:r>
              <w:rPr>
                <w:sz w:val="28"/>
                <w:szCs w:val="28"/>
              </w:rPr>
              <w:t xml:space="preserve"> 3</w:t>
            </w:r>
          </w:p>
        </w:tc>
        <w:tc>
          <w:tcPr>
            <w:tcW w:w="732" w:type="dxa"/>
            <w:tcBorders>
              <w:left w:val="single" w:color="auto" w:sz="4" w:space="0"/>
            </w:tcBorders>
          </w:tcPr>
          <w:p>
            <w:pPr>
              <w:rPr>
                <w:b/>
                <w:sz w:val="28"/>
                <w:szCs w:val="28"/>
                <w:lang w:val="uk-UA"/>
              </w:rPr>
            </w:pPr>
          </w:p>
        </w:tc>
      </w:tr>
      <w:tr>
        <w:tc>
          <w:tcPr>
            <w:tcW w:w="8897" w:type="dxa"/>
            <w:tcBorders>
              <w:right w:val="single" w:color="auto" w:sz="4" w:space="0"/>
            </w:tcBorders>
          </w:tcPr>
          <w:p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</w:rPr>
              <w:t xml:space="preserve">15. </w:t>
            </w:r>
            <w:r>
              <w:rPr>
                <w:sz w:val="28"/>
                <w:szCs w:val="28"/>
                <w:lang w:val="uk-UA"/>
              </w:rPr>
              <w:t xml:space="preserve">Якщо </w:t>
            </w:r>
            <w:r>
              <w:rPr>
                <w:sz w:val="28"/>
                <w:szCs w:val="28"/>
                <w:lang w:val="en-US"/>
              </w:rPr>
              <w:t>tid</w:t>
            </w:r>
            <w:r>
              <w:rPr>
                <w:sz w:val="28"/>
                <w:szCs w:val="28"/>
              </w:rPr>
              <w:t xml:space="preserve"> = 6</w:t>
            </w:r>
            <w:r>
              <w:rPr>
                <w:sz w:val="28"/>
                <w:szCs w:val="28"/>
                <w:lang w:val="uk-UA"/>
              </w:rPr>
              <w:t>,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  <w:lang w:val="uk-UA"/>
              </w:rPr>
              <w:t>Чекати</w:t>
            </w:r>
            <w:r>
              <w:rPr>
                <w:sz w:val="28"/>
                <w:szCs w:val="28"/>
                <w:lang w:val="uk-UA"/>
              </w:rPr>
              <w:t xml:space="preserve"> на завершення обчислення 3 в інших задачах</w:t>
            </w:r>
          </w:p>
        </w:tc>
        <w:tc>
          <w:tcPr>
            <w:tcW w:w="732" w:type="dxa"/>
            <w:tcBorders>
              <w:left w:val="single" w:color="auto" w:sz="4" w:space="0"/>
            </w:tcBorders>
          </w:tcPr>
          <w:p>
            <w:pPr>
              <w:rPr>
                <w:b/>
                <w:sz w:val="28"/>
                <w:szCs w:val="28"/>
                <w:lang w:val="uk-UA"/>
              </w:rPr>
            </w:pPr>
          </w:p>
        </w:tc>
      </w:tr>
      <w:tr>
        <w:tc>
          <w:tcPr>
            <w:tcW w:w="8897" w:type="dxa"/>
            <w:tcBorders>
              <w:right w:val="single" w:color="auto" w:sz="4" w:space="0"/>
            </w:tcBorders>
          </w:tcPr>
          <w:p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16. Якщо </w:t>
            </w:r>
            <w:r>
              <w:rPr>
                <w:sz w:val="28"/>
                <w:szCs w:val="28"/>
                <w:lang w:val="en-US"/>
              </w:rPr>
              <w:t>tid</w:t>
            </w:r>
            <w:r>
              <w:rPr>
                <w:sz w:val="28"/>
                <w:szCs w:val="28"/>
              </w:rPr>
              <w:t xml:space="preserve"> = 6,</w:t>
            </w:r>
            <w:r>
              <w:rPr>
                <w:sz w:val="28"/>
                <w:szCs w:val="28"/>
                <w:lang w:val="uk-UA"/>
              </w:rPr>
              <w:t xml:space="preserve"> Вивести </w:t>
            </w:r>
            <w:r>
              <w:rPr>
                <w:sz w:val="28"/>
                <w:szCs w:val="28"/>
                <w:lang w:val="en-US"/>
              </w:rPr>
              <w:t>MA</w:t>
            </w:r>
          </w:p>
        </w:tc>
        <w:tc>
          <w:tcPr>
            <w:tcW w:w="732" w:type="dxa"/>
            <w:tcBorders>
              <w:left w:val="single" w:color="auto" w:sz="4" w:space="0"/>
            </w:tcBorders>
          </w:tcPr>
          <w:p>
            <w:pPr>
              <w:rPr>
                <w:b/>
                <w:sz w:val="28"/>
                <w:szCs w:val="28"/>
                <w:lang w:val="uk-UA"/>
              </w:rPr>
            </w:pPr>
          </w:p>
        </w:tc>
      </w:tr>
    </w:tbl>
    <w:p>
      <w:pPr>
        <w:rPr>
          <w:b/>
          <w:sz w:val="28"/>
          <w:szCs w:val="28"/>
          <w:lang w:val="uk-UA"/>
        </w:rPr>
      </w:pPr>
    </w:p>
    <w:p>
      <w:pPr>
        <w:rPr>
          <w:b/>
          <w:sz w:val="28"/>
          <w:szCs w:val="28"/>
          <w:lang w:val="uk-UA"/>
        </w:rPr>
      </w:pPr>
    </w:p>
    <w:p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Етап 3. Розроблення структурної схеми взаємодії задач</w:t>
      </w:r>
    </w:p>
    <w:p>
      <w:pPr>
        <w:rPr>
          <w:sz w:val="28"/>
          <w:szCs w:val="28"/>
          <w:lang w:val="uk-UA"/>
        </w:rPr>
      </w:pPr>
      <w:r>
        <w:object>
          <v:shape id="_x0000_i1026" o:spt="75" type="#_x0000_t75" style="height:586.5pt;width:481.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Visio.Drawing.15" ShapeID="_x0000_i1026" DrawAspect="Content" ObjectID="_1468075726" r:id="rId6">
            <o:LockedField>false</o:LockedField>
          </o:OLEObject>
        </w:object>
      </w:r>
    </w:p>
    <w:p>
      <w:pPr>
        <w:pStyle w:val="10"/>
        <w:ind w:left="0"/>
        <w:jc w:val="center"/>
        <w:rPr>
          <w:lang w:val="uk-UA"/>
        </w:rPr>
      </w:pPr>
    </w:p>
    <w:p>
      <w:pPr>
        <w:pStyle w:val="10"/>
        <w:ind w:left="0"/>
        <w:jc w:val="center"/>
        <w:rPr>
          <w:lang w:val="uk-UA"/>
        </w:rPr>
      </w:pPr>
    </w:p>
    <w:p>
      <w:pPr>
        <w:pStyle w:val="10"/>
        <w:ind w:left="0"/>
        <w:jc w:val="center"/>
        <w:rPr>
          <w:lang w:val="uk-UA"/>
        </w:rPr>
      </w:pPr>
    </w:p>
    <w:p>
      <w:pPr>
        <w:pStyle w:val="10"/>
        <w:ind w:left="0"/>
        <w:jc w:val="center"/>
        <w:rPr>
          <w:lang w:val="uk-UA"/>
        </w:rPr>
      </w:pPr>
    </w:p>
    <w:p>
      <w:pPr>
        <w:pStyle w:val="10"/>
        <w:ind w:left="0"/>
        <w:jc w:val="center"/>
        <w:rPr>
          <w:lang w:val="uk-UA"/>
        </w:rPr>
      </w:pPr>
    </w:p>
    <w:p>
      <w:pPr>
        <w:pStyle w:val="10"/>
        <w:ind w:left="0"/>
        <w:jc w:val="center"/>
        <w:rPr>
          <w:lang w:val="uk-UA"/>
        </w:rPr>
      </w:pPr>
    </w:p>
    <w:p>
      <w:pPr>
        <w:pStyle w:val="10"/>
        <w:ind w:left="0"/>
        <w:jc w:val="center"/>
        <w:rPr>
          <w:lang w:val="uk-UA"/>
        </w:rPr>
      </w:pPr>
    </w:p>
    <w:p>
      <w:pPr>
        <w:pStyle w:val="10"/>
        <w:ind w:left="0"/>
        <w:jc w:val="center"/>
        <w:rPr>
          <w:lang w:val="uk-UA"/>
        </w:rPr>
      </w:pPr>
    </w:p>
    <w:p>
      <w:pPr>
        <w:rPr>
          <w:lang w:val="uk-UA"/>
        </w:rPr>
      </w:pPr>
    </w:p>
    <w:p>
      <w:pPr>
        <w:rPr>
          <w:lang w:val="uk-UA"/>
        </w:rPr>
      </w:pPr>
    </w:p>
    <w:p>
      <w:pPr>
        <w:rPr>
          <w:lang w:val="uk-UA"/>
        </w:rPr>
      </w:pPr>
    </w:p>
    <w:p>
      <w:pPr>
        <w:pStyle w:val="13"/>
      </w:pPr>
      <w:r>
        <w:t>Етап 4. Розроблення програми</w:t>
      </w:r>
    </w:p>
    <w:p>
      <w:pPr>
        <w:pStyle w:val="11"/>
        <w:ind w:hanging="426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/*</w:t>
      </w:r>
    </w:p>
    <w:p>
      <w:pPr>
        <w:pStyle w:val="11"/>
        <w:ind w:hanging="426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--              Parallel and Distributed Computing</w:t>
      </w:r>
    </w:p>
    <w:p>
      <w:pPr>
        <w:pStyle w:val="11"/>
        <w:ind w:hanging="426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--                   Laboratory work #6 Java</w:t>
      </w:r>
    </w:p>
    <w:p>
      <w:pPr>
        <w:pStyle w:val="11"/>
        <w:ind w:hanging="426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--</w:t>
      </w:r>
    </w:p>
    <w:p>
      <w:pPr>
        <w:pStyle w:val="11"/>
        <w:ind w:hanging="426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--</w:t>
      </w:r>
      <w:r>
        <w:rPr>
          <w:rFonts w:hint="default"/>
          <w:sz w:val="20"/>
          <w:szCs w:val="20"/>
        </w:rPr>
        <w:t xml:space="preserve">            </w:t>
      </w:r>
      <w:r>
        <w:rPr>
          <w:rFonts w:hint="default"/>
          <w:sz w:val="20"/>
          <w:szCs w:val="20"/>
        </w:rPr>
        <w:t>MA = (B*C)*MO + alpha*(MT*MR)</w:t>
      </w:r>
    </w:p>
    <w:p>
      <w:pPr>
        <w:pStyle w:val="11"/>
        <w:ind w:hanging="426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--</w:t>
      </w:r>
    </w:p>
    <w:p>
      <w:pPr>
        <w:pStyle w:val="11"/>
        <w:ind w:hanging="426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--  Author: Kryvonosov Oleksii, group IO-34</w:t>
      </w:r>
    </w:p>
    <w:p>
      <w:pPr>
        <w:pStyle w:val="11"/>
        <w:ind w:hanging="426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--  Date: 22.04.2016</w:t>
      </w:r>
    </w:p>
    <w:p>
      <w:pPr>
        <w:pStyle w:val="11"/>
        <w:ind w:hanging="426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------------------------------------------------------------------ */</w:t>
      </w:r>
    </w:p>
    <w:p>
      <w:pPr>
        <w:pStyle w:val="11"/>
        <w:ind w:hanging="426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package PRO6;</w:t>
      </w:r>
    </w:p>
    <w:p>
      <w:pPr>
        <w:pStyle w:val="11"/>
        <w:ind w:hanging="426"/>
        <w:rPr>
          <w:rFonts w:hint="default"/>
          <w:sz w:val="20"/>
          <w:szCs w:val="20"/>
        </w:rPr>
      </w:pPr>
    </w:p>
    <w:p>
      <w:pPr>
        <w:pStyle w:val="11"/>
        <w:ind w:hanging="426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import java.util.concurrent.ExecutorService;</w:t>
      </w:r>
    </w:p>
    <w:p>
      <w:pPr>
        <w:pStyle w:val="11"/>
        <w:ind w:hanging="426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import java.util.concurrent.Executors;</w:t>
      </w:r>
    </w:p>
    <w:p>
      <w:pPr>
        <w:pStyle w:val="11"/>
        <w:ind w:hanging="426"/>
        <w:rPr>
          <w:rFonts w:hint="default"/>
          <w:sz w:val="20"/>
          <w:szCs w:val="20"/>
        </w:rPr>
      </w:pPr>
    </w:p>
    <w:p>
      <w:pPr>
        <w:pStyle w:val="11"/>
        <w:ind w:hanging="426"/>
        <w:rPr>
          <w:rFonts w:hint="default"/>
          <w:sz w:val="20"/>
          <w:szCs w:val="20"/>
        </w:rPr>
      </w:pPr>
    </w:p>
    <w:p>
      <w:pPr>
        <w:pStyle w:val="11"/>
        <w:ind w:hanging="426"/>
        <w:rPr>
          <w:rFonts w:hint="default"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>public class Executor</w:t>
      </w:r>
      <w:r>
        <w:rPr>
          <w:rFonts w:hint="default"/>
          <w:sz w:val="20"/>
          <w:szCs w:val="20"/>
        </w:rPr>
        <w:t xml:space="preserve"> {</w:t>
      </w:r>
    </w:p>
    <w:p>
      <w:pPr>
        <w:pStyle w:val="11"/>
        <w:ind w:hanging="426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public static int N = 6;</w:t>
      </w:r>
    </w:p>
    <w:p>
      <w:pPr>
        <w:pStyle w:val="11"/>
        <w:ind w:hanging="426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public static int P = 6;</w:t>
      </w:r>
    </w:p>
    <w:p>
      <w:pPr>
        <w:pStyle w:val="11"/>
        <w:ind w:hanging="426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public static int H = N / P;</w:t>
      </w:r>
    </w:p>
    <w:p>
      <w:pPr>
        <w:pStyle w:val="11"/>
        <w:ind w:hanging="426"/>
        <w:rPr>
          <w:rFonts w:hint="default"/>
          <w:sz w:val="20"/>
          <w:szCs w:val="20"/>
        </w:rPr>
      </w:pPr>
    </w:p>
    <w:p>
      <w:pPr>
        <w:pStyle w:val="11"/>
        <w:ind w:hanging="426"/>
        <w:rPr>
          <w:rFonts w:hint="default"/>
          <w:sz w:val="20"/>
          <w:szCs w:val="20"/>
        </w:rPr>
      </w:pPr>
    </w:p>
    <w:p>
      <w:pPr>
        <w:pStyle w:val="11"/>
        <w:ind w:hanging="426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public static Matrix MT = new Matrix(N);</w:t>
      </w:r>
    </w:p>
    <w:p>
      <w:pPr>
        <w:pStyle w:val="11"/>
        <w:ind w:hanging="426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public static Matrix MA = new Matrix(N);</w:t>
      </w:r>
    </w:p>
    <w:p>
      <w:pPr>
        <w:pStyle w:val="11"/>
        <w:ind w:hanging="426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public static Matrix MO = new Matrix(N);</w:t>
      </w:r>
    </w:p>
    <w:p>
      <w:pPr>
        <w:pStyle w:val="11"/>
        <w:ind w:hanging="426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public static Vector B = new Vector(N);</w:t>
      </w:r>
    </w:p>
    <w:p>
      <w:pPr>
        <w:pStyle w:val="11"/>
        <w:ind w:hanging="426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public static Vector C = new Vector(N);</w:t>
      </w:r>
    </w:p>
    <w:p>
      <w:pPr>
        <w:pStyle w:val="11"/>
        <w:ind w:hanging="426"/>
        <w:rPr>
          <w:rFonts w:hint="default"/>
          <w:sz w:val="20"/>
          <w:szCs w:val="20"/>
        </w:rPr>
      </w:pPr>
    </w:p>
    <w:p>
      <w:pPr>
        <w:pStyle w:val="11"/>
        <w:ind w:hanging="426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public static void main(String[] args) {</w:t>
      </w:r>
    </w:p>
    <w:p>
      <w:pPr>
        <w:pStyle w:val="11"/>
        <w:ind w:hanging="426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System.out.println("Lab 6 started");</w:t>
      </w:r>
    </w:p>
    <w:p>
      <w:pPr>
        <w:pStyle w:val="11"/>
        <w:ind w:hanging="426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ExecutorService service = Executors.newFixedThreadPool(P);</w:t>
      </w:r>
    </w:p>
    <w:p>
      <w:pPr>
        <w:pStyle w:val="11"/>
        <w:ind w:hanging="426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GeneralResourseMonitor resourseMonitor = new GeneralResourseMonitor();</w:t>
      </w:r>
    </w:p>
    <w:p>
      <w:pPr>
        <w:pStyle w:val="11"/>
        <w:ind w:hanging="426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SynchronizationMonitor syncMonitor = new SynchronizationMonitor();</w:t>
      </w:r>
    </w:p>
    <w:p>
      <w:pPr>
        <w:pStyle w:val="11"/>
        <w:ind w:hanging="426"/>
        <w:rPr>
          <w:rFonts w:hint="default"/>
          <w:sz w:val="20"/>
          <w:szCs w:val="20"/>
        </w:rPr>
      </w:pPr>
    </w:p>
    <w:p>
      <w:pPr>
        <w:pStyle w:val="11"/>
        <w:ind w:hanging="426"/>
        <w:rPr>
          <w:rFonts w:hint="default"/>
          <w:sz w:val="20"/>
          <w:szCs w:val="20"/>
        </w:rPr>
      </w:pPr>
    </w:p>
    <w:p>
      <w:pPr>
        <w:pStyle w:val="11"/>
        <w:ind w:hanging="426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for (int id = 1; id &lt;= P; id++) {</w:t>
      </w:r>
    </w:p>
    <w:p>
      <w:pPr>
        <w:pStyle w:val="11"/>
        <w:ind w:hanging="426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    service.execute(new CalculationWorker(resourseMonitor, syncMonitor, id));</w:t>
      </w:r>
    </w:p>
    <w:p>
      <w:pPr>
        <w:pStyle w:val="11"/>
        <w:ind w:hanging="426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}</w:t>
      </w:r>
    </w:p>
    <w:p>
      <w:pPr>
        <w:pStyle w:val="11"/>
        <w:ind w:hanging="426"/>
        <w:rPr>
          <w:rFonts w:hint="default"/>
          <w:sz w:val="20"/>
          <w:szCs w:val="20"/>
        </w:rPr>
      </w:pPr>
    </w:p>
    <w:p>
      <w:pPr>
        <w:pStyle w:val="11"/>
        <w:ind w:hanging="426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service.shutdown();</w:t>
      </w:r>
    </w:p>
    <w:p>
      <w:pPr>
        <w:pStyle w:val="11"/>
        <w:ind w:hanging="426"/>
        <w:rPr>
          <w:rFonts w:hint="default"/>
          <w:sz w:val="20"/>
          <w:szCs w:val="20"/>
        </w:rPr>
      </w:pPr>
    </w:p>
    <w:p>
      <w:pPr>
        <w:pStyle w:val="11"/>
        <w:ind w:hanging="426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}</w:t>
      </w:r>
    </w:p>
    <w:p>
      <w:pPr>
        <w:pStyle w:val="11"/>
        <w:ind w:hanging="426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}</w:t>
      </w:r>
    </w:p>
    <w:p>
      <w:pPr>
        <w:pStyle w:val="11"/>
        <w:ind w:hanging="426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package PRO6;</w:t>
      </w:r>
    </w:p>
    <w:p>
      <w:pPr>
        <w:pStyle w:val="11"/>
        <w:ind w:hanging="426"/>
        <w:rPr>
          <w:rFonts w:hint="default"/>
          <w:sz w:val="20"/>
          <w:szCs w:val="20"/>
        </w:rPr>
      </w:pPr>
    </w:p>
    <w:p>
      <w:pPr>
        <w:pStyle w:val="11"/>
        <w:ind w:hanging="426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import java.util.ArrayList;</w:t>
      </w:r>
    </w:p>
    <w:p>
      <w:pPr>
        <w:pStyle w:val="11"/>
        <w:ind w:hanging="426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import java.util.List;</w:t>
      </w:r>
    </w:p>
    <w:p>
      <w:pPr>
        <w:pStyle w:val="11"/>
        <w:ind w:hanging="426"/>
        <w:rPr>
          <w:rFonts w:hint="default"/>
          <w:sz w:val="20"/>
          <w:szCs w:val="20"/>
        </w:rPr>
      </w:pPr>
    </w:p>
    <w:p>
      <w:pPr>
        <w:pStyle w:val="11"/>
        <w:ind w:hanging="426"/>
        <w:rPr>
          <w:rFonts w:hint="default"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 xml:space="preserve">public class CalculationWorker implements Runnable </w:t>
      </w:r>
      <w:r>
        <w:rPr>
          <w:rFonts w:hint="default"/>
          <w:sz w:val="20"/>
          <w:szCs w:val="20"/>
        </w:rPr>
        <w:t>{</w:t>
      </w:r>
    </w:p>
    <w:p>
      <w:pPr>
        <w:pStyle w:val="11"/>
        <w:ind w:hanging="426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private int tid;</w:t>
      </w:r>
    </w:p>
    <w:p>
      <w:pPr>
        <w:pStyle w:val="11"/>
        <w:ind w:hanging="426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private GeneralResourseMonitor resMonitor;</w:t>
      </w:r>
    </w:p>
    <w:p>
      <w:pPr>
        <w:pStyle w:val="11"/>
        <w:ind w:hanging="426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private SynchronizationMonitor syncMonitor;</w:t>
      </w:r>
    </w:p>
    <w:p>
      <w:pPr>
        <w:pStyle w:val="11"/>
        <w:ind w:hanging="426"/>
        <w:rPr>
          <w:rFonts w:hint="default"/>
          <w:sz w:val="20"/>
          <w:szCs w:val="20"/>
        </w:rPr>
      </w:pPr>
    </w:p>
    <w:p>
      <w:pPr>
        <w:pStyle w:val="11"/>
        <w:ind w:hanging="426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public CalculationWorker(GeneralResourseMonitor resourseMonitor,</w:t>
      </w:r>
    </w:p>
    <w:p>
      <w:pPr>
        <w:pStyle w:val="11"/>
        <w:ind w:hanging="426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                     SynchronizationMonitor syncMonitor, int id) {</w:t>
      </w:r>
    </w:p>
    <w:p>
      <w:pPr>
        <w:pStyle w:val="11"/>
        <w:ind w:hanging="426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this.resMonitor = resourseMonitor;</w:t>
      </w:r>
    </w:p>
    <w:p>
      <w:pPr>
        <w:pStyle w:val="11"/>
        <w:ind w:hanging="426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this.syncMonitor = syncMonitor;</w:t>
      </w:r>
    </w:p>
    <w:p>
      <w:pPr>
        <w:pStyle w:val="11"/>
        <w:ind w:hanging="426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this.tid = id;</w:t>
      </w:r>
    </w:p>
    <w:p>
      <w:pPr>
        <w:pStyle w:val="11"/>
        <w:ind w:hanging="426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}</w:t>
      </w:r>
    </w:p>
    <w:p>
      <w:pPr>
        <w:pStyle w:val="11"/>
        <w:ind w:hanging="426"/>
        <w:rPr>
          <w:rFonts w:hint="default"/>
          <w:sz w:val="20"/>
          <w:szCs w:val="20"/>
        </w:rPr>
      </w:pPr>
    </w:p>
    <w:p>
      <w:pPr>
        <w:pStyle w:val="11"/>
        <w:ind w:hanging="426"/>
        <w:rPr>
          <w:rFonts w:hint="default"/>
          <w:sz w:val="20"/>
          <w:szCs w:val="20"/>
        </w:rPr>
      </w:pPr>
    </w:p>
    <w:p>
      <w:pPr>
        <w:pStyle w:val="11"/>
        <w:ind w:hanging="426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@Override</w:t>
      </w:r>
    </w:p>
    <w:p>
      <w:pPr>
        <w:pStyle w:val="11"/>
        <w:ind w:hanging="426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public void run() {</w:t>
      </w:r>
    </w:p>
    <w:p>
      <w:pPr>
        <w:pStyle w:val="11"/>
        <w:ind w:hanging="426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System.out.println("Thread "+tid + " started.");</w:t>
      </w:r>
    </w:p>
    <w:p>
      <w:pPr>
        <w:pStyle w:val="11"/>
        <w:ind w:hanging="426"/>
        <w:rPr>
          <w:rFonts w:hint="default"/>
          <w:sz w:val="20"/>
          <w:szCs w:val="20"/>
        </w:rPr>
      </w:pPr>
    </w:p>
    <w:p>
      <w:pPr>
        <w:pStyle w:val="11"/>
        <w:ind w:hanging="426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switch (this.tid) {</w:t>
      </w:r>
    </w:p>
    <w:p>
      <w:pPr>
        <w:pStyle w:val="11"/>
        <w:ind w:hanging="426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    case 1:</w:t>
      </w:r>
    </w:p>
    <w:p>
      <w:pPr>
        <w:pStyle w:val="11"/>
        <w:ind w:hanging="426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        Executor.MT = CalculateUtils.inputMatrix(1);</w:t>
      </w:r>
    </w:p>
    <w:p>
      <w:pPr>
        <w:pStyle w:val="11"/>
        <w:ind w:hanging="426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        Matrix MR = CalculateUtils.inputMatrix(1);</w:t>
      </w:r>
    </w:p>
    <w:p>
      <w:pPr>
        <w:pStyle w:val="11"/>
        <w:ind w:hanging="426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        resMonitor.setMR(MR);</w:t>
      </w:r>
    </w:p>
    <w:p>
      <w:pPr>
        <w:pStyle w:val="11"/>
        <w:ind w:hanging="426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        syncMonitor.inputSignal();</w:t>
      </w:r>
    </w:p>
    <w:p>
      <w:pPr>
        <w:pStyle w:val="11"/>
        <w:ind w:hanging="426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        break;</w:t>
      </w:r>
    </w:p>
    <w:p>
      <w:pPr>
        <w:pStyle w:val="11"/>
        <w:ind w:hanging="426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    case 3:</w:t>
      </w:r>
    </w:p>
    <w:p>
      <w:pPr>
        <w:pStyle w:val="11"/>
        <w:ind w:hanging="426"/>
        <w:rPr>
          <w:rFonts w:hint="default"/>
          <w:sz w:val="20"/>
          <w:szCs w:val="20"/>
        </w:rPr>
      </w:pPr>
    </w:p>
    <w:p>
      <w:pPr>
        <w:pStyle w:val="11"/>
        <w:ind w:hanging="426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        Executor.B = CalculateUtils.inputVector(1);</w:t>
      </w:r>
    </w:p>
    <w:p>
      <w:pPr>
        <w:pStyle w:val="11"/>
        <w:ind w:hanging="426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        syncMonitor.inputSignal();</w:t>
      </w:r>
    </w:p>
    <w:p>
      <w:pPr>
        <w:pStyle w:val="11"/>
        <w:ind w:hanging="426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        break;</w:t>
      </w:r>
    </w:p>
    <w:p>
      <w:pPr>
        <w:pStyle w:val="11"/>
        <w:ind w:hanging="426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    case 4:</w:t>
      </w:r>
    </w:p>
    <w:p>
      <w:pPr>
        <w:pStyle w:val="11"/>
        <w:ind w:hanging="426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        Executor.C = CalculateUtils.inputVector(1);</w:t>
      </w:r>
    </w:p>
    <w:p>
      <w:pPr>
        <w:pStyle w:val="11"/>
        <w:ind w:hanging="426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        Executor.MO = CalculateUtils.inputMatrix(1);</w:t>
      </w:r>
    </w:p>
    <w:p>
      <w:pPr>
        <w:pStyle w:val="11"/>
        <w:ind w:hanging="426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        int alpha = 1;</w:t>
      </w:r>
    </w:p>
    <w:p>
      <w:pPr>
        <w:pStyle w:val="11"/>
        <w:ind w:hanging="426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        resMonitor.setAlpha(alpha);</w:t>
      </w:r>
    </w:p>
    <w:p>
      <w:pPr>
        <w:pStyle w:val="11"/>
        <w:ind w:hanging="426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        syncMonitor.inputSignal();</w:t>
      </w:r>
    </w:p>
    <w:p>
      <w:pPr>
        <w:pStyle w:val="11"/>
        <w:ind w:hanging="426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        break;</w:t>
      </w:r>
    </w:p>
    <w:p>
      <w:pPr>
        <w:pStyle w:val="11"/>
        <w:ind w:hanging="426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}</w:t>
      </w:r>
    </w:p>
    <w:p>
      <w:pPr>
        <w:pStyle w:val="11"/>
        <w:ind w:hanging="426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syncMonitor.waitForInput();</w:t>
      </w:r>
    </w:p>
    <w:p>
      <w:pPr>
        <w:pStyle w:val="11"/>
        <w:ind w:hanging="426"/>
        <w:rPr>
          <w:rFonts w:hint="default"/>
          <w:sz w:val="20"/>
          <w:szCs w:val="20"/>
        </w:rPr>
      </w:pPr>
    </w:p>
    <w:p>
      <w:pPr>
        <w:pStyle w:val="11"/>
        <w:ind w:hanging="426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if (tid == 1) {</w:t>
      </w:r>
    </w:p>
    <w:p>
      <w:pPr>
        <w:pStyle w:val="11"/>
        <w:ind w:hanging="426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    List&lt;ForkSum&gt; tasks = new ArrayList&lt;ForkSum&gt;();</w:t>
      </w:r>
    </w:p>
    <w:p>
      <w:pPr>
        <w:pStyle w:val="11"/>
        <w:ind w:hanging="426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    for (int i = 0; i &lt; Executor.P; i++) {</w:t>
      </w:r>
    </w:p>
    <w:p>
      <w:pPr>
        <w:pStyle w:val="11"/>
        <w:ind w:hanging="426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        tasks.add(new ForkSum(i * Executor.H, (i + 1) * Executor.H, Executor.B, Executor.C, resMonitor));</w:t>
      </w:r>
    </w:p>
    <w:p>
      <w:pPr>
        <w:pStyle w:val="11"/>
        <w:ind w:hanging="426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    }</w:t>
      </w:r>
    </w:p>
    <w:p>
      <w:pPr>
        <w:pStyle w:val="11"/>
        <w:ind w:hanging="426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    for (ForkSum forkSum: tasks){</w:t>
      </w:r>
    </w:p>
    <w:p>
      <w:pPr>
        <w:pStyle w:val="11"/>
        <w:ind w:hanging="426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        forkSum.fork();</w:t>
      </w:r>
    </w:p>
    <w:p>
      <w:pPr>
        <w:pStyle w:val="11"/>
        <w:ind w:hanging="426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        forkSum.join();</w:t>
      </w:r>
    </w:p>
    <w:p>
      <w:pPr>
        <w:pStyle w:val="11"/>
        <w:ind w:hanging="426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    }</w:t>
      </w:r>
    </w:p>
    <w:p>
      <w:pPr>
        <w:pStyle w:val="11"/>
        <w:ind w:hanging="426"/>
        <w:rPr>
          <w:rFonts w:hint="default"/>
          <w:sz w:val="20"/>
          <w:szCs w:val="20"/>
        </w:rPr>
      </w:pPr>
    </w:p>
    <w:p>
      <w:pPr>
        <w:pStyle w:val="11"/>
        <w:ind w:hanging="426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}</w:t>
      </w:r>
    </w:p>
    <w:p>
      <w:pPr>
        <w:pStyle w:val="11"/>
        <w:ind w:hanging="426"/>
        <w:rPr>
          <w:rFonts w:hint="default"/>
          <w:sz w:val="20"/>
          <w:szCs w:val="20"/>
        </w:rPr>
      </w:pPr>
    </w:p>
    <w:p>
      <w:pPr>
        <w:pStyle w:val="11"/>
        <w:ind w:hanging="426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syncMonitor.calcVSignal();</w:t>
      </w:r>
    </w:p>
    <w:p>
      <w:pPr>
        <w:pStyle w:val="11"/>
        <w:ind w:hanging="426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syncMonitor.waitForCalcV();</w:t>
      </w:r>
    </w:p>
    <w:p>
      <w:pPr>
        <w:pStyle w:val="11"/>
        <w:ind w:hanging="426"/>
        <w:rPr>
          <w:rFonts w:hint="default"/>
          <w:sz w:val="20"/>
          <w:szCs w:val="20"/>
        </w:rPr>
      </w:pPr>
    </w:p>
    <w:p>
      <w:pPr>
        <w:pStyle w:val="11"/>
        <w:ind w:hanging="426"/>
        <w:rPr>
          <w:rFonts w:hint="default"/>
          <w:sz w:val="20"/>
          <w:szCs w:val="20"/>
        </w:rPr>
      </w:pPr>
    </w:p>
    <w:p>
      <w:pPr>
        <w:pStyle w:val="11"/>
        <w:ind w:hanging="426"/>
        <w:rPr>
          <w:rFonts w:hint="default"/>
          <w:sz w:val="20"/>
          <w:szCs w:val="20"/>
        </w:rPr>
      </w:pPr>
    </w:p>
    <w:p>
      <w:pPr>
        <w:pStyle w:val="11"/>
        <w:ind w:hanging="426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int alphai = resMonitor.copyAlpha();</w:t>
      </w:r>
    </w:p>
    <w:p>
      <w:pPr>
        <w:pStyle w:val="11"/>
        <w:ind w:hanging="426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int vi = resMonitor.copyV();</w:t>
      </w:r>
    </w:p>
    <w:p>
      <w:pPr>
        <w:pStyle w:val="11"/>
        <w:ind w:hanging="426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Matrix MR = resMonitor.copyMR();</w:t>
      </w:r>
    </w:p>
    <w:p>
      <w:pPr>
        <w:pStyle w:val="11"/>
        <w:ind w:hanging="426"/>
        <w:rPr>
          <w:rFonts w:hint="default"/>
          <w:sz w:val="20"/>
          <w:szCs w:val="20"/>
        </w:rPr>
      </w:pPr>
    </w:p>
    <w:p>
      <w:pPr>
        <w:pStyle w:val="11"/>
        <w:ind w:hanging="426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CalculateUtils.operations(vi, alphai, MR, tid);</w:t>
      </w:r>
    </w:p>
    <w:p>
      <w:pPr>
        <w:pStyle w:val="11"/>
        <w:ind w:hanging="426"/>
        <w:rPr>
          <w:rFonts w:hint="default"/>
          <w:sz w:val="20"/>
          <w:szCs w:val="20"/>
        </w:rPr>
      </w:pPr>
    </w:p>
    <w:p>
      <w:pPr>
        <w:pStyle w:val="11"/>
        <w:ind w:hanging="426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if (tid == 3){</w:t>
      </w:r>
    </w:p>
    <w:p>
      <w:pPr>
        <w:pStyle w:val="11"/>
        <w:ind w:hanging="426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    syncMonitor.waitForCalcMA();</w:t>
      </w:r>
    </w:p>
    <w:p>
      <w:pPr>
        <w:pStyle w:val="11"/>
        <w:ind w:hanging="426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    CalculateUtils.outputMatrix(Executor.MA);</w:t>
      </w:r>
    </w:p>
    <w:p>
      <w:pPr>
        <w:pStyle w:val="11"/>
        <w:ind w:hanging="426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}else{</w:t>
      </w:r>
    </w:p>
    <w:p>
      <w:pPr>
        <w:pStyle w:val="11"/>
        <w:ind w:hanging="426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    syncMonitor.calcMASignal();</w:t>
      </w:r>
    </w:p>
    <w:p>
      <w:pPr>
        <w:pStyle w:val="11"/>
        <w:ind w:hanging="426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}</w:t>
      </w:r>
    </w:p>
    <w:p>
      <w:pPr>
        <w:pStyle w:val="11"/>
        <w:ind w:hanging="426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System.out.println("Thread "+tid + " finished.");</w:t>
      </w:r>
    </w:p>
    <w:p>
      <w:pPr>
        <w:pStyle w:val="11"/>
        <w:ind w:hanging="426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}</w:t>
      </w:r>
    </w:p>
    <w:p>
      <w:pPr>
        <w:pStyle w:val="11"/>
        <w:ind w:hanging="426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}</w:t>
      </w:r>
    </w:p>
    <w:p>
      <w:pPr>
        <w:pStyle w:val="11"/>
        <w:ind w:hanging="426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package PRO6;</w:t>
      </w:r>
    </w:p>
    <w:p>
      <w:pPr>
        <w:pStyle w:val="11"/>
        <w:ind w:hanging="426"/>
        <w:rPr>
          <w:rFonts w:hint="default"/>
          <w:sz w:val="20"/>
          <w:szCs w:val="20"/>
        </w:rPr>
      </w:pPr>
    </w:p>
    <w:p>
      <w:pPr>
        <w:pStyle w:val="11"/>
        <w:ind w:hanging="426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import java.util.concurrent.RecursiveAction;</w:t>
      </w:r>
    </w:p>
    <w:p>
      <w:pPr>
        <w:pStyle w:val="11"/>
        <w:ind w:hanging="426"/>
        <w:rPr>
          <w:rFonts w:hint="default"/>
          <w:sz w:val="20"/>
          <w:szCs w:val="20"/>
        </w:rPr>
      </w:pPr>
    </w:p>
    <w:p>
      <w:pPr>
        <w:pStyle w:val="11"/>
        <w:ind w:hanging="426"/>
        <w:rPr>
          <w:rFonts w:hint="default"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 xml:space="preserve">public class ForkSum extends RecursiveAction </w:t>
      </w:r>
      <w:r>
        <w:rPr>
          <w:rFonts w:hint="default"/>
          <w:sz w:val="20"/>
          <w:szCs w:val="20"/>
        </w:rPr>
        <w:t>{</w:t>
      </w:r>
    </w:p>
    <w:p>
      <w:pPr>
        <w:pStyle w:val="11"/>
        <w:ind w:hanging="426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private int start, end;</w:t>
      </w:r>
    </w:p>
    <w:p>
      <w:pPr>
        <w:pStyle w:val="11"/>
        <w:ind w:hanging="426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private Vector left, right;</w:t>
      </w:r>
    </w:p>
    <w:p>
      <w:pPr>
        <w:pStyle w:val="11"/>
        <w:ind w:hanging="426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GeneralResourseMonitor generalResourseMonitor;</w:t>
      </w:r>
    </w:p>
    <w:p>
      <w:pPr>
        <w:pStyle w:val="11"/>
        <w:ind w:hanging="426"/>
        <w:rPr>
          <w:rFonts w:hint="default"/>
          <w:sz w:val="20"/>
          <w:szCs w:val="20"/>
        </w:rPr>
      </w:pPr>
    </w:p>
    <w:p>
      <w:pPr>
        <w:pStyle w:val="11"/>
        <w:ind w:hanging="426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ForkSum(int s, int e, Vector l, Vector r, GeneralResourseMonitor generalResourseMonitor) {</w:t>
      </w:r>
    </w:p>
    <w:p>
      <w:pPr>
        <w:pStyle w:val="11"/>
        <w:ind w:hanging="426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this.start = s;</w:t>
      </w:r>
    </w:p>
    <w:p>
      <w:pPr>
        <w:pStyle w:val="11"/>
        <w:ind w:hanging="426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this.end = e;</w:t>
      </w:r>
    </w:p>
    <w:p>
      <w:pPr>
        <w:pStyle w:val="11"/>
        <w:ind w:hanging="426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this.left = l;</w:t>
      </w:r>
    </w:p>
    <w:p>
      <w:pPr>
        <w:pStyle w:val="11"/>
        <w:ind w:hanging="426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this.right = r;</w:t>
      </w:r>
    </w:p>
    <w:p>
      <w:pPr>
        <w:pStyle w:val="11"/>
        <w:ind w:hanging="426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this.generalResourseMonitor = generalResourseMonitor;</w:t>
      </w:r>
    </w:p>
    <w:p>
      <w:pPr>
        <w:pStyle w:val="11"/>
        <w:ind w:hanging="426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}</w:t>
      </w:r>
    </w:p>
    <w:p>
      <w:pPr>
        <w:pStyle w:val="11"/>
        <w:ind w:hanging="426"/>
        <w:rPr>
          <w:rFonts w:hint="default"/>
          <w:sz w:val="20"/>
          <w:szCs w:val="20"/>
        </w:rPr>
      </w:pPr>
    </w:p>
    <w:p>
      <w:pPr>
        <w:pStyle w:val="11"/>
        <w:ind w:hanging="426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@Override</w:t>
      </w:r>
    </w:p>
    <w:p>
      <w:pPr>
        <w:pStyle w:val="11"/>
        <w:ind w:hanging="426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protected void compute() {</w:t>
      </w:r>
    </w:p>
    <w:p>
      <w:pPr>
        <w:pStyle w:val="11"/>
        <w:ind w:hanging="426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int vi = scalVec(left, right);</w:t>
      </w:r>
    </w:p>
    <w:p>
      <w:pPr>
        <w:pStyle w:val="11"/>
        <w:ind w:hanging="426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generalResourseMonitor.addV(vi);</w:t>
      </w:r>
    </w:p>
    <w:p>
      <w:pPr>
        <w:pStyle w:val="11"/>
        <w:ind w:hanging="426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}</w:t>
      </w:r>
    </w:p>
    <w:p>
      <w:pPr>
        <w:pStyle w:val="11"/>
        <w:ind w:hanging="426"/>
        <w:rPr>
          <w:rFonts w:hint="default"/>
          <w:sz w:val="20"/>
          <w:szCs w:val="20"/>
        </w:rPr>
      </w:pPr>
    </w:p>
    <w:p>
      <w:pPr>
        <w:pStyle w:val="11"/>
        <w:ind w:hanging="426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private int scalVec(Vector left, Vector right) {</w:t>
      </w:r>
    </w:p>
    <w:p>
      <w:pPr>
        <w:pStyle w:val="11"/>
        <w:ind w:hanging="426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int result = 0;</w:t>
      </w:r>
    </w:p>
    <w:p>
      <w:pPr>
        <w:pStyle w:val="11"/>
        <w:ind w:hanging="426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for (int i=start; i&lt;end; i++) {</w:t>
      </w:r>
    </w:p>
    <w:p>
      <w:pPr>
        <w:pStyle w:val="11"/>
        <w:ind w:hanging="426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    result += left.get(i) * right.get(i);</w:t>
      </w:r>
    </w:p>
    <w:p>
      <w:pPr>
        <w:pStyle w:val="11"/>
        <w:ind w:hanging="426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}</w:t>
      </w:r>
    </w:p>
    <w:p>
      <w:pPr>
        <w:pStyle w:val="11"/>
        <w:ind w:hanging="426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return result</w:t>
      </w:r>
      <w:bookmarkStart w:id="0" w:name="_GoBack"/>
      <w:bookmarkEnd w:id="0"/>
      <w:r>
        <w:rPr>
          <w:rFonts w:hint="default"/>
          <w:sz w:val="20"/>
          <w:szCs w:val="20"/>
        </w:rPr>
        <w:t>;</w:t>
      </w:r>
    </w:p>
    <w:p>
      <w:pPr>
        <w:pStyle w:val="11"/>
        <w:ind w:hanging="426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}</w:t>
      </w:r>
    </w:p>
    <w:p>
      <w:pPr>
        <w:pStyle w:val="11"/>
        <w:ind w:hanging="426"/>
        <w:rPr>
          <w:rFonts w:hint="default"/>
          <w:sz w:val="20"/>
          <w:szCs w:val="20"/>
        </w:rPr>
      </w:pPr>
    </w:p>
    <w:p>
      <w:pPr>
        <w:pStyle w:val="11"/>
        <w:ind w:hanging="426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}</w:t>
      </w:r>
    </w:p>
    <w:p>
      <w:pPr>
        <w:pStyle w:val="11"/>
        <w:ind w:hanging="426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package PRO6;</w:t>
      </w:r>
    </w:p>
    <w:p>
      <w:pPr>
        <w:pStyle w:val="11"/>
        <w:ind w:hanging="426"/>
        <w:rPr>
          <w:rFonts w:hint="default"/>
          <w:sz w:val="20"/>
          <w:szCs w:val="20"/>
        </w:rPr>
      </w:pPr>
    </w:p>
    <w:p>
      <w:pPr>
        <w:pStyle w:val="11"/>
        <w:ind w:hanging="426"/>
        <w:rPr>
          <w:rFonts w:hint="default"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 xml:space="preserve">public class GeneralResourseMonitor </w:t>
      </w:r>
      <w:r>
        <w:rPr>
          <w:rFonts w:hint="default"/>
          <w:sz w:val="20"/>
          <w:szCs w:val="20"/>
        </w:rPr>
        <w:t>{</w:t>
      </w:r>
    </w:p>
    <w:p>
      <w:pPr>
        <w:pStyle w:val="11"/>
        <w:ind w:hanging="426"/>
        <w:rPr>
          <w:rFonts w:hint="default"/>
          <w:sz w:val="20"/>
          <w:szCs w:val="20"/>
        </w:rPr>
      </w:pPr>
    </w:p>
    <w:p>
      <w:pPr>
        <w:pStyle w:val="11"/>
        <w:ind w:hanging="426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private Matrix MR;</w:t>
      </w:r>
    </w:p>
    <w:p>
      <w:pPr>
        <w:pStyle w:val="11"/>
        <w:ind w:hanging="426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private int alpha;</w:t>
      </w:r>
    </w:p>
    <w:p>
      <w:pPr>
        <w:pStyle w:val="11"/>
        <w:ind w:hanging="426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private int v;</w:t>
      </w:r>
    </w:p>
    <w:p>
      <w:pPr>
        <w:pStyle w:val="11"/>
        <w:ind w:hanging="426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private int e;</w:t>
      </w:r>
    </w:p>
    <w:p>
      <w:pPr>
        <w:pStyle w:val="11"/>
        <w:ind w:hanging="426"/>
        <w:rPr>
          <w:rFonts w:hint="default"/>
          <w:sz w:val="20"/>
          <w:szCs w:val="20"/>
        </w:rPr>
      </w:pPr>
    </w:p>
    <w:p>
      <w:pPr>
        <w:pStyle w:val="11"/>
        <w:ind w:hanging="426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public synchronized void setAlpha(int value) {</w:t>
      </w:r>
    </w:p>
    <w:p>
      <w:pPr>
        <w:pStyle w:val="11"/>
        <w:ind w:hanging="426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this.alpha = value;</w:t>
      </w:r>
    </w:p>
    <w:p>
      <w:pPr>
        <w:pStyle w:val="11"/>
        <w:ind w:hanging="426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}</w:t>
      </w:r>
    </w:p>
    <w:p>
      <w:pPr>
        <w:pStyle w:val="11"/>
        <w:ind w:hanging="426"/>
        <w:rPr>
          <w:rFonts w:hint="default"/>
          <w:sz w:val="20"/>
          <w:szCs w:val="20"/>
        </w:rPr>
      </w:pPr>
    </w:p>
    <w:p>
      <w:pPr>
        <w:pStyle w:val="11"/>
        <w:ind w:hanging="426"/>
        <w:rPr>
          <w:rFonts w:hint="default"/>
          <w:sz w:val="20"/>
          <w:szCs w:val="20"/>
        </w:rPr>
      </w:pPr>
    </w:p>
    <w:p>
      <w:pPr>
        <w:pStyle w:val="11"/>
        <w:ind w:hanging="426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public synchronized void addV(int value) {</w:t>
      </w:r>
    </w:p>
    <w:p>
      <w:pPr>
        <w:pStyle w:val="11"/>
        <w:ind w:hanging="426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this.v += value;</w:t>
      </w:r>
    </w:p>
    <w:p>
      <w:pPr>
        <w:pStyle w:val="11"/>
        <w:ind w:hanging="426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}</w:t>
      </w:r>
    </w:p>
    <w:p>
      <w:pPr>
        <w:pStyle w:val="11"/>
        <w:ind w:hanging="426"/>
        <w:rPr>
          <w:rFonts w:hint="default"/>
          <w:sz w:val="20"/>
          <w:szCs w:val="20"/>
        </w:rPr>
      </w:pPr>
    </w:p>
    <w:p>
      <w:pPr>
        <w:pStyle w:val="11"/>
        <w:ind w:hanging="426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public synchronized void setMR(Matrix value) {</w:t>
      </w:r>
    </w:p>
    <w:p>
      <w:pPr>
        <w:pStyle w:val="11"/>
        <w:ind w:hanging="426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this.MR = value;</w:t>
      </w:r>
    </w:p>
    <w:p>
      <w:pPr>
        <w:pStyle w:val="11"/>
        <w:ind w:hanging="426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}</w:t>
      </w:r>
    </w:p>
    <w:p>
      <w:pPr>
        <w:pStyle w:val="11"/>
        <w:ind w:hanging="426"/>
        <w:rPr>
          <w:rFonts w:hint="default"/>
          <w:sz w:val="20"/>
          <w:szCs w:val="20"/>
        </w:rPr>
      </w:pPr>
    </w:p>
    <w:p>
      <w:pPr>
        <w:pStyle w:val="11"/>
        <w:ind w:hanging="426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public synchronized int copyAlpha() {</w:t>
      </w:r>
    </w:p>
    <w:p>
      <w:pPr>
        <w:pStyle w:val="11"/>
        <w:ind w:hanging="426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return this.alpha;</w:t>
      </w:r>
    </w:p>
    <w:p>
      <w:pPr>
        <w:pStyle w:val="11"/>
        <w:ind w:hanging="426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}</w:t>
      </w:r>
    </w:p>
    <w:p>
      <w:pPr>
        <w:pStyle w:val="11"/>
        <w:ind w:hanging="426"/>
        <w:rPr>
          <w:rFonts w:hint="default"/>
          <w:sz w:val="20"/>
          <w:szCs w:val="20"/>
        </w:rPr>
      </w:pPr>
    </w:p>
    <w:p>
      <w:pPr>
        <w:pStyle w:val="11"/>
        <w:ind w:hanging="426"/>
        <w:rPr>
          <w:rFonts w:hint="default"/>
          <w:sz w:val="20"/>
          <w:szCs w:val="20"/>
        </w:rPr>
      </w:pPr>
    </w:p>
    <w:p>
      <w:pPr>
        <w:pStyle w:val="11"/>
        <w:ind w:hanging="426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public synchronized int copyV() {</w:t>
      </w:r>
    </w:p>
    <w:p>
      <w:pPr>
        <w:pStyle w:val="11"/>
        <w:ind w:hanging="426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return this.v;</w:t>
      </w:r>
    </w:p>
    <w:p>
      <w:pPr>
        <w:pStyle w:val="11"/>
        <w:ind w:hanging="426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}</w:t>
      </w:r>
    </w:p>
    <w:p>
      <w:pPr>
        <w:pStyle w:val="11"/>
        <w:ind w:hanging="426"/>
        <w:rPr>
          <w:rFonts w:hint="default"/>
          <w:sz w:val="20"/>
          <w:szCs w:val="20"/>
        </w:rPr>
      </w:pPr>
    </w:p>
    <w:p>
      <w:pPr>
        <w:pStyle w:val="11"/>
        <w:ind w:hanging="426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public synchronized Matrix copyMR() {</w:t>
      </w:r>
    </w:p>
    <w:p>
      <w:pPr>
        <w:pStyle w:val="11"/>
        <w:ind w:hanging="426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return this.MR;</w:t>
      </w:r>
    </w:p>
    <w:p>
      <w:pPr>
        <w:pStyle w:val="11"/>
        <w:ind w:hanging="426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}</w:t>
      </w:r>
    </w:p>
    <w:p>
      <w:pPr>
        <w:pStyle w:val="11"/>
        <w:ind w:hanging="426"/>
        <w:rPr>
          <w:rFonts w:hint="default"/>
          <w:sz w:val="20"/>
          <w:szCs w:val="20"/>
        </w:rPr>
      </w:pPr>
    </w:p>
    <w:p>
      <w:pPr>
        <w:pStyle w:val="11"/>
        <w:ind w:hanging="426"/>
        <w:rPr>
          <w:rFonts w:hint="default"/>
          <w:sz w:val="20"/>
          <w:szCs w:val="20"/>
        </w:rPr>
      </w:pPr>
    </w:p>
    <w:p>
      <w:pPr>
        <w:pStyle w:val="11"/>
        <w:ind w:hanging="426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}</w:t>
      </w:r>
    </w:p>
    <w:p>
      <w:pPr>
        <w:pStyle w:val="11"/>
        <w:ind w:hanging="426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package PRO6;</w:t>
      </w:r>
    </w:p>
    <w:p>
      <w:pPr>
        <w:pStyle w:val="11"/>
        <w:ind w:hanging="426"/>
        <w:rPr>
          <w:rFonts w:hint="default"/>
          <w:sz w:val="20"/>
          <w:szCs w:val="20"/>
        </w:rPr>
      </w:pPr>
    </w:p>
    <w:p>
      <w:pPr>
        <w:pStyle w:val="11"/>
        <w:ind w:hanging="426"/>
        <w:rPr>
          <w:rFonts w:hint="default"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 xml:space="preserve">public class SynchronizationMonitor </w:t>
      </w:r>
      <w:r>
        <w:rPr>
          <w:rFonts w:hint="default"/>
          <w:sz w:val="20"/>
          <w:szCs w:val="20"/>
        </w:rPr>
        <w:t>{</w:t>
      </w:r>
    </w:p>
    <w:p>
      <w:pPr>
        <w:pStyle w:val="11"/>
        <w:ind w:hanging="426"/>
        <w:rPr>
          <w:rFonts w:hint="default"/>
          <w:sz w:val="20"/>
          <w:szCs w:val="20"/>
        </w:rPr>
      </w:pPr>
    </w:p>
    <w:p>
      <w:pPr>
        <w:pStyle w:val="11"/>
        <w:ind w:hanging="426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private int inputFlag;</w:t>
      </w:r>
    </w:p>
    <w:p>
      <w:pPr>
        <w:pStyle w:val="11"/>
        <w:ind w:hanging="426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private int vFlag;</w:t>
      </w:r>
    </w:p>
    <w:p>
      <w:pPr>
        <w:pStyle w:val="11"/>
        <w:ind w:hanging="426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private int eFlag;</w:t>
      </w:r>
    </w:p>
    <w:p>
      <w:pPr>
        <w:pStyle w:val="11"/>
        <w:ind w:hanging="426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private int AFlag;</w:t>
      </w:r>
    </w:p>
    <w:p>
      <w:pPr>
        <w:pStyle w:val="11"/>
        <w:ind w:hanging="426"/>
        <w:rPr>
          <w:rFonts w:hint="default"/>
          <w:sz w:val="20"/>
          <w:szCs w:val="20"/>
        </w:rPr>
      </w:pPr>
    </w:p>
    <w:p>
      <w:pPr>
        <w:pStyle w:val="11"/>
        <w:ind w:hanging="426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public synchronized void inputSignal() {</w:t>
      </w:r>
    </w:p>
    <w:p>
      <w:pPr>
        <w:pStyle w:val="11"/>
        <w:ind w:hanging="426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inputFlag++;</w:t>
      </w:r>
    </w:p>
    <w:p>
      <w:pPr>
        <w:pStyle w:val="11"/>
        <w:ind w:hanging="426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if (inputFlag &gt;= 3)</w:t>
      </w:r>
    </w:p>
    <w:p>
      <w:pPr>
        <w:pStyle w:val="11"/>
        <w:ind w:hanging="426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    notifyAll();</w:t>
      </w:r>
    </w:p>
    <w:p>
      <w:pPr>
        <w:pStyle w:val="11"/>
        <w:ind w:hanging="426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}</w:t>
      </w:r>
    </w:p>
    <w:p>
      <w:pPr>
        <w:pStyle w:val="11"/>
        <w:ind w:hanging="426"/>
        <w:rPr>
          <w:rFonts w:hint="default"/>
          <w:sz w:val="20"/>
          <w:szCs w:val="20"/>
        </w:rPr>
      </w:pPr>
    </w:p>
    <w:p>
      <w:pPr>
        <w:pStyle w:val="11"/>
        <w:ind w:hanging="426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public synchronized void calcVSignal() {</w:t>
      </w:r>
    </w:p>
    <w:p>
      <w:pPr>
        <w:pStyle w:val="11"/>
        <w:ind w:hanging="426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vFlag++;</w:t>
      </w:r>
    </w:p>
    <w:p>
      <w:pPr>
        <w:pStyle w:val="11"/>
        <w:ind w:hanging="426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if (vFlag &gt;= Executor.P)</w:t>
      </w:r>
    </w:p>
    <w:p>
      <w:pPr>
        <w:pStyle w:val="11"/>
        <w:ind w:hanging="426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    notifyAll();</w:t>
      </w:r>
    </w:p>
    <w:p>
      <w:pPr>
        <w:pStyle w:val="11"/>
        <w:ind w:hanging="426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}</w:t>
      </w:r>
    </w:p>
    <w:p>
      <w:pPr>
        <w:pStyle w:val="11"/>
        <w:ind w:hanging="426"/>
        <w:rPr>
          <w:rFonts w:hint="default"/>
          <w:sz w:val="20"/>
          <w:szCs w:val="20"/>
        </w:rPr>
      </w:pPr>
    </w:p>
    <w:p>
      <w:pPr>
        <w:pStyle w:val="11"/>
        <w:ind w:hanging="426"/>
        <w:rPr>
          <w:rFonts w:hint="default"/>
          <w:sz w:val="20"/>
          <w:szCs w:val="20"/>
        </w:rPr>
      </w:pPr>
    </w:p>
    <w:p>
      <w:pPr>
        <w:pStyle w:val="11"/>
        <w:ind w:hanging="426"/>
        <w:rPr>
          <w:rFonts w:hint="default"/>
          <w:sz w:val="20"/>
          <w:szCs w:val="20"/>
        </w:rPr>
      </w:pPr>
    </w:p>
    <w:p>
      <w:pPr>
        <w:pStyle w:val="11"/>
        <w:ind w:hanging="426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public synchronized void calcMASignal() {</w:t>
      </w:r>
    </w:p>
    <w:p>
      <w:pPr>
        <w:pStyle w:val="11"/>
        <w:ind w:hanging="426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AFlag++;</w:t>
      </w:r>
    </w:p>
    <w:p>
      <w:pPr>
        <w:pStyle w:val="11"/>
        <w:ind w:hanging="426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if (AFlag == Executor.P - 1)</w:t>
      </w:r>
    </w:p>
    <w:p>
      <w:pPr>
        <w:pStyle w:val="11"/>
        <w:ind w:hanging="426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    notifyAll();</w:t>
      </w:r>
    </w:p>
    <w:p>
      <w:pPr>
        <w:pStyle w:val="11"/>
        <w:ind w:hanging="426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}</w:t>
      </w:r>
    </w:p>
    <w:p>
      <w:pPr>
        <w:pStyle w:val="11"/>
        <w:ind w:hanging="426"/>
        <w:rPr>
          <w:rFonts w:hint="default"/>
          <w:sz w:val="20"/>
          <w:szCs w:val="20"/>
        </w:rPr>
      </w:pPr>
    </w:p>
    <w:p>
      <w:pPr>
        <w:pStyle w:val="11"/>
        <w:ind w:hanging="426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public synchronized void waitForInput() {</w:t>
      </w:r>
    </w:p>
    <w:p>
      <w:pPr>
        <w:pStyle w:val="11"/>
        <w:ind w:hanging="426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try {</w:t>
      </w:r>
    </w:p>
    <w:p>
      <w:pPr>
        <w:pStyle w:val="11"/>
        <w:ind w:hanging="426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    if (inputFlag &lt; 3) wait();</w:t>
      </w:r>
    </w:p>
    <w:p>
      <w:pPr>
        <w:pStyle w:val="11"/>
        <w:ind w:hanging="426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} catch (InterruptedException e) {</w:t>
      </w:r>
    </w:p>
    <w:p>
      <w:pPr>
        <w:pStyle w:val="11"/>
        <w:ind w:hanging="426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    e.printStackTrace();</w:t>
      </w:r>
    </w:p>
    <w:p>
      <w:pPr>
        <w:pStyle w:val="11"/>
        <w:ind w:hanging="426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}</w:t>
      </w:r>
    </w:p>
    <w:p>
      <w:pPr>
        <w:pStyle w:val="11"/>
        <w:ind w:hanging="426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}</w:t>
      </w:r>
    </w:p>
    <w:p>
      <w:pPr>
        <w:pStyle w:val="11"/>
        <w:ind w:hanging="426"/>
        <w:rPr>
          <w:rFonts w:hint="default"/>
          <w:sz w:val="20"/>
          <w:szCs w:val="20"/>
        </w:rPr>
      </w:pPr>
    </w:p>
    <w:p>
      <w:pPr>
        <w:pStyle w:val="11"/>
        <w:ind w:hanging="426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public synchronized void waitForCalcV() {</w:t>
      </w:r>
    </w:p>
    <w:p>
      <w:pPr>
        <w:pStyle w:val="11"/>
        <w:ind w:hanging="426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try {</w:t>
      </w:r>
    </w:p>
    <w:p>
      <w:pPr>
        <w:pStyle w:val="11"/>
        <w:ind w:hanging="426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    if (vFlag &lt; Executor.P)</w:t>
      </w:r>
    </w:p>
    <w:p>
      <w:pPr>
        <w:pStyle w:val="11"/>
        <w:ind w:hanging="426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        wait();</w:t>
      </w:r>
    </w:p>
    <w:p>
      <w:pPr>
        <w:pStyle w:val="11"/>
        <w:ind w:hanging="426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} catch (InterruptedException e) {</w:t>
      </w:r>
    </w:p>
    <w:p>
      <w:pPr>
        <w:pStyle w:val="11"/>
        <w:ind w:hanging="426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    e.printStackTrace();</w:t>
      </w:r>
    </w:p>
    <w:p>
      <w:pPr>
        <w:pStyle w:val="11"/>
        <w:ind w:hanging="426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}</w:t>
      </w:r>
    </w:p>
    <w:p>
      <w:pPr>
        <w:pStyle w:val="11"/>
        <w:ind w:hanging="426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}</w:t>
      </w:r>
    </w:p>
    <w:p>
      <w:pPr>
        <w:pStyle w:val="11"/>
        <w:ind w:hanging="426"/>
        <w:rPr>
          <w:rFonts w:hint="default"/>
          <w:sz w:val="20"/>
          <w:szCs w:val="20"/>
        </w:rPr>
      </w:pPr>
    </w:p>
    <w:p>
      <w:pPr>
        <w:pStyle w:val="11"/>
        <w:ind w:hanging="426"/>
        <w:rPr>
          <w:rFonts w:hint="default"/>
          <w:sz w:val="20"/>
          <w:szCs w:val="20"/>
        </w:rPr>
      </w:pPr>
    </w:p>
    <w:p>
      <w:pPr>
        <w:pStyle w:val="11"/>
        <w:ind w:hanging="426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public synchronized void waitForCalcMA() {</w:t>
      </w:r>
    </w:p>
    <w:p>
      <w:pPr>
        <w:pStyle w:val="11"/>
        <w:ind w:hanging="426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try {</w:t>
      </w:r>
    </w:p>
    <w:p>
      <w:pPr>
        <w:pStyle w:val="11"/>
        <w:ind w:hanging="426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    if (AFlag &lt; Executor.P - 1)</w:t>
      </w:r>
    </w:p>
    <w:p>
      <w:pPr>
        <w:pStyle w:val="11"/>
        <w:ind w:hanging="426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        wait();</w:t>
      </w:r>
    </w:p>
    <w:p>
      <w:pPr>
        <w:pStyle w:val="11"/>
        <w:ind w:hanging="426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} catch (InterruptedException e) {</w:t>
      </w:r>
    </w:p>
    <w:p>
      <w:pPr>
        <w:pStyle w:val="11"/>
        <w:ind w:hanging="426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    e.printStackTrace();</w:t>
      </w:r>
    </w:p>
    <w:p>
      <w:pPr>
        <w:pStyle w:val="11"/>
        <w:ind w:hanging="426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}</w:t>
      </w:r>
    </w:p>
    <w:p>
      <w:pPr>
        <w:pStyle w:val="11"/>
        <w:ind w:hanging="426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}</w:t>
      </w:r>
    </w:p>
    <w:p>
      <w:pPr>
        <w:pStyle w:val="11"/>
        <w:ind w:hanging="426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}</w:t>
      </w:r>
    </w:p>
    <w:p>
      <w:pPr>
        <w:pStyle w:val="11"/>
        <w:ind w:hanging="426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package PRO6;</w:t>
      </w:r>
    </w:p>
    <w:p>
      <w:pPr>
        <w:pStyle w:val="11"/>
        <w:ind w:hanging="426"/>
        <w:rPr>
          <w:rFonts w:hint="default"/>
          <w:sz w:val="20"/>
          <w:szCs w:val="20"/>
        </w:rPr>
      </w:pPr>
    </w:p>
    <w:p>
      <w:pPr>
        <w:pStyle w:val="11"/>
        <w:ind w:hanging="426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public class SynchronizationMonitor {</w:t>
      </w:r>
    </w:p>
    <w:p>
      <w:pPr>
        <w:pStyle w:val="11"/>
        <w:ind w:hanging="426"/>
        <w:rPr>
          <w:rFonts w:hint="default"/>
          <w:sz w:val="20"/>
          <w:szCs w:val="20"/>
        </w:rPr>
      </w:pPr>
    </w:p>
    <w:p>
      <w:pPr>
        <w:pStyle w:val="11"/>
        <w:ind w:hanging="426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private int inputFlag;</w:t>
      </w:r>
    </w:p>
    <w:p>
      <w:pPr>
        <w:pStyle w:val="11"/>
        <w:ind w:hanging="426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private int vFlag;</w:t>
      </w:r>
    </w:p>
    <w:p>
      <w:pPr>
        <w:pStyle w:val="11"/>
        <w:ind w:hanging="426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private int eFlag;</w:t>
      </w:r>
    </w:p>
    <w:p>
      <w:pPr>
        <w:pStyle w:val="11"/>
        <w:ind w:hanging="426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private int AFlag;</w:t>
      </w:r>
    </w:p>
    <w:p>
      <w:pPr>
        <w:pStyle w:val="11"/>
        <w:ind w:hanging="426"/>
        <w:rPr>
          <w:rFonts w:hint="default"/>
          <w:sz w:val="20"/>
          <w:szCs w:val="20"/>
        </w:rPr>
      </w:pPr>
    </w:p>
    <w:p>
      <w:pPr>
        <w:pStyle w:val="11"/>
        <w:ind w:hanging="426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public synchronized void inputSignal() {</w:t>
      </w:r>
    </w:p>
    <w:p>
      <w:pPr>
        <w:pStyle w:val="11"/>
        <w:ind w:hanging="426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inputFlag++;</w:t>
      </w:r>
    </w:p>
    <w:p>
      <w:pPr>
        <w:pStyle w:val="11"/>
        <w:ind w:hanging="426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if (inputFlag &gt;= 3)</w:t>
      </w:r>
    </w:p>
    <w:p>
      <w:pPr>
        <w:pStyle w:val="11"/>
        <w:ind w:hanging="426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    notifyAll();</w:t>
      </w:r>
    </w:p>
    <w:p>
      <w:pPr>
        <w:pStyle w:val="11"/>
        <w:ind w:hanging="426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}</w:t>
      </w:r>
    </w:p>
    <w:p>
      <w:pPr>
        <w:pStyle w:val="11"/>
        <w:ind w:hanging="426"/>
        <w:rPr>
          <w:rFonts w:hint="default"/>
          <w:sz w:val="20"/>
          <w:szCs w:val="20"/>
        </w:rPr>
      </w:pPr>
    </w:p>
    <w:p>
      <w:pPr>
        <w:pStyle w:val="11"/>
        <w:ind w:hanging="426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public synchronized void calcVSignal() {</w:t>
      </w:r>
    </w:p>
    <w:p>
      <w:pPr>
        <w:pStyle w:val="11"/>
        <w:ind w:hanging="426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vFlag++;</w:t>
      </w:r>
    </w:p>
    <w:p>
      <w:pPr>
        <w:pStyle w:val="11"/>
        <w:ind w:hanging="426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if (vFlag &gt;= Executor.P)</w:t>
      </w:r>
    </w:p>
    <w:p>
      <w:pPr>
        <w:pStyle w:val="11"/>
        <w:ind w:hanging="426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    notifyAll();</w:t>
      </w:r>
    </w:p>
    <w:p>
      <w:pPr>
        <w:pStyle w:val="11"/>
        <w:ind w:hanging="426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}</w:t>
      </w:r>
    </w:p>
    <w:p>
      <w:pPr>
        <w:pStyle w:val="11"/>
        <w:ind w:hanging="426"/>
        <w:rPr>
          <w:rFonts w:hint="default"/>
          <w:sz w:val="20"/>
          <w:szCs w:val="20"/>
        </w:rPr>
      </w:pPr>
    </w:p>
    <w:p>
      <w:pPr>
        <w:pStyle w:val="11"/>
        <w:ind w:hanging="426"/>
        <w:rPr>
          <w:rFonts w:hint="default"/>
          <w:sz w:val="20"/>
          <w:szCs w:val="20"/>
        </w:rPr>
      </w:pPr>
    </w:p>
    <w:p>
      <w:pPr>
        <w:pStyle w:val="11"/>
        <w:ind w:hanging="426"/>
        <w:rPr>
          <w:rFonts w:hint="default"/>
          <w:sz w:val="20"/>
          <w:szCs w:val="20"/>
        </w:rPr>
      </w:pPr>
    </w:p>
    <w:p>
      <w:pPr>
        <w:pStyle w:val="11"/>
        <w:ind w:hanging="426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public synchronized void calcMASignal() {</w:t>
      </w:r>
    </w:p>
    <w:p>
      <w:pPr>
        <w:pStyle w:val="11"/>
        <w:ind w:hanging="426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AFlag++;</w:t>
      </w:r>
    </w:p>
    <w:p>
      <w:pPr>
        <w:pStyle w:val="11"/>
        <w:ind w:hanging="426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if (AFlag == Executor.P - 1)</w:t>
      </w:r>
    </w:p>
    <w:p>
      <w:pPr>
        <w:pStyle w:val="11"/>
        <w:ind w:hanging="426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    notifyAll();</w:t>
      </w:r>
    </w:p>
    <w:p>
      <w:pPr>
        <w:pStyle w:val="11"/>
        <w:ind w:hanging="426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}</w:t>
      </w:r>
    </w:p>
    <w:p>
      <w:pPr>
        <w:pStyle w:val="11"/>
        <w:ind w:hanging="426"/>
        <w:rPr>
          <w:rFonts w:hint="default"/>
          <w:sz w:val="20"/>
          <w:szCs w:val="20"/>
        </w:rPr>
      </w:pPr>
    </w:p>
    <w:p>
      <w:pPr>
        <w:pStyle w:val="11"/>
        <w:ind w:hanging="426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public synchronized void waitForInput() {</w:t>
      </w:r>
    </w:p>
    <w:p>
      <w:pPr>
        <w:pStyle w:val="11"/>
        <w:ind w:hanging="426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try {</w:t>
      </w:r>
    </w:p>
    <w:p>
      <w:pPr>
        <w:pStyle w:val="11"/>
        <w:ind w:hanging="426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    if (inputFlag &lt; 3) wait();</w:t>
      </w:r>
    </w:p>
    <w:p>
      <w:pPr>
        <w:pStyle w:val="11"/>
        <w:ind w:hanging="426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} catch (InterruptedException e) {</w:t>
      </w:r>
    </w:p>
    <w:p>
      <w:pPr>
        <w:pStyle w:val="11"/>
        <w:ind w:hanging="426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    e.printStackTrace();</w:t>
      </w:r>
    </w:p>
    <w:p>
      <w:pPr>
        <w:pStyle w:val="11"/>
        <w:ind w:hanging="426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}</w:t>
      </w:r>
    </w:p>
    <w:p>
      <w:pPr>
        <w:pStyle w:val="11"/>
        <w:ind w:hanging="426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}</w:t>
      </w:r>
    </w:p>
    <w:p>
      <w:pPr>
        <w:pStyle w:val="11"/>
        <w:ind w:hanging="426"/>
        <w:rPr>
          <w:rFonts w:hint="default"/>
          <w:sz w:val="20"/>
          <w:szCs w:val="20"/>
        </w:rPr>
      </w:pPr>
    </w:p>
    <w:p>
      <w:pPr>
        <w:pStyle w:val="11"/>
        <w:ind w:hanging="426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public synchronized void waitForCalcV() {</w:t>
      </w:r>
    </w:p>
    <w:p>
      <w:pPr>
        <w:pStyle w:val="11"/>
        <w:ind w:hanging="426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try {</w:t>
      </w:r>
    </w:p>
    <w:p>
      <w:pPr>
        <w:pStyle w:val="11"/>
        <w:ind w:hanging="426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    if (vFlag &lt; Executor.P)</w:t>
      </w:r>
    </w:p>
    <w:p>
      <w:pPr>
        <w:pStyle w:val="11"/>
        <w:ind w:hanging="426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        wait();</w:t>
      </w:r>
    </w:p>
    <w:p>
      <w:pPr>
        <w:pStyle w:val="11"/>
        <w:ind w:hanging="426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} catch (InterruptedException e) {</w:t>
      </w:r>
    </w:p>
    <w:p>
      <w:pPr>
        <w:pStyle w:val="11"/>
        <w:ind w:hanging="426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    e.printStackTrace();</w:t>
      </w:r>
    </w:p>
    <w:p>
      <w:pPr>
        <w:pStyle w:val="11"/>
        <w:ind w:hanging="426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}</w:t>
      </w:r>
    </w:p>
    <w:p>
      <w:pPr>
        <w:pStyle w:val="11"/>
        <w:ind w:hanging="426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}</w:t>
      </w:r>
    </w:p>
    <w:p>
      <w:pPr>
        <w:pStyle w:val="11"/>
        <w:ind w:hanging="426"/>
        <w:rPr>
          <w:rFonts w:hint="default"/>
          <w:sz w:val="20"/>
          <w:szCs w:val="20"/>
        </w:rPr>
      </w:pPr>
    </w:p>
    <w:p>
      <w:pPr>
        <w:pStyle w:val="11"/>
        <w:ind w:hanging="426"/>
        <w:rPr>
          <w:rFonts w:hint="default"/>
          <w:sz w:val="20"/>
          <w:szCs w:val="20"/>
        </w:rPr>
      </w:pPr>
    </w:p>
    <w:p>
      <w:pPr>
        <w:pStyle w:val="11"/>
        <w:ind w:hanging="426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public synchronized void waitForCalcMA() {</w:t>
      </w:r>
    </w:p>
    <w:p>
      <w:pPr>
        <w:pStyle w:val="11"/>
        <w:ind w:hanging="426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try {</w:t>
      </w:r>
    </w:p>
    <w:p>
      <w:pPr>
        <w:pStyle w:val="11"/>
        <w:ind w:hanging="426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    if (AFlag &lt; Executor.P - 1)</w:t>
      </w:r>
    </w:p>
    <w:p>
      <w:pPr>
        <w:pStyle w:val="11"/>
        <w:ind w:hanging="426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        wait();</w:t>
      </w:r>
    </w:p>
    <w:p>
      <w:pPr>
        <w:pStyle w:val="11"/>
        <w:ind w:hanging="426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} catch (InterruptedException e) {</w:t>
      </w:r>
    </w:p>
    <w:p>
      <w:pPr>
        <w:pStyle w:val="11"/>
        <w:ind w:hanging="426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    e.printStackTrace();</w:t>
      </w:r>
    </w:p>
    <w:p>
      <w:pPr>
        <w:pStyle w:val="11"/>
        <w:ind w:hanging="426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}</w:t>
      </w:r>
    </w:p>
    <w:p>
      <w:pPr>
        <w:pStyle w:val="11"/>
        <w:ind w:hanging="426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}</w:t>
      </w:r>
    </w:p>
    <w:p>
      <w:pPr>
        <w:pStyle w:val="11"/>
        <w:ind w:hanging="426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}</w:t>
      </w:r>
    </w:p>
    <w:sectPr>
      <w:pgSz w:w="11906" w:h="16838"/>
      <w:pgMar w:top="850" w:right="850" w:bottom="850" w:left="1417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86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Webdings"/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Segoe UI">
    <w:altName w:val="FreeSans"/>
    <w:panose1 w:val="020B0502040204020203"/>
    <w:charset w:val="CC"/>
    <w:family w:val="decorative"/>
    <w:pitch w:val="default"/>
    <w:sig w:usb0="00000000" w:usb1="00000000" w:usb2="00000009" w:usb3="00000000" w:csb0="000001FF" w:csb1="00000000"/>
  </w:font>
  <w:font w:name="Cambria Math">
    <w:altName w:val="Georgia"/>
    <w:panose1 w:val="02040503050406030204"/>
    <w:charset w:val="CC"/>
    <w:family w:val="modern"/>
    <w:pitch w:val="default"/>
    <w:sig w:usb0="00000000" w:usb1="00000000" w:usb2="00000000" w:usb3="00000000" w:csb0="0000019F" w:csb1="00000000"/>
  </w:font>
  <w:font w:name="Consolas">
    <w:altName w:val="Liberation Sans Narrow"/>
    <w:panose1 w:val="020B0609020204030204"/>
    <w:charset w:val="CC"/>
    <w:family w:val="swiss"/>
    <w:pitch w:val="default"/>
    <w:sig w:usb0="00000000" w:usb1="00000000" w:usb2="00000009" w:usb3="00000000" w:csb0="0000019F" w:csb1="0000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Liberation Sans Narrow">
    <w:panose1 w:val="020B0606020202030204"/>
    <w:charset w:val="00"/>
    <w:family w:val="auto"/>
    <w:pitch w:val="default"/>
    <w:sig w:usb0="00000000" w:usb1="00000000" w:usb2="00000000" w:usb3="00000000" w:csb0="0000000D" w:csb1="00000000"/>
  </w:font>
  <w:font w:name="Source Code Pro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026053108">
    <w:nsid w:val="78C31DF4"/>
    <w:multiLevelType w:val="multilevel"/>
    <w:tmpl w:val="78C31DF4"/>
    <w:lvl w:ilvl="0" w:tentative="1">
      <w:start w:val="1"/>
      <w:numFmt w:val="decimal"/>
      <w:lvlText w:val="%1)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2605310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6AD"/>
    <w:rsid w:val="000050EB"/>
    <w:rsid w:val="00007995"/>
    <w:rsid w:val="00033A46"/>
    <w:rsid w:val="0004177E"/>
    <w:rsid w:val="00074BD5"/>
    <w:rsid w:val="000A20EA"/>
    <w:rsid w:val="000E01E9"/>
    <w:rsid w:val="000E6DE4"/>
    <w:rsid w:val="00136F61"/>
    <w:rsid w:val="00164D43"/>
    <w:rsid w:val="001700D7"/>
    <w:rsid w:val="001A00AC"/>
    <w:rsid w:val="001D3F26"/>
    <w:rsid w:val="001E5AC3"/>
    <w:rsid w:val="00224286"/>
    <w:rsid w:val="00257FDB"/>
    <w:rsid w:val="00276F38"/>
    <w:rsid w:val="00290ED7"/>
    <w:rsid w:val="002B5F92"/>
    <w:rsid w:val="002F5EA8"/>
    <w:rsid w:val="00347A71"/>
    <w:rsid w:val="00362738"/>
    <w:rsid w:val="00373521"/>
    <w:rsid w:val="00396A2D"/>
    <w:rsid w:val="003C555F"/>
    <w:rsid w:val="00405794"/>
    <w:rsid w:val="0043603C"/>
    <w:rsid w:val="00474D59"/>
    <w:rsid w:val="004917B2"/>
    <w:rsid w:val="004B6725"/>
    <w:rsid w:val="004B686D"/>
    <w:rsid w:val="004C1290"/>
    <w:rsid w:val="004F4156"/>
    <w:rsid w:val="0052259E"/>
    <w:rsid w:val="00596527"/>
    <w:rsid w:val="005C6465"/>
    <w:rsid w:val="00620E8A"/>
    <w:rsid w:val="00624756"/>
    <w:rsid w:val="006B20AA"/>
    <w:rsid w:val="006D163B"/>
    <w:rsid w:val="006D5630"/>
    <w:rsid w:val="00717C15"/>
    <w:rsid w:val="007636DC"/>
    <w:rsid w:val="00786A99"/>
    <w:rsid w:val="00830B63"/>
    <w:rsid w:val="008A3BA8"/>
    <w:rsid w:val="008A44FB"/>
    <w:rsid w:val="008B5AB6"/>
    <w:rsid w:val="008C2226"/>
    <w:rsid w:val="008C7FFC"/>
    <w:rsid w:val="008F4306"/>
    <w:rsid w:val="009375FA"/>
    <w:rsid w:val="00947F46"/>
    <w:rsid w:val="00974C86"/>
    <w:rsid w:val="009C1AFD"/>
    <w:rsid w:val="009C4146"/>
    <w:rsid w:val="009E6924"/>
    <w:rsid w:val="00A33746"/>
    <w:rsid w:val="00A42942"/>
    <w:rsid w:val="00A45417"/>
    <w:rsid w:val="00B141C3"/>
    <w:rsid w:val="00B54D2F"/>
    <w:rsid w:val="00B96223"/>
    <w:rsid w:val="00BA1AFC"/>
    <w:rsid w:val="00BA7267"/>
    <w:rsid w:val="00BF5FCB"/>
    <w:rsid w:val="00C11542"/>
    <w:rsid w:val="00C5174E"/>
    <w:rsid w:val="00C72481"/>
    <w:rsid w:val="00C806AD"/>
    <w:rsid w:val="00CA5EF2"/>
    <w:rsid w:val="00CB2511"/>
    <w:rsid w:val="00CC3D2C"/>
    <w:rsid w:val="00D15748"/>
    <w:rsid w:val="00D432F6"/>
    <w:rsid w:val="00DE1A61"/>
    <w:rsid w:val="00E33A6C"/>
    <w:rsid w:val="00E654BB"/>
    <w:rsid w:val="00E90806"/>
    <w:rsid w:val="00EA6AC1"/>
    <w:rsid w:val="00EB53C8"/>
    <w:rsid w:val="00ED778F"/>
    <w:rsid w:val="00EE4C02"/>
    <w:rsid w:val="00F35FD5"/>
    <w:rsid w:val="00F44C5B"/>
    <w:rsid w:val="00F76221"/>
    <w:rsid w:val="00FA03D9"/>
    <w:rsid w:val="00FC106C"/>
    <w:rsid w:val="EADF48F3"/>
  </w:rsids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2"/>
    <w:basedOn w:val="1"/>
    <w:next w:val="1"/>
    <w:link w:val="14"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5"/>
    <w:unhideWhenUsed/>
    <w:uiPriority w:val="99"/>
    <w:rPr>
      <w:rFonts w:ascii="Segoe UI" w:hAnsi="Segoe UI" w:cs="Segoe UI"/>
      <w:sz w:val="18"/>
      <w:szCs w:val="18"/>
    </w:rPr>
  </w:style>
  <w:style w:type="table" w:styleId="6">
    <w:name w:val="Table Grid"/>
    <w:basedOn w:val="5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Цель работы"/>
    <w:basedOn w:val="1"/>
    <w:next w:val="1"/>
    <w:link w:val="8"/>
    <w:qFormat/>
    <w:uiPriority w:val="0"/>
    <w:pPr>
      <w:tabs>
        <w:tab w:val="left" w:pos="851"/>
      </w:tabs>
      <w:spacing w:after="200" w:line="276" w:lineRule="auto"/>
      <w:ind w:left="851" w:hanging="851"/>
      <w:jc w:val="both"/>
    </w:pPr>
    <w:rPr>
      <w:rFonts w:eastAsiaTheme="minorHAnsi" w:cstheme="minorBidi"/>
      <w:szCs w:val="22"/>
      <w:lang w:val="uk-UA" w:eastAsia="en-US"/>
    </w:rPr>
  </w:style>
  <w:style w:type="character" w:customStyle="1" w:styleId="8">
    <w:name w:val="Цель работы Знак"/>
    <w:basedOn w:val="4"/>
    <w:link w:val="7"/>
    <w:uiPriority w:val="0"/>
    <w:rPr>
      <w:rFonts w:ascii="Times New Roman" w:hAnsi="Times New Roman"/>
      <w:sz w:val="24"/>
    </w:rPr>
  </w:style>
  <w:style w:type="character" w:customStyle="1" w:styleId="9">
    <w:name w:val="Малые прописные"/>
    <w:basedOn w:val="4"/>
    <w:qFormat/>
    <w:uiPriority w:val="1"/>
    <w:rPr>
      <w:b/>
      <w:smallCaps/>
    </w:rPr>
  </w:style>
  <w:style w:type="paragraph" w:customStyle="1" w:styleId="10">
    <w:name w:val="List Paragraph"/>
    <w:basedOn w:val="1"/>
    <w:qFormat/>
    <w:uiPriority w:val="34"/>
    <w:pPr>
      <w:ind w:left="720"/>
      <w:contextualSpacing/>
    </w:pPr>
  </w:style>
  <w:style w:type="paragraph" w:customStyle="1" w:styleId="11">
    <w:name w:val="Основной 1.5"/>
    <w:basedOn w:val="1"/>
    <w:link w:val="12"/>
    <w:uiPriority w:val="0"/>
    <w:pPr>
      <w:spacing w:line="360" w:lineRule="auto"/>
      <w:ind w:firstLine="709"/>
      <w:contextualSpacing/>
    </w:pPr>
    <w:rPr>
      <w:rFonts w:eastAsiaTheme="minorHAnsi" w:cstheme="minorBidi"/>
      <w:szCs w:val="22"/>
      <w:lang w:val="uk-UA" w:eastAsia="en-US"/>
    </w:rPr>
  </w:style>
  <w:style w:type="character" w:customStyle="1" w:styleId="12">
    <w:name w:val="Основной 1.5 Знак"/>
    <w:basedOn w:val="4"/>
    <w:link w:val="11"/>
    <w:uiPriority w:val="0"/>
    <w:rPr>
      <w:rFonts w:ascii="Times New Roman" w:hAnsi="Times New Roman"/>
      <w:sz w:val="24"/>
    </w:rPr>
  </w:style>
  <w:style w:type="paragraph" w:customStyle="1" w:styleId="13">
    <w:name w:val="Етапи"/>
    <w:basedOn w:val="2"/>
    <w:next w:val="11"/>
    <w:uiPriority w:val="0"/>
    <w:pPr>
      <w:tabs>
        <w:tab w:val="left" w:pos="1134"/>
      </w:tabs>
      <w:spacing w:before="240" w:after="120" w:line="276" w:lineRule="auto"/>
      <w:ind w:firstLine="709"/>
    </w:pPr>
    <w:rPr>
      <w:rFonts w:ascii="Times New Roman" w:hAnsi="Times New Roman"/>
      <w:b/>
      <w:bCs/>
      <w:color w:val="auto"/>
      <w:sz w:val="24"/>
      <w:lang w:val="uk-UA" w:eastAsia="en-US"/>
    </w:rPr>
  </w:style>
  <w:style w:type="character" w:customStyle="1" w:styleId="14">
    <w:name w:val="Заголовок 2 Знак"/>
    <w:basedOn w:val="4"/>
    <w:link w:val="2"/>
    <w:semiHidden/>
    <w:uiPriority w:val="9"/>
    <w:rPr>
      <w:rFonts w:asciiTheme="majorHAnsi" w:hAnsiTheme="majorHAnsi" w:eastAsiaTheme="majorEastAsia" w:cstheme="majorBidi"/>
      <w:color w:val="376092" w:themeColor="accent1" w:themeShade="BF"/>
      <w:sz w:val="26"/>
      <w:szCs w:val="26"/>
      <w:lang w:val="ru-RU" w:eastAsia="ru-RU"/>
    </w:rPr>
  </w:style>
  <w:style w:type="character" w:customStyle="1" w:styleId="15">
    <w:name w:val="Текст выноски Знак"/>
    <w:basedOn w:val="4"/>
    <w:link w:val="3"/>
    <w:semiHidden/>
    <w:uiPriority w:val="99"/>
    <w:rPr>
      <w:rFonts w:ascii="Segoe UI" w:hAnsi="Segoe UI" w:eastAsia="Times New Roman" w:cs="Segoe UI"/>
      <w:sz w:val="18"/>
      <w:szCs w:val="18"/>
      <w:lang w:val="ru-RU" w:eastAsia="ru-RU"/>
    </w:rPr>
  </w:style>
  <w:style w:type="paragraph" w:customStyle="1" w:styleId="16">
    <w:name w:val="Основной"/>
    <w:basedOn w:val="1"/>
    <w:link w:val="17"/>
    <w:qFormat/>
    <w:uiPriority w:val="0"/>
    <w:pPr>
      <w:spacing w:line="360" w:lineRule="auto"/>
      <w:ind w:firstLine="709"/>
      <w:contextualSpacing/>
      <w:jc w:val="both"/>
    </w:pPr>
    <w:rPr>
      <w:sz w:val="28"/>
      <w:szCs w:val="22"/>
      <w:lang w:val="uk-UA" w:eastAsia="en-US"/>
    </w:rPr>
  </w:style>
  <w:style w:type="character" w:customStyle="1" w:styleId="17">
    <w:name w:val="Основной Знак"/>
    <w:link w:val="16"/>
    <w:locked/>
    <w:uiPriority w:val="0"/>
    <w:rPr>
      <w:rFonts w:ascii="Times New Roman" w:hAnsi="Times New Roman" w:eastAsia="Times New Roman" w:cs="Times New Roman"/>
      <w:sz w:val="28"/>
    </w:rPr>
  </w:style>
  <w:style w:type="character" w:customStyle="1" w:styleId="18">
    <w:name w:val="kwd"/>
    <w:basedOn w:val="4"/>
    <w:uiPriority w:val="0"/>
  </w:style>
  <w:style w:type="character" w:customStyle="1" w:styleId="19">
    <w:name w:val="pln"/>
    <w:basedOn w:val="4"/>
    <w:uiPriority w:val="0"/>
  </w:style>
  <w:style w:type="character" w:customStyle="1" w:styleId="20">
    <w:name w:val="pun"/>
    <w:basedOn w:val="4"/>
    <w:uiPriority w:val="0"/>
  </w:style>
  <w:style w:type="character" w:customStyle="1" w:styleId="21">
    <w:name w:val="com"/>
    <w:basedOn w:val="4"/>
    <w:uiPriority w:val="0"/>
  </w:style>
  <w:style w:type="character" w:customStyle="1" w:styleId="22">
    <w:name w:val="typ"/>
    <w:basedOn w:val="4"/>
    <w:uiPriority w:val="0"/>
  </w:style>
  <w:style w:type="character" w:customStyle="1" w:styleId="23">
    <w:name w:val="lit"/>
    <w:basedOn w:val="4"/>
    <w:uiPriority w:val="0"/>
  </w:style>
  <w:style w:type="character" w:customStyle="1" w:styleId="24">
    <w:name w:val="str"/>
    <w:basedOn w:val="4"/>
    <w:uiPriority w:val="0"/>
  </w:style>
  <w:style w:type="character" w:customStyle="1" w:styleId="25">
    <w:name w:val="pl-k"/>
    <w:basedOn w:val="4"/>
    <w:uiPriority w:val="0"/>
  </w:style>
  <w:style w:type="character" w:customStyle="1" w:styleId="26">
    <w:name w:val="pl-smi"/>
    <w:basedOn w:val="4"/>
    <w:uiPriority w:val="0"/>
  </w:style>
  <w:style w:type="character" w:customStyle="1" w:styleId="27">
    <w:name w:val="pl-c"/>
    <w:basedOn w:val="4"/>
    <w:uiPriority w:val="0"/>
  </w:style>
  <w:style w:type="character" w:customStyle="1" w:styleId="28">
    <w:name w:val="pl-en"/>
    <w:basedOn w:val="4"/>
    <w:uiPriority w:val="0"/>
  </w:style>
  <w:style w:type="character" w:customStyle="1" w:styleId="29">
    <w:name w:val="pl-c1"/>
    <w:basedOn w:val="4"/>
    <w:uiPriority w:val="0"/>
  </w:style>
  <w:style w:type="character" w:customStyle="1" w:styleId="30">
    <w:name w:val="pl-v"/>
    <w:basedOn w:val="4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444444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2464</Words>
  <Characters>14045</Characters>
  <Lines>117</Lines>
  <Paragraphs>32</Paragraphs>
  <TotalTime>0</TotalTime>
  <ScaleCrop>false</ScaleCrop>
  <LinksUpToDate>false</LinksUpToDate>
  <CharactersWithSpaces>16477</CharactersWithSpaces>
  <Application>WPS Office Community_10.1.0.5503_F1E327BC-269C-435d-A152-05C5408002CA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2016-04-25T13:15:00Z</dcterms:created>
  <dc:creator>Vova</dc:creator>
  <cp:lastModifiedBy>alexey</cp:lastModifiedBy>
  <cp:lastPrinted>2015-04-14T21:58:00Z</cp:lastPrinted>
  <dcterms:modified xsi:type="dcterms:W3CDTF">2016-04-25T16:55:50Z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1033-10.1.0.5503</vt:lpwstr>
  </property>
</Properties>
</file>