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8B3C78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технічний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8B3C78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8B3C78">
        <w:rPr>
          <w:rFonts w:ascii="Calibri" w:hAnsi="Calibri" w:cs="Calibri"/>
          <w:sz w:val="32"/>
          <w:szCs w:val="32"/>
          <w:lang w:val="uk-UA"/>
        </w:rPr>
        <w:t>Київський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інститут</w:t>
      </w:r>
      <w:r w:rsidRPr="008B3C78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8B3C78">
        <w:rPr>
          <w:rFonts w:ascii="Calibri" w:hAnsi="Calibri" w:cs="Calibri"/>
          <w:sz w:val="32"/>
          <w:szCs w:val="32"/>
          <w:lang w:val="uk-UA"/>
        </w:rPr>
        <w:t>Факультет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і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8B3C78">
        <w:rPr>
          <w:rFonts w:ascii="Calibri" w:hAnsi="Calibri" w:cs="Calibri"/>
          <w:sz w:val="32"/>
          <w:szCs w:val="32"/>
          <w:lang w:val="uk-UA"/>
        </w:rPr>
        <w:t>Кафедра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Pr="00DC5FFC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8B3C78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8B3C78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8B3C78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8B3C78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="00B25EC4">
        <w:rPr>
          <w:rFonts w:asciiTheme="minorHAnsi" w:hAnsiTheme="minorHAnsi" w:cs="TimesNewRomanPSMT"/>
          <w:b/>
          <w:sz w:val="52"/>
          <w:szCs w:val="52"/>
          <w:lang w:val="uk-UA"/>
        </w:rPr>
        <w:t xml:space="preserve">№ </w:t>
      </w:r>
      <w:r w:rsidR="00DC5FFC">
        <w:rPr>
          <w:rFonts w:asciiTheme="minorHAnsi" w:hAnsiTheme="minorHAnsi" w:cs="TimesNewRomanPSMT"/>
          <w:b/>
          <w:sz w:val="52"/>
          <w:szCs w:val="52"/>
          <w:lang w:val="uk-UA"/>
        </w:rPr>
        <w:t>5</w:t>
      </w:r>
    </w:p>
    <w:p w:rsidR="00E0308B" w:rsidRPr="009C2E8E" w:rsidRDefault="00E0308B" w:rsidP="003C3FB6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>
        <w:rPr>
          <w:rFonts w:ascii="Calibri" w:hAnsi="Calibri" w:cs="Calibri"/>
          <w:b/>
          <w:sz w:val="52"/>
          <w:szCs w:val="52"/>
          <w:lang w:val="uk-UA"/>
        </w:rPr>
        <w:t xml:space="preserve">  з курсу</w:t>
      </w:r>
      <w:r>
        <w:rPr>
          <w:rFonts w:ascii="Calibri" w:hAnsi="Calibri" w:cs="Calibri"/>
          <w:b/>
          <w:sz w:val="52"/>
          <w:szCs w:val="52"/>
        </w:rPr>
        <w:t>: «</w:t>
      </w:r>
      <w:r w:rsidR="00777DF2">
        <w:rPr>
          <w:rFonts w:ascii="Calibri" w:hAnsi="Calibri" w:cs="Calibri"/>
          <w:b/>
          <w:sz w:val="52"/>
          <w:szCs w:val="52"/>
          <w:lang w:val="uk-UA"/>
        </w:rPr>
        <w:t>Теорія проектування комп’ютерних систем</w:t>
      </w:r>
      <w:r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E0308B" w:rsidRPr="008B3C78" w:rsidRDefault="00E0308B" w:rsidP="00E0308B">
      <w:pPr>
        <w:autoSpaceDE w:val="0"/>
        <w:autoSpaceDN w:val="0"/>
        <w:adjustRightInd w:val="0"/>
        <w:rPr>
          <w:rFonts w:asciiTheme="minorHAnsi" w:hAnsiTheme="minorHAnsi" w:cs="TimesNewRomanPSMT"/>
          <w:sz w:val="52"/>
          <w:szCs w:val="52"/>
          <w:lang w:val="uk-UA"/>
        </w:rPr>
      </w:pPr>
    </w:p>
    <w:p w:rsidR="00E0308B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3C3FB6" w:rsidRPr="00B25EC4" w:rsidRDefault="003C3FB6" w:rsidP="00777DF2">
      <w:pPr>
        <w:autoSpaceDE w:val="0"/>
        <w:autoSpaceDN w:val="0"/>
        <w:adjustRightInd w:val="0"/>
        <w:rPr>
          <w:rFonts w:asciiTheme="minorHAnsi" w:hAnsiTheme="minorHAnsi" w:cs="TimesNewRomanPSMT"/>
          <w:sz w:val="48"/>
          <w:szCs w:val="48"/>
        </w:rPr>
      </w:pPr>
    </w:p>
    <w:p w:rsidR="00E0308B" w:rsidRPr="009A370C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E0308B" w:rsidRDefault="00777DF2" w:rsidP="00334049">
      <w:pPr>
        <w:tabs>
          <w:tab w:val="left" w:pos="6804"/>
        </w:tabs>
        <w:autoSpaceDE w:val="0"/>
        <w:autoSpaceDN w:val="0"/>
        <w:adjustRightInd w:val="0"/>
        <w:ind w:left="6379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>Виконав</w:t>
      </w:r>
      <w:r w:rsidR="00E0308B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777DF2" w:rsidRPr="00777DF2" w:rsidRDefault="00777DF2" w:rsidP="00334049">
      <w:pPr>
        <w:tabs>
          <w:tab w:val="left" w:pos="6804"/>
        </w:tabs>
        <w:autoSpaceDE w:val="0"/>
        <w:autoSpaceDN w:val="0"/>
        <w:adjustRightInd w:val="0"/>
        <w:ind w:left="6379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с</w:t>
      </w:r>
      <w:r w:rsidRPr="00777DF2">
        <w:rPr>
          <w:rFonts w:ascii="Calibri" w:hAnsi="Calibri" w:cs="Calibri"/>
          <w:sz w:val="28"/>
          <w:szCs w:val="28"/>
          <w:lang w:val="uk-UA"/>
        </w:rPr>
        <w:t>тудент 4 курсу</w:t>
      </w:r>
    </w:p>
    <w:p w:rsidR="00777DF2" w:rsidRPr="00777DF2" w:rsidRDefault="00777DF2" w:rsidP="00334049">
      <w:pPr>
        <w:tabs>
          <w:tab w:val="left" w:pos="6804"/>
        </w:tabs>
        <w:autoSpaceDE w:val="0"/>
        <w:autoSpaceDN w:val="0"/>
        <w:adjustRightInd w:val="0"/>
        <w:ind w:left="6379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г</w:t>
      </w:r>
      <w:r w:rsidRPr="00777DF2">
        <w:rPr>
          <w:rFonts w:ascii="Calibri" w:hAnsi="Calibri" w:cs="Calibri"/>
          <w:sz w:val="28"/>
          <w:szCs w:val="28"/>
          <w:lang w:val="uk-UA"/>
        </w:rPr>
        <w:t>рупи ІО-12, ФІОТ</w:t>
      </w:r>
    </w:p>
    <w:p w:rsidR="00E0308B" w:rsidRPr="00F6275A" w:rsidRDefault="00FB3C62" w:rsidP="00777DF2">
      <w:pPr>
        <w:tabs>
          <w:tab w:val="left" w:pos="6804"/>
        </w:tabs>
        <w:ind w:left="6379"/>
        <w:rPr>
          <w:rFonts w:ascii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sz w:val="28"/>
          <w:szCs w:val="28"/>
          <w:lang w:val="uk-UA"/>
        </w:rPr>
        <w:t>Бута</w:t>
      </w:r>
      <w:proofErr w:type="spellEnd"/>
      <w:r>
        <w:rPr>
          <w:rFonts w:ascii="Calibri" w:hAnsi="Calibri" w:cs="Calibri"/>
          <w:sz w:val="28"/>
          <w:szCs w:val="28"/>
          <w:lang w:val="uk-UA"/>
        </w:rPr>
        <w:t xml:space="preserve"> С. О.</w:t>
      </w:r>
      <w:r w:rsidR="00E0308B">
        <w:rPr>
          <w:rFonts w:ascii="Calibri" w:hAnsi="Calibri" w:cs="Calibri"/>
          <w:sz w:val="28"/>
          <w:szCs w:val="28"/>
          <w:lang w:val="uk-UA"/>
        </w:rPr>
        <w:br/>
      </w:r>
    </w:p>
    <w:p w:rsidR="00E0308B" w:rsidRPr="00F6275A" w:rsidRDefault="00E0308B" w:rsidP="00E0308B">
      <w:pPr>
        <w:tabs>
          <w:tab w:val="left" w:pos="6804"/>
        </w:tabs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</w:p>
    <w:p w:rsidR="00E0308B" w:rsidRDefault="00E0308B" w:rsidP="00E0308B">
      <w:pPr>
        <w:ind w:left="-709" w:firstLine="425"/>
        <w:rPr>
          <w:lang w:val="uk-UA"/>
        </w:rPr>
      </w:pPr>
    </w:p>
    <w:p w:rsidR="00E0308B" w:rsidRPr="008B3C78" w:rsidRDefault="00E0308B" w:rsidP="00777DF2"/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F6275A" w:rsidRDefault="00E0308B" w:rsidP="00E0308B">
      <w:pPr>
        <w:ind w:left="-709" w:firstLine="425"/>
        <w:rPr>
          <w:lang w:val="uk-UA"/>
        </w:rPr>
      </w:pPr>
    </w:p>
    <w:p w:rsidR="00E0308B" w:rsidRDefault="00E0308B" w:rsidP="00E0308B">
      <w:pPr>
        <w:rPr>
          <w:lang w:val="uk-UA"/>
        </w:rPr>
      </w:pPr>
    </w:p>
    <w:p w:rsidR="003C3FB6" w:rsidRPr="008B3C78" w:rsidRDefault="003C3FB6" w:rsidP="00E0308B">
      <w:pPr>
        <w:rPr>
          <w:lang w:val="uk-UA"/>
        </w:rPr>
      </w:pPr>
    </w:p>
    <w:p w:rsidR="00E0308B" w:rsidRDefault="00E0308B" w:rsidP="00E0308B">
      <w:pPr>
        <w:ind w:left="-709" w:firstLine="425"/>
        <w:jc w:val="center"/>
        <w:rPr>
          <w:rFonts w:ascii="Calibri" w:hAnsi="Calibri" w:cs="Calibri"/>
          <w:sz w:val="28"/>
          <w:szCs w:val="28"/>
          <w:lang w:val="uk-UA"/>
        </w:rPr>
      </w:pPr>
    </w:p>
    <w:p w:rsidR="003C16FB" w:rsidRDefault="00E0308B" w:rsidP="00E0308B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Київ,  </w:t>
      </w:r>
      <w:r w:rsidR="00046CAE">
        <w:rPr>
          <w:rFonts w:ascii="Calibri" w:hAnsi="Calibri" w:cs="Calibri"/>
          <w:sz w:val="28"/>
          <w:szCs w:val="28"/>
          <w:lang w:val="uk-UA"/>
        </w:rPr>
        <w:t>2014</w:t>
      </w:r>
      <w:r w:rsidRPr="00043793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DC5FFC" w:rsidRPr="00DC5FFC" w:rsidRDefault="00DC5FFC" w:rsidP="00DC5FFC">
      <w:pPr>
        <w:jc w:val="center"/>
        <w:rPr>
          <w:rFonts w:asciiTheme="minorHAnsi" w:hAnsiTheme="minorHAnsi"/>
          <w:b/>
        </w:rPr>
      </w:pPr>
      <w:bookmarkStart w:id="0" w:name="_GoBack"/>
      <w:r w:rsidRPr="00DC5FFC">
        <w:rPr>
          <w:rFonts w:asciiTheme="minorHAnsi" w:hAnsiTheme="minorHAnsi" w:cs="Courier New"/>
          <w:b/>
        </w:rPr>
        <w:lastRenderedPageBreak/>
        <w:t>ВАРИАНТ</w:t>
      </w:r>
      <w:r w:rsidRPr="00DC5FFC">
        <w:rPr>
          <w:rFonts w:asciiTheme="minorHAnsi" w:hAnsiTheme="minorHAnsi"/>
          <w:b/>
        </w:rPr>
        <w:t xml:space="preserve">: </w:t>
      </w:r>
      <w:r w:rsidRPr="00DC5FFC">
        <w:rPr>
          <w:rFonts w:asciiTheme="minorHAnsi" w:hAnsiTheme="minorHAnsi"/>
        </w:rPr>
        <w:t>Мура и Текстовый</w:t>
      </w:r>
    </w:p>
    <w:p w:rsidR="00DC5FFC" w:rsidRPr="00DC5FFC" w:rsidRDefault="00DC5FFC" w:rsidP="00DC5FFC">
      <w:pPr>
        <w:jc w:val="center"/>
        <w:rPr>
          <w:rFonts w:asciiTheme="minorHAnsi" w:hAnsiTheme="minorHAnsi"/>
          <w:b/>
        </w:rPr>
      </w:pPr>
      <w:r w:rsidRPr="00DC5FFC">
        <w:rPr>
          <w:rFonts w:asciiTheme="minorHAnsi" w:hAnsiTheme="minorHAnsi" w:cs="Courier New"/>
          <w:b/>
        </w:rPr>
        <w:t>ЗАДАНИЕ</w:t>
      </w:r>
      <w:r w:rsidRPr="00DC5FFC">
        <w:rPr>
          <w:rFonts w:asciiTheme="minorHAnsi" w:hAnsiTheme="minorHAnsi"/>
          <w:b/>
        </w:rPr>
        <w:t>:</w:t>
      </w:r>
    </w:p>
    <w:p w:rsidR="00DC5FFC" w:rsidRPr="00DC5FFC" w:rsidRDefault="00DC5FFC" w:rsidP="00DC5FFC">
      <w:pPr>
        <w:rPr>
          <w:rFonts w:asciiTheme="minorHAnsi" w:eastAsia="Times New Roman" w:hAnsiTheme="minorHAnsi"/>
          <w:lang w:eastAsia="ru-RU"/>
        </w:rPr>
      </w:pPr>
      <w:r w:rsidRPr="00DC5FFC">
        <w:rPr>
          <w:rFonts w:asciiTheme="minorHAnsi" w:eastAsia="Times New Roman" w:hAnsiTheme="minorHAnsi"/>
          <w:lang w:eastAsia="ru-RU"/>
        </w:rPr>
        <w:t xml:space="preserve">1.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Представити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номер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залікової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книжки в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двійковому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вигляді</w:t>
      </w:r>
      <w:proofErr w:type="spellEnd"/>
      <w:r w:rsidRPr="00DC5FFC">
        <w:rPr>
          <w:rFonts w:asciiTheme="minorHAnsi" w:eastAsia="Times New Roman" w:hAnsiTheme="minorHAnsi"/>
          <w:lang w:eastAsia="ru-RU"/>
        </w:rPr>
        <w:t>.</w:t>
      </w:r>
    </w:p>
    <w:p w:rsidR="00DC5FFC" w:rsidRPr="00DC5FFC" w:rsidRDefault="00DC5FFC" w:rsidP="00DC5FFC">
      <w:pPr>
        <w:rPr>
          <w:rFonts w:asciiTheme="minorHAnsi" w:eastAsia="Times New Roman" w:hAnsiTheme="minorHAnsi"/>
          <w:lang w:eastAsia="ru-RU"/>
        </w:rPr>
      </w:pPr>
      <w:r w:rsidRPr="00DC5FFC">
        <w:rPr>
          <w:rFonts w:asciiTheme="minorHAnsi" w:eastAsia="Times New Roman" w:hAnsiTheme="minorHAnsi"/>
          <w:lang w:eastAsia="ru-RU"/>
        </w:rPr>
        <w:t xml:space="preserve">2. В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залежності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від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молодшого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розряду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номера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залікової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книжки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визначити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тип</w:t>
      </w:r>
    </w:p>
    <w:p w:rsidR="00DC5FFC" w:rsidRPr="00DC5FFC" w:rsidRDefault="00DC5FFC" w:rsidP="00DC5FFC">
      <w:pPr>
        <w:rPr>
          <w:rFonts w:asciiTheme="minorHAnsi" w:eastAsia="Times New Roman" w:hAnsiTheme="minorHAnsi"/>
          <w:lang w:eastAsia="ru-RU"/>
        </w:rPr>
      </w:pPr>
      <w:proofErr w:type="spellStart"/>
      <w:r w:rsidRPr="00DC5FFC">
        <w:rPr>
          <w:rFonts w:asciiTheme="minorHAnsi" w:eastAsia="Times New Roman" w:hAnsiTheme="minorHAnsi"/>
          <w:lang w:eastAsia="ru-RU"/>
        </w:rPr>
        <w:t>тригера</w:t>
      </w:r>
      <w:proofErr w:type="spellEnd"/>
      <w:r w:rsidRPr="00DC5FFC">
        <w:rPr>
          <w:rFonts w:asciiTheme="minorHAnsi" w:eastAsia="Times New Roman" w:hAnsiTheme="minorHAnsi"/>
          <w:lang w:eastAsia="ru-RU"/>
        </w:rPr>
        <w:t>.</w:t>
      </w:r>
    </w:p>
    <w:p w:rsidR="00DC5FFC" w:rsidRPr="00DC5FFC" w:rsidRDefault="00DC5FFC" w:rsidP="00DC5FFC">
      <w:pPr>
        <w:rPr>
          <w:rFonts w:asciiTheme="minorHAnsi" w:eastAsia="Times New Roman" w:hAnsiTheme="minorHAnsi"/>
          <w:lang w:eastAsia="ru-RU"/>
        </w:rPr>
      </w:pPr>
      <w:r w:rsidRPr="00DC5FFC">
        <w:rPr>
          <w:rFonts w:asciiTheme="minorHAnsi" w:eastAsia="Times New Roman" w:hAnsiTheme="minorHAnsi"/>
          <w:lang w:eastAsia="ru-RU"/>
        </w:rPr>
        <w:t xml:space="preserve">3.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Розробити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модуль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генерації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таблиці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переходів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і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функцій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збудження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тригерів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на</w:t>
      </w:r>
    </w:p>
    <w:p w:rsidR="00DC5FFC" w:rsidRPr="00DC5FFC" w:rsidRDefault="00DC5FFC" w:rsidP="00DC5FFC">
      <w:pPr>
        <w:rPr>
          <w:rFonts w:asciiTheme="minorHAnsi" w:eastAsia="Times New Roman" w:hAnsiTheme="minorHAnsi"/>
          <w:lang w:eastAsia="ru-RU"/>
        </w:rPr>
      </w:pPr>
      <w:proofErr w:type="spellStart"/>
      <w:r w:rsidRPr="00DC5FFC">
        <w:rPr>
          <w:rFonts w:asciiTheme="minorHAnsi" w:eastAsia="Times New Roman" w:hAnsiTheme="minorHAnsi"/>
          <w:lang w:eastAsia="ru-RU"/>
        </w:rPr>
        <w:t>основі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закодованого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графу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переходів</w:t>
      </w:r>
      <w:proofErr w:type="spellEnd"/>
      <w:r w:rsidRPr="00DC5FFC">
        <w:rPr>
          <w:rFonts w:asciiTheme="minorHAnsi" w:eastAsia="Times New Roman" w:hAnsiTheme="minorHAnsi"/>
          <w:lang w:eastAsia="ru-RU"/>
        </w:rPr>
        <w:t>.</w:t>
      </w:r>
    </w:p>
    <w:p w:rsidR="00DC5FFC" w:rsidRPr="00DC5FFC" w:rsidRDefault="00DC5FFC" w:rsidP="00DC5FFC">
      <w:pPr>
        <w:rPr>
          <w:rFonts w:asciiTheme="minorHAnsi" w:hAnsiTheme="minorHAnsi"/>
          <w:b/>
        </w:rPr>
      </w:pPr>
      <w:r w:rsidRPr="00DC5FFC">
        <w:rPr>
          <w:rFonts w:asciiTheme="minorHAnsi" w:eastAsia="Times New Roman" w:hAnsiTheme="minorHAnsi"/>
          <w:lang w:eastAsia="ru-RU"/>
        </w:rPr>
        <w:t xml:space="preserve">4.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Реалізувати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засоби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відображення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таблиці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(п.3) та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її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збереження</w:t>
      </w:r>
      <w:proofErr w:type="spellEnd"/>
      <w:r w:rsidRPr="00DC5FFC">
        <w:rPr>
          <w:rFonts w:asciiTheme="minorHAnsi" w:eastAsia="Times New Roman" w:hAnsiTheme="minorHAnsi"/>
          <w:lang w:eastAsia="ru-RU"/>
        </w:rPr>
        <w:t xml:space="preserve"> у </w:t>
      </w:r>
      <w:proofErr w:type="spellStart"/>
      <w:r w:rsidRPr="00DC5FFC">
        <w:rPr>
          <w:rFonts w:asciiTheme="minorHAnsi" w:eastAsia="Times New Roman" w:hAnsiTheme="minorHAnsi"/>
          <w:lang w:eastAsia="ru-RU"/>
        </w:rPr>
        <w:t>файлі</w:t>
      </w:r>
      <w:proofErr w:type="spellEnd"/>
      <w:r w:rsidRPr="00DC5FFC">
        <w:rPr>
          <w:rFonts w:asciiTheme="minorHAnsi" w:eastAsia="Times New Roman" w:hAnsiTheme="minorHAnsi"/>
          <w:lang w:eastAsia="ru-RU"/>
        </w:rPr>
        <w:t>.</w:t>
      </w:r>
    </w:p>
    <w:p w:rsidR="00DC5FFC" w:rsidRPr="00DC5FFC" w:rsidRDefault="00DC5FFC" w:rsidP="00DC5FFC">
      <w:pPr>
        <w:autoSpaceDE w:val="0"/>
        <w:autoSpaceDN w:val="0"/>
        <w:adjustRightInd w:val="0"/>
        <w:jc w:val="center"/>
        <w:rPr>
          <w:rFonts w:asciiTheme="minorHAnsi" w:hAnsiTheme="minorHAnsi"/>
        </w:rPr>
      </w:pPr>
      <w:r w:rsidRPr="00DC5FFC">
        <w:rPr>
          <w:rFonts w:asciiTheme="minorHAnsi" w:hAnsiTheme="minorHAnsi"/>
          <w:b/>
          <w:lang w:val="uk-UA"/>
        </w:rPr>
        <w:t>1205</w:t>
      </w:r>
      <w:r w:rsidRPr="00DC5FFC">
        <w:rPr>
          <w:rFonts w:asciiTheme="minorHAnsi" w:hAnsiTheme="minorHAnsi"/>
          <w:b/>
        </w:rPr>
        <w:t xml:space="preserve"> = 10000010000011     JK-триггер</w:t>
      </w:r>
    </w:p>
    <w:p w:rsidR="00DC5FFC" w:rsidRPr="00DC5FFC" w:rsidRDefault="00DC5FFC" w:rsidP="00DC5FFC">
      <w:pPr>
        <w:ind w:firstLine="680"/>
        <w:jc w:val="center"/>
        <w:rPr>
          <w:rFonts w:asciiTheme="minorHAnsi" w:eastAsia="Calibri" w:hAnsiTheme="minorHAnsi" w:cs="Courier New"/>
          <w:b/>
        </w:rPr>
      </w:pPr>
      <w:r w:rsidRPr="00DC5FFC">
        <w:rPr>
          <w:rFonts w:asciiTheme="minorHAnsi" w:hAnsiTheme="minorHAnsi" w:cs="Courier New"/>
          <w:b/>
        </w:rPr>
        <w:t>Программа</w:t>
      </w:r>
      <w:r w:rsidRPr="00DC5FFC">
        <w:rPr>
          <w:rFonts w:asciiTheme="minorHAnsi" w:eastAsia="Calibri" w:hAnsiTheme="minorHAnsi" w:cs="Courier New"/>
          <w:b/>
        </w:rPr>
        <w:t>:</w:t>
      </w:r>
    </w:p>
    <w:p w:rsidR="00DC5FFC" w:rsidRPr="00DC5FFC" w:rsidRDefault="00DC5FFC" w:rsidP="00DC5FFC">
      <w:pPr>
        <w:ind w:firstLine="680"/>
        <w:jc w:val="center"/>
        <w:rPr>
          <w:rFonts w:asciiTheme="minorHAnsi" w:hAnsiTheme="minorHAnsi"/>
        </w:rPr>
      </w:pPr>
    </w:p>
    <w:p w:rsidR="00DC5FFC" w:rsidRPr="00DC5FFC" w:rsidRDefault="00DC5FFC" w:rsidP="00DC5FFC">
      <w:pPr>
        <w:jc w:val="center"/>
        <w:rPr>
          <w:rFonts w:asciiTheme="minorHAnsi" w:hAnsiTheme="minorHAnsi"/>
        </w:rPr>
      </w:pPr>
      <w:r w:rsidRPr="00DC5FFC">
        <w:rPr>
          <w:rFonts w:asciiTheme="minorHAnsi" w:hAnsiTheme="minorHAnsi"/>
          <w:noProof/>
          <w:lang w:eastAsia="ru-RU"/>
        </w:rPr>
        <w:drawing>
          <wp:inline distT="0" distB="0" distL="0" distR="0" wp14:anchorId="5D62A3D8" wp14:editId="2C346FFC">
            <wp:extent cx="6480175" cy="63667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36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FC" w:rsidRPr="00DC5FFC" w:rsidRDefault="00DC5FFC" w:rsidP="00DC5FFC">
      <w:pPr>
        <w:ind w:firstLine="680"/>
        <w:jc w:val="center"/>
        <w:rPr>
          <w:rFonts w:asciiTheme="minorHAnsi" w:hAnsiTheme="minorHAnsi"/>
        </w:rPr>
      </w:pPr>
    </w:p>
    <w:p w:rsidR="00DC5FFC" w:rsidRPr="00DC5FFC" w:rsidRDefault="00DC5FFC" w:rsidP="00DC5FFC">
      <w:pPr>
        <w:ind w:firstLine="680"/>
        <w:jc w:val="center"/>
        <w:rPr>
          <w:rFonts w:asciiTheme="minorHAnsi" w:hAnsiTheme="minorHAnsi" w:cs="Courier New"/>
          <w:b/>
        </w:rPr>
      </w:pPr>
    </w:p>
    <w:p w:rsidR="00DC5FFC" w:rsidRPr="00DC5FFC" w:rsidRDefault="00DC5FFC" w:rsidP="00DC5FFC">
      <w:pPr>
        <w:ind w:firstLine="680"/>
        <w:jc w:val="center"/>
        <w:rPr>
          <w:rFonts w:asciiTheme="minorHAnsi" w:eastAsia="Calibri" w:hAnsiTheme="minorHAnsi" w:cs="Courier New"/>
          <w:b/>
        </w:rPr>
      </w:pPr>
      <w:r w:rsidRPr="00DC5FFC">
        <w:rPr>
          <w:rFonts w:asciiTheme="minorHAnsi" w:hAnsiTheme="minorHAnsi" w:cs="Courier New"/>
          <w:b/>
        </w:rPr>
        <w:t>Алгоритмы работы</w:t>
      </w:r>
      <w:r w:rsidRPr="00DC5FFC">
        <w:rPr>
          <w:rFonts w:asciiTheme="minorHAnsi" w:eastAsia="Calibri" w:hAnsiTheme="minorHAnsi" w:cs="Courier New"/>
          <w:b/>
        </w:rPr>
        <w:t>:</w:t>
      </w:r>
    </w:p>
    <w:p w:rsidR="00DC5FFC" w:rsidRPr="00DC5FFC" w:rsidRDefault="00DC5FFC" w:rsidP="00DC5FFC">
      <w:pPr>
        <w:ind w:firstLine="680"/>
        <w:rPr>
          <w:rFonts w:asciiTheme="minorHAnsi" w:eastAsia="Calibri" w:hAnsiTheme="minorHAnsi"/>
        </w:rPr>
      </w:pPr>
      <w:r w:rsidRPr="00DC5FFC">
        <w:rPr>
          <w:rFonts w:asciiTheme="minorHAnsi" w:eastAsia="Calibri" w:hAnsiTheme="minorHAnsi"/>
        </w:rPr>
        <w:t>Постепенный обход графа (обход всех переходов) и выстраивание каждого перехода как строка</w:t>
      </w:r>
    </w:p>
    <w:p w:rsidR="00DC5FFC" w:rsidRPr="00DC5FFC" w:rsidRDefault="00DC5FFC" w:rsidP="00DC5FFC">
      <w:pPr>
        <w:ind w:firstLine="680"/>
        <w:jc w:val="center"/>
        <w:rPr>
          <w:rFonts w:asciiTheme="minorHAnsi" w:hAnsiTheme="minorHAnsi" w:cs="Courier New"/>
          <w:b/>
          <w:bCs/>
          <w:color w:val="7F0055"/>
        </w:rPr>
      </w:pPr>
    </w:p>
    <w:p w:rsidR="00DC5FFC" w:rsidRPr="00DC5FFC" w:rsidRDefault="00DC5FFC" w:rsidP="00DC5FFC">
      <w:pPr>
        <w:ind w:firstLine="680"/>
        <w:jc w:val="center"/>
        <w:rPr>
          <w:rFonts w:asciiTheme="minorHAnsi" w:hAnsiTheme="minorHAnsi" w:cs="Courier New"/>
          <w:color w:val="000000"/>
        </w:rPr>
      </w:pPr>
      <w:r w:rsidRPr="00DC5FFC">
        <w:rPr>
          <w:rFonts w:asciiTheme="minorHAnsi" w:hAnsiTheme="minorHAnsi" w:cs="Courier New"/>
          <w:b/>
        </w:rPr>
        <w:lastRenderedPageBreak/>
        <w:tab/>
        <w:t>ВЫВОД</w:t>
      </w:r>
      <w:r w:rsidRPr="00DC5FFC">
        <w:rPr>
          <w:rFonts w:asciiTheme="minorHAnsi" w:eastAsia="Calibri" w:hAnsiTheme="minorHAnsi" w:cs="Courier New"/>
          <w:b/>
        </w:rPr>
        <w:t>:</w:t>
      </w:r>
    </w:p>
    <w:p w:rsidR="00DC5FFC" w:rsidRPr="00DC5FFC" w:rsidRDefault="00DC5FFC" w:rsidP="00DC5FFC">
      <w:pPr>
        <w:ind w:firstLine="680"/>
        <w:rPr>
          <w:rFonts w:asciiTheme="minorHAnsi" w:eastAsia="Calibri" w:hAnsiTheme="minorHAnsi"/>
        </w:rPr>
      </w:pPr>
      <w:r w:rsidRPr="00DC5FFC">
        <w:rPr>
          <w:rFonts w:asciiTheme="minorHAnsi" w:eastAsia="Calibri" w:hAnsiTheme="minorHAnsi"/>
        </w:rPr>
        <w:t xml:space="preserve">В результате данной лабораторной работы был разработан алгоритм составления таблицы переходов. Алгоритм очень прост, поэтому сложностей с разработкой такого алгоритма не было. Алгоритм представляет собой просто </w:t>
      </w:r>
      <w:proofErr w:type="spellStart"/>
      <w:r w:rsidRPr="00DC5FFC">
        <w:rPr>
          <w:rFonts w:asciiTheme="minorHAnsi" w:eastAsia="Calibri" w:hAnsiTheme="minorHAnsi"/>
        </w:rPr>
        <w:t>парсинг</w:t>
      </w:r>
      <w:proofErr w:type="spellEnd"/>
      <w:r w:rsidRPr="00DC5FFC">
        <w:rPr>
          <w:rFonts w:asciiTheme="minorHAnsi" w:eastAsia="Calibri" w:hAnsiTheme="minorHAnsi"/>
        </w:rPr>
        <w:t xml:space="preserve"> всех переходов автомата и всё.</w:t>
      </w:r>
    </w:p>
    <w:p w:rsidR="00DC5FFC" w:rsidRPr="00DC5FFC" w:rsidRDefault="00DC5FFC" w:rsidP="00DC5FFC">
      <w:pPr>
        <w:pStyle w:val="a4"/>
        <w:rPr>
          <w:rFonts w:asciiTheme="minorHAnsi" w:hAnsiTheme="minorHAnsi"/>
          <w:sz w:val="24"/>
          <w:szCs w:val="24"/>
        </w:rPr>
      </w:pPr>
    </w:p>
    <w:bookmarkEnd w:id="0"/>
    <w:p w:rsidR="00B25EC4" w:rsidRPr="00DC5FFC" w:rsidRDefault="00B25EC4" w:rsidP="00DC5FFC">
      <w:pPr>
        <w:pStyle w:val="a6"/>
        <w:spacing w:line="360" w:lineRule="auto"/>
        <w:ind w:left="0" w:firstLine="567"/>
        <w:jc w:val="both"/>
        <w:rPr>
          <w:rFonts w:asciiTheme="minorHAnsi" w:hAnsiTheme="minorHAnsi" w:cs="Courier New"/>
        </w:rPr>
      </w:pPr>
    </w:p>
    <w:sectPr w:rsidR="00B25EC4" w:rsidRPr="00DC5FFC" w:rsidSect="00FB3C62">
      <w:pgSz w:w="11906" w:h="16838"/>
      <w:pgMar w:top="850" w:right="850" w:bottom="85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6495"/>
    <w:multiLevelType w:val="hybridMultilevel"/>
    <w:tmpl w:val="CD68C06E"/>
    <w:lvl w:ilvl="0" w:tplc="C8064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3E4948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>
    <w:nsid w:val="19201039"/>
    <w:multiLevelType w:val="hybridMultilevel"/>
    <w:tmpl w:val="B504FF7C"/>
    <w:lvl w:ilvl="0" w:tplc="0544414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9784E04"/>
    <w:multiLevelType w:val="hybridMultilevel"/>
    <w:tmpl w:val="4198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11D64"/>
    <w:multiLevelType w:val="multilevel"/>
    <w:tmpl w:val="53FED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BB7AD6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>
    <w:nsid w:val="2139332A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3E8659A5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>
    <w:nsid w:val="48A22E94"/>
    <w:multiLevelType w:val="multilevel"/>
    <w:tmpl w:val="E458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EB363B"/>
    <w:multiLevelType w:val="hybridMultilevel"/>
    <w:tmpl w:val="8C1A6914"/>
    <w:lvl w:ilvl="0" w:tplc="0082E1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04232D1"/>
    <w:multiLevelType w:val="multilevel"/>
    <w:tmpl w:val="6D64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0A56D6"/>
    <w:multiLevelType w:val="multilevel"/>
    <w:tmpl w:val="2A2C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AC5FBB"/>
    <w:multiLevelType w:val="multilevel"/>
    <w:tmpl w:val="A4FA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B974B0"/>
    <w:multiLevelType w:val="hybridMultilevel"/>
    <w:tmpl w:val="8C1A6914"/>
    <w:lvl w:ilvl="0" w:tplc="0082E1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65ED07E2"/>
    <w:multiLevelType w:val="hybridMultilevel"/>
    <w:tmpl w:val="4198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F31B1"/>
    <w:multiLevelType w:val="hybridMultilevel"/>
    <w:tmpl w:val="57BE7FBE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6">
    <w:nsid w:val="7CB15BD4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8"/>
  </w:num>
  <w:num w:numId="5">
    <w:abstractNumId w:val="12"/>
    <w:lvlOverride w:ilvl="0">
      <w:startOverride w:val="1"/>
    </w:lvlOverride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16"/>
  </w:num>
  <w:num w:numId="11">
    <w:abstractNumId w:val="7"/>
  </w:num>
  <w:num w:numId="12">
    <w:abstractNumId w:val="15"/>
  </w:num>
  <w:num w:numId="13">
    <w:abstractNumId w:val="2"/>
  </w:num>
  <w:num w:numId="14">
    <w:abstractNumId w:val="1"/>
  </w:num>
  <w:num w:numId="15">
    <w:abstractNumId w:val="13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8B"/>
    <w:rsid w:val="00013065"/>
    <w:rsid w:val="00046CAE"/>
    <w:rsid w:val="00090ACB"/>
    <w:rsid w:val="002612C4"/>
    <w:rsid w:val="00334049"/>
    <w:rsid w:val="003C16FB"/>
    <w:rsid w:val="003C3FB6"/>
    <w:rsid w:val="004C45B0"/>
    <w:rsid w:val="00521D34"/>
    <w:rsid w:val="005C31F6"/>
    <w:rsid w:val="00652770"/>
    <w:rsid w:val="00777DF2"/>
    <w:rsid w:val="00787003"/>
    <w:rsid w:val="008C0E2B"/>
    <w:rsid w:val="00930EFC"/>
    <w:rsid w:val="009B115B"/>
    <w:rsid w:val="00A132B3"/>
    <w:rsid w:val="00A93179"/>
    <w:rsid w:val="00B25EC4"/>
    <w:rsid w:val="00BF3617"/>
    <w:rsid w:val="00BF736C"/>
    <w:rsid w:val="00C06DBE"/>
    <w:rsid w:val="00CB73BD"/>
    <w:rsid w:val="00D1669F"/>
    <w:rsid w:val="00DC5FFC"/>
    <w:rsid w:val="00E0308B"/>
    <w:rsid w:val="00E06D2F"/>
    <w:rsid w:val="00E07E0A"/>
    <w:rsid w:val="00E454B4"/>
    <w:rsid w:val="00E71A1F"/>
    <w:rsid w:val="00FA6D03"/>
    <w:rsid w:val="00FB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C07960-1265-467C-80EF-5A50DE3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08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5">
    <w:name w:val="heading 5"/>
    <w:basedOn w:val="a"/>
    <w:next w:val="a"/>
    <w:link w:val="50"/>
    <w:qFormat/>
    <w:rsid w:val="00E0308B"/>
    <w:pPr>
      <w:keepNext/>
      <w:widowControl w:val="0"/>
      <w:spacing w:before="100"/>
      <w:jc w:val="center"/>
      <w:outlineLvl w:val="4"/>
    </w:pPr>
    <w:rPr>
      <w:rFonts w:ascii="Arial" w:eastAsia="Times New Roman" w:hAnsi="Arial"/>
      <w:snapToGrid w:val="0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E0308B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0308B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No Spacing"/>
    <w:uiPriority w:val="1"/>
    <w:qFormat/>
    <w:rsid w:val="00E0308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Body Text"/>
    <w:basedOn w:val="a"/>
    <w:link w:val="a5"/>
    <w:rsid w:val="003C3FB6"/>
    <w:pPr>
      <w:widowControl w:val="0"/>
      <w:spacing w:after="120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3C3F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521D34"/>
    <w:pPr>
      <w:ind w:left="720"/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521D3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521D34"/>
    <w:rPr>
      <w:rFonts w:ascii="Times New Roman" w:eastAsia="MS Mincho" w:hAnsi="Times New Roman" w:cs="Times New Roman"/>
      <w:sz w:val="16"/>
      <w:szCs w:val="16"/>
      <w:lang w:val="ru-RU" w:eastAsia="ja-JP"/>
    </w:rPr>
  </w:style>
  <w:style w:type="paragraph" w:styleId="a7">
    <w:name w:val="Balloon Text"/>
    <w:basedOn w:val="a"/>
    <w:link w:val="a8"/>
    <w:uiPriority w:val="99"/>
    <w:semiHidden/>
    <w:unhideWhenUsed/>
    <w:rsid w:val="008C0E2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8C0E2B"/>
    <w:rPr>
      <w:rFonts w:ascii="Tahoma" w:hAnsi="Tahoma" w:cs="Tahoma"/>
      <w:sz w:val="16"/>
      <w:szCs w:val="16"/>
      <w:lang w:val="ru-RU"/>
    </w:rPr>
  </w:style>
  <w:style w:type="paragraph" w:customStyle="1" w:styleId="western">
    <w:name w:val="western"/>
    <w:basedOn w:val="a"/>
    <w:rsid w:val="008C0E2B"/>
    <w:pPr>
      <w:spacing w:before="100" w:beforeAutospacing="1" w:after="119"/>
      <w:ind w:firstLine="567"/>
    </w:pPr>
    <w:rPr>
      <w:rFonts w:eastAsia="Times New Roman"/>
      <w:lang w:val="en-US" w:eastAsia="en-US"/>
    </w:rPr>
  </w:style>
  <w:style w:type="table" w:styleId="a9">
    <w:name w:val="Table Grid"/>
    <w:basedOn w:val="a1"/>
    <w:uiPriority w:val="59"/>
    <w:rsid w:val="008C0E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Bohdan Vanchuhov</cp:lastModifiedBy>
  <cp:revision>5</cp:revision>
  <cp:lastPrinted>2014-11-25T12:39:00Z</cp:lastPrinted>
  <dcterms:created xsi:type="dcterms:W3CDTF">2014-11-25T12:36:00Z</dcterms:created>
  <dcterms:modified xsi:type="dcterms:W3CDTF">2014-11-25T12:41:00Z</dcterms:modified>
</cp:coreProperties>
</file>