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CFF" w:rsidRDefault="00545CFF" w:rsidP="00545C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52651">
        <w:rPr>
          <w:rFonts w:ascii="Times New Roman" w:hAnsi="Times New Roman" w:cs="Times New Roman"/>
          <w:b/>
          <w:sz w:val="24"/>
          <w:szCs w:val="24"/>
          <w:lang w:val="ru-RU"/>
        </w:rPr>
        <w:t>Краткая характеристика процесса проектирования.</w:t>
      </w:r>
    </w:p>
    <w:p w:rsidR="00562CF3" w:rsidRDefault="00562CF3" w:rsidP="00562CF3">
      <w:pPr>
        <w:pStyle w:val="a3"/>
        <w:ind w:left="1065"/>
        <w:rPr>
          <w:rFonts w:ascii="Times New Roman" w:hAnsi="Times New Roman" w:cs="Times New Roman"/>
          <w:sz w:val="24"/>
          <w:szCs w:val="24"/>
          <w:lang w:val="ru-RU"/>
        </w:rPr>
      </w:pPr>
      <w:r w:rsidRPr="00562CF3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Проектирование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–</w:t>
      </w:r>
      <w:r w:rsidRPr="00562CF3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2CF3">
        <w:rPr>
          <w:rFonts w:ascii="Times New Roman" w:hAnsi="Times New Roman" w:cs="Times New Roman"/>
          <w:sz w:val="24"/>
          <w:szCs w:val="24"/>
          <w:lang w:val="ru-RU"/>
        </w:rPr>
        <w:t>разработка технической документации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изготовление некоторого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обьекта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 с заданными свойствами; создание, преобразование  и представление в стандартной форме образа этого, еще не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существуещего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обьекта</w:t>
      </w:r>
      <w:proofErr w:type="spellEnd"/>
    </w:p>
    <w:p w:rsidR="00562CF3" w:rsidRPr="00562CF3" w:rsidRDefault="00562CF3" w:rsidP="00562CF3">
      <w:pPr>
        <w:pStyle w:val="a3"/>
        <w:ind w:left="106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Процесс проектирования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включаэт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работы: исследовательского, расчетного и конструкторского характера.</w:t>
      </w:r>
    </w:p>
    <w:p w:rsidR="00552651" w:rsidRDefault="00562CF3" w:rsidP="00552651">
      <w:pPr>
        <w:pStyle w:val="a3"/>
        <w:ind w:left="1065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i/>
          <w:sz w:val="24"/>
          <w:szCs w:val="24"/>
          <w:lang w:val="ru-RU"/>
        </w:rPr>
        <w:t xml:space="preserve">Способы </w:t>
      </w:r>
      <w:proofErr w:type="spellStart"/>
      <w:r>
        <w:rPr>
          <w:rFonts w:ascii="Times New Roman" w:eastAsia="MS Mincho" w:hAnsi="Times New Roman" w:cs="Times New Roman"/>
          <w:b/>
          <w:i/>
          <w:sz w:val="24"/>
          <w:szCs w:val="24"/>
          <w:lang w:val="ru-RU"/>
        </w:rPr>
        <w:t>п</w:t>
      </w:r>
      <w:r w:rsidR="00552651" w:rsidRPr="00552651">
        <w:rPr>
          <w:rFonts w:ascii="Times New Roman" w:eastAsia="MS Mincho" w:hAnsi="Times New Roman" w:cs="Times New Roman"/>
          <w:b/>
          <w:i/>
          <w:sz w:val="24"/>
          <w:szCs w:val="24"/>
        </w:rPr>
        <w:t>роектировани</w:t>
      </w:r>
      <w:proofErr w:type="spellEnd"/>
      <w:r>
        <w:rPr>
          <w:rFonts w:ascii="Times New Roman" w:eastAsia="MS Mincho" w:hAnsi="Times New Roman" w:cs="Times New Roman"/>
          <w:b/>
          <w:i/>
          <w:sz w:val="24"/>
          <w:szCs w:val="24"/>
          <w:lang w:val="ru-RU"/>
        </w:rPr>
        <w:t>я</w:t>
      </w:r>
      <w:proofErr w:type="gramStart"/>
      <w:r w:rsidR="00552651" w:rsidRPr="0055265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552651">
        <w:rPr>
          <w:rFonts w:ascii="Times New Roman" w:eastAsia="MS Mincho" w:hAnsi="Times New Roman" w:cs="Times New Roman"/>
          <w:sz w:val="24"/>
          <w:szCs w:val="24"/>
        </w:rPr>
        <w:t>:</w:t>
      </w:r>
      <w:proofErr w:type="gramEnd"/>
    </w:p>
    <w:p w:rsidR="00552651" w:rsidRDefault="00552651" w:rsidP="00552651">
      <w:pPr>
        <w:pStyle w:val="a3"/>
        <w:numPr>
          <w:ilvl w:val="0"/>
          <w:numId w:val="2"/>
        </w:numPr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552651">
        <w:rPr>
          <w:rFonts w:ascii="Times New Roman" w:eastAsia="MS Mincho" w:hAnsi="Times New Roman" w:cs="Times New Roman"/>
          <w:sz w:val="28"/>
          <w:szCs w:val="28"/>
        </w:rPr>
        <w:t>ручное</w:t>
      </w:r>
      <w:proofErr w:type="spellEnd"/>
      <w:r w:rsidRPr="0055265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52651">
        <w:rPr>
          <w:rFonts w:ascii="Times New Roman" w:eastAsia="MS Mincho" w:hAnsi="Times New Roman" w:cs="Times New Roman"/>
          <w:sz w:val="24"/>
          <w:szCs w:val="24"/>
          <w:lang w:val="ru-RU"/>
        </w:rPr>
        <w:t>(проектирование человека</w:t>
      </w:r>
      <w:r w:rsidRPr="00552651">
        <w:rPr>
          <w:rFonts w:ascii="Times New Roman" w:eastAsia="MS Mincho" w:hAnsi="Times New Roman" w:cs="Times New Roman"/>
          <w:sz w:val="24"/>
          <w:szCs w:val="24"/>
        </w:rPr>
        <w:t xml:space="preserve"> без </w:t>
      </w:r>
      <w:proofErr w:type="spellStart"/>
      <w:r w:rsidRPr="00552651">
        <w:rPr>
          <w:rFonts w:ascii="Times New Roman" w:eastAsia="MS Mincho" w:hAnsi="Times New Roman" w:cs="Times New Roman"/>
          <w:sz w:val="24"/>
          <w:szCs w:val="24"/>
        </w:rPr>
        <w:t>исп</w:t>
      </w:r>
      <w:r>
        <w:rPr>
          <w:rFonts w:ascii="Times New Roman" w:eastAsia="MS Mincho" w:hAnsi="Times New Roman" w:cs="Times New Roman"/>
          <w:sz w:val="24"/>
          <w:szCs w:val="24"/>
        </w:rPr>
        <w:t>ольз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>.</w:t>
      </w:r>
      <w:r w:rsidRPr="00552651">
        <w:rPr>
          <w:rFonts w:ascii="Times New Roman" w:eastAsia="MS Mincho" w:hAnsi="Times New Roman" w:cs="Times New Roman"/>
          <w:sz w:val="24"/>
          <w:szCs w:val="24"/>
        </w:rPr>
        <w:t xml:space="preserve">. ВТ для </w:t>
      </w:r>
      <w:proofErr w:type="spellStart"/>
      <w:r w:rsidRPr="00552651">
        <w:rPr>
          <w:rFonts w:ascii="Times New Roman" w:eastAsia="MS Mincho" w:hAnsi="Times New Roman" w:cs="Times New Roman"/>
          <w:sz w:val="24"/>
          <w:szCs w:val="24"/>
        </w:rPr>
        <w:t>решения</w:t>
      </w:r>
      <w:proofErr w:type="spellEnd"/>
      <w:r w:rsidRPr="0055265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MS Mincho" w:hAnsi="Times New Roman" w:cs="Times New Roman"/>
          <w:sz w:val="24"/>
          <w:szCs w:val="24"/>
        </w:rPr>
        <w:t>проектных</w:t>
      </w:r>
      <w:proofErr w:type="spellEnd"/>
      <w:r w:rsidRPr="00552651">
        <w:rPr>
          <w:rFonts w:ascii="Times New Roman" w:eastAsia="MS Mincho" w:hAnsi="Times New Roman" w:cs="Times New Roman"/>
          <w:sz w:val="24"/>
          <w:szCs w:val="24"/>
        </w:rPr>
        <w:t xml:space="preserve"> задач</w:t>
      </w:r>
      <w:r w:rsidRPr="00552651">
        <w:rPr>
          <w:rFonts w:ascii="Times New Roman" w:eastAsia="MS Mincho" w:hAnsi="Times New Roman" w:cs="Times New Roman"/>
          <w:sz w:val="24"/>
          <w:szCs w:val="24"/>
          <w:lang w:val="ru-RU"/>
        </w:rPr>
        <w:t>)</w:t>
      </w:r>
    </w:p>
    <w:p w:rsidR="00552651" w:rsidRDefault="00552651" w:rsidP="00552651">
      <w:pPr>
        <w:pStyle w:val="a3"/>
        <w:numPr>
          <w:ilvl w:val="0"/>
          <w:numId w:val="2"/>
        </w:numPr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552651">
        <w:rPr>
          <w:rFonts w:ascii="Times New Roman" w:eastAsia="MS Mincho" w:hAnsi="Times New Roman" w:cs="Times New Roman"/>
          <w:sz w:val="28"/>
          <w:szCs w:val="28"/>
        </w:rPr>
        <w:t>автоматизированное</w:t>
      </w:r>
      <w:proofErr w:type="spellEnd"/>
      <w:r w:rsidRPr="00552651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552651">
        <w:rPr>
          <w:rFonts w:ascii="Times New Roman" w:eastAsia="MS Mincho" w:hAnsi="Times New Roman" w:cs="Times New Roman"/>
          <w:sz w:val="24"/>
          <w:szCs w:val="24"/>
        </w:rPr>
        <w:t>(</w:t>
      </w:r>
      <w:proofErr w:type="spellStart"/>
      <w:r w:rsidRPr="00552651">
        <w:rPr>
          <w:rFonts w:ascii="Times New Roman" w:eastAsia="MS Mincho" w:hAnsi="Times New Roman" w:cs="Times New Roman"/>
          <w:sz w:val="24"/>
          <w:szCs w:val="24"/>
        </w:rPr>
        <w:t>решение</w:t>
      </w:r>
      <w:proofErr w:type="spellEnd"/>
      <w:r w:rsidRPr="0055265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MS Mincho" w:hAnsi="Times New Roman" w:cs="Times New Roman"/>
          <w:sz w:val="24"/>
          <w:szCs w:val="24"/>
        </w:rPr>
        <w:t>проектных</w:t>
      </w:r>
      <w:proofErr w:type="spellEnd"/>
      <w:r w:rsidRPr="00552651">
        <w:rPr>
          <w:rFonts w:ascii="Times New Roman" w:eastAsia="MS Mincho" w:hAnsi="Times New Roman" w:cs="Times New Roman"/>
          <w:sz w:val="24"/>
          <w:szCs w:val="24"/>
        </w:rPr>
        <w:t xml:space="preserve"> задач с </w:t>
      </w:r>
      <w:proofErr w:type="spellStart"/>
      <w:r w:rsidRPr="00552651">
        <w:rPr>
          <w:rFonts w:ascii="Times New Roman" w:eastAsia="MS Mincho" w:hAnsi="Times New Roman" w:cs="Times New Roman"/>
          <w:sz w:val="24"/>
          <w:szCs w:val="24"/>
        </w:rPr>
        <w:t>помощью</w:t>
      </w:r>
      <w:proofErr w:type="spellEnd"/>
      <w:r w:rsidRPr="0055265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MS Mincho" w:hAnsi="Times New Roman" w:cs="Times New Roman"/>
          <w:sz w:val="24"/>
          <w:szCs w:val="24"/>
        </w:rPr>
        <w:t>челове</w:t>
      </w:r>
      <w:r>
        <w:rPr>
          <w:rFonts w:ascii="Times New Roman" w:eastAsia="MS Mincho" w:hAnsi="Times New Roman" w:cs="Times New Roman"/>
          <w:sz w:val="24"/>
          <w:szCs w:val="24"/>
        </w:rPr>
        <w:t>ка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проектировщика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исп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>. ВТ)</w:t>
      </w:r>
    </w:p>
    <w:p w:rsidR="00552651" w:rsidRPr="00552651" w:rsidRDefault="00552651" w:rsidP="00552651">
      <w:pPr>
        <w:pStyle w:val="a3"/>
        <w:numPr>
          <w:ilvl w:val="0"/>
          <w:numId w:val="2"/>
        </w:numPr>
        <w:rPr>
          <w:rFonts w:ascii="Times New Roman" w:eastAsia="MS Mincho" w:hAnsi="Times New Roman" w:cs="Times New Roman"/>
          <w:sz w:val="24"/>
          <w:szCs w:val="24"/>
          <w:lang w:val="ru-RU"/>
        </w:rPr>
      </w:pPr>
      <w:proofErr w:type="spellStart"/>
      <w:r w:rsidRPr="00552651">
        <w:rPr>
          <w:rFonts w:ascii="Times New Roman" w:eastAsia="MS Mincho" w:hAnsi="Times New Roman" w:cs="Times New Roman"/>
          <w:sz w:val="28"/>
          <w:szCs w:val="28"/>
        </w:rPr>
        <w:t>автоматическое</w:t>
      </w:r>
      <w:proofErr w:type="spellEnd"/>
      <w:r w:rsidRPr="00552651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552651">
        <w:rPr>
          <w:rFonts w:ascii="Times New Roman" w:eastAsia="MS Mincho" w:hAnsi="Times New Roman" w:cs="Times New Roman"/>
          <w:sz w:val="24"/>
          <w:szCs w:val="24"/>
        </w:rPr>
        <w:t>(</w:t>
      </w:r>
      <w:proofErr w:type="spellStart"/>
      <w:r w:rsidRPr="00552651">
        <w:rPr>
          <w:rFonts w:ascii="Times New Roman" w:eastAsia="MS Mincho" w:hAnsi="Times New Roman" w:cs="Times New Roman"/>
          <w:sz w:val="24"/>
          <w:szCs w:val="24"/>
        </w:rPr>
        <w:t>задание</w:t>
      </w:r>
      <w:proofErr w:type="spellEnd"/>
      <w:r w:rsidRPr="00552651">
        <w:rPr>
          <w:rFonts w:ascii="Times New Roman" w:eastAsia="MS Mincho" w:hAnsi="Times New Roman" w:cs="Times New Roman"/>
          <w:sz w:val="24"/>
          <w:szCs w:val="24"/>
        </w:rPr>
        <w:t xml:space="preserve"> – </w:t>
      </w:r>
      <w:proofErr w:type="spellStart"/>
      <w:r w:rsidRPr="00552651">
        <w:rPr>
          <w:rFonts w:ascii="Times New Roman" w:eastAsia="MS Mincho" w:hAnsi="Times New Roman" w:cs="Times New Roman"/>
          <w:sz w:val="24"/>
          <w:szCs w:val="24"/>
        </w:rPr>
        <w:t>машине</w:t>
      </w:r>
      <w:proofErr w:type="spellEnd"/>
      <w:r w:rsidRPr="00552651">
        <w:rPr>
          <w:rFonts w:ascii="Times New Roman" w:eastAsia="MS Mincho" w:hAnsi="Times New Roman" w:cs="Times New Roman"/>
          <w:sz w:val="24"/>
          <w:szCs w:val="24"/>
        </w:rPr>
        <w:t xml:space="preserve">, от </w:t>
      </w:r>
      <w:proofErr w:type="spellStart"/>
      <w:r w:rsidRPr="00552651">
        <w:rPr>
          <w:rFonts w:ascii="Times New Roman" w:eastAsia="MS Mincho" w:hAnsi="Times New Roman" w:cs="Times New Roman"/>
          <w:sz w:val="24"/>
          <w:szCs w:val="24"/>
        </w:rPr>
        <w:t>нее</w:t>
      </w:r>
      <w:proofErr w:type="spellEnd"/>
      <w:r w:rsidRPr="00552651">
        <w:rPr>
          <w:rFonts w:ascii="Times New Roman" w:eastAsia="MS Mincho" w:hAnsi="Times New Roman" w:cs="Times New Roman"/>
          <w:sz w:val="24"/>
          <w:szCs w:val="24"/>
        </w:rPr>
        <w:t xml:space="preserve"> результат).</w:t>
      </w:r>
    </w:p>
    <w:p w:rsidR="00552651" w:rsidRPr="00552651" w:rsidRDefault="00552651" w:rsidP="00552651">
      <w:pPr>
        <w:pStyle w:val="a3"/>
        <w:ind w:left="1065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Одной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из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основных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целей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деятельности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человека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сфере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создания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материального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продукта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является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автоматизация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самого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процесса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его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создания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>.</w:t>
      </w:r>
      <w:r w:rsidRPr="0055265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552651">
        <w:rPr>
          <w:rFonts w:ascii="Times New Roman" w:eastAsia="Calibri" w:hAnsi="Times New Roman" w:cs="Times New Roman"/>
          <w:b/>
          <w:i/>
          <w:sz w:val="24"/>
          <w:szCs w:val="24"/>
        </w:rPr>
        <w:t>Задача</w:t>
      </w:r>
      <w:r w:rsidRPr="00552651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>:</w:t>
      </w:r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облегчение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ускорение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разработки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объектов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проектирования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52651" w:rsidRPr="00552651" w:rsidRDefault="00552651" w:rsidP="00552651">
      <w:pPr>
        <w:pStyle w:val="a3"/>
        <w:ind w:left="1065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52651" w:rsidRPr="00552651" w:rsidRDefault="00552651" w:rsidP="0055265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55265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Определение САПР.</w:t>
      </w:r>
    </w:p>
    <w:p w:rsidR="00552651" w:rsidRPr="00552651" w:rsidRDefault="00552651" w:rsidP="00552651">
      <w:pPr>
        <w:pStyle w:val="a3"/>
        <w:ind w:left="1065"/>
        <w:rPr>
          <w:rFonts w:ascii="Times New Roman" w:eastAsia="Calibri" w:hAnsi="Times New Roman" w:cs="Times New Roman"/>
          <w:sz w:val="24"/>
          <w:szCs w:val="24"/>
        </w:rPr>
      </w:pPr>
      <w:r w:rsidRPr="0055265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Система </w:t>
      </w:r>
      <w:proofErr w:type="spellStart"/>
      <w:r w:rsidRPr="00552651">
        <w:rPr>
          <w:rFonts w:ascii="Times New Roman" w:eastAsia="Calibri" w:hAnsi="Times New Roman" w:cs="Times New Roman"/>
          <w:b/>
          <w:i/>
          <w:sz w:val="24"/>
          <w:szCs w:val="24"/>
        </w:rPr>
        <w:t>автоматизированного</w:t>
      </w:r>
      <w:proofErr w:type="spellEnd"/>
      <w:r w:rsidRPr="0055265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b/>
          <w:i/>
          <w:sz w:val="24"/>
          <w:szCs w:val="24"/>
        </w:rPr>
        <w:t>проектирования</w:t>
      </w:r>
      <w:proofErr w:type="spellEnd"/>
      <w:r w:rsidRPr="0055265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(САПР)</w:t>
      </w:r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организационно-техническая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система,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состоящая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из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комплекса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средств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автоматизации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проектирования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(КСАП),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взаимосвязанного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необходимыми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подразделениями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проектной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организации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или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коллективом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специалистов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пользователей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системы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) и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в</w:t>
      </w:r>
      <w:r w:rsidRPr="00552651">
        <w:rPr>
          <w:rFonts w:ascii="Times New Roman" w:eastAsia="Calibri" w:hAnsi="Times New Roman" w:cs="Times New Roman"/>
          <w:sz w:val="24"/>
          <w:szCs w:val="24"/>
        </w:rPr>
        <w:t>ы</w:t>
      </w:r>
      <w:r w:rsidRPr="00552651">
        <w:rPr>
          <w:rFonts w:ascii="Times New Roman" w:eastAsia="Calibri" w:hAnsi="Times New Roman" w:cs="Times New Roman"/>
          <w:sz w:val="24"/>
          <w:szCs w:val="24"/>
        </w:rPr>
        <w:t>полняющая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автоматизированное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проектирование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552651">
        <w:rPr>
          <w:rFonts w:ascii="Times New Roman" w:eastAsia="Calibri" w:hAnsi="Times New Roman" w:cs="Times New Roman"/>
          <w:b/>
          <w:i/>
          <w:sz w:val="24"/>
          <w:szCs w:val="24"/>
        </w:rPr>
        <w:t>Соответственно</w:t>
      </w:r>
      <w:proofErr w:type="spellEnd"/>
      <w:r w:rsidRPr="0055265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система </w:t>
      </w:r>
      <w:proofErr w:type="spellStart"/>
      <w:r w:rsidRPr="00552651">
        <w:rPr>
          <w:rFonts w:ascii="Times New Roman" w:eastAsia="Calibri" w:hAnsi="Times New Roman" w:cs="Times New Roman"/>
          <w:b/>
          <w:i/>
          <w:sz w:val="24"/>
          <w:szCs w:val="24"/>
        </w:rPr>
        <w:t>автом</w:t>
      </w:r>
      <w:r w:rsidRPr="00552651">
        <w:rPr>
          <w:rFonts w:ascii="Times New Roman" w:eastAsia="Calibri" w:hAnsi="Times New Roman" w:cs="Times New Roman"/>
          <w:b/>
          <w:i/>
          <w:sz w:val="24"/>
          <w:szCs w:val="24"/>
        </w:rPr>
        <w:t>а</w:t>
      </w:r>
      <w:r w:rsidRPr="00552651">
        <w:rPr>
          <w:rFonts w:ascii="Times New Roman" w:eastAsia="Calibri" w:hAnsi="Times New Roman" w:cs="Times New Roman"/>
          <w:b/>
          <w:i/>
          <w:sz w:val="24"/>
          <w:szCs w:val="24"/>
        </w:rPr>
        <w:t>тического</w:t>
      </w:r>
      <w:proofErr w:type="spellEnd"/>
      <w:r w:rsidRPr="0055265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b/>
          <w:i/>
          <w:sz w:val="24"/>
          <w:szCs w:val="24"/>
        </w:rPr>
        <w:t>проектирования</w:t>
      </w:r>
      <w:proofErr w:type="spellEnd"/>
      <w:r w:rsidRPr="0055265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выполняет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автоматическое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проектирование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без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участия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человека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52651" w:rsidRDefault="00552651" w:rsidP="00552651">
      <w:pPr>
        <w:pStyle w:val="a3"/>
        <w:ind w:left="1065"/>
        <w:rPr>
          <w:rFonts w:ascii="Times New Roman" w:hAnsi="Times New Roman" w:cs="Times New Roman"/>
          <w:sz w:val="24"/>
          <w:szCs w:val="24"/>
          <w:lang w:val="ru-RU"/>
        </w:rPr>
      </w:pPr>
      <w:r w:rsidRPr="00552651">
        <w:rPr>
          <w:rFonts w:ascii="Times New Roman" w:eastAsia="Calibri" w:hAnsi="Times New Roman" w:cs="Times New Roman"/>
          <w:b/>
          <w:i/>
          <w:sz w:val="24"/>
          <w:szCs w:val="24"/>
        </w:rPr>
        <w:t>САПР</w:t>
      </w:r>
      <w:r w:rsidRPr="0055265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совокупность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средств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методов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для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осуществления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автоматизированного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проектирования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состоящее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из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ряда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частей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наз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обеспечениями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техническое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математическое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лингвистическое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программное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информационное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методическое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52651">
        <w:rPr>
          <w:rFonts w:ascii="Times New Roman" w:eastAsia="Calibri" w:hAnsi="Times New Roman" w:cs="Times New Roman"/>
          <w:sz w:val="24"/>
          <w:szCs w:val="24"/>
        </w:rPr>
        <w:t>организационное</w:t>
      </w:r>
      <w:proofErr w:type="spellEnd"/>
      <w:r w:rsidRPr="0055265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44AD1" w:rsidRPr="00844AD1" w:rsidRDefault="00844AD1" w:rsidP="00552651">
      <w:pPr>
        <w:pStyle w:val="a3"/>
        <w:ind w:left="1065"/>
        <w:rPr>
          <w:rFonts w:ascii="Times New Roman" w:hAnsi="Times New Roman" w:cs="Times New Roman"/>
          <w:sz w:val="24"/>
          <w:szCs w:val="24"/>
          <w:lang w:val="ru-RU"/>
        </w:rPr>
      </w:pPr>
    </w:p>
    <w:p w:rsidR="00552651" w:rsidRPr="00552651" w:rsidRDefault="00552651" w:rsidP="00552651">
      <w:pPr>
        <w:pStyle w:val="a3"/>
        <w:ind w:left="1065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52651" w:rsidRDefault="00552651" w:rsidP="0055265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52651">
        <w:rPr>
          <w:rFonts w:ascii="Times New Roman" w:hAnsi="Times New Roman" w:cs="Times New Roman"/>
          <w:b/>
          <w:sz w:val="24"/>
          <w:szCs w:val="24"/>
          <w:lang w:val="ru-RU"/>
        </w:rPr>
        <w:t>Виды обеспечений САПР.</w:t>
      </w:r>
    </w:p>
    <w:p w:rsidR="00C62B2A" w:rsidRPr="00844AD1" w:rsidRDefault="00C62B2A" w:rsidP="00844AD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AD1">
        <w:rPr>
          <w:rFonts w:ascii="Times New Roman" w:hAnsi="Times New Roman" w:cs="Times New Roman"/>
          <w:b/>
          <w:i/>
          <w:sz w:val="24"/>
          <w:szCs w:val="24"/>
        </w:rPr>
        <w:t>Техничесое</w:t>
      </w:r>
      <w:proofErr w:type="spellEnd"/>
      <w:r w:rsidRPr="00844A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44AD1" w:rsidRPr="00844AD1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844AD1">
        <w:rPr>
          <w:rFonts w:ascii="Times New Roman" w:hAnsi="Times New Roman" w:cs="Times New Roman"/>
          <w:sz w:val="24"/>
          <w:szCs w:val="24"/>
          <w:lang w:val="ru-RU"/>
        </w:rPr>
        <w:t>переферийное</w:t>
      </w:r>
      <w:proofErr w:type="spellEnd"/>
      <w:r w:rsidR="00844AD1">
        <w:rPr>
          <w:rFonts w:ascii="Times New Roman" w:hAnsi="Times New Roman" w:cs="Times New Roman"/>
          <w:sz w:val="24"/>
          <w:szCs w:val="24"/>
          <w:lang w:val="ru-RU"/>
        </w:rPr>
        <w:t xml:space="preserve"> устройство, сети и т.д.</w:t>
      </w:r>
      <w:r w:rsidR="00844AD1" w:rsidRPr="00844AD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844AD1">
        <w:rPr>
          <w:rFonts w:ascii="Times New Roman" w:hAnsi="Times New Roman" w:cs="Times New Roman"/>
          <w:b/>
          <w:sz w:val="24"/>
          <w:szCs w:val="24"/>
        </w:rPr>
        <w:t xml:space="preserve">– </w:t>
      </w:r>
      <w:proofErr w:type="spellStart"/>
      <w:r w:rsidRPr="00844AD1">
        <w:rPr>
          <w:rFonts w:ascii="Times New Roman" w:hAnsi="Times New Roman" w:cs="Times New Roman"/>
          <w:sz w:val="24"/>
          <w:szCs w:val="24"/>
        </w:rPr>
        <w:t>совокупность</w:t>
      </w:r>
      <w:proofErr w:type="spellEnd"/>
      <w:r w:rsidRPr="0084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AD1">
        <w:rPr>
          <w:rFonts w:ascii="Times New Roman" w:hAnsi="Times New Roman" w:cs="Times New Roman"/>
          <w:sz w:val="24"/>
          <w:szCs w:val="24"/>
        </w:rPr>
        <w:t>взаимосвязанных</w:t>
      </w:r>
      <w:proofErr w:type="spellEnd"/>
      <w:r w:rsidRPr="00844AD1">
        <w:rPr>
          <w:rFonts w:ascii="Times New Roman" w:hAnsi="Times New Roman" w:cs="Times New Roman"/>
          <w:sz w:val="24"/>
          <w:szCs w:val="24"/>
        </w:rPr>
        <w:t xml:space="preserve"> и взаимодействующих технических средств, необходимых для выполнения автоматизированного проектировании</w:t>
      </w:r>
    </w:p>
    <w:p w:rsidR="00844AD1" w:rsidRPr="00844AD1" w:rsidRDefault="00C62B2A" w:rsidP="00844AD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AD1">
        <w:rPr>
          <w:rFonts w:ascii="Times New Roman" w:hAnsi="Times New Roman" w:cs="Times New Roman"/>
          <w:b/>
          <w:i/>
          <w:sz w:val="24"/>
          <w:szCs w:val="24"/>
        </w:rPr>
        <w:t>Математическое</w:t>
      </w:r>
      <w:proofErr w:type="spellEnd"/>
      <w:r w:rsidR="00844AD1" w:rsidRPr="00844AD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844AD1">
        <w:rPr>
          <w:rFonts w:ascii="Times New Roman" w:hAnsi="Times New Roman" w:cs="Times New Roman"/>
          <w:sz w:val="24"/>
          <w:szCs w:val="24"/>
          <w:lang w:val="ru-RU"/>
        </w:rPr>
        <w:t>теория, модель и т.д.</w:t>
      </w:r>
      <w:r w:rsidR="00844AD1" w:rsidRPr="00844AD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844AD1">
        <w:rPr>
          <w:rFonts w:ascii="Times New Roman" w:hAnsi="Times New Roman" w:cs="Times New Roman"/>
          <w:b/>
          <w:i/>
          <w:sz w:val="24"/>
          <w:szCs w:val="24"/>
        </w:rPr>
        <w:t xml:space="preserve"> –</w:t>
      </w:r>
      <w:r w:rsidRPr="00844A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4AD1">
        <w:rPr>
          <w:rFonts w:ascii="Times New Roman" w:hAnsi="Times New Roman" w:cs="Times New Roman"/>
          <w:sz w:val="24"/>
          <w:szCs w:val="24"/>
        </w:rPr>
        <w:t>включает</w:t>
      </w:r>
      <w:proofErr w:type="spellEnd"/>
      <w:r w:rsidRPr="00844AD1">
        <w:rPr>
          <w:rFonts w:ascii="Times New Roman" w:hAnsi="Times New Roman" w:cs="Times New Roman"/>
          <w:sz w:val="24"/>
          <w:szCs w:val="24"/>
        </w:rPr>
        <w:t xml:space="preserve"> математические модели </w:t>
      </w:r>
      <w:r w:rsidR="00844AD1" w:rsidRPr="00844AD1">
        <w:rPr>
          <w:rFonts w:ascii="Times New Roman" w:hAnsi="Times New Roman" w:cs="Times New Roman"/>
          <w:sz w:val="24"/>
          <w:szCs w:val="24"/>
        </w:rPr>
        <w:t>объектов проектирования, методы и алгоритмы выполнения проектных процедур.</w:t>
      </w:r>
    </w:p>
    <w:p w:rsidR="00844AD1" w:rsidRDefault="00844AD1" w:rsidP="00844A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инвариантное – используется для проектирования любых объектов, как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правило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входит в состав ОС. Это комбинаторные методики, экстремумы,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чуствительность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т.д.</w:t>
      </w:r>
    </w:p>
    <w:p w:rsidR="00C62B2A" w:rsidRDefault="00844AD1" w:rsidP="00844A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Специальные – синтез структурных/операционных систем и т.д. – методы проектирования конкретных объектов</w:t>
      </w:r>
    </w:p>
    <w:p w:rsidR="00844AD1" w:rsidRPr="00844AD1" w:rsidRDefault="00844AD1" w:rsidP="00844AD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4AD1">
        <w:rPr>
          <w:rFonts w:ascii="Times New Roman" w:hAnsi="Times New Roman" w:cs="Times New Roman"/>
          <w:b/>
          <w:i/>
          <w:sz w:val="24"/>
          <w:szCs w:val="24"/>
          <w:lang w:val="ru-RU"/>
        </w:rPr>
        <w:lastRenderedPageBreak/>
        <w:t>Лингвистическое</w:t>
      </w:r>
      <w:proofErr w:type="gramEnd"/>
      <w:r w:rsidRPr="00844AD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44AD1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внутренние языки, языки описания данных, язык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програмировани</w:t>
      </w:r>
      <w:r w:rsidR="00C113E7">
        <w:rPr>
          <w:rFonts w:ascii="Times New Roman" w:hAnsi="Times New Roman" w:cs="Times New Roman"/>
          <w:sz w:val="24"/>
          <w:szCs w:val="24"/>
          <w:lang w:val="ru-RU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интерфейс</w:t>
      </w:r>
      <w:r w:rsidRPr="00844AD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совокупность всех языков использующихся в </w:t>
      </w:r>
      <w:r w:rsidR="00C113E7">
        <w:rPr>
          <w:rFonts w:ascii="Times New Roman" w:hAnsi="Times New Roman" w:cs="Times New Roman"/>
          <w:sz w:val="24"/>
          <w:szCs w:val="24"/>
          <w:lang w:val="ru-RU"/>
        </w:rPr>
        <w:t>проектировании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44AD1" w:rsidRPr="00844AD1" w:rsidRDefault="00844AD1" w:rsidP="00844AD1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015129" cy="75300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23" cy="75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AD1" w:rsidRDefault="00844AD1" w:rsidP="00844AD1">
      <w:pPr>
        <w:pStyle w:val="a3"/>
        <w:ind w:left="10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113E7" w:rsidRPr="00C113E7" w:rsidRDefault="00C113E7" w:rsidP="00C113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113E7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Программное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совокупность программ +документация. </w:t>
      </w:r>
    </w:p>
    <w:p w:rsidR="00C113E7" w:rsidRDefault="00C113E7" w:rsidP="00C113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113E7">
        <w:rPr>
          <w:rFonts w:ascii="Times New Roman" w:hAnsi="Times New Roman" w:cs="Times New Roman"/>
          <w:i/>
          <w:sz w:val="24"/>
          <w:szCs w:val="24"/>
          <w:lang w:val="ru-RU"/>
        </w:rPr>
        <w:t>Общесистемн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ы</w:t>
      </w:r>
      <w:r w:rsidRPr="00C113E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(ОС, предназначена для организации функционирования технических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средств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т.е. для планирования/выполнения/управления вычислительных процессов, распределение ресурсов и т.д.)</w:t>
      </w:r>
    </w:p>
    <w:p w:rsidR="00C113E7" w:rsidRDefault="00C113E7" w:rsidP="00C113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113E7">
        <w:rPr>
          <w:rFonts w:ascii="Times New Roman" w:hAnsi="Times New Roman" w:cs="Times New Roman"/>
          <w:i/>
          <w:sz w:val="24"/>
          <w:szCs w:val="24"/>
          <w:lang w:val="ru-RU"/>
        </w:rPr>
        <w:t>Базовые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(модули для правильного выполнения прикладных программ)</w:t>
      </w:r>
    </w:p>
    <w:p w:rsidR="00C113E7" w:rsidRPr="00C113E7" w:rsidRDefault="00C113E7" w:rsidP="00C113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113E7">
        <w:rPr>
          <w:rFonts w:ascii="Times New Roman" w:hAnsi="Times New Roman" w:cs="Times New Roman"/>
          <w:b/>
          <w:sz w:val="24"/>
          <w:szCs w:val="24"/>
          <w:lang w:val="ru-RU"/>
        </w:rPr>
        <w:t>П</w:t>
      </w:r>
      <w:r w:rsidRPr="00C113E7">
        <w:rPr>
          <w:rFonts w:ascii="Times New Roman" w:hAnsi="Times New Roman" w:cs="Times New Roman"/>
          <w:i/>
          <w:sz w:val="24"/>
          <w:szCs w:val="24"/>
          <w:lang w:val="ru-RU"/>
        </w:rPr>
        <w:t>рикладные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(реализация математического обеспечения для непосредственного в</w:t>
      </w:r>
      <w:r w:rsidRPr="00C113E7">
        <w:rPr>
          <w:rFonts w:ascii="Times New Roman" w:hAnsi="Times New Roman" w:cs="Times New Roman"/>
          <w:sz w:val="24"/>
          <w:szCs w:val="24"/>
          <w:lang w:val="ru-RU"/>
        </w:rPr>
        <w:t>ыполнения проектных процедур.</w:t>
      </w:r>
      <w:proofErr w:type="gramEnd"/>
      <w:r w:rsidRPr="00C113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C113E7">
        <w:rPr>
          <w:rFonts w:ascii="Times New Roman" w:hAnsi="Times New Roman" w:cs="Times New Roman"/>
          <w:sz w:val="24"/>
          <w:szCs w:val="24"/>
          <w:lang w:val="ru-RU"/>
        </w:rPr>
        <w:t>Обычно это пакеты прикладных программ, каждая из которых обеспечивает определённый этап проектирования)</w:t>
      </w:r>
      <w:proofErr w:type="gramEnd"/>
    </w:p>
    <w:p w:rsidR="00C113E7" w:rsidRPr="00653B2A" w:rsidRDefault="00435807" w:rsidP="0043580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435807">
        <w:rPr>
          <w:rFonts w:ascii="Times New Roman" w:hAnsi="Times New Roman" w:cs="Times New Roman"/>
          <w:b/>
          <w:i/>
          <w:sz w:val="24"/>
          <w:szCs w:val="24"/>
          <w:lang w:val="ru-RU"/>
        </w:rPr>
        <w:t>Информационно</w:t>
      </w:r>
      <w:proofErr w:type="gramStart"/>
      <w:r w:rsidRPr="00435807">
        <w:rPr>
          <w:rFonts w:ascii="Times New Roman" w:hAnsi="Times New Roman" w:cs="Times New Roman"/>
          <w:b/>
          <w:i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промежуточные/итоговые результаты, базы данных и знаний, наработанных предшеств</w:t>
      </w:r>
      <w:r w:rsidR="00653B2A">
        <w:rPr>
          <w:rFonts w:ascii="Times New Roman" w:hAnsi="Times New Roman" w:cs="Times New Roman"/>
          <w:sz w:val="24"/>
          <w:szCs w:val="24"/>
          <w:lang w:val="ru-RU"/>
        </w:rPr>
        <w:t>ен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никами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) –</w:t>
      </w:r>
      <w:r w:rsidR="00653B2A">
        <w:rPr>
          <w:rFonts w:ascii="Times New Roman" w:hAnsi="Times New Roman" w:cs="Times New Roman"/>
          <w:sz w:val="24"/>
          <w:szCs w:val="24"/>
          <w:lang w:val="ru-RU"/>
        </w:rPr>
        <w:t xml:space="preserve"> все данные для автоматизации проектирования.</w:t>
      </w:r>
    </w:p>
    <w:p w:rsidR="00653B2A" w:rsidRPr="00653B2A" w:rsidRDefault="00653B2A" w:rsidP="0043580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Методическое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последовательность выполнения) – документы,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установляющие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состав, правила отбора и эксплуатации средств автоматизированного проектирования.</w:t>
      </w:r>
    </w:p>
    <w:p w:rsidR="00653B2A" w:rsidRPr="006C4D96" w:rsidRDefault="00653B2A" w:rsidP="0043580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Организационное (</w:t>
      </w:r>
      <w:r>
        <w:rPr>
          <w:rFonts w:ascii="Times New Roman" w:hAnsi="Times New Roman" w:cs="Times New Roman"/>
          <w:sz w:val="24"/>
          <w:szCs w:val="24"/>
          <w:lang w:val="ru-RU"/>
        </w:rPr>
        <w:t>предприятие) – регламентирует организационную структуру проектной  организации.</w:t>
      </w:r>
    </w:p>
    <w:p w:rsidR="006C4D96" w:rsidRPr="000C20D9" w:rsidRDefault="006C4D96" w:rsidP="006C4D96">
      <w:pPr>
        <w:pStyle w:val="a3"/>
        <w:ind w:left="108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0C20D9" w:rsidRPr="000C20D9" w:rsidRDefault="000C20D9" w:rsidP="000C20D9">
      <w:pPr>
        <w:pStyle w:val="a3"/>
        <w:numPr>
          <w:ilvl w:val="0"/>
          <w:numId w:val="1"/>
        </w:numPr>
        <w:rPr>
          <w:b/>
        </w:rPr>
      </w:pPr>
      <w:proofErr w:type="spellStart"/>
      <w:r w:rsidRPr="000C20D9">
        <w:rPr>
          <w:b/>
        </w:rPr>
        <w:t>Принципы</w:t>
      </w:r>
      <w:proofErr w:type="spellEnd"/>
      <w:r w:rsidRPr="000C20D9">
        <w:rPr>
          <w:b/>
        </w:rPr>
        <w:t xml:space="preserve"> системного </w:t>
      </w:r>
      <w:proofErr w:type="spellStart"/>
      <w:r w:rsidRPr="000C20D9">
        <w:rPr>
          <w:b/>
        </w:rPr>
        <w:t>подхода</w:t>
      </w:r>
      <w:proofErr w:type="spellEnd"/>
      <w:r w:rsidRPr="000C20D9">
        <w:rPr>
          <w:b/>
        </w:rPr>
        <w:t xml:space="preserve"> к процессу </w:t>
      </w:r>
      <w:proofErr w:type="spellStart"/>
      <w:r w:rsidRPr="000C20D9">
        <w:rPr>
          <w:b/>
        </w:rPr>
        <w:t>проектирования</w:t>
      </w:r>
      <w:proofErr w:type="spellEnd"/>
      <w:r w:rsidRPr="000C20D9">
        <w:rPr>
          <w:b/>
        </w:rPr>
        <w:t>.</w:t>
      </w:r>
    </w:p>
    <w:p w:rsidR="000C20D9" w:rsidRPr="00D9387F" w:rsidRDefault="000C20D9" w:rsidP="000C20D9">
      <w:pPr>
        <w:pStyle w:val="a3"/>
        <w:rPr>
          <w:lang w:val="ru-RU"/>
        </w:rPr>
      </w:pPr>
      <w:r w:rsidRPr="00D9387F">
        <w:rPr>
          <w:lang w:val="ru-RU"/>
        </w:rPr>
        <w:t xml:space="preserve">Общий принцип </w:t>
      </w:r>
      <w:proofErr w:type="spellStart"/>
      <w:r w:rsidRPr="00D9387F">
        <w:rPr>
          <w:lang w:val="ru-RU"/>
        </w:rPr>
        <w:t>сист</w:t>
      </w:r>
      <w:proofErr w:type="gramStart"/>
      <w:r w:rsidRPr="00D9387F">
        <w:rPr>
          <w:lang w:val="ru-RU"/>
        </w:rPr>
        <w:t>.п</w:t>
      </w:r>
      <w:proofErr w:type="gramEnd"/>
      <w:r w:rsidRPr="00D9387F">
        <w:rPr>
          <w:lang w:val="ru-RU"/>
        </w:rPr>
        <w:t>одхода</w:t>
      </w:r>
      <w:proofErr w:type="spellEnd"/>
      <w:r w:rsidRPr="00D9387F">
        <w:rPr>
          <w:lang w:val="ru-RU"/>
        </w:rPr>
        <w:t xml:space="preserve"> заключается в рассмотрении сложных систем по частям, обязательно с учетом </w:t>
      </w:r>
      <w:r w:rsidR="00D9387F" w:rsidRPr="00D9387F">
        <w:rPr>
          <w:lang w:val="ru-RU"/>
        </w:rPr>
        <w:t>их взаимодействия. Включает в себя выявление структуры системы, типизацию связей между элементами, определение атрибутов, анализ влияния внешней среды.</w:t>
      </w:r>
    </w:p>
    <w:p w:rsidR="00D9387F" w:rsidRDefault="00D9387F" w:rsidP="000C20D9">
      <w:pPr>
        <w:pStyle w:val="a3"/>
        <w:rPr>
          <w:b/>
          <w:lang w:val="ru-RU"/>
        </w:rPr>
      </w:pPr>
    </w:p>
    <w:p w:rsidR="00D9387F" w:rsidRDefault="00D9387F" w:rsidP="00D9387F">
      <w:pPr>
        <w:pStyle w:val="a3"/>
        <w:numPr>
          <w:ilvl w:val="0"/>
          <w:numId w:val="1"/>
        </w:numPr>
        <w:rPr>
          <w:b/>
          <w:lang w:val="ru-RU"/>
        </w:rPr>
      </w:pPr>
      <w:r w:rsidRPr="00D9387F">
        <w:rPr>
          <w:b/>
          <w:lang w:val="ru-RU"/>
        </w:rPr>
        <w:t>Общий подход к делению проектирования.</w:t>
      </w:r>
    </w:p>
    <w:p w:rsidR="00D9387F" w:rsidRDefault="00D9387F" w:rsidP="00D9387F">
      <w:pPr>
        <w:pStyle w:val="a3"/>
        <w:numPr>
          <w:ilvl w:val="0"/>
          <w:numId w:val="1"/>
        </w:numPr>
        <w:rPr>
          <w:b/>
          <w:lang w:val="ru-RU"/>
        </w:rPr>
      </w:pPr>
      <w:r w:rsidRPr="00D9387F">
        <w:rPr>
          <w:b/>
          <w:lang w:val="ru-RU"/>
        </w:rPr>
        <w:t>Деления процесса проектирования по временному признаку.</w:t>
      </w:r>
    </w:p>
    <w:p w:rsidR="00D9387F" w:rsidRDefault="00D9387F" w:rsidP="001B7787">
      <w:pPr>
        <w:pStyle w:val="a3"/>
        <w:numPr>
          <w:ilvl w:val="0"/>
          <w:numId w:val="9"/>
        </w:numPr>
        <w:rPr>
          <w:lang w:val="ru-RU"/>
        </w:rPr>
      </w:pPr>
      <w:proofErr w:type="spellStart"/>
      <w:r w:rsidRPr="001B7787">
        <w:rPr>
          <w:lang w:val="ru-RU"/>
        </w:rPr>
        <w:t>Научно-иследовательские</w:t>
      </w:r>
      <w:proofErr w:type="spellEnd"/>
      <w:r w:rsidRPr="001B7787">
        <w:rPr>
          <w:lang w:val="ru-RU"/>
        </w:rPr>
        <w:t xml:space="preserve"> работы</w:t>
      </w:r>
      <w:r w:rsidR="001B7787">
        <w:rPr>
          <w:lang w:val="ru-RU"/>
        </w:rPr>
        <w:t xml:space="preserve"> </w:t>
      </w:r>
    </w:p>
    <w:p w:rsidR="001B7787" w:rsidRDefault="001B7787" w:rsidP="00DD39AE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Новые методы, компоненты, теории…</w:t>
      </w:r>
    </w:p>
    <w:p w:rsidR="001B7787" w:rsidRDefault="001B7787" w:rsidP="00DD39AE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Результат </w:t>
      </w:r>
      <w:r w:rsidR="00DD39AE">
        <w:rPr>
          <w:lang w:val="ru-RU"/>
        </w:rPr>
        <w:t>–</w:t>
      </w:r>
      <w:r>
        <w:rPr>
          <w:lang w:val="ru-RU"/>
        </w:rPr>
        <w:t xml:space="preserve"> </w:t>
      </w:r>
      <w:r w:rsidR="00DD39AE">
        <w:rPr>
          <w:lang w:val="ru-RU"/>
        </w:rPr>
        <w:t xml:space="preserve">предложение использования </w:t>
      </w:r>
      <w:proofErr w:type="spellStart"/>
      <w:r w:rsidR="00DD39AE">
        <w:rPr>
          <w:lang w:val="ru-RU"/>
        </w:rPr>
        <w:t>полученых</w:t>
      </w:r>
      <w:proofErr w:type="spellEnd"/>
      <w:r w:rsidR="00DD39AE">
        <w:rPr>
          <w:lang w:val="ru-RU"/>
        </w:rPr>
        <w:t xml:space="preserve"> результатов при проектировании и в производстве.</w:t>
      </w:r>
    </w:p>
    <w:p w:rsidR="001B7787" w:rsidRDefault="001B7787" w:rsidP="001B7787">
      <w:pPr>
        <w:pStyle w:val="a3"/>
        <w:numPr>
          <w:ilvl w:val="0"/>
          <w:numId w:val="9"/>
        </w:numPr>
        <w:rPr>
          <w:lang w:val="ru-RU"/>
        </w:rPr>
      </w:pPr>
      <w:r w:rsidRPr="001B7787">
        <w:rPr>
          <w:lang w:val="ru-RU"/>
        </w:rPr>
        <w:t>Опытно-конструкторские работы</w:t>
      </w:r>
    </w:p>
    <w:p w:rsidR="00DD39AE" w:rsidRDefault="00DD39AE" w:rsidP="00DD39AE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Формирование и согласование ТЗ</w:t>
      </w:r>
    </w:p>
    <w:p w:rsidR="00DD39AE" w:rsidRDefault="00DD39AE" w:rsidP="00DD39AE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Выполнение эскизного проекта</w:t>
      </w:r>
    </w:p>
    <w:p w:rsidR="00DD39AE" w:rsidRDefault="00DD39AE" w:rsidP="00DD39AE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Проработка возможных вариантов проекта</w:t>
      </w:r>
    </w:p>
    <w:p w:rsidR="00DD39AE" w:rsidRDefault="00DD39AE" w:rsidP="00DD39AE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Задание элементной базы</w:t>
      </w:r>
    </w:p>
    <w:p w:rsidR="00DD39AE" w:rsidRDefault="00DD39AE" w:rsidP="00DD39AE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Синтез эскиза проекта</w:t>
      </w:r>
    </w:p>
    <w:p w:rsidR="00DD39AE" w:rsidRPr="001B7787" w:rsidRDefault="00DD39AE" w:rsidP="00DD39AE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Результат – эскизный проект</w:t>
      </w:r>
    </w:p>
    <w:p w:rsidR="001B7787" w:rsidRDefault="001B7787" w:rsidP="001B7787">
      <w:pPr>
        <w:pStyle w:val="a3"/>
        <w:numPr>
          <w:ilvl w:val="0"/>
          <w:numId w:val="9"/>
        </w:numPr>
        <w:rPr>
          <w:lang w:val="ru-RU"/>
        </w:rPr>
      </w:pPr>
      <w:r w:rsidRPr="001B7787">
        <w:rPr>
          <w:lang w:val="ru-RU"/>
        </w:rPr>
        <w:lastRenderedPageBreak/>
        <w:t>Техническое (рабочее) проектирование</w:t>
      </w:r>
    </w:p>
    <w:p w:rsidR="00DD39AE" w:rsidRDefault="00DD39AE" w:rsidP="00DD39AE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Непосредственная разработка проекта</w:t>
      </w:r>
    </w:p>
    <w:p w:rsidR="00DD39AE" w:rsidRPr="001B7787" w:rsidRDefault="00DD39AE" w:rsidP="00DD39AE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Результат – документация на изготовление</w:t>
      </w:r>
    </w:p>
    <w:p w:rsidR="001B7787" w:rsidRDefault="001B7787" w:rsidP="001B7787">
      <w:pPr>
        <w:pStyle w:val="a3"/>
        <w:numPr>
          <w:ilvl w:val="0"/>
          <w:numId w:val="9"/>
        </w:numPr>
        <w:rPr>
          <w:lang w:val="ru-RU"/>
        </w:rPr>
      </w:pPr>
      <w:r w:rsidRPr="001B7787">
        <w:rPr>
          <w:lang w:val="ru-RU"/>
        </w:rPr>
        <w:t>Изготовление опытного образца, его испытание</w:t>
      </w:r>
    </w:p>
    <w:p w:rsidR="00DD39AE" w:rsidRPr="001B7787" w:rsidRDefault="00DD39AE" w:rsidP="00DD39A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 результатам, если найдены ошибки, они исправляются.</w:t>
      </w:r>
    </w:p>
    <w:p w:rsidR="00D9387F" w:rsidRPr="00D9387F" w:rsidRDefault="00D9387F" w:rsidP="00D9387F">
      <w:pPr>
        <w:rPr>
          <w:b/>
        </w:rPr>
      </w:pPr>
    </w:p>
    <w:p w:rsidR="00D9387F" w:rsidRPr="000C20D9" w:rsidRDefault="00D9387F" w:rsidP="00D9387F">
      <w:pPr>
        <w:pStyle w:val="a3"/>
        <w:ind w:left="1065"/>
        <w:rPr>
          <w:b/>
          <w:lang w:val="ru-RU"/>
        </w:rPr>
      </w:pPr>
    </w:p>
    <w:p w:rsidR="00DD6452" w:rsidRPr="000C20D9" w:rsidRDefault="00DD6452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DD6452" w:rsidRPr="000C20D9" w:rsidSect="00DD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2664"/>
    <w:multiLevelType w:val="hybridMultilevel"/>
    <w:tmpl w:val="FCB8CE8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07190ACE"/>
    <w:multiLevelType w:val="hybridMultilevel"/>
    <w:tmpl w:val="43F697B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C4652FF"/>
    <w:multiLevelType w:val="hybridMultilevel"/>
    <w:tmpl w:val="6EBEE3E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34741E"/>
    <w:multiLevelType w:val="hybridMultilevel"/>
    <w:tmpl w:val="D8A034A6"/>
    <w:lvl w:ilvl="0" w:tplc="0419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4">
    <w:nsid w:val="37FB66CF"/>
    <w:multiLevelType w:val="hybridMultilevel"/>
    <w:tmpl w:val="ED927FDE"/>
    <w:lvl w:ilvl="0" w:tplc="4336EC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92CE7"/>
    <w:multiLevelType w:val="hybridMultilevel"/>
    <w:tmpl w:val="B9884A72"/>
    <w:lvl w:ilvl="0" w:tplc="3C96C9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23101"/>
    <w:multiLevelType w:val="hybridMultilevel"/>
    <w:tmpl w:val="9336234C"/>
    <w:lvl w:ilvl="0" w:tplc="7A82714A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4E7F1A"/>
    <w:multiLevelType w:val="hybridMultilevel"/>
    <w:tmpl w:val="32DEDEC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55AE325E"/>
    <w:multiLevelType w:val="hybridMultilevel"/>
    <w:tmpl w:val="D7F8E1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FBA3A15"/>
    <w:multiLevelType w:val="hybridMultilevel"/>
    <w:tmpl w:val="E654BFF0"/>
    <w:lvl w:ilvl="0" w:tplc="0419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0">
    <w:nsid w:val="6C5428A5"/>
    <w:multiLevelType w:val="hybridMultilevel"/>
    <w:tmpl w:val="E62CABEA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73A013DC"/>
    <w:multiLevelType w:val="hybridMultilevel"/>
    <w:tmpl w:val="463244C2"/>
    <w:lvl w:ilvl="0" w:tplc="0419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>
    <w:nsid w:val="7F681F3B"/>
    <w:multiLevelType w:val="hybridMultilevel"/>
    <w:tmpl w:val="B0FAE9C8"/>
    <w:lvl w:ilvl="0" w:tplc="0419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/>
  <w:rsids>
    <w:rsidRoot w:val="00545CFF"/>
    <w:rsid w:val="000C20D9"/>
    <w:rsid w:val="001B7787"/>
    <w:rsid w:val="00435807"/>
    <w:rsid w:val="00545CFF"/>
    <w:rsid w:val="00552651"/>
    <w:rsid w:val="00562CF3"/>
    <w:rsid w:val="00653B2A"/>
    <w:rsid w:val="006C4D96"/>
    <w:rsid w:val="00844AD1"/>
    <w:rsid w:val="00C113E7"/>
    <w:rsid w:val="00C55B14"/>
    <w:rsid w:val="00C62B2A"/>
    <w:rsid w:val="00D9387F"/>
    <w:rsid w:val="00DD39AE"/>
    <w:rsid w:val="00DD6452"/>
    <w:rsid w:val="00DE6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CFF"/>
    <w:pPr>
      <w:ind w:left="720"/>
      <w:contextualSpacing/>
    </w:pPr>
    <w:rPr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844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44A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2010-01-20T20:19:00Z</dcterms:created>
  <dcterms:modified xsi:type="dcterms:W3CDTF">2010-01-20T22:33:00Z</dcterms:modified>
</cp:coreProperties>
</file>