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A8" w:rsidRDefault="004B3005" w:rsidP="004B3005">
      <w:pPr>
        <w:pStyle w:val="a3"/>
        <w:numPr>
          <w:ilvl w:val="0"/>
          <w:numId w:val="1"/>
        </w:numPr>
      </w:pPr>
      <w:r>
        <w:t>Аналітична модель СМО.</w:t>
      </w:r>
    </w:p>
    <w:p w:rsidR="004B3005" w:rsidRDefault="004B3005" w:rsidP="004B3005">
      <w:pPr>
        <w:pStyle w:val="a3"/>
        <w:numPr>
          <w:ilvl w:val="0"/>
          <w:numId w:val="1"/>
        </w:numPr>
      </w:pPr>
      <w:r>
        <w:t>Алгоритм простої ітерації(2-га модель сигналів).</w:t>
      </w:r>
    </w:p>
    <w:p w:rsidR="004B3005" w:rsidRDefault="004B3005" w:rsidP="004B3005">
      <w:pPr>
        <w:pStyle w:val="a3"/>
        <w:numPr>
          <w:ilvl w:val="0"/>
          <w:numId w:val="1"/>
        </w:numPr>
      </w:pPr>
      <w:r>
        <w:t>Знайти функцію рахунку та синдром для наведеної схеми:</w:t>
      </w:r>
    </w:p>
    <w:p w:rsidR="004B3005" w:rsidRPr="004B3005" w:rsidRDefault="004B3005" w:rsidP="004B3005">
      <w:pPr>
        <w:pStyle w:val="a3"/>
        <w:ind w:left="284"/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6120765" cy="482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005" w:rsidRPr="004B30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F01EF"/>
    <w:multiLevelType w:val="hybridMultilevel"/>
    <w:tmpl w:val="350ECB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05"/>
    <w:rsid w:val="004B3005"/>
    <w:rsid w:val="004B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</dc:creator>
  <cp:lastModifiedBy>armin</cp:lastModifiedBy>
  <cp:revision>1</cp:revision>
  <dcterms:created xsi:type="dcterms:W3CDTF">2014-01-20T09:48:00Z</dcterms:created>
  <dcterms:modified xsi:type="dcterms:W3CDTF">2014-01-20T09:57:00Z</dcterms:modified>
</cp:coreProperties>
</file>