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E15" w:rsidRPr="0052343B" w:rsidRDefault="00113E15" w:rsidP="00113E15">
      <w:pPr>
        <w:jc w:val="center"/>
        <w:rPr>
          <w:lang w:val="uk-UA"/>
        </w:rPr>
      </w:pPr>
      <w:r w:rsidRPr="0052343B">
        <w:rPr>
          <w:noProof/>
          <w:sz w:val="32"/>
        </w:rPr>
        <w:drawing>
          <wp:inline distT="0" distB="0" distL="0" distR="0" wp14:anchorId="32B0BEFC" wp14:editId="419BA782">
            <wp:extent cx="5257800" cy="666750"/>
            <wp:effectExtent l="0" t="0" r="0" b="0"/>
            <wp:docPr id="9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E15" w:rsidRPr="0052343B" w:rsidRDefault="00113E15" w:rsidP="00113E15">
      <w:pPr>
        <w:jc w:val="center"/>
        <w:rPr>
          <w:lang w:val="uk-UA"/>
        </w:rPr>
      </w:pPr>
      <w:r w:rsidRPr="0052343B">
        <w:rPr>
          <w:lang w:val="uk-UA"/>
        </w:rPr>
        <w:t>МІНІСТЕРСТВО ОСВІТИ ТА НАУКИ УКРАЇНИ</w:t>
      </w:r>
    </w:p>
    <w:p w:rsidR="00113E15" w:rsidRPr="0052343B" w:rsidRDefault="00113E15" w:rsidP="00113E15">
      <w:pPr>
        <w:jc w:val="center"/>
        <w:rPr>
          <w:lang w:val="uk-UA"/>
        </w:rPr>
      </w:pPr>
      <w:r w:rsidRPr="0052343B">
        <w:rPr>
          <w:lang w:val="uk-UA"/>
        </w:rPr>
        <w:t>НАЦІОНАЛЬНИЙ ТЕХНІЧНИЙ УНІВЕРСИТЕТ УКРАЇНИ</w:t>
      </w:r>
    </w:p>
    <w:p w:rsidR="00113E15" w:rsidRPr="0052343B" w:rsidRDefault="00113E15" w:rsidP="00113E15">
      <w:pPr>
        <w:jc w:val="center"/>
        <w:rPr>
          <w:lang w:val="uk-UA"/>
        </w:rPr>
      </w:pPr>
      <w:r w:rsidRPr="0052343B">
        <w:rPr>
          <w:lang w:val="uk-UA"/>
        </w:rPr>
        <w:t>«КИЇВСЬКИЙ ПОЛІТЕХНІЧНИЙ ІНСТИТУТ»</w:t>
      </w:r>
    </w:p>
    <w:p w:rsidR="00113E15" w:rsidRPr="0052343B" w:rsidRDefault="00113E15" w:rsidP="00113E15">
      <w:pPr>
        <w:jc w:val="center"/>
        <w:rPr>
          <w:lang w:val="uk-UA"/>
        </w:rPr>
      </w:pPr>
      <w:r w:rsidRPr="0052343B">
        <w:rPr>
          <w:lang w:val="uk-UA"/>
        </w:rPr>
        <w:t>КАФЕДРА ОБЧИСЛЮВАЛЬНОЇ ТЕХНІКИ</w:t>
      </w:r>
    </w:p>
    <w:p w:rsidR="00113E15" w:rsidRPr="0052343B" w:rsidRDefault="00113E15" w:rsidP="00113E15">
      <w:pPr>
        <w:rPr>
          <w:sz w:val="28"/>
          <w:szCs w:val="28"/>
          <w:lang w:val="uk-UA"/>
        </w:rPr>
      </w:pPr>
    </w:p>
    <w:p w:rsidR="00113E15" w:rsidRPr="0052343B" w:rsidRDefault="00113E15" w:rsidP="00113E15">
      <w:pPr>
        <w:keepNext/>
        <w:keepLines/>
        <w:spacing w:before="240"/>
        <w:outlineLvl w:val="0"/>
        <w:rPr>
          <w:sz w:val="28"/>
          <w:szCs w:val="28"/>
          <w:lang w:val="uk-UA"/>
        </w:rPr>
      </w:pPr>
    </w:p>
    <w:p w:rsidR="00113E15" w:rsidRPr="0052343B" w:rsidRDefault="00113E15" w:rsidP="00113E15">
      <w:pPr>
        <w:keepNext/>
        <w:keepLines/>
        <w:spacing w:before="240"/>
        <w:outlineLvl w:val="0"/>
        <w:rPr>
          <w:sz w:val="28"/>
          <w:szCs w:val="28"/>
          <w:lang w:val="uk-UA"/>
        </w:rPr>
      </w:pPr>
    </w:p>
    <w:p w:rsidR="00113E15" w:rsidRPr="0052343B" w:rsidRDefault="00113E15" w:rsidP="00113E15">
      <w:pPr>
        <w:keepNext/>
        <w:keepLines/>
        <w:spacing w:before="240"/>
        <w:outlineLvl w:val="0"/>
        <w:rPr>
          <w:sz w:val="28"/>
          <w:szCs w:val="28"/>
          <w:lang w:val="uk-UA"/>
        </w:rPr>
      </w:pPr>
    </w:p>
    <w:p w:rsidR="00113E15" w:rsidRPr="0052343B" w:rsidRDefault="00113E15" w:rsidP="00113E15">
      <w:pPr>
        <w:keepNext/>
        <w:keepLines/>
        <w:spacing w:before="240"/>
        <w:outlineLvl w:val="0"/>
        <w:rPr>
          <w:sz w:val="28"/>
          <w:szCs w:val="28"/>
          <w:lang w:val="uk-UA"/>
        </w:rPr>
      </w:pPr>
    </w:p>
    <w:p w:rsidR="00113E15" w:rsidRPr="0052343B" w:rsidRDefault="00113E15" w:rsidP="00113E15">
      <w:pPr>
        <w:keepNext/>
        <w:keepLines/>
        <w:spacing w:before="240"/>
        <w:outlineLvl w:val="0"/>
        <w:rPr>
          <w:sz w:val="32"/>
          <w:szCs w:val="32"/>
          <w:lang w:val="uk-UA"/>
        </w:rPr>
      </w:pPr>
    </w:p>
    <w:p w:rsidR="00113E15" w:rsidRPr="00962A77" w:rsidRDefault="00113E15" w:rsidP="00113E15">
      <w:pPr>
        <w:jc w:val="center"/>
        <w:rPr>
          <w:b/>
          <w:sz w:val="40"/>
          <w:szCs w:val="40"/>
          <w:lang w:val="uk-UA"/>
        </w:rPr>
      </w:pPr>
      <w:r w:rsidRPr="0052343B">
        <w:rPr>
          <w:b/>
          <w:sz w:val="40"/>
          <w:szCs w:val="40"/>
          <w:lang w:val="uk-UA"/>
        </w:rPr>
        <w:t>Лабораторна робота №</w:t>
      </w:r>
      <w:r w:rsidR="00962A77">
        <w:rPr>
          <w:b/>
          <w:sz w:val="40"/>
          <w:szCs w:val="40"/>
          <w:lang w:val="uk-UA"/>
        </w:rPr>
        <w:t>3</w:t>
      </w: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113E15">
      <w:pPr>
        <w:jc w:val="center"/>
        <w:rPr>
          <w:sz w:val="36"/>
          <w:szCs w:val="36"/>
          <w:lang w:val="uk-UA"/>
        </w:rPr>
      </w:pPr>
      <w:r w:rsidRPr="0052343B">
        <w:rPr>
          <w:sz w:val="36"/>
          <w:szCs w:val="36"/>
          <w:lang w:val="uk-UA"/>
        </w:rPr>
        <w:t>з дисципліни «</w:t>
      </w:r>
      <w:r w:rsidR="002C3496" w:rsidRPr="0052343B">
        <w:rPr>
          <w:sz w:val="36"/>
          <w:szCs w:val="36"/>
          <w:lang w:val="uk-UA"/>
        </w:rPr>
        <w:t xml:space="preserve">Технології проектування </w:t>
      </w:r>
      <w:r w:rsidR="002C3496" w:rsidRPr="0052343B">
        <w:rPr>
          <w:sz w:val="36"/>
          <w:szCs w:val="36"/>
          <w:lang w:val="uk-UA"/>
        </w:rPr>
        <w:br/>
        <w:t>к</w:t>
      </w:r>
      <w:r w:rsidRPr="0052343B">
        <w:rPr>
          <w:sz w:val="36"/>
          <w:szCs w:val="36"/>
          <w:lang w:val="uk-UA"/>
        </w:rPr>
        <w:t>омп’ютерн</w:t>
      </w:r>
      <w:r w:rsidR="002C3496" w:rsidRPr="0052343B">
        <w:rPr>
          <w:sz w:val="36"/>
          <w:szCs w:val="36"/>
          <w:lang w:val="uk-UA"/>
        </w:rPr>
        <w:t>их систем</w:t>
      </w:r>
      <w:r w:rsidRPr="0052343B">
        <w:rPr>
          <w:sz w:val="36"/>
          <w:szCs w:val="36"/>
          <w:lang w:val="uk-UA"/>
        </w:rPr>
        <w:t>»</w:t>
      </w:r>
    </w:p>
    <w:p w:rsidR="00F03C7E" w:rsidRPr="00F03C7E" w:rsidRDefault="00113E15" w:rsidP="00F03C7E">
      <w:pPr>
        <w:ind w:left="567" w:right="566"/>
        <w:jc w:val="center"/>
        <w:rPr>
          <w:bCs/>
          <w:sz w:val="36"/>
          <w:szCs w:val="28"/>
          <w:lang w:val="uk-UA"/>
        </w:rPr>
      </w:pPr>
      <w:r w:rsidRPr="0052343B">
        <w:rPr>
          <w:sz w:val="36"/>
          <w:szCs w:val="36"/>
          <w:lang w:val="uk-UA"/>
        </w:rPr>
        <w:t>на тему</w:t>
      </w:r>
      <w:r w:rsidRPr="0052343B">
        <w:rPr>
          <w:sz w:val="28"/>
          <w:szCs w:val="28"/>
          <w:lang w:val="uk-UA"/>
        </w:rPr>
        <w:t>: «</w:t>
      </w:r>
      <w:r w:rsidR="00F03C7E">
        <w:rPr>
          <w:bCs/>
          <w:sz w:val="36"/>
          <w:szCs w:val="28"/>
          <w:lang w:val="uk-UA"/>
        </w:rPr>
        <w:t>О</w:t>
      </w:r>
      <w:r w:rsidR="00F03C7E" w:rsidRPr="00F03C7E">
        <w:rPr>
          <w:bCs/>
          <w:sz w:val="36"/>
          <w:szCs w:val="28"/>
          <w:lang w:val="uk-UA"/>
        </w:rPr>
        <w:t>перативн</w:t>
      </w:r>
      <w:r w:rsidR="00F03C7E">
        <w:rPr>
          <w:bCs/>
          <w:sz w:val="36"/>
          <w:szCs w:val="28"/>
          <w:lang w:val="uk-UA"/>
        </w:rPr>
        <w:t>ий</w:t>
      </w:r>
      <w:r w:rsidR="00F03C7E" w:rsidRPr="00F03C7E">
        <w:rPr>
          <w:bCs/>
          <w:sz w:val="36"/>
          <w:szCs w:val="28"/>
          <w:lang w:val="uk-UA"/>
        </w:rPr>
        <w:t xml:space="preserve"> запам'ятовуюч</w:t>
      </w:r>
      <w:r w:rsidR="00F03C7E">
        <w:rPr>
          <w:bCs/>
          <w:sz w:val="36"/>
          <w:szCs w:val="28"/>
          <w:lang w:val="uk-UA"/>
        </w:rPr>
        <w:t>ий</w:t>
      </w:r>
    </w:p>
    <w:p w:rsidR="00113E15" w:rsidRPr="0052343B" w:rsidRDefault="00F03C7E" w:rsidP="00F03C7E">
      <w:pPr>
        <w:ind w:left="567" w:right="566"/>
        <w:jc w:val="center"/>
        <w:rPr>
          <w:sz w:val="36"/>
          <w:szCs w:val="36"/>
          <w:lang w:val="uk-UA"/>
        </w:rPr>
      </w:pPr>
      <w:r w:rsidRPr="00F03C7E">
        <w:rPr>
          <w:bCs/>
          <w:sz w:val="36"/>
          <w:szCs w:val="28"/>
          <w:lang w:val="uk-UA"/>
        </w:rPr>
        <w:t>пристр</w:t>
      </w:r>
      <w:r>
        <w:rPr>
          <w:bCs/>
          <w:sz w:val="36"/>
          <w:szCs w:val="28"/>
          <w:lang w:val="uk-UA"/>
        </w:rPr>
        <w:t>ій</w:t>
      </w:r>
      <w:r w:rsidR="00113E15" w:rsidRPr="0052343B">
        <w:rPr>
          <w:sz w:val="36"/>
          <w:szCs w:val="36"/>
          <w:lang w:val="uk-UA"/>
        </w:rPr>
        <w:t>»</w:t>
      </w:r>
    </w:p>
    <w:p w:rsidR="00113E15" w:rsidRPr="0052343B" w:rsidRDefault="00113E15" w:rsidP="00113E15">
      <w:pPr>
        <w:tabs>
          <w:tab w:val="left" w:pos="6240"/>
        </w:tabs>
        <w:rPr>
          <w:sz w:val="28"/>
          <w:szCs w:val="28"/>
          <w:lang w:val="uk-UA"/>
        </w:rPr>
      </w:pPr>
      <w:r w:rsidRPr="0052343B">
        <w:rPr>
          <w:sz w:val="36"/>
          <w:szCs w:val="36"/>
          <w:lang w:val="uk-UA"/>
        </w:rPr>
        <w:tab/>
      </w: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59378E">
      <w:pPr>
        <w:widowControl w:val="0"/>
        <w:suppressAutoHyphens/>
        <w:autoSpaceDN w:val="0"/>
        <w:ind w:left="4236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>Викона</w:t>
      </w:r>
      <w:r w:rsidR="002C3496" w:rsidRPr="0052343B">
        <w:rPr>
          <w:rFonts w:eastAsia="Andale Sans UI"/>
          <w:iCs/>
          <w:kern w:val="3"/>
          <w:sz w:val="28"/>
          <w:szCs w:val="28"/>
          <w:lang w:val="uk-UA" w:bidi="en-US"/>
        </w:rPr>
        <w:t>в</w:t>
      </w: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>:</w:t>
      </w:r>
    </w:p>
    <w:p w:rsidR="00113E15" w:rsidRPr="0052343B" w:rsidRDefault="00113E15" w:rsidP="0059378E">
      <w:pPr>
        <w:widowControl w:val="0"/>
        <w:suppressAutoHyphens/>
        <w:autoSpaceDN w:val="0"/>
        <w:ind w:left="5422" w:firstLine="226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 xml:space="preserve">студент 4-го курсу </w:t>
      </w:r>
    </w:p>
    <w:p w:rsidR="00113E15" w:rsidRPr="0052343B" w:rsidRDefault="00113E15" w:rsidP="0059378E">
      <w:pPr>
        <w:widowControl w:val="0"/>
        <w:suppressAutoHyphens/>
        <w:autoSpaceDN w:val="0"/>
        <w:ind w:left="5422" w:firstLine="226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>факультету ІОТ</w:t>
      </w:r>
    </w:p>
    <w:p w:rsidR="00113E15" w:rsidRPr="0052343B" w:rsidRDefault="00113E15" w:rsidP="0059378E">
      <w:pPr>
        <w:widowControl w:val="0"/>
        <w:suppressAutoHyphens/>
        <w:autoSpaceDN w:val="0"/>
        <w:ind w:left="5196" w:firstLine="452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>групи ІО-41</w:t>
      </w:r>
    </w:p>
    <w:p w:rsidR="00113E15" w:rsidRPr="0052343B" w:rsidRDefault="009311AE" w:rsidP="0059378E">
      <w:pPr>
        <w:widowControl w:val="0"/>
        <w:suppressAutoHyphens/>
        <w:autoSpaceDN w:val="0"/>
        <w:ind w:left="4970" w:firstLine="678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>
        <w:rPr>
          <w:rFonts w:eastAsia="Andale Sans UI"/>
          <w:iCs/>
          <w:kern w:val="3"/>
          <w:sz w:val="28"/>
          <w:szCs w:val="28"/>
          <w:lang w:val="uk-UA" w:bidi="en-US"/>
        </w:rPr>
        <w:t>Демчик В. В.</w:t>
      </w:r>
    </w:p>
    <w:p w:rsidR="00113E15" w:rsidRPr="0052343B" w:rsidRDefault="002C3496" w:rsidP="0059378E">
      <w:pPr>
        <w:widowControl w:val="0"/>
        <w:suppressAutoHyphens/>
        <w:autoSpaceDN w:val="0"/>
        <w:ind w:left="4970" w:firstLine="678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>НЗК 411</w:t>
      </w:r>
      <w:r w:rsidR="009311AE">
        <w:rPr>
          <w:rFonts w:eastAsia="Andale Sans UI"/>
          <w:iCs/>
          <w:kern w:val="3"/>
          <w:sz w:val="28"/>
          <w:szCs w:val="28"/>
          <w:lang w:val="uk-UA" w:bidi="en-US"/>
        </w:rPr>
        <w:t>1</w:t>
      </w:r>
    </w:p>
    <w:p w:rsidR="00113E15" w:rsidRPr="0052343B" w:rsidRDefault="00113E15" w:rsidP="00113E15">
      <w:pPr>
        <w:widowControl w:val="0"/>
        <w:suppressAutoHyphens/>
        <w:autoSpaceDN w:val="0"/>
        <w:ind w:left="4970" w:firstLine="678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</w:p>
    <w:p w:rsidR="00113E15" w:rsidRPr="0052343B" w:rsidRDefault="00113E15" w:rsidP="00113E15">
      <w:pPr>
        <w:widowControl w:val="0"/>
        <w:suppressAutoHyphens/>
        <w:autoSpaceDN w:val="0"/>
        <w:ind w:left="4236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>Перевірив:</w:t>
      </w:r>
    </w:p>
    <w:p w:rsidR="00113E15" w:rsidRPr="0052343B" w:rsidRDefault="002C3496" w:rsidP="00113E15">
      <w:pPr>
        <w:jc w:val="right"/>
        <w:rPr>
          <w:lang w:val="uk-UA"/>
        </w:rPr>
      </w:pPr>
      <w:r w:rsidRPr="0052343B">
        <w:rPr>
          <w:rFonts w:eastAsia="Andale Sans UI"/>
          <w:kern w:val="3"/>
          <w:sz w:val="28"/>
          <w:szCs w:val="28"/>
          <w:lang w:val="uk-UA" w:bidi="en-US"/>
        </w:rPr>
        <w:t>проф</w:t>
      </w:r>
      <w:r w:rsidR="00113E15" w:rsidRPr="0052343B">
        <w:rPr>
          <w:rFonts w:eastAsia="Andale Sans UI"/>
          <w:kern w:val="3"/>
          <w:sz w:val="28"/>
          <w:szCs w:val="28"/>
          <w:lang w:val="uk-UA" w:bidi="en-US"/>
        </w:rPr>
        <w:t>. С</w:t>
      </w:r>
      <w:r w:rsidRPr="0052343B">
        <w:rPr>
          <w:rFonts w:eastAsia="Andale Sans UI"/>
          <w:kern w:val="3"/>
          <w:sz w:val="28"/>
          <w:szCs w:val="28"/>
          <w:lang w:val="uk-UA" w:bidi="en-US"/>
        </w:rPr>
        <w:t>ергієнко</w:t>
      </w:r>
      <w:r w:rsidR="00113E15" w:rsidRPr="0052343B">
        <w:rPr>
          <w:rFonts w:eastAsia="Andale Sans UI"/>
          <w:kern w:val="3"/>
          <w:sz w:val="28"/>
          <w:szCs w:val="28"/>
          <w:lang w:val="uk-UA" w:bidi="en-US"/>
        </w:rPr>
        <w:t xml:space="preserve"> </w:t>
      </w:r>
      <w:r w:rsidRPr="0052343B">
        <w:rPr>
          <w:rFonts w:eastAsia="Andale Sans UI"/>
          <w:kern w:val="3"/>
          <w:sz w:val="28"/>
          <w:szCs w:val="28"/>
          <w:lang w:val="uk-UA" w:bidi="en-US"/>
        </w:rPr>
        <w:t>А. М.</w:t>
      </w:r>
    </w:p>
    <w:p w:rsidR="00113E15" w:rsidRPr="0052343B" w:rsidRDefault="00113E15" w:rsidP="00113E15">
      <w:pPr>
        <w:jc w:val="center"/>
        <w:rPr>
          <w:lang w:val="uk-UA"/>
        </w:rPr>
      </w:pPr>
    </w:p>
    <w:p w:rsidR="00113E15" w:rsidRPr="0052343B" w:rsidRDefault="00113E15" w:rsidP="00113E15">
      <w:pPr>
        <w:ind w:firstLine="284"/>
        <w:rPr>
          <w:sz w:val="28"/>
          <w:szCs w:val="28"/>
          <w:lang w:val="uk-UA"/>
        </w:rPr>
      </w:pPr>
    </w:p>
    <w:p w:rsidR="00113E15" w:rsidRPr="0052343B" w:rsidRDefault="00113E15" w:rsidP="00113E15">
      <w:pPr>
        <w:ind w:firstLine="284"/>
        <w:rPr>
          <w:sz w:val="28"/>
          <w:szCs w:val="28"/>
          <w:lang w:val="uk-UA"/>
        </w:rPr>
      </w:pPr>
    </w:p>
    <w:p w:rsidR="00113E15" w:rsidRPr="0052343B" w:rsidRDefault="00113E15" w:rsidP="00113E15">
      <w:pPr>
        <w:ind w:firstLine="284"/>
        <w:rPr>
          <w:sz w:val="28"/>
          <w:szCs w:val="28"/>
          <w:lang w:val="uk-UA"/>
        </w:rPr>
      </w:pPr>
    </w:p>
    <w:p w:rsidR="00113E15" w:rsidRPr="0052343B" w:rsidRDefault="00113E15" w:rsidP="00113E15">
      <w:pPr>
        <w:rPr>
          <w:sz w:val="28"/>
          <w:szCs w:val="28"/>
          <w:lang w:val="uk-UA"/>
        </w:rPr>
      </w:pP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113E15">
      <w:pPr>
        <w:rPr>
          <w:sz w:val="28"/>
          <w:szCs w:val="28"/>
          <w:lang w:val="uk-UA"/>
        </w:rPr>
      </w:pPr>
    </w:p>
    <w:p w:rsidR="00164D43" w:rsidRPr="0052343B" w:rsidRDefault="00113E15" w:rsidP="00113E15">
      <w:pPr>
        <w:jc w:val="center"/>
        <w:rPr>
          <w:sz w:val="28"/>
          <w:szCs w:val="28"/>
          <w:lang w:val="uk-UA"/>
        </w:rPr>
      </w:pPr>
      <w:r w:rsidRPr="0052343B">
        <w:rPr>
          <w:sz w:val="28"/>
          <w:szCs w:val="28"/>
          <w:lang w:val="uk-UA"/>
        </w:rPr>
        <w:t>Київ  2017</w:t>
      </w:r>
      <w:r w:rsidR="0029546A" w:rsidRPr="0052343B">
        <w:rPr>
          <w:sz w:val="28"/>
          <w:szCs w:val="28"/>
          <w:lang w:val="uk-UA"/>
        </w:rPr>
        <w:br w:type="page"/>
      </w:r>
    </w:p>
    <w:p w:rsidR="00C02EA5" w:rsidRPr="0052343B" w:rsidRDefault="00C02EA5" w:rsidP="00F03C7E">
      <w:pPr>
        <w:spacing w:line="276" w:lineRule="auto"/>
        <w:ind w:right="-45"/>
        <w:jc w:val="both"/>
        <w:rPr>
          <w:sz w:val="28"/>
          <w:szCs w:val="28"/>
          <w:lang w:val="uk-UA"/>
        </w:rPr>
      </w:pPr>
      <w:r w:rsidRPr="0052343B">
        <w:rPr>
          <w:b/>
          <w:bCs/>
          <w:sz w:val="28"/>
          <w:szCs w:val="28"/>
          <w:lang w:val="uk-UA"/>
        </w:rPr>
        <w:lastRenderedPageBreak/>
        <w:t xml:space="preserve">Тема: </w:t>
      </w:r>
      <w:r w:rsidR="00F03C7E" w:rsidRPr="00F03C7E">
        <w:rPr>
          <w:bCs/>
          <w:sz w:val="28"/>
          <w:szCs w:val="28"/>
          <w:lang w:val="uk-UA"/>
        </w:rPr>
        <w:t>Оперативний запам'ятовуючий</w:t>
      </w:r>
      <w:r w:rsidR="00F03C7E">
        <w:rPr>
          <w:bCs/>
          <w:sz w:val="28"/>
          <w:szCs w:val="28"/>
          <w:lang w:val="uk-UA"/>
        </w:rPr>
        <w:t xml:space="preserve"> </w:t>
      </w:r>
      <w:r w:rsidR="00F03C7E" w:rsidRPr="00F03C7E">
        <w:rPr>
          <w:bCs/>
          <w:sz w:val="28"/>
          <w:szCs w:val="28"/>
          <w:lang w:val="uk-UA"/>
        </w:rPr>
        <w:t>пристрій</w:t>
      </w:r>
      <w:r w:rsidR="00AE701B" w:rsidRPr="0052343B">
        <w:rPr>
          <w:bCs/>
          <w:sz w:val="28"/>
          <w:szCs w:val="28"/>
          <w:lang w:val="uk-UA"/>
        </w:rPr>
        <w:t>.</w:t>
      </w:r>
    </w:p>
    <w:p w:rsidR="00F03C7E" w:rsidRDefault="00C02EA5" w:rsidP="00F03C7E">
      <w:pPr>
        <w:spacing w:line="276" w:lineRule="auto"/>
        <w:jc w:val="both"/>
        <w:rPr>
          <w:b/>
          <w:sz w:val="28"/>
          <w:szCs w:val="28"/>
          <w:lang w:val="uk-UA"/>
        </w:rPr>
      </w:pPr>
      <w:r w:rsidRPr="0052343B">
        <w:rPr>
          <w:b/>
          <w:bCs/>
          <w:sz w:val="28"/>
          <w:szCs w:val="28"/>
          <w:lang w:val="uk-UA"/>
        </w:rPr>
        <w:t xml:space="preserve">Мета </w:t>
      </w:r>
      <w:r w:rsidRPr="0052343B">
        <w:rPr>
          <w:b/>
          <w:color w:val="000000"/>
          <w:sz w:val="28"/>
          <w:szCs w:val="28"/>
          <w:lang w:val="uk-UA"/>
        </w:rPr>
        <w:t>та основні завдання</w:t>
      </w:r>
      <w:r w:rsidRPr="0052343B">
        <w:rPr>
          <w:color w:val="000000"/>
          <w:sz w:val="28"/>
          <w:szCs w:val="28"/>
          <w:lang w:val="uk-UA"/>
        </w:rPr>
        <w:t xml:space="preserve"> </w:t>
      </w:r>
      <w:r w:rsidRPr="0052343B">
        <w:rPr>
          <w:b/>
          <w:bCs/>
          <w:sz w:val="28"/>
          <w:szCs w:val="28"/>
          <w:lang w:val="uk-UA"/>
        </w:rPr>
        <w:t>роботи</w:t>
      </w:r>
      <w:r w:rsidRPr="0052343B">
        <w:rPr>
          <w:sz w:val="28"/>
          <w:szCs w:val="28"/>
          <w:lang w:val="uk-UA"/>
        </w:rPr>
        <w:t>:</w:t>
      </w:r>
      <w:r w:rsidR="00D10AEC">
        <w:rPr>
          <w:spacing w:val="43"/>
          <w:sz w:val="28"/>
          <w:szCs w:val="28"/>
          <w:lang w:val="uk-UA"/>
        </w:rPr>
        <w:t xml:space="preserve"> </w:t>
      </w:r>
      <w:r w:rsidR="00F03C7E" w:rsidRPr="00F03C7E">
        <w:rPr>
          <w:sz w:val="28"/>
          <w:szCs w:val="28"/>
          <w:lang w:val="uk-UA"/>
        </w:rPr>
        <w:t>оволодіти знаннями і практичними навичками з проектування пристроїв пам'яті,</w:t>
      </w:r>
      <w:r w:rsidR="00D10AEC">
        <w:rPr>
          <w:sz w:val="28"/>
          <w:szCs w:val="28"/>
          <w:lang w:val="uk-UA"/>
        </w:rPr>
        <w:t xml:space="preserve"> </w:t>
      </w:r>
      <w:bookmarkStart w:id="0" w:name="_GoBack"/>
      <w:bookmarkEnd w:id="0"/>
      <w:r w:rsidR="00F03C7E" w:rsidRPr="00F03C7E">
        <w:rPr>
          <w:sz w:val="28"/>
          <w:szCs w:val="28"/>
          <w:lang w:val="uk-UA"/>
        </w:rPr>
        <w:t>таких як ОЗ</w:t>
      </w:r>
      <w:r w:rsidR="00F03C7E">
        <w:rPr>
          <w:sz w:val="28"/>
          <w:szCs w:val="28"/>
          <w:lang w:val="uk-UA"/>
        </w:rPr>
        <w:t>П</w:t>
      </w:r>
      <w:r w:rsidR="00F03C7E" w:rsidRPr="00F03C7E">
        <w:rPr>
          <w:sz w:val="28"/>
          <w:szCs w:val="28"/>
          <w:lang w:val="uk-UA"/>
        </w:rPr>
        <w:t xml:space="preserve"> (RAM). Лабораторна робота також служить для оволодіння навичками</w:t>
      </w:r>
      <w:r w:rsidR="00F03C7E">
        <w:rPr>
          <w:sz w:val="28"/>
          <w:szCs w:val="28"/>
          <w:lang w:val="uk-UA"/>
        </w:rPr>
        <w:t xml:space="preserve"> </w:t>
      </w:r>
      <w:r w:rsidR="00F03C7E" w:rsidRPr="00F03C7E">
        <w:rPr>
          <w:sz w:val="28"/>
          <w:szCs w:val="28"/>
          <w:lang w:val="uk-UA"/>
        </w:rPr>
        <w:t>програмування і налагодження опису RAM на мові VHDL.</w:t>
      </w:r>
      <w:r w:rsidR="00F03C7E" w:rsidRPr="00F03C7E">
        <w:rPr>
          <w:b/>
          <w:sz w:val="28"/>
          <w:szCs w:val="28"/>
          <w:lang w:val="uk-UA"/>
        </w:rPr>
        <w:t xml:space="preserve"> </w:t>
      </w:r>
    </w:p>
    <w:p w:rsidR="002535C9" w:rsidRDefault="00C02EA5" w:rsidP="00F03C7E">
      <w:pPr>
        <w:spacing w:line="276" w:lineRule="auto"/>
        <w:jc w:val="both"/>
        <w:rPr>
          <w:sz w:val="28"/>
          <w:szCs w:val="28"/>
          <w:lang w:val="uk-UA"/>
        </w:rPr>
      </w:pPr>
      <w:r w:rsidRPr="0052343B">
        <w:rPr>
          <w:b/>
          <w:sz w:val="28"/>
          <w:szCs w:val="28"/>
          <w:lang w:val="uk-UA"/>
        </w:rPr>
        <w:t>Завдання на лабораторну роботу:</w:t>
      </w:r>
      <w:r w:rsidR="00AE701B" w:rsidRPr="0052343B">
        <w:rPr>
          <w:b/>
          <w:sz w:val="28"/>
          <w:szCs w:val="28"/>
          <w:lang w:val="uk-UA"/>
        </w:rPr>
        <w:t xml:space="preserve"> </w:t>
      </w:r>
      <w:r w:rsidR="002C3496" w:rsidRPr="0052343B">
        <w:rPr>
          <w:sz w:val="28"/>
          <w:szCs w:val="28"/>
          <w:lang w:val="uk-UA"/>
        </w:rPr>
        <w:t xml:space="preserve">розробити </w:t>
      </w:r>
      <w:r w:rsidR="00F03C7E">
        <w:rPr>
          <w:sz w:val="28"/>
          <w:szCs w:val="28"/>
          <w:lang w:val="uk-UA"/>
        </w:rPr>
        <w:t>блок пам’яті</w:t>
      </w:r>
      <w:r w:rsidR="002C3496" w:rsidRPr="0052343B">
        <w:rPr>
          <w:sz w:val="28"/>
          <w:szCs w:val="28"/>
          <w:lang w:val="uk-UA"/>
        </w:rPr>
        <w:t xml:space="preserve"> </w:t>
      </w:r>
      <w:r w:rsidR="002535C9">
        <w:rPr>
          <w:sz w:val="28"/>
          <w:szCs w:val="28"/>
          <w:lang w:val="uk-UA"/>
        </w:rPr>
        <w:t>за наведеними нижче умовами:</w:t>
      </w:r>
    </w:p>
    <w:p w:rsidR="00F03C7E" w:rsidRDefault="00F03C7E" w:rsidP="00EF79CA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Розрядність слів – 16 біт.</w:t>
      </w:r>
    </w:p>
    <w:p w:rsidR="00F03C7E" w:rsidRDefault="00F03C7E" w:rsidP="00EF79CA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Об’єм пам’яті – 5120 слів.</w:t>
      </w:r>
    </w:p>
    <w:p w:rsidR="00F03C7E" w:rsidRDefault="00F03C7E" w:rsidP="00EF79CA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Виходів – 1.</w:t>
      </w:r>
    </w:p>
    <w:p w:rsidR="00F03C7E" w:rsidRDefault="00F03C7E" w:rsidP="00EF79CA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Тип виходу – тристабільний буфер.</w:t>
      </w:r>
    </w:p>
    <w:p w:rsidR="002535C9" w:rsidRDefault="00395D4F" w:rsidP="00EF79CA">
      <w:pPr>
        <w:spacing w:line="276" w:lineRule="auto"/>
        <w:jc w:val="both"/>
        <w:rPr>
          <w:sz w:val="28"/>
          <w:szCs w:val="28"/>
          <w:lang w:val="uk-UA"/>
        </w:rPr>
      </w:pPr>
      <w:r w:rsidRPr="0052343B">
        <w:rPr>
          <w:sz w:val="28"/>
          <w:szCs w:val="28"/>
          <w:lang w:val="uk-UA"/>
        </w:rPr>
        <w:t>Виконати описання поведінкової модел</w:t>
      </w:r>
      <w:r w:rsidR="002535C9">
        <w:rPr>
          <w:sz w:val="28"/>
          <w:szCs w:val="28"/>
          <w:lang w:val="uk-UA"/>
        </w:rPr>
        <w:t>і</w:t>
      </w:r>
      <w:r w:rsidR="00AE701B" w:rsidRPr="0052343B">
        <w:rPr>
          <w:sz w:val="28"/>
          <w:szCs w:val="28"/>
          <w:lang w:val="uk-UA"/>
        </w:rPr>
        <w:t>.</w:t>
      </w:r>
      <w:r w:rsidRPr="0052343B">
        <w:rPr>
          <w:sz w:val="28"/>
          <w:szCs w:val="28"/>
          <w:lang w:val="uk-UA"/>
        </w:rPr>
        <w:t xml:space="preserve"> Провести а</w:t>
      </w:r>
      <w:r w:rsidR="002535C9">
        <w:rPr>
          <w:sz w:val="28"/>
          <w:szCs w:val="28"/>
          <w:lang w:val="uk-UA"/>
        </w:rPr>
        <w:t xml:space="preserve">наліз отриманих графіків роботи </w:t>
      </w:r>
      <w:r w:rsidRPr="0052343B">
        <w:rPr>
          <w:sz w:val="28"/>
          <w:szCs w:val="28"/>
          <w:lang w:val="uk-UA"/>
        </w:rPr>
        <w:t>схем.</w:t>
      </w:r>
    </w:p>
    <w:p w:rsidR="00AE701B" w:rsidRPr="0052343B" w:rsidRDefault="00395D4F" w:rsidP="002535C9">
      <w:pPr>
        <w:spacing w:line="276" w:lineRule="auto"/>
        <w:rPr>
          <w:sz w:val="28"/>
          <w:szCs w:val="28"/>
          <w:lang w:val="uk-UA"/>
        </w:rPr>
      </w:pPr>
      <w:r w:rsidRPr="0052343B">
        <w:rPr>
          <w:b/>
          <w:sz w:val="28"/>
          <w:szCs w:val="28"/>
          <w:lang w:val="uk-UA"/>
        </w:rPr>
        <w:br/>
        <w:t>Хід проектування</w:t>
      </w:r>
      <w:r w:rsidR="00AE701B" w:rsidRPr="0052343B">
        <w:rPr>
          <w:b/>
          <w:sz w:val="28"/>
          <w:szCs w:val="28"/>
          <w:lang w:val="uk-UA"/>
        </w:rPr>
        <w:t>:</w:t>
      </w:r>
    </w:p>
    <w:p w:rsidR="00113E15" w:rsidRDefault="00F03C7E" w:rsidP="00395D4F">
      <w:pPr>
        <w:pStyle w:val="a6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Виконаємо опис входів та виходів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RAM</w:t>
      </w:r>
      <w:r w:rsidR="00395D4F" w:rsidRPr="0052343B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tbl>
      <w:tblPr>
        <w:tblStyle w:val="aa"/>
        <w:tblW w:w="3333" w:type="pct"/>
        <w:jc w:val="center"/>
        <w:tblInd w:w="0" w:type="dxa"/>
        <w:tblLook w:val="04A0" w:firstRow="1" w:lastRow="0" w:firstColumn="1" w:lastColumn="0" w:noHBand="0" w:noVBand="1"/>
      </w:tblPr>
      <w:tblGrid>
        <w:gridCol w:w="3209"/>
        <w:gridCol w:w="3210"/>
      </w:tblGrid>
      <w:tr w:rsidR="00F03C7E" w:rsidRPr="002535C9" w:rsidTr="00F03C7E">
        <w:trPr>
          <w:jc w:val="center"/>
        </w:trPr>
        <w:tc>
          <w:tcPr>
            <w:tcW w:w="2500" w:type="pct"/>
          </w:tcPr>
          <w:p w:rsidR="00F03C7E" w:rsidRPr="00F03C7E" w:rsidRDefault="00F03C7E" w:rsidP="002535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CLK</w:t>
            </w:r>
          </w:p>
        </w:tc>
        <w:tc>
          <w:tcPr>
            <w:tcW w:w="2500" w:type="pct"/>
          </w:tcPr>
          <w:p w:rsidR="00F03C7E" w:rsidRPr="002535C9" w:rsidRDefault="00F03C7E" w:rsidP="002535C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Синхросигнал</w:t>
            </w:r>
          </w:p>
        </w:tc>
      </w:tr>
      <w:tr w:rsidR="00F03C7E" w:rsidRPr="002535C9" w:rsidTr="00F03C7E">
        <w:trPr>
          <w:jc w:val="center"/>
        </w:trPr>
        <w:tc>
          <w:tcPr>
            <w:tcW w:w="2500" w:type="pct"/>
          </w:tcPr>
          <w:p w:rsidR="00F03C7E" w:rsidRPr="00F03C7E" w:rsidRDefault="00F03C7E" w:rsidP="002535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2500" w:type="pct"/>
          </w:tcPr>
          <w:p w:rsidR="00F03C7E" w:rsidRPr="002535C9" w:rsidRDefault="00F03C7E" w:rsidP="002535C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Скидання</w:t>
            </w:r>
          </w:p>
        </w:tc>
      </w:tr>
      <w:tr w:rsidR="00F03C7E" w:rsidRPr="002535C9" w:rsidTr="00F03C7E">
        <w:trPr>
          <w:jc w:val="center"/>
        </w:trPr>
        <w:tc>
          <w:tcPr>
            <w:tcW w:w="2500" w:type="pct"/>
          </w:tcPr>
          <w:p w:rsidR="00F03C7E" w:rsidRPr="00F03C7E" w:rsidRDefault="00F03C7E" w:rsidP="002535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</w:t>
            </w:r>
          </w:p>
        </w:tc>
        <w:tc>
          <w:tcPr>
            <w:tcW w:w="2500" w:type="pct"/>
          </w:tcPr>
          <w:p w:rsidR="00F03C7E" w:rsidRPr="008D59A2" w:rsidRDefault="00F03C7E" w:rsidP="002535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Запис</w:t>
            </w:r>
            <w:r w:rsidR="008D59A2">
              <w:rPr>
                <w:sz w:val="28"/>
                <w:szCs w:val="28"/>
                <w:lang w:val="uk-UA"/>
              </w:rPr>
              <w:t xml:space="preserve"> даних </w:t>
            </w:r>
            <w:r w:rsidR="008D59A2">
              <w:rPr>
                <w:sz w:val="28"/>
                <w:szCs w:val="28"/>
                <w:lang w:val="en-US"/>
              </w:rPr>
              <w:t>IO</w:t>
            </w:r>
            <w:r w:rsidR="008D59A2" w:rsidRPr="008D59A2">
              <w:rPr>
                <w:sz w:val="28"/>
                <w:szCs w:val="28"/>
              </w:rPr>
              <w:t xml:space="preserve"> </w:t>
            </w:r>
            <w:r w:rsidR="008D59A2">
              <w:rPr>
                <w:sz w:val="28"/>
                <w:szCs w:val="28"/>
                <w:lang w:val="uk-UA"/>
              </w:rPr>
              <w:t>в пам’ять</w:t>
            </w:r>
            <w:r w:rsidR="008D59A2" w:rsidRPr="008D59A2">
              <w:rPr>
                <w:sz w:val="28"/>
                <w:szCs w:val="28"/>
              </w:rPr>
              <w:t xml:space="preserve"> </w:t>
            </w:r>
            <w:r w:rsidR="008D59A2">
              <w:rPr>
                <w:sz w:val="28"/>
                <w:szCs w:val="28"/>
                <w:lang w:val="uk-UA"/>
              </w:rPr>
              <w:t xml:space="preserve">за адресою </w:t>
            </w:r>
            <w:r w:rsidR="008D59A2">
              <w:rPr>
                <w:sz w:val="28"/>
                <w:szCs w:val="28"/>
                <w:lang w:val="en-US"/>
              </w:rPr>
              <w:t>AD</w:t>
            </w:r>
          </w:p>
        </w:tc>
      </w:tr>
      <w:tr w:rsidR="00F03C7E" w:rsidRPr="002535C9" w:rsidTr="00F03C7E">
        <w:trPr>
          <w:jc w:val="center"/>
        </w:trPr>
        <w:tc>
          <w:tcPr>
            <w:tcW w:w="2500" w:type="pct"/>
          </w:tcPr>
          <w:p w:rsidR="00F03C7E" w:rsidRPr="002535C9" w:rsidRDefault="00F03C7E" w:rsidP="002535C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OE</w:t>
            </w:r>
          </w:p>
        </w:tc>
        <w:tc>
          <w:tcPr>
            <w:tcW w:w="2500" w:type="pct"/>
          </w:tcPr>
          <w:p w:rsidR="00F03C7E" w:rsidRPr="00F03C7E" w:rsidRDefault="00F03C7E" w:rsidP="002535C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Сигнал тристабільному буферу на видачу прочитаного слова</w:t>
            </w:r>
          </w:p>
        </w:tc>
      </w:tr>
      <w:tr w:rsidR="00F03C7E" w:rsidRPr="002535C9" w:rsidTr="00F03C7E">
        <w:trPr>
          <w:jc w:val="center"/>
        </w:trPr>
        <w:tc>
          <w:tcPr>
            <w:tcW w:w="2500" w:type="pct"/>
          </w:tcPr>
          <w:p w:rsidR="00F03C7E" w:rsidRPr="00F03C7E" w:rsidRDefault="00F03C7E" w:rsidP="002535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</w:t>
            </w:r>
          </w:p>
        </w:tc>
        <w:tc>
          <w:tcPr>
            <w:tcW w:w="2500" w:type="pct"/>
          </w:tcPr>
          <w:p w:rsidR="00F03C7E" w:rsidRPr="00F03C7E" w:rsidRDefault="00F03C7E" w:rsidP="002535C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Адреса</w:t>
            </w:r>
          </w:p>
        </w:tc>
      </w:tr>
      <w:tr w:rsidR="00F03C7E" w:rsidRPr="002535C9" w:rsidTr="00F03C7E">
        <w:trPr>
          <w:jc w:val="center"/>
        </w:trPr>
        <w:tc>
          <w:tcPr>
            <w:tcW w:w="2500" w:type="pct"/>
          </w:tcPr>
          <w:p w:rsidR="00F03C7E" w:rsidRPr="00F03C7E" w:rsidRDefault="00F03C7E" w:rsidP="002535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IO</w:t>
            </w:r>
          </w:p>
        </w:tc>
        <w:tc>
          <w:tcPr>
            <w:tcW w:w="2500" w:type="pct"/>
          </w:tcPr>
          <w:p w:rsidR="00F03C7E" w:rsidRPr="002535C9" w:rsidRDefault="00F03C7E" w:rsidP="002535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Вхідні/вихідні дані</w:t>
            </w:r>
          </w:p>
        </w:tc>
      </w:tr>
    </w:tbl>
    <w:p w:rsidR="0093442A" w:rsidRDefault="0093442A" w:rsidP="00DD38A5">
      <w:pPr>
        <w:tabs>
          <w:tab w:val="left" w:pos="2145"/>
        </w:tabs>
        <w:spacing w:line="0" w:lineRule="atLeast"/>
        <w:jc w:val="both"/>
        <w:rPr>
          <w:sz w:val="28"/>
          <w:szCs w:val="28"/>
          <w:lang w:val="uk-UA"/>
        </w:rPr>
      </w:pPr>
    </w:p>
    <w:p w:rsidR="00DD38A5" w:rsidRDefault="008D59A2" w:rsidP="00DD38A5">
      <w:pPr>
        <w:tabs>
          <w:tab w:val="left" w:pos="2145"/>
        </w:tabs>
        <w:spacing w:line="0" w:lineRule="atLeas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Оскільки за варіантом ОЗП повинна вміщувати 5120 слів, то для їх індексації знадобляться (5119</w:t>
      </w:r>
      <w:r w:rsidRPr="008D59A2">
        <w:rPr>
          <w:sz w:val="28"/>
          <w:szCs w:val="28"/>
          <w:vertAlign w:val="subscript"/>
          <w:lang w:val="uk-UA"/>
        </w:rPr>
        <w:t>10</w:t>
      </w:r>
      <w:r>
        <w:rPr>
          <w:sz w:val="28"/>
          <w:szCs w:val="28"/>
          <w:vertAlign w:val="subscript"/>
          <w:lang w:val="uk-UA"/>
        </w:rPr>
        <w:softHyphen/>
      </w:r>
      <w:r>
        <w:rPr>
          <w:sz w:val="28"/>
          <w:szCs w:val="28"/>
          <w:lang w:val="uk-UA"/>
        </w:rPr>
        <w:t>=</w:t>
      </w:r>
      <w:r w:rsidRPr="008D59A2">
        <w:t xml:space="preserve"> </w:t>
      </w:r>
      <w:bdo w:val="ltr">
        <w:r w:rsidRPr="008D59A2">
          <w:rPr>
            <w:sz w:val="28"/>
            <w:szCs w:val="28"/>
            <w:lang w:val="uk-UA"/>
          </w:rPr>
          <w:t>0001</w:t>
        </w:r>
        <w:r>
          <w:rPr>
            <w:sz w:val="28"/>
            <w:szCs w:val="28"/>
            <w:lang w:val="uk-UA"/>
          </w:rPr>
          <w:t xml:space="preserve"> </w:t>
        </w:r>
        <w:r w:rsidRPr="008D59A2">
          <w:rPr>
            <w:sz w:val="28"/>
            <w:szCs w:val="28"/>
            <w:lang w:val="uk-UA"/>
          </w:rPr>
          <w:t>0011</w:t>
        </w:r>
        <w:r>
          <w:rPr>
            <w:sz w:val="28"/>
            <w:szCs w:val="28"/>
            <w:lang w:val="uk-UA"/>
          </w:rPr>
          <w:t xml:space="preserve"> </w:t>
        </w:r>
        <w:r w:rsidRPr="008D59A2">
          <w:rPr>
            <w:sz w:val="28"/>
            <w:szCs w:val="28"/>
            <w:lang w:val="uk-UA"/>
          </w:rPr>
          <w:t>1111</w:t>
        </w:r>
        <w:r>
          <w:rPr>
            <w:sz w:val="28"/>
            <w:szCs w:val="28"/>
            <w:lang w:val="uk-UA"/>
          </w:rPr>
          <w:t xml:space="preserve"> </w:t>
        </w:r>
        <w:r w:rsidRPr="008D59A2">
          <w:rPr>
            <w:sz w:val="28"/>
            <w:szCs w:val="28"/>
            <w:lang w:val="uk-UA"/>
          </w:rPr>
          <w:t>1111</w:t>
        </w:r>
        <w:r w:rsidRPr="008D59A2">
          <w:rPr>
            <w:sz w:val="28"/>
            <w:szCs w:val="28"/>
            <w:lang w:val="uk-UA"/>
          </w:rPr>
          <w:t>‬</w:t>
        </w:r>
        <w:r w:rsidRPr="008D59A2">
          <w:rPr>
            <w:sz w:val="28"/>
            <w:szCs w:val="28"/>
            <w:vertAlign w:val="subscript"/>
            <w:lang w:val="uk-UA"/>
          </w:rPr>
          <w:t>2</w:t>
        </w:r>
        <w:r>
          <w:rPr>
            <w:sz w:val="28"/>
            <w:szCs w:val="28"/>
            <w:lang w:val="uk-UA"/>
          </w:rPr>
          <w:t>) - 16-бітні адреси.</w:t>
        </w:r>
        <w:r w:rsidR="003822D9">
          <w:t>‬</w:t>
        </w:r>
        <w:r w:rsidR="005519C2">
          <w:t>‬</w:t>
        </w:r>
      </w:bdo>
    </w:p>
    <w:p w:rsidR="008D59A2" w:rsidRDefault="008D59A2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BB5DF9" w:rsidRDefault="003F1200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  <w:r w:rsidRPr="0052343B">
        <w:rPr>
          <w:b/>
          <w:sz w:val="28"/>
          <w:szCs w:val="28"/>
          <w:lang w:val="uk-UA"/>
        </w:rPr>
        <w:t>Код програми:</w:t>
      </w:r>
    </w:p>
    <w:p w:rsidR="00EE34CD" w:rsidRPr="0052343B" w:rsidRDefault="00EE34CD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4F1010" w:rsidRPr="00FA7073" w:rsidRDefault="004F1010" w:rsidP="003F1200">
      <w:pPr>
        <w:spacing w:line="0" w:lineRule="atLeast"/>
        <w:jc w:val="both"/>
        <w:rPr>
          <w:b/>
          <w:i/>
          <w:sz w:val="28"/>
          <w:szCs w:val="28"/>
          <w:lang w:val="uk-UA"/>
        </w:rPr>
      </w:pPr>
      <w:r w:rsidRPr="00FA7073">
        <w:rPr>
          <w:b/>
          <w:i/>
          <w:sz w:val="28"/>
          <w:szCs w:val="28"/>
          <w:lang w:val="uk-UA"/>
        </w:rPr>
        <w:t>Поведінкова модель:</w:t>
      </w:r>
    </w:p>
    <w:p w:rsidR="00F43E95" w:rsidRPr="00F43E95" w:rsidRDefault="00F43E95" w:rsidP="00F43E95">
      <w:pPr>
        <w:spacing w:line="0" w:lineRule="atLeast"/>
        <w:jc w:val="both"/>
        <w:rPr>
          <w:sz w:val="22"/>
          <w:szCs w:val="22"/>
          <w:lang w:val="uk-UA"/>
        </w:rPr>
      </w:pPr>
      <w:r w:rsidRPr="00F43E95">
        <w:rPr>
          <w:sz w:val="22"/>
          <w:szCs w:val="22"/>
          <w:lang w:val="uk-UA"/>
        </w:rPr>
        <w:t>library IEEE;</w:t>
      </w:r>
    </w:p>
    <w:p w:rsidR="00F43E95" w:rsidRPr="00F43E95" w:rsidRDefault="00F43E95" w:rsidP="00F43E95">
      <w:pPr>
        <w:spacing w:line="0" w:lineRule="atLeast"/>
        <w:jc w:val="both"/>
        <w:rPr>
          <w:sz w:val="22"/>
          <w:szCs w:val="22"/>
          <w:lang w:val="uk-UA"/>
        </w:rPr>
      </w:pPr>
      <w:r w:rsidRPr="00F43E95">
        <w:rPr>
          <w:sz w:val="22"/>
          <w:szCs w:val="22"/>
          <w:lang w:val="uk-UA"/>
        </w:rPr>
        <w:t>use IEEE.STD_LOGIC_1164.all;</w:t>
      </w:r>
    </w:p>
    <w:p w:rsidR="00F43E95" w:rsidRPr="00F43E95" w:rsidRDefault="00F43E95" w:rsidP="00F43E95">
      <w:pPr>
        <w:spacing w:line="0" w:lineRule="atLeast"/>
        <w:jc w:val="both"/>
        <w:rPr>
          <w:sz w:val="22"/>
          <w:szCs w:val="22"/>
          <w:lang w:val="uk-UA"/>
        </w:rPr>
      </w:pPr>
      <w:r w:rsidRPr="00F43E95">
        <w:rPr>
          <w:sz w:val="22"/>
          <w:szCs w:val="22"/>
          <w:lang w:val="uk-UA"/>
        </w:rPr>
        <w:t>library UNISIM;</w:t>
      </w:r>
    </w:p>
    <w:p w:rsidR="00F43E95" w:rsidRPr="00F43E95" w:rsidRDefault="00F43E95" w:rsidP="00F43E95">
      <w:pPr>
        <w:spacing w:line="0" w:lineRule="atLeast"/>
        <w:jc w:val="both"/>
        <w:rPr>
          <w:sz w:val="22"/>
          <w:szCs w:val="22"/>
          <w:lang w:val="uk-UA"/>
        </w:rPr>
      </w:pPr>
      <w:r w:rsidRPr="00F43E95">
        <w:rPr>
          <w:sz w:val="22"/>
          <w:szCs w:val="22"/>
          <w:lang w:val="uk-UA"/>
        </w:rPr>
        <w:t>use UNISIM.all;</w:t>
      </w:r>
    </w:p>
    <w:p w:rsidR="00F43E95" w:rsidRPr="00F43E95" w:rsidRDefault="00F43E95" w:rsidP="00F43E95">
      <w:pPr>
        <w:spacing w:line="0" w:lineRule="atLeast"/>
        <w:jc w:val="both"/>
        <w:rPr>
          <w:sz w:val="22"/>
          <w:szCs w:val="22"/>
          <w:lang w:val="uk-UA"/>
        </w:rPr>
      </w:pPr>
      <w:r w:rsidRPr="00F43E95">
        <w:rPr>
          <w:sz w:val="22"/>
          <w:szCs w:val="22"/>
          <w:lang w:val="uk-UA"/>
        </w:rPr>
        <w:t>use CNetwork.all;</w:t>
      </w:r>
    </w:p>
    <w:p w:rsidR="00F43E95" w:rsidRPr="00F43E95" w:rsidRDefault="00F43E95" w:rsidP="00F43E95">
      <w:pPr>
        <w:spacing w:line="0" w:lineRule="atLeast"/>
        <w:jc w:val="both"/>
        <w:rPr>
          <w:sz w:val="22"/>
          <w:szCs w:val="22"/>
          <w:lang w:val="uk-UA"/>
        </w:rPr>
      </w:pPr>
    </w:p>
    <w:p w:rsidR="00F43E95" w:rsidRPr="00F43E95" w:rsidRDefault="00F43E95" w:rsidP="00F43E95">
      <w:pPr>
        <w:spacing w:line="0" w:lineRule="atLeast"/>
        <w:jc w:val="both"/>
        <w:rPr>
          <w:sz w:val="22"/>
          <w:szCs w:val="22"/>
          <w:lang w:val="uk-UA"/>
        </w:rPr>
      </w:pPr>
      <w:r w:rsidRPr="00F43E95">
        <w:rPr>
          <w:sz w:val="22"/>
          <w:szCs w:val="22"/>
          <w:lang w:val="uk-UA"/>
        </w:rPr>
        <w:t>entity RAM is</w:t>
      </w:r>
    </w:p>
    <w:p w:rsidR="00F43E95" w:rsidRPr="00F43E95" w:rsidRDefault="00F43E95" w:rsidP="00F43E95">
      <w:pPr>
        <w:spacing w:line="0" w:lineRule="atLeast"/>
        <w:jc w:val="both"/>
        <w:rPr>
          <w:sz w:val="22"/>
          <w:szCs w:val="22"/>
          <w:lang w:val="uk-UA"/>
        </w:rPr>
      </w:pPr>
      <w:r w:rsidRPr="00F43E95">
        <w:rPr>
          <w:sz w:val="22"/>
          <w:szCs w:val="22"/>
          <w:lang w:val="uk-UA"/>
        </w:rPr>
        <w:t>port(</w:t>
      </w:r>
    </w:p>
    <w:p w:rsidR="00F43E95" w:rsidRPr="00F43E95" w:rsidRDefault="00F43E95" w:rsidP="00F43E95">
      <w:pPr>
        <w:spacing w:line="0" w:lineRule="atLeast"/>
        <w:jc w:val="both"/>
        <w:rPr>
          <w:sz w:val="22"/>
          <w:szCs w:val="22"/>
          <w:lang w:val="uk-UA"/>
        </w:rPr>
      </w:pPr>
      <w:r w:rsidRPr="00F43E95">
        <w:rPr>
          <w:sz w:val="22"/>
          <w:szCs w:val="22"/>
          <w:lang w:val="uk-UA"/>
        </w:rPr>
        <w:t xml:space="preserve"> CLK : in BIT; -- synchro</w:t>
      </w:r>
    </w:p>
    <w:p w:rsidR="00F43E95" w:rsidRPr="00F43E95" w:rsidRDefault="00F43E95" w:rsidP="00F43E95">
      <w:pPr>
        <w:spacing w:line="0" w:lineRule="atLeast"/>
        <w:jc w:val="both"/>
        <w:rPr>
          <w:sz w:val="22"/>
          <w:szCs w:val="22"/>
          <w:lang w:val="uk-UA"/>
        </w:rPr>
      </w:pPr>
      <w:r w:rsidRPr="00F43E95">
        <w:rPr>
          <w:sz w:val="22"/>
          <w:szCs w:val="22"/>
          <w:lang w:val="uk-UA"/>
        </w:rPr>
        <w:t xml:space="preserve"> R : in BIT; -- reset</w:t>
      </w:r>
    </w:p>
    <w:p w:rsidR="00F43E95" w:rsidRPr="00F43E95" w:rsidRDefault="00F43E95" w:rsidP="00F43E95">
      <w:pPr>
        <w:spacing w:line="0" w:lineRule="atLeast"/>
        <w:jc w:val="both"/>
        <w:rPr>
          <w:sz w:val="22"/>
          <w:szCs w:val="22"/>
          <w:lang w:val="uk-UA"/>
        </w:rPr>
      </w:pPr>
      <w:r w:rsidRPr="00F43E95">
        <w:rPr>
          <w:sz w:val="22"/>
          <w:szCs w:val="22"/>
          <w:lang w:val="uk-UA"/>
        </w:rPr>
        <w:t xml:space="preserve"> WR: in BIT; -- write</w:t>
      </w:r>
      <w:r w:rsidRPr="00F43E95">
        <w:rPr>
          <w:sz w:val="22"/>
          <w:szCs w:val="22"/>
          <w:lang w:val="uk-UA"/>
        </w:rPr>
        <w:tab/>
      </w:r>
      <w:r w:rsidRPr="00F43E95">
        <w:rPr>
          <w:sz w:val="22"/>
          <w:szCs w:val="22"/>
          <w:lang w:val="uk-UA"/>
        </w:rPr>
        <w:tab/>
        <w:t xml:space="preserve">   </w:t>
      </w:r>
    </w:p>
    <w:p w:rsidR="00F43E95" w:rsidRPr="00F43E95" w:rsidRDefault="00F43E95" w:rsidP="00F43E95">
      <w:pPr>
        <w:spacing w:line="0" w:lineRule="atLeast"/>
        <w:jc w:val="both"/>
        <w:rPr>
          <w:sz w:val="22"/>
          <w:szCs w:val="22"/>
          <w:lang w:val="uk-UA"/>
        </w:rPr>
      </w:pPr>
      <w:r w:rsidRPr="00F43E95">
        <w:rPr>
          <w:sz w:val="22"/>
          <w:szCs w:val="22"/>
          <w:lang w:val="uk-UA"/>
        </w:rPr>
        <w:t xml:space="preserve"> OE: in BIT; -- get read word</w:t>
      </w:r>
    </w:p>
    <w:p w:rsidR="00F43E95" w:rsidRPr="00F43E95" w:rsidRDefault="00F43E95" w:rsidP="00F43E95">
      <w:pPr>
        <w:spacing w:line="0" w:lineRule="atLeast"/>
        <w:jc w:val="both"/>
        <w:rPr>
          <w:sz w:val="22"/>
          <w:szCs w:val="22"/>
          <w:lang w:val="uk-UA"/>
        </w:rPr>
      </w:pPr>
      <w:r w:rsidRPr="00F43E95">
        <w:rPr>
          <w:sz w:val="22"/>
          <w:szCs w:val="22"/>
          <w:lang w:val="uk-UA"/>
        </w:rPr>
        <w:t xml:space="preserve"> AD : in STD_LOGIC_VECTOR(15 downto 0); -- address</w:t>
      </w:r>
    </w:p>
    <w:p w:rsidR="00F43E95" w:rsidRPr="00F43E95" w:rsidRDefault="00F43E95" w:rsidP="00F43E95">
      <w:pPr>
        <w:spacing w:line="0" w:lineRule="atLeast"/>
        <w:jc w:val="both"/>
        <w:rPr>
          <w:sz w:val="22"/>
          <w:szCs w:val="22"/>
          <w:lang w:val="uk-UA"/>
        </w:rPr>
      </w:pPr>
      <w:r w:rsidRPr="00F43E95">
        <w:rPr>
          <w:sz w:val="22"/>
          <w:szCs w:val="22"/>
          <w:lang w:val="uk-UA"/>
        </w:rPr>
        <w:t xml:space="preserve"> IO : inout STD_LOGIC_VECTOR(15 downto 0));-- data</w:t>
      </w:r>
    </w:p>
    <w:p w:rsidR="00F43E95" w:rsidRPr="00F43E95" w:rsidRDefault="00F43E95" w:rsidP="00F43E95">
      <w:pPr>
        <w:spacing w:line="0" w:lineRule="atLeast"/>
        <w:jc w:val="both"/>
        <w:rPr>
          <w:sz w:val="22"/>
          <w:szCs w:val="22"/>
          <w:lang w:val="uk-UA"/>
        </w:rPr>
      </w:pPr>
      <w:r w:rsidRPr="00F43E95">
        <w:rPr>
          <w:sz w:val="22"/>
          <w:szCs w:val="22"/>
          <w:lang w:val="uk-UA"/>
        </w:rPr>
        <w:lastRenderedPageBreak/>
        <w:t xml:space="preserve">end RAM; </w:t>
      </w:r>
      <w:r w:rsidRPr="00F43E95">
        <w:rPr>
          <w:sz w:val="22"/>
          <w:szCs w:val="22"/>
          <w:lang w:val="uk-UA"/>
        </w:rPr>
        <w:tab/>
      </w:r>
      <w:r w:rsidRPr="00F43E95">
        <w:rPr>
          <w:sz w:val="22"/>
          <w:szCs w:val="22"/>
          <w:lang w:val="uk-UA"/>
        </w:rPr>
        <w:tab/>
      </w:r>
    </w:p>
    <w:p w:rsidR="00F43E95" w:rsidRPr="00F43E95" w:rsidRDefault="00F43E95" w:rsidP="00F43E95">
      <w:pPr>
        <w:spacing w:line="0" w:lineRule="atLeast"/>
        <w:jc w:val="both"/>
        <w:rPr>
          <w:sz w:val="22"/>
          <w:szCs w:val="22"/>
          <w:lang w:val="uk-UA"/>
        </w:rPr>
      </w:pPr>
    </w:p>
    <w:p w:rsidR="00F43E95" w:rsidRPr="00F43E95" w:rsidRDefault="00F43E95" w:rsidP="00F43E95">
      <w:pPr>
        <w:spacing w:line="0" w:lineRule="atLeast"/>
        <w:jc w:val="both"/>
        <w:rPr>
          <w:sz w:val="22"/>
          <w:szCs w:val="22"/>
          <w:lang w:val="uk-UA"/>
        </w:rPr>
      </w:pPr>
      <w:r w:rsidRPr="00F43E95">
        <w:rPr>
          <w:sz w:val="22"/>
          <w:szCs w:val="22"/>
          <w:lang w:val="uk-UA"/>
        </w:rPr>
        <w:t>architecture BEH of RAM is</w:t>
      </w:r>
    </w:p>
    <w:p w:rsidR="00F43E95" w:rsidRPr="00F43E95" w:rsidRDefault="00F43E95" w:rsidP="00F43E95">
      <w:pPr>
        <w:spacing w:line="0" w:lineRule="atLeast"/>
        <w:jc w:val="both"/>
        <w:rPr>
          <w:sz w:val="22"/>
          <w:szCs w:val="22"/>
          <w:lang w:val="uk-UA"/>
        </w:rPr>
      </w:pPr>
      <w:r w:rsidRPr="00F43E95">
        <w:rPr>
          <w:sz w:val="22"/>
          <w:szCs w:val="22"/>
          <w:lang w:val="uk-UA"/>
        </w:rPr>
        <w:t>type MEM5KX16 is array(0 to 5119) of BIT_VECTOR(15 downto 0);</w:t>
      </w:r>
    </w:p>
    <w:p w:rsidR="00F43E95" w:rsidRPr="00F43E95" w:rsidRDefault="00F43E95" w:rsidP="00F43E95">
      <w:pPr>
        <w:spacing w:line="0" w:lineRule="atLeast"/>
        <w:jc w:val="both"/>
        <w:rPr>
          <w:sz w:val="22"/>
          <w:szCs w:val="22"/>
          <w:lang w:val="uk-UA"/>
        </w:rPr>
      </w:pPr>
      <w:r w:rsidRPr="00F43E95">
        <w:rPr>
          <w:sz w:val="22"/>
          <w:szCs w:val="22"/>
          <w:lang w:val="uk-UA"/>
        </w:rPr>
        <w:t>constant RAM_init: MEM5KX16:= -- initial memory status</w:t>
      </w:r>
    </w:p>
    <w:p w:rsidR="00F43E95" w:rsidRPr="00F43E95" w:rsidRDefault="00F43E95" w:rsidP="00F43E95">
      <w:pPr>
        <w:spacing w:line="0" w:lineRule="atLeast"/>
        <w:jc w:val="both"/>
        <w:rPr>
          <w:sz w:val="22"/>
          <w:szCs w:val="22"/>
          <w:lang w:val="uk-UA"/>
        </w:rPr>
      </w:pPr>
      <w:r w:rsidRPr="00F43E95">
        <w:rPr>
          <w:sz w:val="22"/>
          <w:szCs w:val="22"/>
          <w:lang w:val="uk-UA"/>
        </w:rPr>
        <w:t xml:space="preserve"> (X"0000",X"0000",X"0000",X"0000",X"0000",X"0000",X"0000",X"0000",others=&gt; X"0000");</w:t>
      </w:r>
    </w:p>
    <w:p w:rsidR="00F43E95" w:rsidRPr="00F43E95" w:rsidRDefault="00F43E95" w:rsidP="00F43E95">
      <w:pPr>
        <w:spacing w:line="0" w:lineRule="atLeast"/>
        <w:jc w:val="both"/>
        <w:rPr>
          <w:sz w:val="22"/>
          <w:szCs w:val="22"/>
          <w:lang w:val="uk-UA"/>
        </w:rPr>
      </w:pPr>
      <w:r w:rsidRPr="00F43E95">
        <w:rPr>
          <w:sz w:val="22"/>
          <w:szCs w:val="22"/>
          <w:lang w:val="uk-UA"/>
        </w:rPr>
        <w:t>signal addr,do: BIT_VECTOR(15 downto 0);</w:t>
      </w:r>
    </w:p>
    <w:p w:rsidR="00F43E95" w:rsidRPr="00F43E95" w:rsidRDefault="00F43E95" w:rsidP="00F43E95">
      <w:pPr>
        <w:spacing w:line="0" w:lineRule="atLeast"/>
        <w:jc w:val="both"/>
        <w:rPr>
          <w:sz w:val="22"/>
          <w:szCs w:val="22"/>
          <w:lang w:val="uk-UA"/>
        </w:rPr>
      </w:pPr>
      <w:r w:rsidRPr="00F43E95">
        <w:rPr>
          <w:sz w:val="22"/>
          <w:szCs w:val="22"/>
          <w:lang w:val="uk-UA"/>
        </w:rPr>
        <w:t>signal addri : INTEGER;</w:t>
      </w:r>
    </w:p>
    <w:p w:rsidR="00F43E95" w:rsidRPr="00F43E95" w:rsidRDefault="00F43E95" w:rsidP="00F43E95">
      <w:pPr>
        <w:spacing w:line="0" w:lineRule="atLeast"/>
        <w:jc w:val="both"/>
        <w:rPr>
          <w:sz w:val="22"/>
          <w:szCs w:val="22"/>
          <w:lang w:val="uk-UA"/>
        </w:rPr>
      </w:pPr>
      <w:r w:rsidRPr="00F43E95">
        <w:rPr>
          <w:sz w:val="22"/>
          <w:szCs w:val="22"/>
          <w:lang w:val="uk-UA"/>
        </w:rPr>
        <w:t>begin</w:t>
      </w:r>
    </w:p>
    <w:p w:rsidR="00F43E95" w:rsidRPr="00F43E95" w:rsidRDefault="00F43E95" w:rsidP="00F43E95">
      <w:pPr>
        <w:spacing w:line="0" w:lineRule="atLeast"/>
        <w:jc w:val="both"/>
        <w:rPr>
          <w:sz w:val="22"/>
          <w:szCs w:val="22"/>
          <w:lang w:val="uk-UA"/>
        </w:rPr>
      </w:pPr>
      <w:r w:rsidRPr="00F43E95">
        <w:rPr>
          <w:sz w:val="22"/>
          <w:szCs w:val="22"/>
          <w:lang w:val="uk-UA"/>
        </w:rPr>
        <w:t>addr&lt;= To_bitvector(AD);</w:t>
      </w:r>
    </w:p>
    <w:p w:rsidR="00F43E95" w:rsidRPr="00F43E95" w:rsidRDefault="00F43E95" w:rsidP="00F43E95">
      <w:pPr>
        <w:spacing w:line="0" w:lineRule="atLeast"/>
        <w:jc w:val="both"/>
        <w:rPr>
          <w:sz w:val="22"/>
          <w:szCs w:val="22"/>
          <w:lang w:val="uk-UA"/>
        </w:rPr>
      </w:pPr>
      <w:r w:rsidRPr="00F43E95">
        <w:rPr>
          <w:sz w:val="22"/>
          <w:szCs w:val="22"/>
          <w:lang w:val="uk-UA"/>
        </w:rPr>
        <w:t xml:space="preserve"> ------ Memory block ------------------</w:t>
      </w:r>
    </w:p>
    <w:p w:rsidR="00F43E95" w:rsidRPr="00F43E95" w:rsidRDefault="00F43E95" w:rsidP="00F43E95">
      <w:pPr>
        <w:spacing w:line="0" w:lineRule="atLeast"/>
        <w:jc w:val="both"/>
        <w:rPr>
          <w:sz w:val="22"/>
          <w:szCs w:val="22"/>
          <w:lang w:val="uk-UA"/>
        </w:rPr>
      </w:pPr>
      <w:r w:rsidRPr="00F43E95">
        <w:rPr>
          <w:sz w:val="22"/>
          <w:szCs w:val="22"/>
          <w:lang w:val="uk-UA"/>
        </w:rPr>
        <w:t>RAM1K:process(CLK,addr,addri)</w:t>
      </w:r>
    </w:p>
    <w:p w:rsidR="00F43E95" w:rsidRPr="00F43E95" w:rsidRDefault="00F43E95" w:rsidP="00F43E95">
      <w:pPr>
        <w:spacing w:line="0" w:lineRule="atLeast"/>
        <w:jc w:val="both"/>
        <w:rPr>
          <w:sz w:val="22"/>
          <w:szCs w:val="22"/>
          <w:lang w:val="uk-UA"/>
        </w:rPr>
      </w:pPr>
      <w:r w:rsidRPr="00F43E95">
        <w:rPr>
          <w:sz w:val="22"/>
          <w:szCs w:val="22"/>
          <w:lang w:val="uk-UA"/>
        </w:rPr>
        <w:t xml:space="preserve">variable RAM: MEM5KX16:= RAM_init; </w:t>
      </w:r>
    </w:p>
    <w:p w:rsidR="00F43E95" w:rsidRPr="00F43E95" w:rsidRDefault="00F43E95" w:rsidP="00F43E95">
      <w:pPr>
        <w:spacing w:line="0" w:lineRule="atLeast"/>
        <w:jc w:val="both"/>
        <w:rPr>
          <w:sz w:val="22"/>
          <w:szCs w:val="22"/>
          <w:lang w:val="uk-UA"/>
        </w:rPr>
      </w:pPr>
      <w:r w:rsidRPr="00F43E95">
        <w:rPr>
          <w:sz w:val="22"/>
          <w:szCs w:val="22"/>
          <w:lang w:val="uk-UA"/>
        </w:rPr>
        <w:t>--variable addri: INTEGER;</w:t>
      </w:r>
    </w:p>
    <w:p w:rsidR="00F43E95" w:rsidRPr="00F43E95" w:rsidRDefault="00F43E95" w:rsidP="00F43E95">
      <w:pPr>
        <w:spacing w:line="0" w:lineRule="atLeast"/>
        <w:jc w:val="both"/>
        <w:rPr>
          <w:sz w:val="22"/>
          <w:szCs w:val="22"/>
          <w:lang w:val="uk-UA"/>
        </w:rPr>
      </w:pPr>
      <w:r w:rsidRPr="00F43E95">
        <w:rPr>
          <w:sz w:val="22"/>
          <w:szCs w:val="22"/>
          <w:lang w:val="uk-UA"/>
        </w:rPr>
        <w:t xml:space="preserve"> begin</w:t>
      </w:r>
    </w:p>
    <w:p w:rsidR="00F43E95" w:rsidRPr="00F43E95" w:rsidRDefault="00F43E95" w:rsidP="00F43E95">
      <w:pPr>
        <w:spacing w:line="0" w:lineRule="atLeast"/>
        <w:jc w:val="both"/>
        <w:rPr>
          <w:sz w:val="22"/>
          <w:szCs w:val="22"/>
          <w:lang w:val="uk-UA"/>
        </w:rPr>
      </w:pPr>
      <w:r w:rsidRPr="00F43E95">
        <w:rPr>
          <w:sz w:val="22"/>
          <w:szCs w:val="22"/>
          <w:lang w:val="uk-UA"/>
        </w:rPr>
        <w:t xml:space="preserve"> addri &lt;= BIT_TO_INT(addr(15 downto 0));  </w:t>
      </w:r>
    </w:p>
    <w:p w:rsidR="00F43E95" w:rsidRPr="00F43E95" w:rsidRDefault="00F43E95" w:rsidP="00F43E95">
      <w:pPr>
        <w:spacing w:line="0" w:lineRule="atLeast"/>
        <w:jc w:val="both"/>
        <w:rPr>
          <w:sz w:val="22"/>
          <w:szCs w:val="22"/>
          <w:lang w:val="uk-UA"/>
        </w:rPr>
      </w:pPr>
      <w:r w:rsidRPr="00F43E95">
        <w:rPr>
          <w:sz w:val="22"/>
          <w:szCs w:val="22"/>
          <w:lang w:val="uk-UA"/>
        </w:rPr>
        <w:t xml:space="preserve"> if CLK='1' and CLK'event then</w:t>
      </w:r>
    </w:p>
    <w:p w:rsidR="00F43E95" w:rsidRPr="00F43E95" w:rsidRDefault="00F43E95" w:rsidP="00F43E95">
      <w:pPr>
        <w:spacing w:line="0" w:lineRule="atLeast"/>
        <w:jc w:val="both"/>
        <w:rPr>
          <w:sz w:val="22"/>
          <w:szCs w:val="22"/>
          <w:lang w:val="uk-UA"/>
        </w:rPr>
      </w:pPr>
      <w:r w:rsidRPr="00F43E95">
        <w:rPr>
          <w:sz w:val="22"/>
          <w:szCs w:val="22"/>
          <w:lang w:val="uk-UA"/>
        </w:rPr>
        <w:tab/>
        <w:t xml:space="preserve"> if WR = '1' then</w:t>
      </w:r>
    </w:p>
    <w:p w:rsidR="00F43E95" w:rsidRPr="00F43E95" w:rsidRDefault="00F43E95" w:rsidP="00F43E95">
      <w:pPr>
        <w:spacing w:line="0" w:lineRule="atLeast"/>
        <w:jc w:val="both"/>
        <w:rPr>
          <w:sz w:val="22"/>
          <w:szCs w:val="22"/>
          <w:lang w:val="uk-UA"/>
        </w:rPr>
      </w:pPr>
      <w:r w:rsidRPr="00F43E95">
        <w:rPr>
          <w:sz w:val="22"/>
          <w:szCs w:val="22"/>
          <w:lang w:val="uk-UA"/>
        </w:rPr>
        <w:tab/>
        <w:t xml:space="preserve"> </w:t>
      </w:r>
      <w:r w:rsidRPr="00F43E95">
        <w:rPr>
          <w:sz w:val="22"/>
          <w:szCs w:val="22"/>
          <w:lang w:val="uk-UA"/>
        </w:rPr>
        <w:tab/>
        <w:t xml:space="preserve">RAM(addri):= To_bitvector(IO); --write </w:t>
      </w:r>
    </w:p>
    <w:p w:rsidR="00F43E95" w:rsidRPr="00F43E95" w:rsidRDefault="00F43E95" w:rsidP="00F43E95">
      <w:pPr>
        <w:spacing w:line="0" w:lineRule="atLeast"/>
        <w:jc w:val="both"/>
        <w:rPr>
          <w:sz w:val="22"/>
          <w:szCs w:val="22"/>
          <w:lang w:val="uk-UA"/>
        </w:rPr>
      </w:pPr>
      <w:r w:rsidRPr="00F43E95">
        <w:rPr>
          <w:sz w:val="22"/>
          <w:szCs w:val="22"/>
          <w:lang w:val="uk-UA"/>
        </w:rPr>
        <w:tab/>
        <w:t xml:space="preserve"> end if;</w:t>
      </w:r>
    </w:p>
    <w:p w:rsidR="00F43E95" w:rsidRPr="00F43E95" w:rsidRDefault="00F43E95" w:rsidP="00F43E95">
      <w:pPr>
        <w:spacing w:line="0" w:lineRule="atLeast"/>
        <w:jc w:val="both"/>
        <w:rPr>
          <w:sz w:val="22"/>
          <w:szCs w:val="22"/>
          <w:lang w:val="uk-UA"/>
        </w:rPr>
      </w:pPr>
      <w:r w:rsidRPr="00F43E95">
        <w:rPr>
          <w:sz w:val="22"/>
          <w:szCs w:val="22"/>
          <w:lang w:val="uk-UA"/>
        </w:rPr>
        <w:tab/>
        <w:t xml:space="preserve"> if R='1' then</w:t>
      </w:r>
    </w:p>
    <w:p w:rsidR="00F43E95" w:rsidRPr="00F43E95" w:rsidRDefault="00F43E95" w:rsidP="00F43E95">
      <w:pPr>
        <w:spacing w:line="0" w:lineRule="atLeast"/>
        <w:jc w:val="both"/>
        <w:rPr>
          <w:sz w:val="22"/>
          <w:szCs w:val="22"/>
          <w:lang w:val="uk-UA"/>
        </w:rPr>
      </w:pPr>
      <w:r w:rsidRPr="00F43E95">
        <w:rPr>
          <w:sz w:val="22"/>
          <w:szCs w:val="22"/>
          <w:lang w:val="uk-UA"/>
        </w:rPr>
        <w:tab/>
        <w:t xml:space="preserve"> </w:t>
      </w:r>
      <w:r w:rsidRPr="00F43E95">
        <w:rPr>
          <w:sz w:val="22"/>
          <w:szCs w:val="22"/>
          <w:lang w:val="uk-UA"/>
        </w:rPr>
        <w:tab/>
        <w:t>do&lt;= X"0000"; --reset</w:t>
      </w:r>
    </w:p>
    <w:p w:rsidR="00F43E95" w:rsidRPr="00F43E95" w:rsidRDefault="00F43E95" w:rsidP="00F43E95">
      <w:pPr>
        <w:spacing w:line="0" w:lineRule="atLeast"/>
        <w:jc w:val="both"/>
        <w:rPr>
          <w:sz w:val="22"/>
          <w:szCs w:val="22"/>
          <w:lang w:val="uk-UA"/>
        </w:rPr>
      </w:pPr>
      <w:r w:rsidRPr="00F43E95">
        <w:rPr>
          <w:sz w:val="22"/>
          <w:szCs w:val="22"/>
          <w:lang w:val="uk-UA"/>
        </w:rPr>
        <w:tab/>
        <w:t xml:space="preserve"> else</w:t>
      </w:r>
    </w:p>
    <w:p w:rsidR="00F43E95" w:rsidRPr="00F43E95" w:rsidRDefault="00F43E95" w:rsidP="00F43E95">
      <w:pPr>
        <w:spacing w:line="0" w:lineRule="atLeast"/>
        <w:jc w:val="both"/>
        <w:rPr>
          <w:sz w:val="22"/>
          <w:szCs w:val="22"/>
          <w:lang w:val="uk-UA"/>
        </w:rPr>
      </w:pPr>
      <w:r w:rsidRPr="00F43E95">
        <w:rPr>
          <w:sz w:val="22"/>
          <w:szCs w:val="22"/>
          <w:lang w:val="uk-UA"/>
        </w:rPr>
        <w:tab/>
        <w:t xml:space="preserve"> </w:t>
      </w:r>
      <w:r w:rsidRPr="00F43E95">
        <w:rPr>
          <w:sz w:val="22"/>
          <w:szCs w:val="22"/>
          <w:lang w:val="uk-UA"/>
        </w:rPr>
        <w:tab/>
        <w:t>do&lt;= RAM(addri); --read</w:t>
      </w:r>
    </w:p>
    <w:p w:rsidR="00F43E95" w:rsidRPr="00F43E95" w:rsidRDefault="00F43E95" w:rsidP="00F43E95">
      <w:pPr>
        <w:spacing w:line="0" w:lineRule="atLeast"/>
        <w:jc w:val="both"/>
        <w:rPr>
          <w:sz w:val="22"/>
          <w:szCs w:val="22"/>
          <w:lang w:val="uk-UA"/>
        </w:rPr>
      </w:pPr>
      <w:r w:rsidRPr="00F43E95">
        <w:rPr>
          <w:sz w:val="22"/>
          <w:szCs w:val="22"/>
          <w:lang w:val="uk-UA"/>
        </w:rPr>
        <w:tab/>
        <w:t xml:space="preserve"> end if;</w:t>
      </w:r>
    </w:p>
    <w:p w:rsidR="00F43E95" w:rsidRPr="00F43E95" w:rsidRDefault="00F43E95" w:rsidP="00F43E95">
      <w:pPr>
        <w:spacing w:line="0" w:lineRule="atLeast"/>
        <w:jc w:val="both"/>
        <w:rPr>
          <w:sz w:val="22"/>
          <w:szCs w:val="22"/>
          <w:lang w:val="uk-UA"/>
        </w:rPr>
      </w:pPr>
      <w:r w:rsidRPr="00F43E95">
        <w:rPr>
          <w:sz w:val="22"/>
          <w:szCs w:val="22"/>
          <w:lang w:val="uk-UA"/>
        </w:rPr>
        <w:t xml:space="preserve"> end if;</w:t>
      </w:r>
    </w:p>
    <w:p w:rsidR="00F43E95" w:rsidRPr="00F43E95" w:rsidRDefault="00F43E95" w:rsidP="00F43E95">
      <w:pPr>
        <w:spacing w:line="0" w:lineRule="atLeast"/>
        <w:jc w:val="both"/>
        <w:rPr>
          <w:sz w:val="22"/>
          <w:szCs w:val="22"/>
          <w:lang w:val="uk-UA"/>
        </w:rPr>
      </w:pPr>
      <w:r w:rsidRPr="00F43E95">
        <w:rPr>
          <w:sz w:val="22"/>
          <w:szCs w:val="22"/>
          <w:lang w:val="uk-UA"/>
        </w:rPr>
        <w:t xml:space="preserve">end process; </w:t>
      </w:r>
    </w:p>
    <w:p w:rsidR="00F43E95" w:rsidRPr="00F43E95" w:rsidRDefault="00F43E95" w:rsidP="00F43E95">
      <w:pPr>
        <w:spacing w:line="0" w:lineRule="atLeast"/>
        <w:jc w:val="both"/>
        <w:rPr>
          <w:sz w:val="22"/>
          <w:szCs w:val="22"/>
          <w:lang w:val="uk-UA"/>
        </w:rPr>
      </w:pPr>
      <w:r w:rsidRPr="00F43E95">
        <w:rPr>
          <w:sz w:val="22"/>
          <w:szCs w:val="22"/>
          <w:lang w:val="uk-UA"/>
        </w:rPr>
        <w:t xml:space="preserve"> -- Tristate output buffer --------------------- </w:t>
      </w:r>
    </w:p>
    <w:p w:rsidR="00F43E95" w:rsidRPr="00F43E95" w:rsidRDefault="00F43E95" w:rsidP="00F43E95">
      <w:pPr>
        <w:spacing w:line="0" w:lineRule="atLeast"/>
        <w:jc w:val="both"/>
        <w:rPr>
          <w:sz w:val="22"/>
          <w:szCs w:val="22"/>
          <w:lang w:val="uk-UA"/>
        </w:rPr>
      </w:pPr>
      <w:r w:rsidRPr="00F43E95">
        <w:rPr>
          <w:sz w:val="22"/>
          <w:szCs w:val="22"/>
          <w:lang w:val="uk-UA"/>
        </w:rPr>
        <w:t xml:space="preserve"> TRI:IO&lt;= To_StdLogicVector(do) when OE='1'</w:t>
      </w:r>
    </w:p>
    <w:p w:rsidR="00F43E95" w:rsidRPr="00F43E95" w:rsidRDefault="00F43E95" w:rsidP="00F43E95">
      <w:pPr>
        <w:spacing w:line="0" w:lineRule="atLeast"/>
        <w:jc w:val="both"/>
        <w:rPr>
          <w:sz w:val="22"/>
          <w:szCs w:val="22"/>
          <w:lang w:val="uk-UA"/>
        </w:rPr>
      </w:pPr>
      <w:r w:rsidRPr="00F43E95">
        <w:rPr>
          <w:sz w:val="22"/>
          <w:szCs w:val="22"/>
          <w:lang w:val="uk-UA"/>
        </w:rPr>
        <w:t xml:space="preserve"> else "ZZZZZZZZZZZZZZZZ";</w:t>
      </w:r>
    </w:p>
    <w:p w:rsidR="00F43E95" w:rsidRDefault="00F43E95" w:rsidP="00F43E95">
      <w:pPr>
        <w:spacing w:line="0" w:lineRule="atLeast"/>
        <w:jc w:val="both"/>
        <w:rPr>
          <w:sz w:val="22"/>
          <w:szCs w:val="22"/>
          <w:lang w:val="uk-UA"/>
        </w:rPr>
      </w:pPr>
      <w:r w:rsidRPr="00F43E95">
        <w:rPr>
          <w:sz w:val="22"/>
          <w:szCs w:val="22"/>
          <w:lang w:val="uk-UA"/>
        </w:rPr>
        <w:t>end BEH;</w:t>
      </w: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</w:pP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</w:pP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</w:pP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</w:pP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</w:pP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</w:pP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</w:pP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</w:pP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</w:pP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</w:pP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</w:pP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</w:pP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</w:pP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</w:pP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</w:pP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</w:pP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</w:pP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</w:pP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</w:pP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</w:pP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</w:pP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</w:pP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</w:pP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</w:pP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</w:pP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</w:pP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</w:pP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</w:pP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  <w:sectPr w:rsidR="0006223C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06223C" w:rsidRPr="0006223C" w:rsidRDefault="00A20CEA" w:rsidP="00F43E95">
      <w:pPr>
        <w:spacing w:line="0" w:lineRule="atLeast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Згенерована схема</w:t>
      </w:r>
      <w:r w:rsidR="00AD5CF1">
        <w:rPr>
          <w:b/>
          <w:sz w:val="28"/>
          <w:szCs w:val="28"/>
          <w:lang w:val="uk-UA"/>
        </w:rPr>
        <w:t xml:space="preserve"> на основі описаної архітектури</w:t>
      </w:r>
      <w:r w:rsidR="0006223C" w:rsidRPr="0052343B">
        <w:rPr>
          <w:b/>
          <w:sz w:val="28"/>
          <w:szCs w:val="28"/>
          <w:lang w:val="uk-UA"/>
        </w:rPr>
        <w:t>:</w:t>
      </w:r>
    </w:p>
    <w:p w:rsidR="0006223C" w:rsidRPr="00AD5CF1" w:rsidRDefault="00AD5CF1" w:rsidP="00F43E95">
      <w:pPr>
        <w:spacing w:line="0" w:lineRule="atLeast"/>
        <w:jc w:val="both"/>
        <w:rPr>
          <w:sz w:val="22"/>
          <w:szCs w:val="22"/>
          <w:lang w:val="uk-UA"/>
        </w:rPr>
      </w:pPr>
      <w:r w:rsidRPr="00AD5CF1">
        <w:rPr>
          <w:noProof/>
          <w:sz w:val="22"/>
          <w:szCs w:val="22"/>
        </w:rPr>
        <w:drawing>
          <wp:inline distT="0" distB="0" distL="0" distR="0">
            <wp:extent cx="9191501" cy="57882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054" cy="578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  <w:sectPr w:rsidR="0006223C" w:rsidSect="0006223C">
          <w:pgSz w:w="16838" w:h="11906" w:orient="landscape"/>
          <w:pgMar w:top="1418" w:right="851" w:bottom="851" w:left="851" w:header="709" w:footer="709" w:gutter="0"/>
          <w:cols w:space="708"/>
          <w:docGrid w:linePitch="360"/>
        </w:sectPr>
      </w:pPr>
    </w:p>
    <w:p w:rsidR="004F1010" w:rsidRDefault="004F1010" w:rsidP="004F1010">
      <w:pPr>
        <w:spacing w:line="0" w:lineRule="atLeast"/>
        <w:jc w:val="both"/>
        <w:rPr>
          <w:b/>
          <w:sz w:val="28"/>
          <w:szCs w:val="28"/>
          <w:lang w:val="uk-UA"/>
        </w:rPr>
      </w:pPr>
      <w:r w:rsidRPr="0052343B">
        <w:rPr>
          <w:b/>
          <w:sz w:val="28"/>
          <w:szCs w:val="28"/>
          <w:lang w:val="uk-UA"/>
        </w:rPr>
        <w:lastRenderedPageBreak/>
        <w:t>Результати симуляції:</w:t>
      </w:r>
    </w:p>
    <w:p w:rsidR="00DB30F7" w:rsidRPr="008D59A2" w:rsidRDefault="008D59A2" w:rsidP="00DB30F7">
      <w:pPr>
        <w:spacing w:line="0" w:lineRule="atLeast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Для початку перевіримо роботу тристабільного буферу на «холостому ході», встановивши всі керуючі біти в нульове положення:</w:t>
      </w:r>
    </w:p>
    <w:p w:rsidR="00EE34CD" w:rsidRDefault="009D30EF" w:rsidP="00DB30F7">
      <w:pPr>
        <w:spacing w:line="0" w:lineRule="atLeast"/>
        <w:jc w:val="both"/>
        <w:rPr>
          <w:sz w:val="28"/>
          <w:szCs w:val="28"/>
          <w:lang w:val="uk-UA"/>
        </w:rPr>
      </w:pPr>
      <w:r w:rsidRPr="009D30EF">
        <w:rPr>
          <w:noProof/>
          <w:sz w:val="28"/>
          <w:szCs w:val="28"/>
        </w:rPr>
        <w:drawing>
          <wp:inline distT="0" distB="0" distL="0" distR="0">
            <wp:extent cx="6120765" cy="10934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9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0EF" w:rsidRDefault="009D30EF" w:rsidP="00DB30F7">
      <w:pPr>
        <w:spacing w:line="0" w:lineRule="atLeas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бачимо, незалежно від того, надходить адреса чи ні, а також чи активне скидання (</w:t>
      </w:r>
      <w:r>
        <w:rPr>
          <w:sz w:val="28"/>
          <w:szCs w:val="28"/>
          <w:lang w:val="en-US"/>
        </w:rPr>
        <w:t>R</w:t>
      </w:r>
      <w:r w:rsidRPr="009D30EF">
        <w:rPr>
          <w:sz w:val="28"/>
          <w:szCs w:val="28"/>
        </w:rPr>
        <w:t xml:space="preserve">) </w:t>
      </w:r>
      <w:r>
        <w:rPr>
          <w:sz w:val="28"/>
          <w:szCs w:val="28"/>
          <w:lang w:val="uk-UA"/>
        </w:rPr>
        <w:t>чи ні, на виході ми маємо високоомний стан.</w:t>
      </w:r>
    </w:p>
    <w:p w:rsidR="00EE34CD" w:rsidRDefault="00EE34CD" w:rsidP="00DB30F7">
      <w:pPr>
        <w:spacing w:line="0" w:lineRule="atLeast"/>
        <w:jc w:val="both"/>
        <w:rPr>
          <w:sz w:val="28"/>
          <w:szCs w:val="28"/>
          <w:lang w:val="uk-UA"/>
        </w:rPr>
      </w:pPr>
    </w:p>
    <w:p w:rsidR="0066432C" w:rsidRDefault="0066432C" w:rsidP="00EF79CA">
      <w:pPr>
        <w:spacing w:line="0" w:lineRule="atLeas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Запишемо </w:t>
      </w:r>
      <w:r w:rsidR="000B3470">
        <w:rPr>
          <w:sz w:val="28"/>
          <w:szCs w:val="28"/>
          <w:lang w:val="uk-UA"/>
        </w:rPr>
        <w:t>за адресою 000</w:t>
      </w:r>
      <w:r w:rsidR="000B3470">
        <w:rPr>
          <w:sz w:val="28"/>
          <w:szCs w:val="28"/>
          <w:lang w:val="en-US"/>
        </w:rPr>
        <w:t>F</w:t>
      </w:r>
      <w:r w:rsidR="000B3470" w:rsidRPr="0066432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слово A000, </w:t>
      </w:r>
    </w:p>
    <w:p w:rsidR="0066432C" w:rsidRDefault="0066432C" w:rsidP="0066432C">
      <w:pPr>
        <w:spacing w:line="0" w:lineRule="atLeast"/>
        <w:ind w:left="708"/>
        <w:jc w:val="both"/>
        <w:rPr>
          <w:sz w:val="28"/>
          <w:szCs w:val="28"/>
        </w:rPr>
      </w:pPr>
      <w:r w:rsidRPr="0066432C">
        <w:rPr>
          <w:sz w:val="28"/>
          <w:szCs w:val="28"/>
        </w:rPr>
        <w:t xml:space="preserve">        </w:t>
      </w:r>
      <w:r>
        <w:rPr>
          <w:sz w:val="28"/>
          <w:szCs w:val="28"/>
          <w:lang w:val="uk-UA"/>
        </w:rPr>
        <w:t>за адресою 00</w:t>
      </w:r>
      <w:r>
        <w:rPr>
          <w:sz w:val="28"/>
          <w:szCs w:val="28"/>
          <w:lang w:val="en-US"/>
        </w:rPr>
        <w:t>FF</w:t>
      </w:r>
      <w:r w:rsidRPr="0066432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слово </w:t>
      </w:r>
      <w:r>
        <w:rPr>
          <w:sz w:val="28"/>
          <w:szCs w:val="28"/>
          <w:lang w:val="en-US"/>
        </w:rPr>
        <w:t>B</w:t>
      </w:r>
      <w:r w:rsidRPr="0066432C">
        <w:rPr>
          <w:sz w:val="28"/>
          <w:szCs w:val="28"/>
        </w:rPr>
        <w:t xml:space="preserve">000, </w:t>
      </w:r>
    </w:p>
    <w:p w:rsidR="00EF79CA" w:rsidRPr="0066432C" w:rsidRDefault="0066432C" w:rsidP="00EF79CA">
      <w:pPr>
        <w:spacing w:line="0" w:lineRule="atLeast"/>
        <w:jc w:val="both"/>
        <w:rPr>
          <w:sz w:val="28"/>
          <w:szCs w:val="28"/>
        </w:rPr>
      </w:pPr>
      <w:r w:rsidRPr="0066432C">
        <w:rPr>
          <w:sz w:val="28"/>
          <w:szCs w:val="28"/>
        </w:rPr>
        <w:t xml:space="preserve">                  </w:t>
      </w:r>
      <w:r>
        <w:rPr>
          <w:sz w:val="28"/>
          <w:szCs w:val="28"/>
          <w:lang w:val="uk-UA"/>
        </w:rPr>
        <w:t xml:space="preserve">за адресою </w:t>
      </w:r>
      <w:r w:rsidRPr="0066432C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FFF</w:t>
      </w:r>
      <w:r w:rsidRPr="0066432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слово </w:t>
      </w:r>
      <w:r>
        <w:rPr>
          <w:sz w:val="28"/>
          <w:szCs w:val="28"/>
          <w:lang w:val="en-US"/>
        </w:rPr>
        <w:t>C</w:t>
      </w:r>
      <w:r w:rsidRPr="0066432C">
        <w:rPr>
          <w:sz w:val="28"/>
          <w:szCs w:val="28"/>
        </w:rPr>
        <w:t>000.</w:t>
      </w:r>
    </w:p>
    <w:p w:rsidR="00EF79CA" w:rsidRDefault="0066432C" w:rsidP="00EF79CA">
      <w:pPr>
        <w:spacing w:line="0" w:lineRule="atLeast"/>
        <w:jc w:val="both"/>
        <w:rPr>
          <w:sz w:val="28"/>
          <w:szCs w:val="28"/>
          <w:lang w:val="uk-UA"/>
        </w:rPr>
      </w:pPr>
      <w:r w:rsidRPr="0066432C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895350" y="1152525"/>
            <wp:positionH relativeFrom="column">
              <wp:align>left</wp:align>
            </wp:positionH>
            <wp:positionV relativeFrom="paragraph">
              <wp:align>top</wp:align>
            </wp:positionV>
            <wp:extent cx="6120765" cy="1093485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9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06B12" w:rsidRDefault="00406B12" w:rsidP="00EF79CA">
      <w:pPr>
        <w:spacing w:line="0" w:lineRule="atLeast"/>
        <w:jc w:val="both"/>
        <w:rPr>
          <w:sz w:val="28"/>
          <w:szCs w:val="28"/>
          <w:lang w:val="uk-UA"/>
        </w:rPr>
      </w:pPr>
    </w:p>
    <w:p w:rsidR="00EF79CA" w:rsidRPr="0052343B" w:rsidRDefault="0066432C" w:rsidP="00EF79CA">
      <w:pPr>
        <w:spacing w:line="0" w:lineRule="atLeas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Тепер прочитаємо ці слова в тасованому порядку (спочатку за </w:t>
      </w:r>
      <w:r w:rsidRPr="0066432C">
        <w:rPr>
          <w:sz w:val="28"/>
          <w:szCs w:val="28"/>
        </w:rPr>
        <w:t>00</w:t>
      </w:r>
      <w:r>
        <w:rPr>
          <w:sz w:val="28"/>
          <w:szCs w:val="28"/>
          <w:lang w:val="en-US"/>
        </w:rPr>
        <w:t>FF</w:t>
      </w:r>
      <w:r w:rsidRPr="0066432C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потім за </w:t>
      </w:r>
      <w:r w:rsidRPr="0066432C">
        <w:rPr>
          <w:sz w:val="28"/>
          <w:szCs w:val="28"/>
        </w:rPr>
        <w:t>000</w:t>
      </w:r>
      <w:r>
        <w:rPr>
          <w:sz w:val="28"/>
          <w:szCs w:val="28"/>
          <w:lang w:val="en-US"/>
        </w:rPr>
        <w:t>F</w:t>
      </w:r>
      <w:r w:rsidRPr="0066432C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і в кінці за 0</w:t>
      </w:r>
      <w:r>
        <w:rPr>
          <w:sz w:val="28"/>
          <w:szCs w:val="28"/>
          <w:lang w:val="en-US"/>
        </w:rPr>
        <w:t>FFF</w:t>
      </w:r>
      <w:r w:rsidRPr="0066432C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>:</w:t>
      </w:r>
    </w:p>
    <w:p w:rsidR="00EF79CA" w:rsidRPr="00E76A76" w:rsidRDefault="0066432C" w:rsidP="00EF79CA">
      <w:pPr>
        <w:spacing w:line="0" w:lineRule="atLeast"/>
        <w:jc w:val="both"/>
        <w:rPr>
          <w:sz w:val="28"/>
          <w:szCs w:val="28"/>
          <w:lang w:val="uk-UA"/>
        </w:rPr>
      </w:pPr>
      <w:r w:rsidRPr="0066432C">
        <w:rPr>
          <w:noProof/>
          <w:sz w:val="28"/>
          <w:szCs w:val="28"/>
        </w:rPr>
        <w:drawing>
          <wp:inline distT="0" distB="0" distL="0" distR="0">
            <wp:extent cx="6120765" cy="10934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9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B12" w:rsidRPr="00962A77" w:rsidRDefault="00406B12" w:rsidP="00EF79CA">
      <w:pPr>
        <w:spacing w:line="0" w:lineRule="atLeast"/>
        <w:jc w:val="both"/>
        <w:rPr>
          <w:b/>
          <w:sz w:val="28"/>
          <w:szCs w:val="28"/>
          <w:lang w:val="uk-UA"/>
        </w:rPr>
      </w:pPr>
      <w:r w:rsidRPr="00962A77">
        <w:rPr>
          <w:b/>
          <w:sz w:val="28"/>
          <w:szCs w:val="28"/>
          <w:lang w:val="uk-UA"/>
        </w:rPr>
        <w:t xml:space="preserve">Як бачимо, головна перевага роздільних входів для даних та для адреси в тому, що запис </w:t>
      </w:r>
      <w:r w:rsidR="00962A77" w:rsidRPr="00962A77">
        <w:rPr>
          <w:b/>
          <w:sz w:val="28"/>
          <w:szCs w:val="28"/>
          <w:lang w:val="uk-UA"/>
        </w:rPr>
        <w:t xml:space="preserve">за поточною адресою </w:t>
      </w:r>
      <w:r w:rsidRPr="00962A77">
        <w:rPr>
          <w:b/>
          <w:sz w:val="28"/>
          <w:szCs w:val="28"/>
          <w:lang w:val="uk-UA"/>
        </w:rPr>
        <w:t>відбувається за один такт, а не за два, як</w:t>
      </w:r>
      <w:r w:rsidR="00962A77" w:rsidRPr="00962A77">
        <w:rPr>
          <w:b/>
          <w:sz w:val="28"/>
          <w:szCs w:val="28"/>
          <w:lang w:val="uk-UA"/>
        </w:rPr>
        <w:t xml:space="preserve"> було б у випадку спільної шини адреси та даних</w:t>
      </w:r>
      <w:r w:rsidRPr="00962A77">
        <w:rPr>
          <w:b/>
          <w:sz w:val="28"/>
          <w:szCs w:val="28"/>
          <w:lang w:val="uk-UA"/>
        </w:rPr>
        <w:t>.</w:t>
      </w:r>
    </w:p>
    <w:p w:rsidR="00406B12" w:rsidRPr="00962A77" w:rsidRDefault="00406B12" w:rsidP="00EF79CA">
      <w:pPr>
        <w:spacing w:line="0" w:lineRule="atLeast"/>
        <w:jc w:val="both"/>
        <w:rPr>
          <w:b/>
          <w:sz w:val="28"/>
          <w:szCs w:val="28"/>
          <w:lang w:val="uk-UA"/>
        </w:rPr>
      </w:pPr>
      <w:r w:rsidRPr="00962A77">
        <w:rPr>
          <w:b/>
          <w:sz w:val="28"/>
          <w:szCs w:val="28"/>
          <w:lang w:val="uk-UA"/>
        </w:rPr>
        <w:t xml:space="preserve">Відповідно головний недолік – неможливість конвеєрного принципу роботи, коли за один такт відбувається запам’ятовування адреси для нових даних, та видача дані за </w:t>
      </w:r>
      <w:r w:rsidR="00962A77" w:rsidRPr="00962A77">
        <w:rPr>
          <w:b/>
          <w:sz w:val="28"/>
          <w:szCs w:val="28"/>
          <w:lang w:val="uk-UA"/>
        </w:rPr>
        <w:t xml:space="preserve">старою адресою. Проте, за роздільних шин адреси та даних такий принцип роботи взагалі не є необхідним. </w:t>
      </w:r>
    </w:p>
    <w:p w:rsidR="00406B12" w:rsidRDefault="00406B12" w:rsidP="00EF79CA">
      <w:pPr>
        <w:spacing w:line="0" w:lineRule="atLeast"/>
        <w:jc w:val="both"/>
        <w:rPr>
          <w:sz w:val="28"/>
          <w:szCs w:val="28"/>
          <w:lang w:val="uk-UA"/>
        </w:rPr>
      </w:pPr>
    </w:p>
    <w:p w:rsidR="00EF79CA" w:rsidRPr="00F43E95" w:rsidRDefault="0066432C" w:rsidP="00EF79CA">
      <w:pPr>
        <w:spacing w:line="0" w:lineRule="atLeas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Перевіримо видачу нульового слова </w:t>
      </w:r>
      <w:r w:rsidR="00F43E95">
        <w:rPr>
          <w:sz w:val="28"/>
          <w:szCs w:val="28"/>
          <w:lang w:val="uk-UA"/>
        </w:rPr>
        <w:t>по випадковій адресі (</w:t>
      </w:r>
      <w:r w:rsidR="00F43E95" w:rsidRPr="00F43E95">
        <w:rPr>
          <w:sz w:val="28"/>
          <w:szCs w:val="28"/>
        </w:rPr>
        <w:t>000</w:t>
      </w:r>
      <w:r w:rsidR="00F43E95">
        <w:rPr>
          <w:sz w:val="28"/>
          <w:szCs w:val="28"/>
          <w:lang w:val="en-US"/>
        </w:rPr>
        <w:t>F</w:t>
      </w:r>
      <w:r w:rsidR="00F43E95" w:rsidRPr="00F43E95">
        <w:rPr>
          <w:sz w:val="28"/>
          <w:szCs w:val="28"/>
        </w:rPr>
        <w:t xml:space="preserve">) </w:t>
      </w:r>
      <w:r w:rsidR="00F43E95">
        <w:rPr>
          <w:sz w:val="28"/>
          <w:szCs w:val="28"/>
          <w:lang w:val="uk-UA"/>
        </w:rPr>
        <w:t xml:space="preserve">та сигналу </w:t>
      </w:r>
      <w:r w:rsidR="00F43E95">
        <w:rPr>
          <w:sz w:val="28"/>
          <w:szCs w:val="28"/>
          <w:lang w:val="en-US"/>
        </w:rPr>
        <w:t>R</w:t>
      </w:r>
      <w:r w:rsidR="00F43E95" w:rsidRPr="00F43E95">
        <w:rPr>
          <w:sz w:val="28"/>
          <w:szCs w:val="28"/>
        </w:rPr>
        <w:t xml:space="preserve">, </w:t>
      </w:r>
      <w:r w:rsidR="00F43E95">
        <w:rPr>
          <w:sz w:val="28"/>
          <w:szCs w:val="28"/>
          <w:lang w:val="uk-UA"/>
        </w:rPr>
        <w:t>а також чи не відбувся подальший перезапис слова:</w:t>
      </w:r>
    </w:p>
    <w:p w:rsidR="00EF79CA" w:rsidRDefault="00F43E95" w:rsidP="00EF79CA">
      <w:pPr>
        <w:spacing w:line="0" w:lineRule="atLeast"/>
        <w:jc w:val="both"/>
        <w:rPr>
          <w:sz w:val="28"/>
          <w:szCs w:val="28"/>
          <w:lang w:val="en-US"/>
        </w:rPr>
      </w:pPr>
      <w:r w:rsidRPr="00F43E95">
        <w:rPr>
          <w:noProof/>
          <w:sz w:val="28"/>
          <w:szCs w:val="28"/>
        </w:rPr>
        <w:drawing>
          <wp:inline distT="0" distB="0" distL="0" distR="0">
            <wp:extent cx="6120765" cy="10934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9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E95" w:rsidRPr="00AD5CF1" w:rsidRDefault="00F43E95" w:rsidP="00EF79CA">
      <w:pPr>
        <w:spacing w:line="0" w:lineRule="atLeast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Як бачимо, перезапису не відбулося, після встановлення </w:t>
      </w:r>
      <w:r>
        <w:rPr>
          <w:sz w:val="28"/>
          <w:szCs w:val="28"/>
          <w:lang w:val="en-US"/>
        </w:rPr>
        <w:t>R</w:t>
      </w:r>
      <w:r w:rsidRPr="00F43E9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назад в «0» за адресою </w:t>
      </w:r>
      <w:r w:rsidRPr="00AD5CF1">
        <w:rPr>
          <w:sz w:val="28"/>
          <w:szCs w:val="28"/>
        </w:rPr>
        <w:t>000</w:t>
      </w:r>
      <w:r>
        <w:rPr>
          <w:sz w:val="28"/>
          <w:szCs w:val="28"/>
          <w:lang w:val="en-US"/>
        </w:rPr>
        <w:t>F</w:t>
      </w:r>
      <w:r w:rsidRPr="00AD5CF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було видано слово </w:t>
      </w:r>
      <w:r>
        <w:rPr>
          <w:sz w:val="28"/>
          <w:szCs w:val="28"/>
          <w:lang w:val="en-US"/>
        </w:rPr>
        <w:t>A</w:t>
      </w:r>
      <w:r w:rsidRPr="00AD5CF1">
        <w:rPr>
          <w:sz w:val="28"/>
          <w:szCs w:val="28"/>
        </w:rPr>
        <w:t>000.</w:t>
      </w:r>
    </w:p>
    <w:p w:rsidR="00F43E95" w:rsidRPr="00AD5CF1" w:rsidRDefault="00F43E95" w:rsidP="00EF79CA">
      <w:pPr>
        <w:spacing w:line="0" w:lineRule="atLeast"/>
        <w:jc w:val="both"/>
        <w:rPr>
          <w:sz w:val="28"/>
          <w:szCs w:val="28"/>
        </w:rPr>
      </w:pPr>
    </w:p>
    <w:p w:rsidR="00F43E95" w:rsidRDefault="00F43E95" w:rsidP="00EF79CA">
      <w:pPr>
        <w:spacing w:line="0" w:lineRule="atLeast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Спробуємо подати одночасно сигнали </w:t>
      </w:r>
      <w:r>
        <w:rPr>
          <w:sz w:val="28"/>
          <w:szCs w:val="28"/>
          <w:lang w:val="en-US"/>
        </w:rPr>
        <w:t>R</w:t>
      </w:r>
      <w:r w:rsidRPr="00F43E9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  <w:lang w:val="en-US"/>
        </w:rPr>
        <w:t>W</w:t>
      </w:r>
      <w:r w:rsidRPr="00F43E95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а потім відімкнути їх та перевірити, чи не змінилося слово за адресою </w:t>
      </w:r>
      <w:r>
        <w:rPr>
          <w:sz w:val="28"/>
          <w:szCs w:val="28"/>
          <w:lang w:val="en-US"/>
        </w:rPr>
        <w:t xml:space="preserve">000F. </w:t>
      </w:r>
    </w:p>
    <w:p w:rsidR="00F43E95" w:rsidRDefault="00F43E95" w:rsidP="00EF79CA">
      <w:pPr>
        <w:spacing w:line="0" w:lineRule="atLeast"/>
        <w:jc w:val="both"/>
        <w:rPr>
          <w:sz w:val="28"/>
          <w:szCs w:val="28"/>
        </w:rPr>
      </w:pPr>
      <w:r w:rsidRPr="00F43E95">
        <w:rPr>
          <w:noProof/>
          <w:sz w:val="28"/>
          <w:szCs w:val="28"/>
        </w:rPr>
        <w:drawing>
          <wp:inline distT="0" distB="0" distL="0" distR="0">
            <wp:extent cx="6120765" cy="10934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9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E95" w:rsidRPr="00F43E95" w:rsidRDefault="00F43E95" w:rsidP="00EF79CA">
      <w:pPr>
        <w:spacing w:line="0" w:lineRule="atLeast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Як бачимо, перезапису не відбулося.</w:t>
      </w:r>
      <w:r w:rsidRPr="00F43E95">
        <w:rPr>
          <w:sz w:val="28"/>
          <w:szCs w:val="28"/>
        </w:rPr>
        <w:t xml:space="preserve"> </w:t>
      </w:r>
    </w:p>
    <w:p w:rsidR="00EF79CA" w:rsidRDefault="00EF79CA" w:rsidP="00DB30F7">
      <w:pPr>
        <w:spacing w:line="0" w:lineRule="atLeast"/>
        <w:jc w:val="both"/>
        <w:rPr>
          <w:sz w:val="28"/>
          <w:szCs w:val="28"/>
          <w:lang w:val="uk-UA"/>
        </w:rPr>
      </w:pPr>
    </w:p>
    <w:p w:rsidR="00DB30F7" w:rsidRPr="00F43E95" w:rsidRDefault="00F43E95" w:rsidP="004F1010">
      <w:pPr>
        <w:spacing w:line="0" w:lineRule="atLeast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Зробимо перезапис за адресою </w:t>
      </w:r>
      <w:r w:rsidRPr="00F43E95">
        <w:rPr>
          <w:sz w:val="28"/>
          <w:szCs w:val="28"/>
        </w:rPr>
        <w:t>00</w:t>
      </w:r>
      <w:r>
        <w:rPr>
          <w:sz w:val="28"/>
          <w:szCs w:val="28"/>
          <w:lang w:val="en-US"/>
        </w:rPr>
        <w:t>FF</w:t>
      </w:r>
      <w:r w:rsidRPr="00F43E95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Запишемо туди </w:t>
      </w:r>
      <w:r>
        <w:rPr>
          <w:sz w:val="28"/>
          <w:szCs w:val="28"/>
          <w:lang w:val="en-US"/>
        </w:rPr>
        <w:t>D</w:t>
      </w:r>
      <w:r w:rsidRPr="00F43E95">
        <w:rPr>
          <w:sz w:val="28"/>
          <w:szCs w:val="28"/>
        </w:rPr>
        <w:t>000, і через один такт здійснимо зчитування за цією ж адресою.</w:t>
      </w:r>
    </w:p>
    <w:p w:rsidR="00F43E95" w:rsidRPr="00F43E95" w:rsidRDefault="00F43E95" w:rsidP="004F1010">
      <w:pPr>
        <w:spacing w:line="0" w:lineRule="atLeast"/>
        <w:jc w:val="both"/>
        <w:rPr>
          <w:b/>
          <w:sz w:val="28"/>
          <w:szCs w:val="28"/>
        </w:rPr>
      </w:pPr>
      <w:r w:rsidRPr="00F43E95">
        <w:rPr>
          <w:b/>
          <w:noProof/>
          <w:sz w:val="28"/>
          <w:szCs w:val="28"/>
        </w:rPr>
        <w:drawing>
          <wp:inline distT="0" distB="0" distL="0" distR="0">
            <wp:extent cx="6120765" cy="10934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9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3E95" w:rsidRPr="00F43E95" w:rsidSect="0006223C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9C2" w:rsidRDefault="005519C2" w:rsidP="0006223C">
      <w:r>
        <w:separator/>
      </w:r>
    </w:p>
  </w:endnote>
  <w:endnote w:type="continuationSeparator" w:id="0">
    <w:p w:rsidR="005519C2" w:rsidRDefault="005519C2" w:rsidP="00062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9C2" w:rsidRDefault="005519C2" w:rsidP="0006223C">
      <w:r>
        <w:separator/>
      </w:r>
    </w:p>
  </w:footnote>
  <w:footnote w:type="continuationSeparator" w:id="0">
    <w:p w:rsidR="005519C2" w:rsidRDefault="005519C2" w:rsidP="000622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963A6"/>
    <w:multiLevelType w:val="hybridMultilevel"/>
    <w:tmpl w:val="A588E13A"/>
    <w:lvl w:ilvl="0" w:tplc="2028F4E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013EC6"/>
    <w:multiLevelType w:val="hybridMultilevel"/>
    <w:tmpl w:val="33721D72"/>
    <w:lvl w:ilvl="0" w:tplc="B0A4082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E5308A"/>
    <w:multiLevelType w:val="hybridMultilevel"/>
    <w:tmpl w:val="A5123B5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26255"/>
    <w:multiLevelType w:val="hybridMultilevel"/>
    <w:tmpl w:val="E82C9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02824"/>
    <w:multiLevelType w:val="hybridMultilevel"/>
    <w:tmpl w:val="68EE0058"/>
    <w:lvl w:ilvl="0" w:tplc="9266BF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D922EF"/>
    <w:multiLevelType w:val="hybridMultilevel"/>
    <w:tmpl w:val="81588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A371D"/>
    <w:multiLevelType w:val="hybridMultilevel"/>
    <w:tmpl w:val="68EE0058"/>
    <w:lvl w:ilvl="0" w:tplc="9266BF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6A265D"/>
    <w:multiLevelType w:val="hybridMultilevel"/>
    <w:tmpl w:val="FD4E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D12D7"/>
    <w:multiLevelType w:val="hybridMultilevel"/>
    <w:tmpl w:val="D2DAAE80"/>
    <w:lvl w:ilvl="0" w:tplc="C116FAE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w w:val="131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C1F70"/>
    <w:multiLevelType w:val="hybridMultilevel"/>
    <w:tmpl w:val="767CE5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D1503"/>
    <w:multiLevelType w:val="hybridMultilevel"/>
    <w:tmpl w:val="68EE0058"/>
    <w:lvl w:ilvl="0" w:tplc="9266BF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7036FE"/>
    <w:multiLevelType w:val="hybridMultilevel"/>
    <w:tmpl w:val="C14406C6"/>
    <w:lvl w:ilvl="0" w:tplc="3E1634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"/>
  </w:num>
  <w:num w:numId="5">
    <w:abstractNumId w:val="9"/>
  </w:num>
  <w:num w:numId="6">
    <w:abstractNumId w:val="3"/>
  </w:num>
  <w:num w:numId="7">
    <w:abstractNumId w:val="11"/>
  </w:num>
  <w:num w:numId="8">
    <w:abstractNumId w:val="5"/>
  </w:num>
  <w:num w:numId="9">
    <w:abstractNumId w:val="0"/>
  </w:num>
  <w:num w:numId="10">
    <w:abstractNumId w:val="4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606B3"/>
    <w:rsid w:val="0006223C"/>
    <w:rsid w:val="00080BBD"/>
    <w:rsid w:val="00085FCB"/>
    <w:rsid w:val="000B3470"/>
    <w:rsid w:val="000D1B8F"/>
    <w:rsid w:val="00113E15"/>
    <w:rsid w:val="00160CD9"/>
    <w:rsid w:val="00164D43"/>
    <w:rsid w:val="00187F07"/>
    <w:rsid w:val="001A46EB"/>
    <w:rsid w:val="001B0E04"/>
    <w:rsid w:val="001B4DB8"/>
    <w:rsid w:val="001D1557"/>
    <w:rsid w:val="001E0E50"/>
    <w:rsid w:val="002535C9"/>
    <w:rsid w:val="0029546A"/>
    <w:rsid w:val="002C3496"/>
    <w:rsid w:val="0030703E"/>
    <w:rsid w:val="00312707"/>
    <w:rsid w:val="00362A4D"/>
    <w:rsid w:val="003822D9"/>
    <w:rsid w:val="00395D4F"/>
    <w:rsid w:val="003B2474"/>
    <w:rsid w:val="003D6E3B"/>
    <w:rsid w:val="003D7C8C"/>
    <w:rsid w:val="003F1200"/>
    <w:rsid w:val="003F2C98"/>
    <w:rsid w:val="00405794"/>
    <w:rsid w:val="00406B12"/>
    <w:rsid w:val="00460F12"/>
    <w:rsid w:val="004C6EDC"/>
    <w:rsid w:val="004F1010"/>
    <w:rsid w:val="0052343B"/>
    <w:rsid w:val="005246BB"/>
    <w:rsid w:val="005519C2"/>
    <w:rsid w:val="0059378E"/>
    <w:rsid w:val="00594F68"/>
    <w:rsid w:val="0066432C"/>
    <w:rsid w:val="00677C2E"/>
    <w:rsid w:val="007A1B13"/>
    <w:rsid w:val="0082075A"/>
    <w:rsid w:val="00832124"/>
    <w:rsid w:val="00887835"/>
    <w:rsid w:val="008A44FB"/>
    <w:rsid w:val="008D59A2"/>
    <w:rsid w:val="009311AE"/>
    <w:rsid w:val="00933449"/>
    <w:rsid w:val="0093442A"/>
    <w:rsid w:val="00962A77"/>
    <w:rsid w:val="009856A7"/>
    <w:rsid w:val="009B521C"/>
    <w:rsid w:val="009D30EF"/>
    <w:rsid w:val="009F48E1"/>
    <w:rsid w:val="00A20CEA"/>
    <w:rsid w:val="00A44391"/>
    <w:rsid w:val="00AB6B31"/>
    <w:rsid w:val="00AD5CF1"/>
    <w:rsid w:val="00AE701B"/>
    <w:rsid w:val="00AF35E5"/>
    <w:rsid w:val="00B97E28"/>
    <w:rsid w:val="00BA1AFC"/>
    <w:rsid w:val="00BB5DF9"/>
    <w:rsid w:val="00C02EA5"/>
    <w:rsid w:val="00C72481"/>
    <w:rsid w:val="00C806AD"/>
    <w:rsid w:val="00CA5EF2"/>
    <w:rsid w:val="00D10AEC"/>
    <w:rsid w:val="00D15748"/>
    <w:rsid w:val="00D50555"/>
    <w:rsid w:val="00DB30F7"/>
    <w:rsid w:val="00DD38A5"/>
    <w:rsid w:val="00E074FE"/>
    <w:rsid w:val="00E76A76"/>
    <w:rsid w:val="00E91F28"/>
    <w:rsid w:val="00EA5B39"/>
    <w:rsid w:val="00EA7745"/>
    <w:rsid w:val="00ED0400"/>
    <w:rsid w:val="00ED778F"/>
    <w:rsid w:val="00EE34CD"/>
    <w:rsid w:val="00EF79CA"/>
    <w:rsid w:val="00F03C7E"/>
    <w:rsid w:val="00F43E95"/>
    <w:rsid w:val="00F513FC"/>
    <w:rsid w:val="00F81AF9"/>
    <w:rsid w:val="00FA7073"/>
    <w:rsid w:val="00FD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876E5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02E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ль работы"/>
    <w:basedOn w:val="a"/>
    <w:next w:val="a"/>
    <w:link w:val="a4"/>
    <w:qFormat/>
    <w:rsid w:val="00164D43"/>
    <w:pPr>
      <w:tabs>
        <w:tab w:val="left" w:pos="851"/>
      </w:tabs>
      <w:spacing w:after="200" w:line="276" w:lineRule="auto"/>
      <w:ind w:left="851" w:hanging="851"/>
      <w:jc w:val="both"/>
    </w:pPr>
    <w:rPr>
      <w:rFonts w:eastAsiaTheme="minorHAnsi" w:cstheme="minorBidi"/>
      <w:szCs w:val="22"/>
      <w:lang w:val="uk-UA" w:eastAsia="en-US"/>
    </w:rPr>
  </w:style>
  <w:style w:type="character" w:customStyle="1" w:styleId="a4">
    <w:name w:val="Цель работы Знак"/>
    <w:basedOn w:val="a0"/>
    <w:link w:val="a3"/>
    <w:rsid w:val="00164D43"/>
    <w:rPr>
      <w:rFonts w:ascii="Times New Roman" w:hAnsi="Times New Roman"/>
      <w:sz w:val="24"/>
    </w:rPr>
  </w:style>
  <w:style w:type="character" w:customStyle="1" w:styleId="a5">
    <w:name w:val="Малые прописные"/>
    <w:basedOn w:val="a0"/>
    <w:uiPriority w:val="1"/>
    <w:qFormat/>
    <w:rsid w:val="00164D43"/>
    <w:rPr>
      <w:b/>
      <w:bCs w:val="0"/>
      <w:caps w:val="0"/>
      <w:smallCaps/>
    </w:rPr>
  </w:style>
  <w:style w:type="paragraph" w:customStyle="1" w:styleId="Body">
    <w:name w:val="Body"/>
    <w:basedOn w:val="a"/>
    <w:link w:val="Body0"/>
    <w:uiPriority w:val="1"/>
    <w:qFormat/>
    <w:rsid w:val="00C02EA5"/>
    <w:pPr>
      <w:widowControl w:val="0"/>
    </w:pPr>
    <w:rPr>
      <w:rFonts w:cstheme="minorBidi"/>
      <w:lang w:val="en-US" w:eastAsia="en-US"/>
    </w:rPr>
  </w:style>
  <w:style w:type="character" w:customStyle="1" w:styleId="Body0">
    <w:name w:val="Body Знак"/>
    <w:basedOn w:val="a0"/>
    <w:link w:val="Body"/>
    <w:uiPriority w:val="1"/>
    <w:rsid w:val="00C02EA5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12">
    <w:name w:val="12 пт"/>
    <w:basedOn w:val="a"/>
    <w:link w:val="120"/>
    <w:uiPriority w:val="1"/>
    <w:qFormat/>
    <w:rsid w:val="00C02EA5"/>
    <w:pPr>
      <w:widowControl w:val="0"/>
      <w:spacing w:line="360" w:lineRule="auto"/>
      <w:ind w:right="-45"/>
      <w:jc w:val="center"/>
    </w:pPr>
    <w:rPr>
      <w:lang w:val="uk-UA" w:eastAsia="en-US"/>
    </w:rPr>
  </w:style>
  <w:style w:type="character" w:customStyle="1" w:styleId="120">
    <w:name w:val="12 пт Знак"/>
    <w:basedOn w:val="a0"/>
    <w:link w:val="12"/>
    <w:uiPriority w:val="1"/>
    <w:rsid w:val="00C02EA5"/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C02EA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02EA5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14">
    <w:name w:val="Заголовок14"/>
    <w:basedOn w:val="1"/>
    <w:link w:val="140"/>
    <w:uiPriority w:val="1"/>
    <w:rsid w:val="00C02EA5"/>
    <w:pPr>
      <w:keepNext w:val="0"/>
      <w:keepLines w:val="0"/>
      <w:widowControl w:val="0"/>
      <w:spacing w:before="120" w:after="120" w:line="360" w:lineRule="auto"/>
      <w:ind w:right="-43" w:firstLine="709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140">
    <w:name w:val="Заголовок14 Знак"/>
    <w:basedOn w:val="10"/>
    <w:link w:val="14"/>
    <w:uiPriority w:val="1"/>
    <w:rsid w:val="00C02EA5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 w:eastAsia="ru-RU"/>
    </w:rPr>
  </w:style>
  <w:style w:type="paragraph" w:customStyle="1" w:styleId="6">
    <w:name w:val="6 пт"/>
    <w:basedOn w:val="a"/>
    <w:link w:val="60"/>
    <w:uiPriority w:val="1"/>
    <w:qFormat/>
    <w:rsid w:val="00C02EA5"/>
    <w:pPr>
      <w:widowControl w:val="0"/>
      <w:spacing w:line="360" w:lineRule="auto"/>
      <w:jc w:val="center"/>
    </w:pPr>
    <w:rPr>
      <w:rFonts w:eastAsiaTheme="minorHAnsi"/>
      <w:b/>
      <w:sz w:val="12"/>
      <w:szCs w:val="12"/>
      <w:lang w:val="uk-UA" w:eastAsia="en-US"/>
    </w:rPr>
  </w:style>
  <w:style w:type="character" w:customStyle="1" w:styleId="60">
    <w:name w:val="6 пт Знак"/>
    <w:basedOn w:val="a0"/>
    <w:link w:val="6"/>
    <w:uiPriority w:val="1"/>
    <w:rsid w:val="00C02EA5"/>
    <w:rPr>
      <w:rFonts w:ascii="Times New Roman" w:hAnsi="Times New Roman" w:cs="Times New Roman"/>
      <w:b/>
      <w:sz w:val="12"/>
      <w:szCs w:val="12"/>
    </w:rPr>
  </w:style>
  <w:style w:type="character" w:customStyle="1" w:styleId="10">
    <w:name w:val="Заголовок 1 Знак"/>
    <w:basedOn w:val="a0"/>
    <w:link w:val="1"/>
    <w:uiPriority w:val="9"/>
    <w:rsid w:val="00C02EA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a6">
    <w:name w:val="List Paragraph"/>
    <w:basedOn w:val="a"/>
    <w:uiPriority w:val="34"/>
    <w:qFormat/>
    <w:rsid w:val="000606B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A44391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44391"/>
    <w:rPr>
      <w:rFonts w:ascii="Segoe UI" w:eastAsia="Times New Roman" w:hAnsi="Segoe UI" w:cs="Segoe UI"/>
      <w:sz w:val="18"/>
      <w:szCs w:val="18"/>
      <w:lang w:val="ru-RU" w:eastAsia="ru-RU"/>
    </w:rPr>
  </w:style>
  <w:style w:type="paragraph" w:customStyle="1" w:styleId="a9">
    <w:name w:val="Рис."/>
    <w:basedOn w:val="a"/>
    <w:rsid w:val="0029546A"/>
    <w:pPr>
      <w:ind w:firstLine="284"/>
    </w:pPr>
    <w:rPr>
      <w:sz w:val="20"/>
      <w:szCs w:val="20"/>
      <w:lang w:val="uk-UA"/>
    </w:rPr>
  </w:style>
  <w:style w:type="paragraph" w:customStyle="1" w:styleId="Textbodyindent">
    <w:name w:val="Text body indent"/>
    <w:basedOn w:val="a"/>
    <w:rsid w:val="0029546A"/>
    <w:pPr>
      <w:widowControl w:val="0"/>
      <w:suppressAutoHyphens/>
      <w:autoSpaceDN w:val="0"/>
      <w:spacing w:line="278" w:lineRule="auto"/>
      <w:ind w:left="480"/>
      <w:jc w:val="center"/>
      <w:textAlignment w:val="baseline"/>
    </w:pPr>
    <w:rPr>
      <w:rFonts w:eastAsia="Andale Sans UI" w:cs="Tahoma"/>
      <w:b/>
      <w:kern w:val="3"/>
      <w:sz w:val="32"/>
      <w:lang w:val="en-US" w:eastAsia="en-US" w:bidi="en-US"/>
    </w:rPr>
  </w:style>
  <w:style w:type="table" w:styleId="aa">
    <w:name w:val="Table Grid"/>
    <w:basedOn w:val="a1"/>
    <w:uiPriority w:val="39"/>
    <w:rsid w:val="003F1200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6223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6223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unhideWhenUsed/>
    <w:rsid w:val="0006223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6223C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10F02-73B0-4FF0-A2BE-1E9CAA57C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617</Words>
  <Characters>3519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Demchik Valeriy</cp:lastModifiedBy>
  <cp:revision>24</cp:revision>
  <cp:lastPrinted>2017-10-29T16:35:00Z</cp:lastPrinted>
  <dcterms:created xsi:type="dcterms:W3CDTF">2017-10-08T19:23:00Z</dcterms:created>
  <dcterms:modified xsi:type="dcterms:W3CDTF">2017-10-29T16:40:00Z</dcterms:modified>
</cp:coreProperties>
</file>