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4F" w:rsidRPr="005570F8" w:rsidRDefault="005570F8">
      <w:pPr>
        <w:rPr>
          <w:rFonts w:ascii="Times New Roman" w:hAnsi="Times New Roman" w:cs="Times New Roman"/>
          <w:b/>
          <w:sz w:val="56"/>
          <w:szCs w:val="56"/>
          <w:lang w:val="uk-UA"/>
        </w:rPr>
      </w:pPr>
      <w:r w:rsidRPr="005570F8">
        <w:rPr>
          <w:rFonts w:ascii="Times New Roman" w:hAnsi="Times New Roman" w:cs="Times New Roman"/>
          <w:b/>
          <w:sz w:val="56"/>
          <w:szCs w:val="56"/>
        </w:rPr>
        <w:t>Е</w:t>
      </w:r>
      <w:r w:rsidRPr="005570F8">
        <w:rPr>
          <w:rFonts w:ascii="Times New Roman" w:hAnsi="Times New Roman" w:cs="Times New Roman"/>
          <w:b/>
          <w:sz w:val="56"/>
          <w:szCs w:val="56"/>
          <w:lang w:val="uk-UA"/>
        </w:rPr>
        <w:t>б №14</w:t>
      </w:r>
    </w:p>
    <w:p w:rsidR="005570F8" w:rsidRPr="005570F8" w:rsidRDefault="005570F8" w:rsidP="00557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70F8">
        <w:rPr>
          <w:rFonts w:ascii="Times New Roman" w:eastAsia="TimesNewRoman" w:hAnsi="Times New Roman" w:cs="Times New Roman"/>
          <w:sz w:val="28"/>
          <w:szCs w:val="28"/>
        </w:rPr>
        <w:t>Методы задания предпочтений на множестве частных критериев в задаче оптимизации.</w:t>
      </w:r>
      <w:r w:rsidRPr="005570F8">
        <w:rPr>
          <w:rFonts w:ascii="Times New Roman" w:eastAsia="TimesNewRoman" w:hAnsi="Times New Roman" w:cs="Times New Roman"/>
          <w:sz w:val="28"/>
          <w:szCs w:val="28"/>
          <w:lang w:val="uk-UA"/>
        </w:rPr>
        <w:t>(20)</w:t>
      </w:r>
    </w:p>
    <w:p w:rsidR="005570F8" w:rsidRPr="005570F8" w:rsidRDefault="005570F8" w:rsidP="00557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70F8">
        <w:rPr>
          <w:rFonts w:ascii="Times New Roman" w:eastAsia="TimesNewRoman" w:hAnsi="Times New Roman" w:cs="Times New Roman"/>
          <w:sz w:val="28"/>
          <w:szCs w:val="28"/>
        </w:rPr>
        <w:t>Понятия «контроль» и «диагностика» в теории диагностирования СВТ. Методы контроля и диагностики</w:t>
      </w:r>
      <w:r w:rsidRPr="005570F8">
        <w:rPr>
          <w:rFonts w:ascii="Times New Roman" w:eastAsia="TimesNewRoman" w:hAnsi="Times New Roman" w:cs="Times New Roman"/>
          <w:sz w:val="28"/>
          <w:szCs w:val="28"/>
          <w:lang w:val="uk-UA"/>
        </w:rPr>
        <w:t>(51)</w:t>
      </w:r>
    </w:p>
    <w:p w:rsidR="005570F8" w:rsidRPr="005570F8" w:rsidRDefault="005570F8" w:rsidP="00557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70F8">
        <w:rPr>
          <w:rFonts w:ascii="Times New Roman" w:eastAsia="TimesNewRoman" w:hAnsi="Times New Roman" w:cs="Times New Roman"/>
          <w:sz w:val="28"/>
          <w:szCs w:val="28"/>
          <w:lang w:val="uk-UA"/>
        </w:rPr>
        <w:t>За допомогою алгоритму Зейделя розв’язати дофіга заплутаний брєд.</w:t>
      </w:r>
      <w:r w:rsidR="0049257B">
        <w:rPr>
          <w:rFonts w:ascii="Times New Roman" w:eastAsia="TimesNewRoman" w:hAnsi="Times New Roman" w:cs="Times New Roman"/>
          <w:sz w:val="28"/>
          <w:szCs w:val="28"/>
          <w:lang w:val="uk-UA"/>
        </w:rPr>
        <w:t>(див. задачі</w:t>
      </w:r>
      <w:bookmarkStart w:id="0" w:name="_GoBack"/>
      <w:bookmarkEnd w:id="0"/>
      <w:r w:rsidR="0049257B">
        <w:rPr>
          <w:rFonts w:ascii="Times New Roman" w:eastAsia="TimesNewRoman" w:hAnsi="Times New Roman" w:cs="Times New Roman"/>
          <w:sz w:val="28"/>
          <w:szCs w:val="28"/>
          <w:lang w:val="uk-UA"/>
        </w:rPr>
        <w:t>)</w:t>
      </w:r>
    </w:p>
    <w:sectPr w:rsidR="005570F8" w:rsidRPr="0055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10C8A"/>
    <w:multiLevelType w:val="hybridMultilevel"/>
    <w:tmpl w:val="33302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7361B"/>
    <w:multiLevelType w:val="hybridMultilevel"/>
    <w:tmpl w:val="51B03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0E"/>
    <w:rsid w:val="000B28C3"/>
    <w:rsid w:val="00150B4E"/>
    <w:rsid w:val="001B6A88"/>
    <w:rsid w:val="00210EC5"/>
    <w:rsid w:val="002A1F44"/>
    <w:rsid w:val="003167DE"/>
    <w:rsid w:val="003E508C"/>
    <w:rsid w:val="004732CE"/>
    <w:rsid w:val="00477A5A"/>
    <w:rsid w:val="0049257B"/>
    <w:rsid w:val="004A664F"/>
    <w:rsid w:val="004D5E02"/>
    <w:rsid w:val="00504960"/>
    <w:rsid w:val="005570F8"/>
    <w:rsid w:val="00574D0E"/>
    <w:rsid w:val="00645C0F"/>
    <w:rsid w:val="007026E2"/>
    <w:rsid w:val="00835977"/>
    <w:rsid w:val="00857EEE"/>
    <w:rsid w:val="00874D99"/>
    <w:rsid w:val="008D71A8"/>
    <w:rsid w:val="00973319"/>
    <w:rsid w:val="009845F9"/>
    <w:rsid w:val="009A7329"/>
    <w:rsid w:val="00A139DE"/>
    <w:rsid w:val="00A36805"/>
    <w:rsid w:val="00AC4585"/>
    <w:rsid w:val="00AD7834"/>
    <w:rsid w:val="00B277E2"/>
    <w:rsid w:val="00B4147F"/>
    <w:rsid w:val="00BE6553"/>
    <w:rsid w:val="00C17BDC"/>
    <w:rsid w:val="00C23F40"/>
    <w:rsid w:val="00C7755F"/>
    <w:rsid w:val="00CE4D67"/>
    <w:rsid w:val="00CF7D10"/>
    <w:rsid w:val="00D33C87"/>
    <w:rsid w:val="00DC58C7"/>
    <w:rsid w:val="00E64BEB"/>
    <w:rsid w:val="00EC5444"/>
    <w:rsid w:val="00ED355D"/>
    <w:rsid w:val="00ED4C6C"/>
    <w:rsid w:val="00EF36D5"/>
    <w:rsid w:val="00F04B2B"/>
    <w:rsid w:val="00F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2014-01-20T01:06:00Z</dcterms:created>
  <dcterms:modified xsi:type="dcterms:W3CDTF">2014-01-20T01:10:00Z</dcterms:modified>
</cp:coreProperties>
</file>