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Pr="006F0E41" w:rsidRDefault="004E6A13" w:rsidP="00BF65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A90B27" w:rsidRPr="006F0E41">
        <w:rPr>
          <w:rFonts w:ascii="Times New Roman" w:hAnsi="Times New Roman" w:cs="Times New Roman"/>
          <w:b/>
          <w:sz w:val="40"/>
          <w:szCs w:val="40"/>
        </w:rPr>
        <w:t>4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з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 xml:space="preserve"> предмету: «</w:t>
      </w: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ТПКС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>»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  <w:lang w:val="uk-UA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по темі:</w:t>
      </w: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="00A90B27" w:rsidRPr="00A90B27">
        <w:rPr>
          <w:rFonts w:ascii="Times New Roman" w:hAnsi="Times New Roman" w:cs="Times New Roman"/>
          <w:sz w:val="40"/>
          <w:szCs w:val="40"/>
          <w:lang w:val="uk-UA"/>
        </w:rPr>
        <w:t>Автоматизація кодування графу переходів.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262" w:rsidRPr="00F73262" w:rsidRDefault="00BF65C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  студент</w:t>
      </w:r>
      <w:r w:rsidR="00F73262">
        <w:rPr>
          <w:rFonts w:ascii="Times New Roman" w:hAnsi="Times New Roman" w:cs="Times New Roman"/>
          <w:sz w:val="28"/>
          <w:szCs w:val="28"/>
          <w:lang w:val="uk-UA"/>
        </w:rPr>
        <w:t xml:space="preserve"> ФІ</w:t>
      </w:r>
      <w:proofErr w:type="gramStart"/>
      <w:r w:rsidR="00F73262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gramEnd"/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ІО-9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В.О.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844" w:rsidRPr="00827844" w:rsidRDefault="00827844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2012р.</w:t>
      </w:r>
    </w:p>
    <w:p w:rsidR="00A90B27" w:rsidRPr="00E105A2" w:rsidRDefault="00F73262" w:rsidP="00A90B27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105A2">
        <w:rPr>
          <w:rFonts w:ascii="Times New Roman" w:hAnsi="Times New Roman" w:cs="Times New Roman"/>
          <w:b/>
          <w:sz w:val="24"/>
          <w:szCs w:val="28"/>
        </w:rPr>
        <w:lastRenderedPageBreak/>
        <w:t>Мета:</w:t>
      </w:r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r w:rsidR="00A90B27"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Здобуття  навичок  з  автоматизації  процедури  сумісного  кодування  графу </w:t>
      </w:r>
    </w:p>
    <w:p w:rsidR="00731FA9" w:rsidRPr="00E105A2" w:rsidRDefault="00A90B27" w:rsidP="00A90B2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sz w:val="24"/>
          <w:szCs w:val="28"/>
          <w:lang w:val="uk-UA"/>
        </w:rPr>
        <w:t>переходів</w:t>
      </w:r>
    </w:p>
    <w:p w:rsidR="00F73262" w:rsidRPr="00E105A2" w:rsidRDefault="00F73262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73262" w:rsidRPr="00E105A2" w:rsidRDefault="00F73262" w:rsidP="00F73262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E105A2">
        <w:rPr>
          <w:rFonts w:ascii="Times New Roman" w:hAnsi="Times New Roman" w:cs="Times New Roman"/>
          <w:b/>
          <w:sz w:val="24"/>
          <w:szCs w:val="28"/>
        </w:rPr>
        <w:t>Завдання</w:t>
      </w:r>
      <w:proofErr w:type="spellEnd"/>
      <w:r w:rsidRPr="00E105A2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90B27" w:rsidRPr="00E105A2" w:rsidRDefault="00A90B27" w:rsidP="00A90B2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1.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Розробити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алгоритм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сумісного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кодування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графу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переходів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з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попередньої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роботи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– будь-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які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вузли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що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мають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зв'язок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повинні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коди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які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ві</w:t>
      </w:r>
      <w:proofErr w:type="gramStart"/>
      <w:r w:rsidRPr="00E105A2">
        <w:rPr>
          <w:rFonts w:ascii="Times New Roman" w:hAnsi="Times New Roman" w:cs="Times New Roman"/>
          <w:sz w:val="24"/>
          <w:szCs w:val="28"/>
        </w:rPr>
        <w:t>др</w:t>
      </w:r>
      <w:proofErr w:type="gramEnd"/>
      <w:r w:rsidRPr="00E105A2">
        <w:rPr>
          <w:rFonts w:ascii="Times New Roman" w:hAnsi="Times New Roman" w:cs="Times New Roman"/>
          <w:sz w:val="24"/>
          <w:szCs w:val="28"/>
        </w:rPr>
        <w:t>ізняються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лише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у одному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двійковому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розряді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. Блок-схему та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опис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розробленого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алгоритму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надати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в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протоколі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роботи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.  </w:t>
      </w:r>
    </w:p>
    <w:p w:rsidR="00E105A2" w:rsidRPr="00E105A2" w:rsidRDefault="00A90B27" w:rsidP="00A90B2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2.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Реалізувати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розроблений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алгоритм.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Кодування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відобразити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на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графічному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представленні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графу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переході</w:t>
      </w:r>
      <w:proofErr w:type="gramStart"/>
      <w:r w:rsidRPr="00E105A2">
        <w:rPr>
          <w:rFonts w:ascii="Times New Roman" w:hAnsi="Times New Roman" w:cs="Times New Roman"/>
          <w:sz w:val="24"/>
          <w:szCs w:val="28"/>
        </w:rPr>
        <w:t>в</w:t>
      </w:r>
      <w:proofErr w:type="spellEnd"/>
      <w:proofErr w:type="gramEnd"/>
      <w:r w:rsidRPr="00E105A2">
        <w:rPr>
          <w:rFonts w:ascii="Times New Roman" w:hAnsi="Times New Roman" w:cs="Times New Roman"/>
          <w:sz w:val="24"/>
          <w:szCs w:val="28"/>
        </w:rPr>
        <w:t xml:space="preserve">.  </w:t>
      </w:r>
    </w:p>
    <w:p w:rsidR="00A90B27" w:rsidRPr="00E105A2" w:rsidRDefault="00A90B27" w:rsidP="00A90B2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3.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Модифікувати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формат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зберігання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графу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переходів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таким чином,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щоб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він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містив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інформацію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про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коди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вузлів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.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Реалізувати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можливість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збереження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відновлення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закодованого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графа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переході</w:t>
      </w:r>
      <w:proofErr w:type="gramStart"/>
      <w:r w:rsidRPr="00E105A2">
        <w:rPr>
          <w:rFonts w:ascii="Times New Roman" w:hAnsi="Times New Roman" w:cs="Times New Roman"/>
          <w:sz w:val="24"/>
          <w:szCs w:val="28"/>
        </w:rPr>
        <w:t>в</w:t>
      </w:r>
      <w:proofErr w:type="spellEnd"/>
      <w:proofErr w:type="gramEnd"/>
      <w:r w:rsidRPr="00E105A2">
        <w:rPr>
          <w:rFonts w:ascii="Times New Roman" w:hAnsi="Times New Roman" w:cs="Times New Roman"/>
          <w:sz w:val="24"/>
          <w:szCs w:val="28"/>
        </w:rPr>
        <w:t xml:space="preserve">. </w:t>
      </w:r>
      <w:r w:rsidRPr="00E105A2">
        <w:rPr>
          <w:rFonts w:ascii="Times New Roman" w:hAnsi="Times New Roman" w:cs="Times New Roman"/>
          <w:sz w:val="24"/>
          <w:szCs w:val="28"/>
        </w:rPr>
        <w:cr/>
      </w:r>
    </w:p>
    <w:p w:rsidR="00A90B27" w:rsidRPr="00E105A2" w:rsidRDefault="00A90B27" w:rsidP="00A90B2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E105A2">
        <w:rPr>
          <w:rFonts w:ascii="Times New Roman" w:hAnsi="Times New Roman" w:cs="Times New Roman"/>
          <w:b/>
          <w:sz w:val="24"/>
          <w:szCs w:val="28"/>
        </w:rPr>
        <w:t xml:space="preserve">Алгоритм </w:t>
      </w:r>
      <w:proofErr w:type="spellStart"/>
      <w:r w:rsidRPr="00E105A2">
        <w:rPr>
          <w:rFonts w:ascii="Times New Roman" w:hAnsi="Times New Roman" w:cs="Times New Roman"/>
          <w:b/>
          <w:sz w:val="24"/>
          <w:szCs w:val="28"/>
        </w:rPr>
        <w:t>сусіднього</w:t>
      </w:r>
      <w:proofErr w:type="spellEnd"/>
      <w:r w:rsidRPr="00E105A2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b/>
          <w:sz w:val="24"/>
          <w:szCs w:val="28"/>
        </w:rPr>
        <w:t>кодування</w:t>
      </w:r>
      <w:proofErr w:type="spellEnd"/>
    </w:p>
    <w:p w:rsidR="00A90B27" w:rsidRPr="00E105A2" w:rsidRDefault="00A90B27" w:rsidP="00A90B27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1.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Знайти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усі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вершини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, 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зациклені на себе та доповнити граф 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додатков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>ими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вершин</w:t>
      </w:r>
      <w:proofErr w:type="spellStart"/>
      <w:r w:rsidRPr="00E105A2">
        <w:rPr>
          <w:rFonts w:ascii="Times New Roman" w:hAnsi="Times New Roman" w:cs="Times New Roman"/>
          <w:sz w:val="24"/>
          <w:szCs w:val="28"/>
          <w:lang w:val="uk-UA"/>
        </w:rPr>
        <w:t>ами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A90B27" w:rsidRPr="00E105A2" w:rsidRDefault="00A90B27" w:rsidP="00A90B27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Знайти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усі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з'єднання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типу 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>«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трикутник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>»</w:t>
      </w:r>
      <w:r w:rsidRPr="00E105A2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наприклад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, </w:t>
      </w:r>
      <w:r w:rsidRPr="00E105A2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E105A2">
        <w:rPr>
          <w:rFonts w:ascii="Times New Roman" w:hAnsi="Times New Roman" w:cs="Times New Roman"/>
          <w:sz w:val="24"/>
          <w:szCs w:val="28"/>
        </w:rPr>
        <w:t xml:space="preserve"> -&gt; </w:t>
      </w:r>
      <w:r w:rsidRPr="00E105A2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E105A2">
        <w:rPr>
          <w:rFonts w:ascii="Times New Roman" w:hAnsi="Times New Roman" w:cs="Times New Roman"/>
          <w:sz w:val="24"/>
          <w:szCs w:val="28"/>
        </w:rPr>
        <w:t xml:space="preserve">, </w:t>
      </w:r>
      <w:r w:rsidRPr="00E105A2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E105A2">
        <w:rPr>
          <w:rFonts w:ascii="Times New Roman" w:hAnsi="Times New Roman" w:cs="Times New Roman"/>
          <w:sz w:val="24"/>
          <w:szCs w:val="28"/>
        </w:rPr>
        <w:t xml:space="preserve"> -&gt; </w:t>
      </w:r>
      <w:r w:rsidRPr="00E105A2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E105A2">
        <w:rPr>
          <w:rFonts w:ascii="Times New Roman" w:hAnsi="Times New Roman" w:cs="Times New Roman"/>
          <w:sz w:val="24"/>
          <w:szCs w:val="28"/>
        </w:rPr>
        <w:t xml:space="preserve">, </w:t>
      </w:r>
      <w:r w:rsidRPr="00E105A2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E105A2">
        <w:rPr>
          <w:rFonts w:ascii="Times New Roman" w:hAnsi="Times New Roman" w:cs="Times New Roman"/>
          <w:sz w:val="24"/>
          <w:szCs w:val="28"/>
        </w:rPr>
        <w:t xml:space="preserve"> -&gt; </w:t>
      </w:r>
      <w:r w:rsidRPr="00E105A2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E105A2">
        <w:rPr>
          <w:rFonts w:ascii="Times New Roman" w:hAnsi="Times New Roman" w:cs="Times New Roman"/>
          <w:sz w:val="24"/>
          <w:szCs w:val="28"/>
        </w:rPr>
        <w:t xml:space="preserve">). 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Якщо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хоч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одна з вершин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має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еквівалентну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прибрати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трикутник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за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допомогою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цієї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вершини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інакше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створити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еквівалент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і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використовувати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його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 та</w:t>
      </w:r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перейти </w:t>
      </w:r>
      <w:proofErr w:type="gramStart"/>
      <w:r w:rsidRPr="00E105A2">
        <w:rPr>
          <w:rFonts w:ascii="Times New Roman" w:hAnsi="Times New Roman" w:cs="Times New Roman"/>
          <w:sz w:val="24"/>
          <w:szCs w:val="28"/>
          <w:lang w:val="uk-UA"/>
        </w:rPr>
        <w:t>до</w:t>
      </w:r>
      <w:proofErr w:type="gramEnd"/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 пункту 1</w:t>
      </w:r>
      <w:r w:rsidRPr="00E105A2">
        <w:rPr>
          <w:rFonts w:ascii="Times New Roman" w:hAnsi="Times New Roman" w:cs="Times New Roman"/>
          <w:sz w:val="24"/>
          <w:szCs w:val="28"/>
        </w:rPr>
        <w:t>.</w:t>
      </w:r>
    </w:p>
    <w:p w:rsidR="00A90B27" w:rsidRPr="00E105A2" w:rsidRDefault="00A90B27" w:rsidP="00A90B27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3.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Відсортувати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вершини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105A2">
        <w:rPr>
          <w:rFonts w:ascii="Times New Roman" w:hAnsi="Times New Roman" w:cs="Times New Roman"/>
          <w:sz w:val="24"/>
          <w:szCs w:val="28"/>
        </w:rPr>
        <w:t>за</w:t>
      </w:r>
      <w:proofErr w:type="gram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кількістю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вихідних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зв'язків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>. Зробити маркування для вершин з найбільшою кількістю вихідних зв’язків.</w:t>
      </w:r>
    </w:p>
    <w:p w:rsidR="00A90B27" w:rsidRPr="00E105A2" w:rsidRDefault="00A90B27" w:rsidP="00A90B27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4.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Маркувати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першу вершину і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всі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105A2">
        <w:rPr>
          <w:rFonts w:ascii="Times New Roman" w:hAnsi="Times New Roman" w:cs="Times New Roman"/>
          <w:sz w:val="24"/>
          <w:szCs w:val="28"/>
        </w:rPr>
        <w:t>пов'язан</w:t>
      </w:r>
      <w:proofErr w:type="gramEnd"/>
      <w:r w:rsidRPr="00E105A2">
        <w:rPr>
          <w:rFonts w:ascii="Times New Roman" w:hAnsi="Times New Roman" w:cs="Times New Roman"/>
          <w:sz w:val="24"/>
          <w:szCs w:val="28"/>
        </w:rPr>
        <w:t>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з нею</w:t>
      </w:r>
    </w:p>
    <w:p w:rsidR="00A90B27" w:rsidRPr="00E105A2" w:rsidRDefault="00A90B27" w:rsidP="00A90B27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sz w:val="24"/>
          <w:szCs w:val="28"/>
        </w:rPr>
        <w:t xml:space="preserve">5.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Перевірка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наступної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вершини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>: я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кщо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вона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маркована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і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має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немаркован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>і вершини, в які вона виходить</w:t>
      </w:r>
      <w:r w:rsidRPr="00E105A2">
        <w:rPr>
          <w:rFonts w:ascii="Times New Roman" w:hAnsi="Times New Roman" w:cs="Times New Roman"/>
          <w:sz w:val="24"/>
          <w:szCs w:val="28"/>
        </w:rPr>
        <w:t>,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 то</w:t>
      </w:r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маркувати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їх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Якщо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не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маркована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, але є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марковані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>вершини, в які вона виходить</w:t>
      </w:r>
      <w:r w:rsidRPr="00E105A2">
        <w:rPr>
          <w:rFonts w:ascii="Times New Roman" w:hAnsi="Times New Roman" w:cs="Times New Roman"/>
          <w:sz w:val="24"/>
          <w:szCs w:val="28"/>
        </w:rPr>
        <w:t>,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gramStart"/>
      <w:r w:rsidRPr="00E105A2">
        <w:rPr>
          <w:rFonts w:ascii="Times New Roman" w:hAnsi="Times New Roman" w:cs="Times New Roman"/>
          <w:sz w:val="24"/>
          <w:szCs w:val="28"/>
          <w:lang w:val="uk-UA"/>
        </w:rPr>
        <w:t>п</w:t>
      </w:r>
      <w:proofErr w:type="gramEnd"/>
      <w:r w:rsidRPr="00E105A2">
        <w:rPr>
          <w:rFonts w:ascii="Times New Roman" w:hAnsi="Times New Roman" w:cs="Times New Roman"/>
          <w:sz w:val="24"/>
          <w:szCs w:val="28"/>
          <w:lang w:val="uk-UA"/>
        </w:rPr>
        <w:t>ідібрати сусідній маркер</w:t>
      </w:r>
      <w:r w:rsidRPr="00E105A2">
        <w:rPr>
          <w:rFonts w:ascii="Times New Roman" w:hAnsi="Times New Roman" w:cs="Times New Roman"/>
          <w:sz w:val="24"/>
          <w:szCs w:val="28"/>
        </w:rPr>
        <w:t xml:space="preserve"> для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поточної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ве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>р</w:t>
      </w:r>
      <w:proofErr w:type="spellStart"/>
      <w:r w:rsidRPr="00E105A2">
        <w:rPr>
          <w:rFonts w:ascii="Times New Roman" w:hAnsi="Times New Roman" w:cs="Times New Roman"/>
          <w:sz w:val="24"/>
          <w:szCs w:val="28"/>
        </w:rPr>
        <w:t>шини</w:t>
      </w:r>
      <w:proofErr w:type="spellEnd"/>
      <w:r w:rsidRPr="00E105A2">
        <w:rPr>
          <w:rFonts w:ascii="Times New Roman" w:hAnsi="Times New Roman" w:cs="Times New Roman"/>
          <w:sz w:val="24"/>
          <w:szCs w:val="28"/>
        </w:rPr>
        <w:t>,</w:t>
      </w:r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а потім </w:t>
      </w:r>
      <w:proofErr w:type="spellStart"/>
      <w:r w:rsidRPr="00E105A2">
        <w:rPr>
          <w:rFonts w:ascii="Times New Roman" w:hAnsi="Times New Roman" w:cs="Times New Roman"/>
          <w:sz w:val="24"/>
          <w:szCs w:val="28"/>
          <w:lang w:val="uk-UA"/>
        </w:rPr>
        <w:t>промаркувати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 всі сусідні не </w:t>
      </w:r>
      <w:proofErr w:type="spellStart"/>
      <w:r w:rsidRPr="00E105A2">
        <w:rPr>
          <w:rFonts w:ascii="Times New Roman" w:hAnsi="Times New Roman" w:cs="Times New Roman"/>
          <w:sz w:val="24"/>
          <w:szCs w:val="28"/>
          <w:lang w:val="uk-UA"/>
        </w:rPr>
        <w:t>маровані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 вершини.</w:t>
      </w:r>
    </w:p>
    <w:p w:rsidR="00FE4FD2" w:rsidRPr="00E105A2" w:rsidRDefault="00FE4FD2" w:rsidP="00A90B27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</w:p>
    <w:p w:rsidR="00FE4FD2" w:rsidRPr="00E105A2" w:rsidRDefault="00FE4FD2" w:rsidP="00A90B27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Граф автомата Мура з закодованими вершинами відображається в графічному </w:t>
      </w:r>
      <w:proofErr w:type="spellStart"/>
      <w:r w:rsidRPr="00E105A2">
        <w:rPr>
          <w:rFonts w:ascii="Times New Roman" w:hAnsi="Times New Roman" w:cs="Times New Roman"/>
          <w:sz w:val="24"/>
          <w:szCs w:val="28"/>
          <w:lang w:val="uk-UA"/>
        </w:rPr>
        <w:t>інтерфесі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 xml:space="preserve"> користувача за допомогою бібліотеки </w:t>
      </w:r>
      <w:proofErr w:type="spellStart"/>
      <w:r w:rsidRPr="00E105A2">
        <w:rPr>
          <w:rFonts w:ascii="Times New Roman" w:hAnsi="Times New Roman" w:cs="Times New Roman"/>
          <w:sz w:val="24"/>
          <w:szCs w:val="28"/>
          <w:lang w:val="en-US"/>
        </w:rPr>
        <w:t>jgraphx</w:t>
      </w:r>
      <w:proofErr w:type="spellEnd"/>
      <w:r w:rsidRPr="00E105A2">
        <w:rPr>
          <w:rFonts w:ascii="Times New Roman" w:hAnsi="Times New Roman" w:cs="Times New Roman"/>
          <w:sz w:val="24"/>
          <w:szCs w:val="28"/>
          <w:lang w:val="uk-UA"/>
        </w:rPr>
        <w:t>(рис. 1).</w:t>
      </w:r>
    </w:p>
    <w:p w:rsidR="00A90B27" w:rsidRPr="00FE4FD2" w:rsidRDefault="00FE4FD2" w:rsidP="00FE4FD2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04510CB" wp14:editId="00C84D63">
            <wp:extent cx="3413986" cy="275663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356" cy="27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4C" w:rsidRDefault="0044524C" w:rsidP="0044524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44524C" w:rsidRDefault="0044524C" w:rsidP="0044524C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 – Відображення графу автомата Мура</w:t>
      </w:r>
    </w:p>
    <w:p w:rsidR="0044524C" w:rsidRDefault="0044524C" w:rsidP="0044524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  <w:t>Для збереження та відновлення</w:t>
      </w:r>
      <w:r w:rsidR="00FE4FD2">
        <w:rPr>
          <w:rFonts w:ascii="Times New Roman" w:hAnsi="Times New Roman" w:cs="Times New Roman"/>
          <w:sz w:val="24"/>
          <w:szCs w:val="28"/>
          <w:lang w:val="uk-UA"/>
        </w:rPr>
        <w:t xml:space="preserve"> модифікованого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автомату Мура у вигляді текстового файлу необхідно вибрати пункти меню Файл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«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Зберегти автомат Мура» та 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«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Відкрити автомат Мура» відповідно</w:t>
      </w:r>
      <w:r w:rsidR="00FE4FD2" w:rsidRPr="00FE4FD2">
        <w:rPr>
          <w:rFonts w:ascii="Times New Roman" w:hAnsi="Times New Roman" w:cs="Times New Roman"/>
          <w:sz w:val="24"/>
          <w:szCs w:val="28"/>
          <w:lang w:val="uk-UA"/>
        </w:rPr>
        <w:t xml:space="preserve"> . 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У діалоговому вікні необхідно ввести ім’я файлу.</w:t>
      </w:r>
    </w:p>
    <w:p w:rsidR="0044524C" w:rsidRPr="00FE4FD2" w:rsidRDefault="0044524C" w:rsidP="00353A6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D727C7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  <w:lastRenderedPageBreak/>
        <w:t>Код програми</w:t>
      </w:r>
    </w:p>
    <w:p w:rsidR="00827844" w:rsidRPr="006F0E41" w:rsidRDefault="00D727C7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редставлені лише класи та методи, які безпос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ередньо були реалізовані або змі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нені для виконання даної лабораторної роботи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FE4FD2" w:rsidRPr="006F0E41" w:rsidRDefault="00FE4FD2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package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lab1.graph;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class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MooreMachineActions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&lt;Integer, Boolean&gt;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poolOfAvailableMarkers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Integer&gt;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String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":";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MooreMachineActions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moorGraphTable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sizeOfMarking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Math.ceil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(Math.log(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/ Math.log(2.0)));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якщо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кілікість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звязків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пневищує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поточну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кільксть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маркерів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String[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]&gt; lines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&lt;String[]&gt;();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moorGraphTable.size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!= 2)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2;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moorGraphTable.size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moorGraphTable.get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(i).split(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&lt;String&gt; temp;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temp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j++)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temp.contains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(j)[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temp.add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(j)[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temp.size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() 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sizeOfMarking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sizeOfMarking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temp.size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][]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vertexesConnections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j++)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vertexesConnections[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i][getVertexPos(lines.get(j)[countOfConditions + i],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moorGraphTable.get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(0).split(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),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)] = 1;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вільні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маркування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poolOfAvailableMarkers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&lt;Integer, Boolean&gt;();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sizeOfMarking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poolOfAvailableMarkers.put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i, true);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колекція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"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Вершина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код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&lt;String, Integer&gt;();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boolean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isMarked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false;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while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isMarked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currentMarking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0;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vertexMarking.put(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moorGraphTable.get(0).split(splitLine)[countOfConditions],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currentMarking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);//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перша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вершина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:0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isMarked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true;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j++)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currentMarking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getNeighbourCode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currentMarking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currentMarking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!= -1)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vertexMarking.put(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moorGraphTable.get(0).split(splitLine)[countOfConditions + i],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getNeighbourCode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currentMarking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} else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isMarked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false;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break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isMarked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sizeOfMarking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++;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пошук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сусіднього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маркування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getNeighbourCode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connectedMarker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temp;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poolOfAvailableMarkers.size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poolOfAvailableMarkers.get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temp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i ^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connectedMarker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while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(temp % 2 == 0)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temp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/= 2;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(temp == 1)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poolOfAvailableMarkers.put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i, false);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return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return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-1;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визначає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номер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вершини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за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її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позначенням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getVertexPos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(String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verName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String[] line1,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count = 0;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(line1[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i].equals(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verName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break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++;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return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count;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встановлення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маркування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для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даного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автомату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setVertexMarking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Integer&gt;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this.vertexMarking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повертає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маркування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даного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автомату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Мура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Integer&gt;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getVertexMarking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(){</w:t>
      </w:r>
    </w:p>
    <w:p w:rsidR="00FE4FD2" w:rsidRPr="006F0E41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6F0E41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return</w:t>
      </w:r>
      <w:proofErr w:type="gramEnd"/>
      <w:r w:rsidRPr="006F0E41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6F0E41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</w:t>
      </w:r>
      <w:proofErr w:type="spellEnd"/>
      <w:r w:rsidRPr="006F0E41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6F0E41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6F0E41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6F0E41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package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lab1.gui;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com.mxgraph.layout.mxCircleLayout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com.mxgraph.layout.mxGraphLayout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com.mxgraph.swing.mxGraphComponent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com.mxgraph.util.mxConstants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com.mxgraph.view.mxGraph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com.mxgraph.view.mxStylesheet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lab1.graph.MooreMachine;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lab1.graph.MooreMachineActions;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javax.swing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.*;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>import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java.util.Hashtable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class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extends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JPanel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</w:t>
      </w:r>
      <w:proofErr w:type="spellEnd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;/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найменування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вершин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vertexNamesPlus</w:t>
      </w:r>
      <w:proofErr w:type="spellEnd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;/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найменування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вершин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(з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сигналами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counter = 0;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кількість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вершин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String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":";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String[]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&lt;Integer&gt;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&lt;Integer&gt;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String[] conditions;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mxGraphComponent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graphComponent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HashMap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Integer&gt;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// Конструктор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панелі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графу автомата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Мура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.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//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таблична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форма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автомату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Мура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this.mooreMachine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createGraph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getVertexNames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return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//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Створення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графу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автомата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МУра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createGraph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//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removeAll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mooreMachine.getMoorGraphTable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позначення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вершин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(+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сигнали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String[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secondLine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(1).split(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0;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secondLine.length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secondLine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[i].equals("-"))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++;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 else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break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(0).split(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vertexNamesPlus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firstLine.length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//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mooreMachine.printMoorMachine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MooreMachineActions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machineActions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mooreMachine.getMachineActions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machineActions.getVertexMarking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[i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vertexNamesPlus.add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[i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 + "/"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secondLine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[i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]+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"\n"+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Integer.toBinaryString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[i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])));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встановлюємо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переходи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defineEdges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рисуємо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граф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drawGraph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Створення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вершин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графу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</w:t>
      </w:r>
      <w:proofErr w:type="gram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Integer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defineVertex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String[] line)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String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zName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line[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j++)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(j).equals(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zName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return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return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-1;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Створення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переходів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графу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</w:t>
      </w:r>
      <w:proofErr w:type="gram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defineEdges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String[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]&gt; lines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&lt;String[]&gt;();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!= 2)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2;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(i).split(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&lt;Integer&gt;();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&lt;Integer&gt;();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j++)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defineVertex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(i,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(j)));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&gt; 1)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fvs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tvs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fvs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- 2) ==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fvs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- 1)) &amp;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tvs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- 2) ==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tvs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- 1)))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fromVertex.remove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fvs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- 1);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toVertex.remove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tvs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- 1);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][]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condIsActive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];//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масив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значимості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умов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переходах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// 0 -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активний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// 1 -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перехід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не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залежить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від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умови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j++)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String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0)[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k = 0; k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k++)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(k)[j].equals("1"))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toV.equals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(k)[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condIsActive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j][i] = 1;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break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conditions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String[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()];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conditions[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i] = "";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j++)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condIsActive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(i)] == 0)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//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умова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чи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антиумова</w:t>
      </w:r>
      <w:proofErr w:type="spellEnd"/>
    </w:p>
    <w:p w:rsidR="00FE4FD2" w:rsidRPr="00FA31E3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row</w:t>
      </w: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-1;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k = 0; k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k++)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(k)[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(i)].equals(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(i)]))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(k)[j].equals("0"))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(!conditions[i].equals(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conditions[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i] +=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 xml:space="preserve">                            } else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(!conditions[i].equals("not "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[j]))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conditions[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i] += "not " +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рисування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графу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на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панелі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drawGraph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counter)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graph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Object parent =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graph.getDefaultParent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graph.getModel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).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beginUpdate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try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mxStylesheet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stylesheet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graph.getStylesheet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Object&gt;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vertexStyle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&lt;String, Object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vertexStyle.put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mxConstants.STYLE_SHAPE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mxConstants.SHAPE_ELLIPSE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vertexStyle.put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mxConstants.STYLE_OPACITY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100);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stylesheet.putCellStyle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"ROUNDED",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vertexStyle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Object&gt;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&lt;String, Object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arrowStyle.put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mxConstants.STYLE_EDGE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mxConstants.EDGESTYLE_TOPTOBOTTOM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arrowStyle.put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mxConstants.STYLE_OPACITY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100);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arrowStyle.put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mxConstants.STYLE_FONTCOLOR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"#774400");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stylesheet.putCellStyle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"ARROW",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&lt;Object&gt; vertexes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&lt;Object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&lt;Object&gt; edges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&lt;Object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counter;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Object vertex =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graph.insertVertex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parent, null,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vertexNamesPlus.get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(i), 60, 60, 60, 60, "ROUNDED");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vertexes.add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//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рисуємо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переходи</w:t>
      </w:r>
      <w:proofErr w:type="spellEnd"/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 != -1)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Object edge =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graph.insertEdge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parent, null, conditions[i],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(i)),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vertexes.get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(i)), "ARROW");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edges.add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edge);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 finally {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graph.getModel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).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endUpdate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graph.setCellsEditable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false);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graph.setCellsResizable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false);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graph.setCellsBendable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false);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graph.setConnectableEdges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false);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graphComponent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mxGraphComponent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(graph);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add(</w:t>
      </w:r>
      <w:proofErr w:type="spellStart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graphComponent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mxGraphLayout</w:t>
      </w:r>
      <w:proofErr w:type="spellEnd"/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graphLayout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mxCircleLayout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(graph);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graphLayout.execute</w:t>
      </w:r>
      <w:proofErr w:type="spell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parent);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repaint(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revalidate(</w:t>
      </w:r>
      <w:proofErr w:type="gramEnd"/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E4FD2" w:rsidRPr="00FE4FD2" w:rsidRDefault="00FE4FD2" w:rsidP="00FE4FD2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 xml:space="preserve">    </w:t>
      </w: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}</w:t>
      </w:r>
    </w:p>
    <w:p w:rsidR="0052063D" w:rsidRPr="00FA31E3" w:rsidRDefault="00FE4FD2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E4FD2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}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package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lab1.file;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lab1.graph.MooreMachine;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lab1.gui.MainPanel;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javax.swing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.*;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java.awt.event.ActionEvent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java.awt.event.ActionListener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java.io.BufferedWriter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java.io.File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java.io.FileWriter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java.io.IOException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java.util.ArrayList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java.util.HashMap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class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SaveMoorListener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implements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ActionListener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MainPanel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mainPanel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SaveMoorListener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MainPanel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mainPanel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this.mainPanel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mainPanel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actionPerformed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ActionEvent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e) 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JFileChooser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chooser = new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JFileChooser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chooser.setCurrentDirectory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 File("."));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chooser.setSelectedFile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 File(".moor"));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result =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chooser.showSaveDialog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(null);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(result !=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JFileChooser.CANCEL_OPTION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String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chooser.getSelectedFile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).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getPath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try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writeToTXTFile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 catch (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IOException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e1) 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e1.printStackTrace(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writeToTXTFile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(String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) throws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IOException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BufferedWriter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newMoorFile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BufferedWriter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new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FileWriter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mooreMachine.createGraph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mainPanel.getThisLsa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String[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addMoor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String[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moorTable.size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()];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moorTable.size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addMoor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i] =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moorTable.get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(i)+":";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HashMap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Integer&gt;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mooreMachine.getMachineActions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).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getVertexMarking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(String s: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addMoor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){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newMoorFile.write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s+</w:t>
      </w:r>
      <w:proofErr w:type="gram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vertexMarking.put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s.substring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(0,2))"\n");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}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</w:t>
      </w:r>
      <w:proofErr w:type="spellStart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newMoorFile.close</w:t>
      </w:r>
      <w:proofErr w:type="spellEnd"/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();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}</w:t>
      </w:r>
    </w:p>
    <w:p w:rsidR="00FA31E3" w:rsidRPr="00FA31E3" w:rsidRDefault="00FA31E3" w:rsidP="00FA31E3">
      <w:pPr>
        <w:spacing w:after="0"/>
        <w:ind w:firstLine="708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FA31E3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}</w:t>
      </w:r>
    </w:p>
    <w:p w:rsidR="00E105A2" w:rsidRDefault="00E105A2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</w:pPr>
    </w:p>
    <w:p w:rsidR="00181C9C" w:rsidRPr="006F0E41" w:rsidRDefault="00181C9C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</w:pPr>
      <w:r w:rsidRPr="006F0E41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>Висновок</w:t>
      </w:r>
    </w:p>
    <w:p w:rsidR="00FE4993" w:rsidRPr="006F0E41" w:rsidRDefault="00FE4993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</w:pPr>
    </w:p>
    <w:p w:rsidR="00181C9C" w:rsidRPr="006F0E41" w:rsidRDefault="00FE4993" w:rsidP="00181C9C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</w:pPr>
      <w:r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Розроблен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о</w:t>
      </w:r>
      <w:r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та реалізован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о</w:t>
      </w:r>
      <w:r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алгоритми 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сумісного кодування графу переходів автомата Мура. Граф із закодованими вершинами  відображено в графічному інтерфе</w:t>
      </w:r>
      <w:r w:rsidR="00A87CD5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й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с</w:t>
      </w:r>
      <w:r w:rsidR="00A87CD5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і</w:t>
      </w:r>
      <w:bookmarkStart w:id="0" w:name="_GoBack"/>
      <w:bookmarkEnd w:id="0"/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користувача.</w:t>
      </w:r>
    </w:p>
    <w:p w:rsidR="00181C9C" w:rsidRPr="006F0E41" w:rsidRDefault="00181C9C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</w:pPr>
      <w:r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Розроблено 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процедури збереження та відновлення 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модифікованого 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автомата Мура в табличному представленні в текстовий файл. Реалі</w:t>
      </w:r>
      <w:r w:rsidR="00FE4FD2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з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ована можливість </w:t>
      </w:r>
      <w:proofErr w:type="spellStart"/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преглянути</w:t>
      </w:r>
      <w:proofErr w:type="spellEnd"/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збережені алгоритми у вигляді графу в графічному </w:t>
      </w:r>
      <w:proofErr w:type="spellStart"/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інтерефесі</w:t>
      </w:r>
      <w:proofErr w:type="spellEnd"/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користувача.</w:t>
      </w:r>
    </w:p>
    <w:sectPr w:rsidR="00181C9C" w:rsidRPr="006F0E41" w:rsidSect="00F73262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975"/>
    <w:multiLevelType w:val="hybridMultilevel"/>
    <w:tmpl w:val="E4DC7072"/>
    <w:lvl w:ilvl="0" w:tplc="A29EEE7E">
      <w:start w:val="1"/>
      <w:numFmt w:val="decimal"/>
      <w:lvlText w:val="%1."/>
      <w:lvlJc w:val="left"/>
      <w:pPr>
        <w:ind w:left="720" w:hanging="360"/>
      </w:pPr>
      <w:rPr>
        <w:rFonts w:eastAsia="Liberation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D1BAC"/>
    <w:multiLevelType w:val="hybridMultilevel"/>
    <w:tmpl w:val="CD6EA2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D6998"/>
    <w:multiLevelType w:val="hybridMultilevel"/>
    <w:tmpl w:val="5270FD3C"/>
    <w:lvl w:ilvl="0" w:tplc="AC6EA74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2"/>
    <w:rsid w:val="00004E31"/>
    <w:rsid w:val="00006AD7"/>
    <w:rsid w:val="00010874"/>
    <w:rsid w:val="00036D0C"/>
    <w:rsid w:val="00041F97"/>
    <w:rsid w:val="0004224C"/>
    <w:rsid w:val="000623B1"/>
    <w:rsid w:val="00070C20"/>
    <w:rsid w:val="00087620"/>
    <w:rsid w:val="00093384"/>
    <w:rsid w:val="000A27B8"/>
    <w:rsid w:val="000B7BA3"/>
    <w:rsid w:val="000F5B13"/>
    <w:rsid w:val="000F729F"/>
    <w:rsid w:val="0010295F"/>
    <w:rsid w:val="00103741"/>
    <w:rsid w:val="00167712"/>
    <w:rsid w:val="00181C9C"/>
    <w:rsid w:val="00194C3E"/>
    <w:rsid w:val="0019599E"/>
    <w:rsid w:val="001A5B9B"/>
    <w:rsid w:val="002318BF"/>
    <w:rsid w:val="00234332"/>
    <w:rsid w:val="00252375"/>
    <w:rsid w:val="002817A9"/>
    <w:rsid w:val="002B6BAC"/>
    <w:rsid w:val="00306200"/>
    <w:rsid w:val="003472F6"/>
    <w:rsid w:val="00353A66"/>
    <w:rsid w:val="00362774"/>
    <w:rsid w:val="0037658A"/>
    <w:rsid w:val="003B41F1"/>
    <w:rsid w:val="003D1F4E"/>
    <w:rsid w:val="003F778D"/>
    <w:rsid w:val="004215AB"/>
    <w:rsid w:val="0042174C"/>
    <w:rsid w:val="00433A68"/>
    <w:rsid w:val="00435B43"/>
    <w:rsid w:val="0044524C"/>
    <w:rsid w:val="00467953"/>
    <w:rsid w:val="004779E6"/>
    <w:rsid w:val="004814B1"/>
    <w:rsid w:val="00486D5F"/>
    <w:rsid w:val="004A2DC2"/>
    <w:rsid w:val="004B22BA"/>
    <w:rsid w:val="004D464D"/>
    <w:rsid w:val="004E6A13"/>
    <w:rsid w:val="004E71A3"/>
    <w:rsid w:val="004F2BC8"/>
    <w:rsid w:val="00513D54"/>
    <w:rsid w:val="0052063D"/>
    <w:rsid w:val="005378E6"/>
    <w:rsid w:val="00550095"/>
    <w:rsid w:val="0055141D"/>
    <w:rsid w:val="00584908"/>
    <w:rsid w:val="00593CE4"/>
    <w:rsid w:val="005B6B89"/>
    <w:rsid w:val="005F253D"/>
    <w:rsid w:val="00604CB4"/>
    <w:rsid w:val="0062203F"/>
    <w:rsid w:val="006356E4"/>
    <w:rsid w:val="006550D1"/>
    <w:rsid w:val="00657E53"/>
    <w:rsid w:val="0066101E"/>
    <w:rsid w:val="00677103"/>
    <w:rsid w:val="00682E50"/>
    <w:rsid w:val="00697361"/>
    <w:rsid w:val="006A036F"/>
    <w:rsid w:val="006D0CA0"/>
    <w:rsid w:val="006D7772"/>
    <w:rsid w:val="006D7FD5"/>
    <w:rsid w:val="006E461B"/>
    <w:rsid w:val="006E4C9A"/>
    <w:rsid w:val="006F0E41"/>
    <w:rsid w:val="00727E94"/>
    <w:rsid w:val="00731FA9"/>
    <w:rsid w:val="0074617F"/>
    <w:rsid w:val="007519F1"/>
    <w:rsid w:val="0077120C"/>
    <w:rsid w:val="0077617E"/>
    <w:rsid w:val="0078097E"/>
    <w:rsid w:val="00793790"/>
    <w:rsid w:val="007947A5"/>
    <w:rsid w:val="007B20AD"/>
    <w:rsid w:val="007C6E2E"/>
    <w:rsid w:val="007D3FB2"/>
    <w:rsid w:val="007F588C"/>
    <w:rsid w:val="00814722"/>
    <w:rsid w:val="00827844"/>
    <w:rsid w:val="0088571F"/>
    <w:rsid w:val="008A1B2D"/>
    <w:rsid w:val="008B1D9E"/>
    <w:rsid w:val="008B232F"/>
    <w:rsid w:val="008E5A8E"/>
    <w:rsid w:val="00911259"/>
    <w:rsid w:val="00917DDD"/>
    <w:rsid w:val="00954EF6"/>
    <w:rsid w:val="00986491"/>
    <w:rsid w:val="009948D4"/>
    <w:rsid w:val="009A701C"/>
    <w:rsid w:val="009A71C5"/>
    <w:rsid w:val="009C017A"/>
    <w:rsid w:val="009C07AC"/>
    <w:rsid w:val="00A01AD5"/>
    <w:rsid w:val="00A03A79"/>
    <w:rsid w:val="00A218B4"/>
    <w:rsid w:val="00A858B1"/>
    <w:rsid w:val="00A87CD5"/>
    <w:rsid w:val="00A90B27"/>
    <w:rsid w:val="00A9565D"/>
    <w:rsid w:val="00AB77A7"/>
    <w:rsid w:val="00AC0CB9"/>
    <w:rsid w:val="00AD2854"/>
    <w:rsid w:val="00AD2E7B"/>
    <w:rsid w:val="00AE024D"/>
    <w:rsid w:val="00AE2272"/>
    <w:rsid w:val="00AE3A40"/>
    <w:rsid w:val="00AF0FBA"/>
    <w:rsid w:val="00AF1EC5"/>
    <w:rsid w:val="00AF285C"/>
    <w:rsid w:val="00B000FA"/>
    <w:rsid w:val="00B0215D"/>
    <w:rsid w:val="00B90AB4"/>
    <w:rsid w:val="00B937D6"/>
    <w:rsid w:val="00B942F7"/>
    <w:rsid w:val="00BA0463"/>
    <w:rsid w:val="00BC33B2"/>
    <w:rsid w:val="00BE4BF4"/>
    <w:rsid w:val="00BE58EA"/>
    <w:rsid w:val="00BF17C8"/>
    <w:rsid w:val="00BF65C2"/>
    <w:rsid w:val="00C17BFE"/>
    <w:rsid w:val="00C5024A"/>
    <w:rsid w:val="00C877A3"/>
    <w:rsid w:val="00C95958"/>
    <w:rsid w:val="00CA199B"/>
    <w:rsid w:val="00CB3B3B"/>
    <w:rsid w:val="00CB77B6"/>
    <w:rsid w:val="00CC0FB6"/>
    <w:rsid w:val="00CD18E0"/>
    <w:rsid w:val="00CD1F53"/>
    <w:rsid w:val="00CD399E"/>
    <w:rsid w:val="00CD47A1"/>
    <w:rsid w:val="00CE79EC"/>
    <w:rsid w:val="00D17547"/>
    <w:rsid w:val="00D727C7"/>
    <w:rsid w:val="00D754A4"/>
    <w:rsid w:val="00DA09CF"/>
    <w:rsid w:val="00DA2580"/>
    <w:rsid w:val="00DA45AF"/>
    <w:rsid w:val="00DB6C82"/>
    <w:rsid w:val="00DC005C"/>
    <w:rsid w:val="00DE5107"/>
    <w:rsid w:val="00E105A2"/>
    <w:rsid w:val="00E20C3A"/>
    <w:rsid w:val="00E454CA"/>
    <w:rsid w:val="00E65A47"/>
    <w:rsid w:val="00E82A31"/>
    <w:rsid w:val="00EB1239"/>
    <w:rsid w:val="00ED1614"/>
    <w:rsid w:val="00EF00D5"/>
    <w:rsid w:val="00EF4F37"/>
    <w:rsid w:val="00F013EF"/>
    <w:rsid w:val="00F11513"/>
    <w:rsid w:val="00F305AC"/>
    <w:rsid w:val="00F320D3"/>
    <w:rsid w:val="00F33A25"/>
    <w:rsid w:val="00F45DAF"/>
    <w:rsid w:val="00F46E92"/>
    <w:rsid w:val="00F47935"/>
    <w:rsid w:val="00F5262F"/>
    <w:rsid w:val="00F6782E"/>
    <w:rsid w:val="00F73262"/>
    <w:rsid w:val="00FA31E3"/>
    <w:rsid w:val="00FC6BF1"/>
    <w:rsid w:val="00FE01D6"/>
    <w:rsid w:val="00FE4993"/>
    <w:rsid w:val="00FE4FD2"/>
    <w:rsid w:val="00FF0062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8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hadgehog</cp:lastModifiedBy>
  <cp:revision>19</cp:revision>
  <cp:lastPrinted>2012-11-13T01:14:00Z</cp:lastPrinted>
  <dcterms:created xsi:type="dcterms:W3CDTF">2012-11-13T00:39:00Z</dcterms:created>
  <dcterms:modified xsi:type="dcterms:W3CDTF">2012-12-25T00:17:00Z</dcterms:modified>
</cp:coreProperties>
</file>