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COMP 2119C Introduction to Data Structures and Algorithms </w:t>
      </w:r>
    </w:p>
    <w:p>
      <w:pPr>
        <w:pStyle w:val="Normal1"/>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Assignment Four</w:t>
      </w:r>
    </w:p>
    <w:p>
      <w:pPr>
        <w:pStyle w:val="Normal1"/>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Due Date: 20 April 2023 23:55pm</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[Note that for the questions involving algorithm design, before you present your algorithm, try to describe your idea first! More marks will be given to faster algorithms.]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tabs>
          <w:tab w:val="left" w:pos="720" w:leader="none"/>
        </w:tabs>
        <w:spacing w:lineRule="auto" w:line="240"/>
        <w:ind w:left="709"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1)</w:t>
        <w:tab/>
        <w:t xml:space="preserve">(a) Insert the following numbers into an initially empty </w:t>
      </w:r>
      <w:r>
        <w:rPr>
          <w:rFonts w:eastAsia="Times New Roman" w:cs="Times New Roman" w:ascii="Times New Roman" w:hAnsi="Times New Roman"/>
          <w:i/>
          <w:sz w:val="24"/>
          <w:szCs w:val="24"/>
        </w:rPr>
        <w:t>AVL tree</w:t>
      </w:r>
      <w:r>
        <w:rPr>
          <w:rFonts w:eastAsia="Times New Roman" w:cs="Times New Roman" w:ascii="Times New Roman" w:hAnsi="Times New Roman"/>
          <w:sz w:val="24"/>
          <w:szCs w:val="24"/>
        </w:rPr>
        <w:t xml:space="preserve"> one by one. Show the resulting tree after each insertion (including the “balanced factor” using the notation in the lecture slide). Then, delete 215, 238. Show also the resulting tree (with the balance factor) after each deletion. </w:t>
      </w:r>
    </w:p>
    <w:p>
      <w:pPr>
        <w:pStyle w:val="Normal1"/>
        <w:spacing w:lineRule="auto" w:line="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ab/>
        <w:t>157, 144, 131, 238, 176, 215, 217, 162</w:t>
      </w:r>
    </w:p>
    <w:p>
      <w:pPr>
        <w:pStyle w:val="Normal1"/>
        <w:spacing w:lineRule="auto" w:line="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ab/>
        <w:t>(b) Consider each of the following cases. If it is correct, give a proof for (i) and (ii); provide an algorithm to reconstruct the tree for (iii) and (iv). If it is incorrect, give a counter-example.</w:t>
      </w:r>
    </w:p>
    <w:p>
      <w:pPr>
        <w:pStyle w:val="Normal1"/>
        <w:spacing w:lineRule="auto" w:line="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 In a binary search tree, if node </w:t>
      </w:r>
      <w:r>
        <w:rPr>
          <w:rFonts w:eastAsia="Times New Roman" w:cs="Times New Roman" w:ascii="Times New Roman" w:hAnsi="Times New Roman"/>
          <w:i/>
          <w:sz w:val="24"/>
          <w:szCs w:val="24"/>
        </w:rPr>
        <w:t>u</w:t>
      </w:r>
      <w:r>
        <w:rPr>
          <w:rFonts w:eastAsia="Times New Roman" w:cs="Times New Roman" w:ascii="Times New Roman" w:hAnsi="Times New Roman"/>
          <w:sz w:val="24"/>
          <w:szCs w:val="24"/>
        </w:rPr>
        <w:t xml:space="preserve"> has two children, its predecessor has no left child.</w:t>
      </w:r>
    </w:p>
    <w:p>
      <w:pPr>
        <w:pStyle w:val="Normal1"/>
        <w:spacing w:lineRule="auto" w:line="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(ii) In a binary search tree, if node </w:t>
      </w:r>
      <w:r>
        <w:rPr>
          <w:rFonts w:eastAsia="Times New Roman" w:cs="Times New Roman" w:ascii="Times New Roman" w:hAnsi="Times New Roman"/>
          <w:i/>
          <w:sz w:val="24"/>
          <w:szCs w:val="24"/>
        </w:rPr>
        <w:t>u</w:t>
      </w:r>
      <w:r>
        <w:rPr>
          <w:rFonts w:eastAsia="Times New Roman" w:cs="Times New Roman" w:ascii="Times New Roman" w:hAnsi="Times New Roman"/>
          <w:sz w:val="24"/>
          <w:szCs w:val="24"/>
        </w:rPr>
        <w:t xml:space="preserve"> has one child, its predecessor has no right child.</w:t>
      </w:r>
    </w:p>
    <w:p>
      <w:pPr>
        <w:pStyle w:val="Normal1"/>
        <w:spacing w:lineRule="auto" w:line="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(iii) Given the </w:t>
      </w:r>
      <w:r>
        <w:rPr>
          <w:rFonts w:eastAsia="Times New Roman" w:cs="Times New Roman" w:ascii="Times New Roman" w:hAnsi="Times New Roman"/>
          <w:i/>
          <w:sz w:val="24"/>
          <w:szCs w:val="24"/>
        </w:rPr>
        <w:t>preorder</w:t>
      </w:r>
      <w:r>
        <w:rPr>
          <w:rFonts w:eastAsia="Times New Roman" w:cs="Times New Roman" w:ascii="Times New Roman" w:hAnsi="Times New Roman"/>
          <w:sz w:val="24"/>
          <w:szCs w:val="24"/>
        </w:rPr>
        <w:t xml:space="preserve"> and </w:t>
      </w:r>
      <w:r>
        <w:rPr>
          <w:rFonts w:eastAsia="Times New Roman" w:cs="Times New Roman" w:ascii="Times New Roman" w:hAnsi="Times New Roman"/>
          <w:i/>
          <w:sz w:val="24"/>
          <w:szCs w:val="24"/>
        </w:rPr>
        <w:t>postorder</w:t>
      </w:r>
      <w:r>
        <w:rPr>
          <w:rFonts w:eastAsia="Times New Roman" w:cs="Times New Roman" w:ascii="Times New Roman" w:hAnsi="Times New Roman"/>
          <w:sz w:val="24"/>
          <w:szCs w:val="24"/>
        </w:rPr>
        <w:t xml:space="preserve"> traversal of a binary tree, we can uniquely determine the topology of the binary tree (i.e, there does NOT exist two different binary trees with the same preorder and postorder traversals).</w:t>
      </w:r>
    </w:p>
    <w:p>
      <w:pPr>
        <w:pStyle w:val="Normal1"/>
        <w:spacing w:lineRule="auto" w:line="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(iv) Given a </w:t>
      </w:r>
      <w:r>
        <w:rPr>
          <w:rFonts w:eastAsia="Times New Roman" w:cs="Times New Roman" w:ascii="Times New Roman" w:hAnsi="Times New Roman"/>
          <w:i/>
          <w:sz w:val="24"/>
          <w:szCs w:val="24"/>
        </w:rPr>
        <w:t>preorder</w:t>
      </w:r>
      <w:r>
        <w:rPr>
          <w:rFonts w:eastAsia="Times New Roman" w:cs="Times New Roman" w:ascii="Times New Roman" w:hAnsi="Times New Roman"/>
          <w:sz w:val="24"/>
          <w:szCs w:val="24"/>
        </w:rPr>
        <w:t xml:space="preserve"> traversal of a binary search tree, we can uniquely determine the topology of the tree.</w:t>
      </w:r>
    </w:p>
    <w:p>
      <w:pPr>
        <w:pStyle w:val="Normal1"/>
        <w:spacing w:lineRule="auto" w:line="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2)</w:t>
        <w:tab/>
        <w:t xml:space="preserve">Consider the </w:t>
      </w:r>
      <w:r>
        <w:rPr>
          <w:rFonts w:eastAsia="Times New Roman" w:cs="Times New Roman" w:ascii="Times New Roman" w:hAnsi="Times New Roman"/>
          <w:i/>
          <w:sz w:val="24"/>
          <w:szCs w:val="24"/>
        </w:rPr>
        <w:t>average case analysis</w:t>
      </w:r>
      <w:r>
        <w:rPr>
          <w:rFonts w:eastAsia="Times New Roman" w:cs="Times New Roman" w:ascii="Times New Roman" w:hAnsi="Times New Roman"/>
          <w:sz w:val="24"/>
          <w:szCs w:val="24"/>
        </w:rPr>
        <w:t xml:space="preserve"> for binary search. Let </w:t>
      </w:r>
      <w:r>
        <w:rPr>
          <w:rFonts w:eastAsia="Times New Roman" w:cs="Times New Roman" w:ascii="Times New Roman" w:hAnsi="Times New Roman"/>
          <w:i/>
          <w:sz w:val="24"/>
          <w:szCs w:val="24"/>
        </w:rPr>
        <w:t>A</w:t>
      </w:r>
      <w:r>
        <w:rPr>
          <w:rFonts w:eastAsia="Times New Roman" w:cs="Times New Roman" w:ascii="Times New Roman" w:hAnsi="Times New Roman"/>
          <w:sz w:val="24"/>
          <w:szCs w:val="24"/>
        </w:rPr>
        <w:t>[1..</w:t>
      </w:r>
      <w:r>
        <w:rPr>
          <w:rFonts w:eastAsia="Times New Roman" w:cs="Times New Roman" w:ascii="Times New Roman" w:hAnsi="Times New Roman"/>
          <w:i/>
          <w:sz w:val="24"/>
          <w:szCs w:val="24"/>
        </w:rPr>
        <w:t>n</w:t>
      </w:r>
      <w:r>
        <w:rPr>
          <w:rFonts w:eastAsia="Times New Roman" w:cs="Times New Roman" w:ascii="Times New Roman" w:hAnsi="Times New Roman"/>
          <w:sz w:val="24"/>
          <w:szCs w:val="24"/>
        </w:rPr>
        <w:t xml:space="preserve">] be the given array of sorted distinct numbers and let </w:t>
      </w:r>
      <w:r>
        <w:rPr>
          <w:rFonts w:eastAsia="Times New Roman" w:cs="Times New Roman" w:ascii="Times New Roman" w:hAnsi="Times New Roman"/>
          <w:i/>
          <w:sz w:val="24"/>
          <w:szCs w:val="24"/>
        </w:rPr>
        <w:t>n</w:t>
      </w:r>
      <w:r>
        <w:rPr>
          <w:rFonts w:eastAsia="Times New Roman" w:cs="Times New Roman" w:ascii="Times New Roman" w:hAnsi="Times New Roman"/>
          <w:sz w:val="24"/>
          <w:szCs w:val="24"/>
        </w:rPr>
        <w:t xml:space="preserve"> = 2</w:t>
      </w:r>
      <w:r>
        <w:rPr>
          <w:rFonts w:eastAsia="Times New Roman" w:cs="Times New Roman" w:ascii="Times New Roman" w:hAnsi="Times New Roman"/>
          <w:i/>
          <w:sz w:val="24"/>
          <w:szCs w:val="24"/>
          <w:vertAlign w:val="superscript"/>
        </w:rPr>
        <w:t>k</w:t>
      </w:r>
      <w:r>
        <w:rPr>
          <w:rFonts w:eastAsia="Times New Roman" w:cs="Times New Roman" w:ascii="Times New Roman" w:hAnsi="Times New Roman"/>
          <w:sz w:val="24"/>
          <w:szCs w:val="24"/>
        </w:rPr>
        <w:t xml:space="preserve"> for some integer </w:t>
      </w:r>
      <w:r>
        <w:rPr>
          <w:rFonts w:eastAsia="Times New Roman" w:cs="Times New Roman" w:ascii="Times New Roman" w:hAnsi="Times New Roman"/>
          <w:i/>
          <w:sz w:val="24"/>
          <w:szCs w:val="24"/>
        </w:rPr>
        <w:t>k</w:t>
      </w:r>
      <w:r>
        <w:rPr>
          <w:rFonts w:eastAsia="Times New Roman" w:cs="Times New Roman" w:ascii="Times New Roman" w:hAnsi="Times New Roman"/>
          <w:sz w:val="24"/>
          <w:szCs w:val="24"/>
        </w:rPr>
        <w:t xml:space="preserve">. Consider a </w:t>
      </w:r>
      <w:r>
        <w:rPr>
          <w:rFonts w:eastAsia="Times New Roman" w:cs="Times New Roman" w:ascii="Times New Roman" w:hAnsi="Times New Roman"/>
          <w:i/>
          <w:sz w:val="24"/>
          <w:szCs w:val="24"/>
        </w:rPr>
        <w:t>successful</w:t>
      </w:r>
      <w:r>
        <w:rPr>
          <w:rFonts w:eastAsia="Times New Roman" w:cs="Times New Roman" w:ascii="Times New Roman" w:hAnsi="Times New Roman"/>
          <w:sz w:val="24"/>
          <w:szCs w:val="24"/>
        </w:rPr>
        <w:t xml:space="preserve"> search (i.e., the number you want to search exists in the array </w:t>
      </w:r>
      <w:r>
        <w:rPr>
          <w:rFonts w:eastAsia="Times New Roman" w:cs="Times New Roman" w:ascii="Times New Roman" w:hAnsi="Times New Roman"/>
          <w:i/>
          <w:sz w:val="24"/>
          <w:szCs w:val="24"/>
        </w:rPr>
        <w:t>A</w:t>
      </w:r>
      <w:r>
        <w:rPr>
          <w:rFonts w:eastAsia="Times New Roman" w:cs="Times New Roman" w:ascii="Times New Roman" w:hAnsi="Times New Roman"/>
          <w:sz w:val="24"/>
          <w:szCs w:val="24"/>
        </w:rPr>
        <w:t xml:space="preserve"> and there are only </w:t>
      </w:r>
      <w:r>
        <w:rPr>
          <w:rFonts w:eastAsia="Times New Roman" w:cs="Times New Roman" w:ascii="Times New Roman" w:hAnsi="Times New Roman"/>
          <w:i/>
          <w:sz w:val="24"/>
          <w:szCs w:val="24"/>
        </w:rPr>
        <w:t>n</w:t>
      </w:r>
      <w:r>
        <w:rPr>
          <w:rFonts w:eastAsia="Times New Roman" w:cs="Times New Roman" w:ascii="Times New Roman" w:hAnsi="Times New Roman"/>
          <w:sz w:val="24"/>
          <w:szCs w:val="24"/>
        </w:rPr>
        <w:t xml:space="preserve"> possible cases for input).</w:t>
      </w:r>
    </w:p>
    <w:p>
      <w:pPr>
        <w:pStyle w:val="Normal1"/>
        <w:spacing w:lineRule="auto" w:line="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1"/>
        </w:numPr>
        <w:spacing w:lineRule="auto" w:line="240"/>
        <w:ind w:left="108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How many case(s) requiring only </w:t>
      </w:r>
      <w:r>
        <w:rPr>
          <w:rFonts w:eastAsia="Times New Roman" w:cs="Times New Roman" w:ascii="Times New Roman" w:hAnsi="Times New Roman"/>
          <w:i/>
          <w:sz w:val="24"/>
          <w:szCs w:val="24"/>
        </w:rPr>
        <w:t>one</w:t>
      </w:r>
      <w:r>
        <w:rPr>
          <w:rFonts w:eastAsia="Times New Roman" w:cs="Times New Roman" w:ascii="Times New Roman" w:hAnsi="Times New Roman"/>
          <w:sz w:val="24"/>
          <w:szCs w:val="24"/>
        </w:rPr>
        <w:t xml:space="preserve"> comparison to locate the given number? How many cases requiring exactly </w:t>
      </w:r>
      <w:r>
        <w:rPr>
          <w:rFonts w:eastAsia="Times New Roman" w:cs="Times New Roman" w:ascii="Times New Roman" w:hAnsi="Times New Roman"/>
          <w:i/>
          <w:sz w:val="24"/>
          <w:szCs w:val="24"/>
        </w:rPr>
        <w:t>two</w:t>
      </w:r>
      <w:r>
        <w:rPr>
          <w:rFonts w:eastAsia="Times New Roman" w:cs="Times New Roman" w:ascii="Times New Roman" w:hAnsi="Times New Roman"/>
          <w:sz w:val="24"/>
          <w:szCs w:val="24"/>
        </w:rPr>
        <w:t xml:space="preserve"> comparisons to locate the given number?</w:t>
      </w:r>
    </w:p>
    <w:p>
      <w:pPr>
        <w:pStyle w:val="Normal1"/>
        <w:numPr>
          <w:ilvl w:val="0"/>
          <w:numId w:val="1"/>
        </w:numPr>
        <w:spacing w:lineRule="auto" w:line="240"/>
        <w:ind w:left="108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How many case(s) requiring exactly </w:t>
      </w:r>
      <w:r>
        <w:rPr>
          <w:rFonts w:eastAsia="Times New Roman" w:cs="Times New Roman" w:ascii="Times New Roman" w:hAnsi="Times New Roman"/>
          <w:i/>
          <w:sz w:val="24"/>
          <w:szCs w:val="24"/>
        </w:rPr>
        <w:t>i</w:t>
      </w:r>
      <w:r>
        <w:rPr>
          <w:rFonts w:eastAsia="Times New Roman" w:cs="Times New Roman" w:ascii="Times New Roman" w:hAnsi="Times New Roman"/>
          <w:sz w:val="24"/>
          <w:szCs w:val="24"/>
        </w:rPr>
        <w:t xml:space="preserve"> comparisons to locate the given number (1 </w:t>
      </w:r>
      <w:r>
        <w:rPr>
          <w:rFonts w:eastAsia="Noto Sans Symbols" w:cs="Noto Sans Symbols" w:ascii="Noto Sans Symbols" w:hAnsi="Noto Sans Symbols"/>
          <w:sz w:val="24"/>
          <w:szCs w:val="24"/>
        </w:rPr>
        <w:t>≤</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i</w:t>
      </w:r>
      <w:r>
        <w:rPr>
          <w:rFonts w:eastAsia="Times New Roman" w:cs="Times New Roman" w:ascii="Times New Roman" w:hAnsi="Times New Roman"/>
          <w:sz w:val="24"/>
          <w:szCs w:val="24"/>
        </w:rPr>
        <w:t xml:space="preserve"> </w:t>
      </w:r>
      <w:r>
        <w:rPr>
          <w:rFonts w:eastAsia="Noto Sans Symbols" w:cs="Noto Sans Symbols" w:ascii="Noto Sans Symbols" w:hAnsi="Noto Sans Symbols"/>
          <w:sz w:val="24"/>
          <w:szCs w:val="24"/>
        </w:rPr>
        <w:t>≤</w:t>
      </w:r>
      <w:r>
        <w:rPr>
          <w:rFonts w:eastAsia="Times New Roman" w:cs="Times New Roman" w:ascii="Times New Roman" w:hAnsi="Times New Roman"/>
          <w:sz w:val="24"/>
          <w:szCs w:val="24"/>
        </w:rPr>
        <w:t xml:space="preserve"> </w:t>
      </w:r>
      <w:r>
        <w:rPr>
          <w:rFonts w:eastAsia="Times New Roman" w:cs="Times New Roman" w:ascii="Times New Roman" w:hAnsi="Times New Roman"/>
          <w:i/>
          <w:sz w:val="24"/>
          <w:szCs w:val="24"/>
        </w:rPr>
        <w:t>k</w:t>
      </w:r>
      <w:r>
        <w:rPr>
          <w:rFonts w:eastAsia="Times New Roman" w:cs="Times New Roman" w:ascii="Times New Roman" w:hAnsi="Times New Roman"/>
          <w:sz w:val="24"/>
          <w:szCs w:val="24"/>
        </w:rPr>
        <w:t>).</w:t>
      </w:r>
    </w:p>
    <w:p>
      <w:pPr>
        <w:pStyle w:val="Normal1"/>
        <w:numPr>
          <w:ilvl w:val="0"/>
          <w:numId w:val="1"/>
        </w:numPr>
        <w:spacing w:lineRule="auto" w:line="240"/>
        <w:ind w:left="108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Hence, or otherwise, compute the average case complexity for a successful search in binary search assuming that all </w:t>
      </w:r>
      <w:r>
        <w:rPr>
          <w:rFonts w:eastAsia="Times New Roman" w:cs="Times New Roman" w:ascii="Times New Roman" w:hAnsi="Times New Roman"/>
          <w:i/>
          <w:sz w:val="24"/>
          <w:szCs w:val="24"/>
        </w:rPr>
        <w:t>n</w:t>
      </w:r>
      <w:r>
        <w:rPr>
          <w:rFonts w:eastAsia="Times New Roman" w:cs="Times New Roman" w:ascii="Times New Roman" w:hAnsi="Times New Roman"/>
          <w:sz w:val="24"/>
          <w:szCs w:val="24"/>
        </w:rPr>
        <w:t xml:space="preserve"> cases are equally likely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3)</w:t>
        <w:tab/>
        <w:t xml:space="preserve">Sort the following numbers in increasing order using (a) bubble sort; (b) insertion sort; (c) selection sort; (d) merge sort; Show the resulting list of numbers after each round for (a) – (d). </w:t>
      </w:r>
    </w:p>
    <w:p>
      <w:pPr>
        <w:pStyle w:val="Normal1"/>
        <w:spacing w:lineRule="auto" w:line="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left="1260" w:hanging="54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276, 245, 210, 236, 280, 224, 255, 29, 226, 290, 214</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4)</w:t>
        <w:tab/>
      </w:r>
    </w:p>
    <w:p>
      <w:pPr>
        <w:pStyle w:val="Normal1"/>
        <w:numPr>
          <w:ilvl w:val="0"/>
          <w:numId w:val="3"/>
        </w:numPr>
        <w:spacing w:lineRule="auto" w:line="240"/>
        <w:ind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Is the assignment (1) too difficult; (2) too easy; (3) about right?</w:t>
      </w:r>
    </w:p>
    <w:p>
      <w:pPr>
        <w:pStyle w:val="Normal1"/>
        <w:numPr>
          <w:ilvl w:val="0"/>
          <w:numId w:val="3"/>
        </w:numPr>
        <w:spacing w:lineRule="auto" w:line="240"/>
        <w:ind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How many hours you spend on the assignment?</w:t>
        <w:tab/>
      </w:r>
    </w:p>
    <w:p>
      <w:pPr>
        <w:pStyle w:val="Normal1"/>
        <w:numPr>
          <w:ilvl w:val="0"/>
          <w:numId w:val="2"/>
        </w:numPr>
        <w:spacing w:lineRule="auto" w:line="240"/>
        <w:ind w:left="720"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Less than 5 hours</w:t>
      </w:r>
    </w:p>
    <w:p>
      <w:pPr>
        <w:pStyle w:val="Normal1"/>
        <w:numPr>
          <w:ilvl w:val="0"/>
          <w:numId w:val="2"/>
        </w:numPr>
        <w:spacing w:lineRule="auto" w:line="240"/>
        <w:ind w:left="720"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5 – 10 hours</w:t>
      </w:r>
    </w:p>
    <w:p>
      <w:pPr>
        <w:pStyle w:val="Normal1"/>
        <w:numPr>
          <w:ilvl w:val="0"/>
          <w:numId w:val="2"/>
        </w:numPr>
        <w:spacing w:lineRule="auto" w:line="240"/>
        <w:ind w:left="720"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10 – 20 hours</w:t>
      </w:r>
    </w:p>
    <w:p>
      <w:pPr>
        <w:pStyle w:val="Normal1"/>
        <w:numPr>
          <w:ilvl w:val="0"/>
          <w:numId w:val="2"/>
        </w:numPr>
        <w:spacing w:lineRule="auto" w:line="240"/>
        <w:ind w:left="720"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More than 20 hours</w:t>
      </w:r>
    </w:p>
    <w:p>
      <w:pPr>
        <w:pStyle w:val="Normal1"/>
        <w:numPr>
          <w:ilvl w:val="0"/>
          <w:numId w:val="3"/>
        </w:numPr>
        <w:spacing w:lineRule="auto" w:line="240"/>
        <w:ind w:left="1418" w:hanging="698"/>
        <w:rPr>
          <w:rFonts w:ascii="Times New Roman" w:hAnsi="Times New Roman" w:eastAsia="Times New Roman" w:cs="Times New Roman"/>
          <w:sz w:val="24"/>
          <w:szCs w:val="24"/>
        </w:rPr>
      </w:pPr>
      <w:r>
        <w:rPr>
          <w:rFonts w:eastAsia="Times New Roman" w:cs="Times New Roman" w:ascii="Times New Roman" w:hAnsi="Times New Roman"/>
          <w:sz w:val="24"/>
          <w:szCs w:val="24"/>
        </w:rPr>
        <w:t>[Self assessment] Do you consider yourself understand the topics of this assignment?</w:t>
      </w:r>
    </w:p>
    <w:p>
      <w:pPr>
        <w:pStyle w:val="Normal1"/>
        <w:spacing w:lineRule="auto" w:line="240"/>
        <w:ind w:left="1418"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(1) Yes; (2) not 100% sure; (3) No</w:t>
      </w:r>
    </w:p>
    <w:p>
      <w:pPr>
        <w:pStyle w:val="Normal1"/>
        <w:spacing w:lineRule="auto" w:line="240"/>
        <w:ind w:left="1418"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If your answer is (2) or (3), please elaborate (at least indicate which part you do not understand).</w:t>
      </w:r>
    </w:p>
    <w:p>
      <w:pPr>
        <w:pStyle w:val="Normal1"/>
        <w:numPr>
          <w:ilvl w:val="0"/>
          <w:numId w:val="3"/>
        </w:numPr>
        <w:spacing w:lineRule="auto" w:line="240"/>
        <w:ind w:left="1418" w:hanging="698"/>
        <w:rPr>
          <w:rFonts w:ascii="Times New Roman" w:hAnsi="Times New Roman" w:eastAsia="Times New Roman" w:cs="Times New Roman"/>
          <w:sz w:val="24"/>
          <w:szCs w:val="24"/>
        </w:rPr>
      </w:pPr>
      <w:r>
        <w:rPr>
          <w:rFonts w:eastAsia="Times New Roman" w:cs="Times New Roman" w:ascii="Times New Roman" w:hAnsi="Times New Roman"/>
          <w:sz w:val="24"/>
          <w:szCs w:val="24"/>
        </w:rPr>
        <w:t>Other comments?</w:t>
      </w:r>
    </w:p>
    <w:p>
      <w:pPr>
        <w:pStyle w:val="Normal1"/>
        <w:spacing w:lineRule="auto" w:line="240"/>
        <w:ind w:left="1418"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left="720" w:hanging="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End of Assignment ---</w:t>
      </w:r>
    </w:p>
    <w:p>
      <w:pPr>
        <w:pStyle w:val="Normal1"/>
        <w:rPr/>
      </w:pPr>
      <w:r>
        <w:rPr/>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Times New Roman">
    <w:charset w:val="01"/>
    <w:family w:val="roman"/>
    <w:pitch w:val="variable"/>
  </w:font>
  <w:font w:name="Noto Sans Symbols">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3">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ko-KR"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ko-KR"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LO-normal"/>
    <w:qFormat/>
    <w:pPr>
      <w:widowControl/>
      <w:bidi w:val="0"/>
      <w:spacing w:lineRule="auto" w:line="276" w:before="0" w:after="0"/>
      <w:jc w:val="left"/>
    </w:pPr>
    <w:rPr>
      <w:rFonts w:ascii="Arial" w:hAnsi="Arial" w:eastAsia="Arial" w:cs="Arial"/>
      <w:color w:val="auto"/>
      <w:kern w:val="0"/>
      <w:sz w:val="22"/>
      <w:szCs w:val="22"/>
      <w:lang w:val="ko-KR"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5</TotalTime>
  <Application>LibreOffice/7.3.7.2$Linux_X86_64 LibreOffice_project/30$Build-2</Application>
  <AppVersion>15.0000</AppVersion>
  <Pages>2</Pages>
  <Words>480</Words>
  <Characters>2261</Characters>
  <CharactersWithSpaces>2714</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en-HK</dc:language>
  <cp:lastModifiedBy/>
  <dcterms:modified xsi:type="dcterms:W3CDTF">2025-11-17T13:12:27Z</dcterms:modified>
  <cp:revision>1</cp:revision>
  <dc:subject/>
  <dc:title/>
</cp:coreProperties>
</file>