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03755" w14:textId="0BAA1787" w:rsidR="003956A3" w:rsidRDefault="001E2570" w:rsidP="003956A3">
      <w:pPr>
        <w:jc w:val="center"/>
        <w:rPr>
          <w:b/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18E7C" wp14:editId="57841B5D">
                <wp:simplePos x="0" y="0"/>
                <wp:positionH relativeFrom="margin">
                  <wp:posOffset>-561975</wp:posOffset>
                </wp:positionH>
                <wp:positionV relativeFrom="paragraph">
                  <wp:posOffset>514350</wp:posOffset>
                </wp:positionV>
                <wp:extent cx="7029450" cy="10858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EE6C2" w14:textId="48FA7E85" w:rsidR="003E0FCA" w:rsidRPr="00F527E2" w:rsidRDefault="00D52467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Serifa Std 55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Key Concept 7</w:t>
                            </w:r>
                            <w:r w:rsidR="003E0FCA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.1: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Growth expanded opportunity, while economic instability led to new efforts to reform U.S. society and its economic system.</w:t>
                            </w:r>
                          </w:p>
                          <w:p w14:paraId="2CC76018" w14:textId="144CA474" w:rsidR="003E0FCA" w:rsidRPr="00F527E2" w:rsidRDefault="00D52467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Serifa Std 55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Key Concept 7</w:t>
                            </w:r>
                            <w:r w:rsidR="003E0FCA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.2: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Innovations in communications and technology contributed to the growth of mass culture, while significant changes occurred in internal and international migration patterns.</w:t>
                            </w:r>
                          </w:p>
                          <w:p w14:paraId="77BE345C" w14:textId="3A0A08AA" w:rsidR="003E0FCA" w:rsidRPr="00F527E2" w:rsidRDefault="003E0FC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Times New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Key Concept </w:t>
                            </w:r>
                            <w:r w:rsidR="00D52467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7.3:</w:t>
                            </w:r>
                            <w:r w:rsidR="00937ECC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Participation in a series of global conflicts propelled the United States into a position of international power while renewing domestic debates over the nation’s proper role in the world.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18E7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44.25pt;margin-top:40.5pt;width:553.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" fillcolor="white [3201]" strokeweight=".5pt">
                <v:textbox>
                  <w:txbxContent>
                    <w:p w14:paraId="2D5EE6C2" w14:textId="48FA7E85" w:rsidR="003E0FCA" w:rsidRPr="00F527E2" w:rsidRDefault="00D52467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Serifa Std 55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>Key Concept 7</w:t>
                      </w:r>
                      <w:r w:rsidR="003E0FCA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.1: </w:t>
                      </w:r>
                      <w:r w:rsidR="00937ECC" w:rsidRPr="00F527E2">
                        <w:rPr>
                          <w:rFonts w:ascii="Grammond" w:hAnsi="Grammond"/>
                        </w:rPr>
                        <w:t>Growth expanded opportunity, while economic instability led to new efforts to reform U.S. society and its economic system.</w:t>
                      </w:r>
                    </w:p>
                    <w:p w14:paraId="2CC76018" w14:textId="144CA474" w:rsidR="003E0FCA" w:rsidRPr="00F527E2" w:rsidRDefault="00D52467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Serifa Std 55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>Key Concept 7</w:t>
                      </w:r>
                      <w:r w:rsidR="003E0FCA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.2: </w:t>
                      </w:r>
                      <w:r w:rsidR="00937ECC" w:rsidRPr="00F527E2">
                        <w:rPr>
                          <w:rFonts w:ascii="Grammond" w:hAnsi="Grammond"/>
                        </w:rPr>
                        <w:t>Innovations in communications and technology contributed to the growth of mass culture, while significant changes occurred in internal and international migration patterns.</w:t>
                      </w:r>
                    </w:p>
                    <w:p w14:paraId="77BE345C" w14:textId="3A0A08AA" w:rsidR="003E0FCA" w:rsidRPr="00F527E2" w:rsidRDefault="003E0FC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Times New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Key Concept </w:t>
                      </w:r>
                      <w:r w:rsidR="00D52467" w:rsidRPr="00F527E2">
                        <w:rPr>
                          <w:rFonts w:ascii="Grammond" w:hAnsi="Grammond"/>
                          <w:b/>
                          <w:bCs/>
                        </w:rPr>
                        <w:t>7.3:</w:t>
                      </w:r>
                      <w:r w:rsidR="00937ECC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 </w:t>
                      </w:r>
                      <w:r w:rsidR="00937ECC" w:rsidRPr="00F527E2">
                        <w:rPr>
                          <w:rFonts w:ascii="Grammond" w:hAnsi="Grammond"/>
                        </w:rPr>
                        <w:t>Participation in a series of global conflicts propelled the United States into a position of international power while renewing domestic debates over the nation’s proper role in the world.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D9C" w:rsidRPr="003956A3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AA36B" wp14:editId="52FBF12C">
                <wp:simplePos x="0" y="0"/>
                <wp:positionH relativeFrom="margin">
                  <wp:align>center</wp:align>
                </wp:positionH>
                <wp:positionV relativeFrom="paragraph">
                  <wp:posOffset>-61851</wp:posOffset>
                </wp:positionV>
                <wp:extent cx="7102548" cy="466725"/>
                <wp:effectExtent l="0" t="0" r="2222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548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81745" id="Rounded Rectangle 27" o:spid="_x0000_s1026" style="position:absolute;margin-left:0;margin-top:-4.85pt;width:559.25pt;height:3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DA4B8C">
        <w:rPr>
          <w:b/>
          <w:sz w:val="52"/>
        </w:rPr>
        <w:t>APUSH Period 7</w:t>
      </w:r>
      <w:r w:rsidR="003956A3" w:rsidRPr="003956A3">
        <w:rPr>
          <w:b/>
          <w:sz w:val="52"/>
        </w:rPr>
        <w:t xml:space="preserve"> Study Guide</w:t>
      </w:r>
    </w:p>
    <w:p w14:paraId="6DE77E62" w14:textId="77777777" w:rsidR="003956A3" w:rsidRDefault="003956A3" w:rsidP="003956A3">
      <w:pPr>
        <w:rPr>
          <w:sz w:val="52"/>
        </w:rPr>
      </w:pPr>
    </w:p>
    <w:p w14:paraId="64E872E1" w14:textId="77777777" w:rsidR="003956A3" w:rsidRPr="003956A3" w:rsidRDefault="003956A3" w:rsidP="003956A3">
      <w:pPr>
        <w:rPr>
          <w:sz w:val="52"/>
        </w:rPr>
      </w:pPr>
    </w:p>
    <w:p w14:paraId="448C168D" w14:textId="77777777" w:rsidR="003956A3" w:rsidRPr="003956A3" w:rsidRDefault="0088458E" w:rsidP="003956A3">
      <w:pPr>
        <w:rPr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012C2" wp14:editId="49385746">
                <wp:simplePos x="0" y="0"/>
                <wp:positionH relativeFrom="margin">
                  <wp:posOffset>-541325</wp:posOffset>
                </wp:positionH>
                <wp:positionV relativeFrom="paragraph">
                  <wp:posOffset>105689</wp:posOffset>
                </wp:positionV>
                <wp:extent cx="7000875" cy="7695591"/>
                <wp:effectExtent l="0" t="0" r="28575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7695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F404A" w14:textId="77777777" w:rsidR="003E0FCA" w:rsidRDefault="003E0FCA" w:rsidP="000D6E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</w:pPr>
                            <w:r w:rsidRPr="00BC4CF3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Essential Questions/ Vocabulary:</w:t>
                            </w:r>
                          </w:p>
                          <w:p w14:paraId="298B5F77" w14:textId="77777777" w:rsidR="00020225" w:rsidRPr="00020225" w:rsidRDefault="00020225" w:rsidP="000D6E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21C05C6D" w14:textId="6B1AFCAC" w:rsidR="000B267C" w:rsidRDefault="00851F2A" w:rsidP="00871CFE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i/>
                                <w:sz w:val="18"/>
                                <w:szCs w:val="48"/>
                              </w:rPr>
                            </w:pPr>
                            <w:r w:rsidRPr="00FA2052">
                              <w:rPr>
                                <w:rFonts w:ascii="Garamond" w:hAnsi="Garamond" w:cs="Times New Roman"/>
                                <w:b/>
                                <w:szCs w:val="20"/>
                              </w:rPr>
                              <w:t xml:space="preserve">Ch. </w:t>
                            </w:r>
                            <w:r w:rsidR="00581B1B">
                              <w:rPr>
                                <w:rFonts w:ascii="Garamond" w:hAnsi="Garamond" w:cs="Times New Roman"/>
                                <w:b/>
                                <w:szCs w:val="20"/>
                              </w:rPr>
                              <w:t xml:space="preserve">33: </w:t>
                            </w:r>
                            <w:r w:rsidR="005F7590" w:rsidRPr="005F7590">
                              <w:rPr>
                                <w:rFonts w:ascii="Garamond" w:hAnsi="Garamond"/>
                                <w:b/>
                                <w:i/>
                              </w:rPr>
                              <w:t>Franklin D. Roosevelt and the Shadow of War,</w:t>
                            </w:r>
                            <w:r w:rsidR="005F7590" w:rsidRPr="005F7590">
                              <w:rPr>
                                <w:rFonts w:ascii="Times New Roman" w:hAnsi="Times New Roman"/>
                                <w:b/>
                                <w:i/>
                                <w:sz w:val="18"/>
                                <w:szCs w:val="48"/>
                              </w:rPr>
                              <w:t xml:space="preserve"> </w:t>
                            </w:r>
                            <w:r w:rsidR="005F7590">
                              <w:rPr>
                                <w:rFonts w:ascii="Times New Roman" w:hAnsi="Times New Roman"/>
                                <w:b/>
                                <w:i/>
                                <w:sz w:val="18"/>
                                <w:szCs w:val="48"/>
                              </w:rPr>
                              <w:t>1933-1941</w:t>
                            </w:r>
                          </w:p>
                          <w:p w14:paraId="4190F540" w14:textId="77777777" w:rsidR="00871CFE" w:rsidRPr="00871CFE" w:rsidRDefault="00871CFE" w:rsidP="00871CFE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0"/>
                                <w:szCs w:val="48"/>
                              </w:rPr>
                            </w:pPr>
                          </w:p>
                          <w:p w14:paraId="6FA91BA5" w14:textId="19D45741" w:rsidR="005F7590" w:rsidRDefault="00871CFE" w:rsidP="00871CFE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32"/>
                              </w:rPr>
                              <w:t xml:space="preserve">Discuss how </w:t>
                            </w:r>
                            <w:r w:rsidR="005F7590" w:rsidRPr="005F7590">
                              <w:rPr>
                                <w:rFonts w:ascii="Times New Roman" w:hAnsi="Times New Roman"/>
                                <w:sz w:val="20"/>
                                <w:szCs w:val="32"/>
                              </w:rPr>
                              <w:t>the United States pursued a unilateral foreign policy that used international investment, peace treaties, and select military intervention to promote a vision of international order, even while maintaining U.S. isolationism, which continued to late 1930s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32"/>
                              </w:rPr>
                              <w:t>.</w:t>
                            </w:r>
                          </w:p>
                          <w:p w14:paraId="12BA5F29" w14:textId="77777777" w:rsidR="00743BEA" w:rsidRPr="00743BEA" w:rsidRDefault="00743BEA" w:rsidP="00743BE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0"/>
                                <w:szCs w:val="32"/>
                              </w:rPr>
                            </w:pPr>
                          </w:p>
                          <w:p w14:paraId="3649E514" w14:textId="00D21EA1" w:rsidR="005F7590" w:rsidRDefault="00871CFE" w:rsidP="00743BE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32"/>
                              </w:rPr>
                              <w:t>To what extent did</w:t>
                            </w:r>
                            <w:r w:rsidR="005F7590" w:rsidRPr="005F7590">
                              <w:rPr>
                                <w:rFonts w:ascii="Times New Roman" w:hAnsi="Times New Roman"/>
                                <w:sz w:val="20"/>
                                <w:szCs w:val="32"/>
                              </w:rPr>
                              <w:t xml:space="preserve"> questions about Ameri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32"/>
                              </w:rPr>
                              <w:t>ca’s role in the world generate</w:t>
                            </w:r>
                            <w:r w:rsidR="005F7590" w:rsidRPr="005F7590">
                              <w:rPr>
                                <w:rFonts w:ascii="Times New Roman" w:hAnsi="Times New Roman"/>
                                <w:sz w:val="20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32"/>
                              </w:rPr>
                              <w:t>considerable debate and prompt</w:t>
                            </w:r>
                            <w:r w:rsidR="005F7590" w:rsidRPr="005F7590">
                              <w:rPr>
                                <w:rFonts w:ascii="Times New Roman" w:hAnsi="Times New Roman"/>
                                <w:sz w:val="20"/>
                                <w:szCs w:val="32"/>
                              </w:rPr>
                              <w:t xml:space="preserve"> the development of a wide variety of views and arguments between interventionists and isolationists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32"/>
                              </w:rPr>
                              <w:t>?</w:t>
                            </w:r>
                          </w:p>
                          <w:p w14:paraId="12E15B60" w14:textId="77777777" w:rsidR="00743BEA" w:rsidRPr="00743BEA" w:rsidRDefault="00743BEA" w:rsidP="00743BE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0"/>
                                <w:szCs w:val="32"/>
                              </w:rPr>
                            </w:pPr>
                          </w:p>
                          <w:p w14:paraId="46218F4A" w14:textId="65E9F134" w:rsidR="00FA2052" w:rsidRDefault="00871CFE" w:rsidP="00743BE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32"/>
                              </w:rPr>
                              <w:t>Why was</w:t>
                            </w:r>
                            <w:r w:rsidR="005F7590" w:rsidRPr="005F7590">
                              <w:rPr>
                                <w:rFonts w:ascii="Times New Roman" w:hAnsi="Times New Roman"/>
                                <w:sz w:val="20"/>
                                <w:szCs w:val="32"/>
                              </w:rPr>
                              <w:t xml:space="preserve"> the involvement of the United States in World War II opposed by most Americans prior to the attack on Pearl Harbor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32"/>
                              </w:rPr>
                              <w:t>?</w:t>
                            </w:r>
                          </w:p>
                          <w:p w14:paraId="6A7B1D2E" w14:textId="77777777" w:rsidR="00743BEA" w:rsidRPr="00743BEA" w:rsidRDefault="00743BEA" w:rsidP="00743BE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0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135"/>
                              <w:gridCol w:w="3870"/>
                              <w:gridCol w:w="2712"/>
                            </w:tblGrid>
                            <w:tr w:rsidR="00664161" w:rsidRPr="00105A8E" w14:paraId="6C4D73F5" w14:textId="6A6837F6" w:rsidTr="00451008">
                              <w:tc>
                                <w:tcPr>
                                  <w:tcW w:w="10717" w:type="dxa"/>
                                  <w:gridSpan w:val="3"/>
                                </w:tcPr>
                                <w:p w14:paraId="3B37C59D" w14:textId="6FAF5FDB" w:rsidR="00664161" w:rsidRPr="00105A8E" w:rsidRDefault="00664161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5F7590" w:rsidRPr="00105A8E" w14:paraId="00A20F10" w14:textId="65A4EB6E" w:rsidTr="00314F6E">
                              <w:trPr>
                                <w:trHeight w:val="1382"/>
                              </w:trPr>
                              <w:tc>
                                <w:tcPr>
                                  <w:tcW w:w="4135" w:type="dxa"/>
                                </w:tcPr>
                                <w:p w14:paraId="3EC7A894" w14:textId="5F503E46" w:rsidR="00314F6E" w:rsidRDefault="00314F6E" w:rsidP="002C6E89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 w:rsidRPr="00314F6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  <w:u w:val="single"/>
                                    </w:rPr>
                                    <w:t>American Isolationism/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  <w:u w:val="single"/>
                                    </w:rPr>
                                    <w:t>“n</w:t>
                                  </w:r>
                                  <w:r w:rsidRPr="00314F6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  <w:u w:val="single"/>
                                    </w:rPr>
                                    <w:t>eutrality”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  <w:p w14:paraId="36E789C8" w14:textId="3F1A338D" w:rsidR="005F7590" w:rsidRPr="002C6E89" w:rsidRDefault="005F7590" w:rsidP="002C6E89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32"/>
                                    </w:rPr>
                                  </w:pPr>
                                  <w:r w:rsidRPr="002C6E89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2C6E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32"/>
                                    </w:rPr>
                                    <w:t>Neutrality Acts of 1935, 1936, 1937</w:t>
                                  </w:r>
                                  <w:r w:rsidR="00314F6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32"/>
                                    </w:rPr>
                                    <w:t>, and 1939</w:t>
                                  </w:r>
                                </w:p>
                                <w:p w14:paraId="13D5E256" w14:textId="6AE931F3" w:rsidR="005F7590" w:rsidRDefault="005F7590" w:rsidP="002C6E89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32"/>
                                    </w:rPr>
                                    <w:t xml:space="preserve">- </w:t>
                                  </w:r>
                                  <w:r w:rsidRPr="002C6E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32"/>
                                    </w:rPr>
                                    <w:t>Quarantine Speech</w:t>
                                  </w:r>
                                </w:p>
                                <w:p w14:paraId="73027C04" w14:textId="415C8CC8" w:rsidR="005F7590" w:rsidRDefault="005F7590" w:rsidP="002C6E89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32"/>
                                    </w:rPr>
                                    <w:t>- cash-n-carry</w:t>
                                  </w:r>
                                </w:p>
                                <w:p w14:paraId="0F2E1E75" w14:textId="116B08A7" w:rsidR="005F7590" w:rsidRDefault="005F7590" w:rsidP="002C6E89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32"/>
                                    </w:rPr>
                                    <w:t>- Four Freedom</w:t>
                                  </w:r>
                                  <w:r w:rsidR="00314F6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32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32"/>
                                    </w:rPr>
                                    <w:t>s</w:t>
                                  </w:r>
                                </w:p>
                                <w:p w14:paraId="4BFDA3D6" w14:textId="2FB56A13" w:rsidR="005F7590" w:rsidRPr="002C6E89" w:rsidRDefault="005F7590" w:rsidP="002C6E89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32"/>
                                    </w:rPr>
                                    <w:t>- Lend-Lease Bill</w:t>
                                  </w:r>
                                </w:p>
                                <w:p w14:paraId="26712580" w14:textId="572EBBCD" w:rsidR="005F7590" w:rsidRPr="00851F2A" w:rsidRDefault="005F7590" w:rsidP="00851F2A">
                                  <w:pP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14:paraId="0360C623" w14:textId="6E668131" w:rsidR="00314F6E" w:rsidRPr="00314F6E" w:rsidRDefault="00314F6E" w:rsidP="00851F2A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14F6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Foreign/International Circumstances</w:t>
                                  </w:r>
                                  <w:r w:rsidRPr="00314F6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  <w:p w14:paraId="298A4D3B" w14:textId="37F3329F" w:rsidR="005F7590" w:rsidRPr="002C6E89" w:rsidRDefault="005F7590" w:rsidP="00851F2A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C6E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2C6E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Benito Mussolini</w:t>
                                  </w:r>
                                  <w:r w:rsidR="00D80F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/Adolph Hitler</w:t>
                                  </w:r>
                                </w:p>
                                <w:p w14:paraId="4F750A2A" w14:textId="07E9DCA0" w:rsidR="005F7590" w:rsidRDefault="005F7590" w:rsidP="00851F2A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C6E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2C6E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2C6E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cism vs</w:t>
                                  </w:r>
                                  <w:r w:rsidR="00D80F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2C6E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communism</w:t>
                                  </w:r>
                                </w:p>
                                <w:p w14:paraId="0D6A51FC" w14:textId="7715BF31" w:rsidR="005F7590" w:rsidRDefault="005F7590" w:rsidP="00851F2A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 Emperor Hirohito</w:t>
                                  </w:r>
                                  <w:r w:rsidR="00D80F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(Bushido)</w:t>
                                  </w:r>
                                </w:p>
                                <w:p w14:paraId="1DB52AE9" w14:textId="487F38A6" w:rsidR="005F7590" w:rsidRDefault="005F7590" w:rsidP="00851F2A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 Appeasement</w:t>
                                  </w:r>
                                </w:p>
                                <w:p w14:paraId="5D9EA964" w14:textId="524C9718" w:rsidR="005F7590" w:rsidRDefault="005F7590" w:rsidP="00851F2A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 Rape of Nanking</w:t>
                                  </w:r>
                                </w:p>
                                <w:p w14:paraId="0E32EFD1" w14:textId="1ECB5616" w:rsidR="005F7590" w:rsidRDefault="005F7590" w:rsidP="00851F2A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 Nuremberg Laws</w:t>
                                  </w:r>
                                  <w:r w:rsidR="00314F6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/Kristallnacht</w:t>
                                  </w:r>
                                </w:p>
                                <w:p w14:paraId="73CC65A7" w14:textId="5326E2E4" w:rsidR="00314F6E" w:rsidRPr="00F8427E" w:rsidRDefault="00314F6E" w:rsidP="00851F2A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 Rome/Berlin Axis</w:t>
                                  </w:r>
                                </w:p>
                              </w:tc>
                              <w:tc>
                                <w:tcPr>
                                  <w:tcW w:w="2712" w:type="dxa"/>
                                </w:tcPr>
                                <w:p w14:paraId="5237BADF" w14:textId="3D5AC951" w:rsidR="00314F6E" w:rsidRPr="00314F6E" w:rsidRDefault="00314F6E" w:rsidP="000B267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44"/>
                                    </w:rPr>
                                  </w:pPr>
                                  <w:r w:rsidRPr="00314F6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44"/>
                                      <w:u w:val="single"/>
                                    </w:rPr>
                                    <w:t>American Involvement</w:t>
                                  </w:r>
                                  <w:r w:rsidRPr="00314F6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44"/>
                                    </w:rPr>
                                    <w:t>:</w:t>
                                  </w:r>
                                </w:p>
                                <w:p w14:paraId="053A60BE" w14:textId="77777777" w:rsidR="005F7590" w:rsidRDefault="005F7590" w:rsidP="000B267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44"/>
                                    </w:rPr>
                                    <w:t>- Atlantic Charter</w:t>
                                  </w:r>
                                </w:p>
                                <w:p w14:paraId="2B9E10C6" w14:textId="77777777" w:rsidR="005F7590" w:rsidRDefault="005F7590" w:rsidP="000B267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44"/>
                                    </w:rPr>
                                    <w:t>- Arsenal of Democracy</w:t>
                                  </w:r>
                                </w:p>
                                <w:p w14:paraId="5EEA06AF" w14:textId="77777777" w:rsidR="005F7590" w:rsidRDefault="005F7590" w:rsidP="00581B1B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44"/>
                                    </w:rPr>
                                    <w:t>- Pearl Harbor</w:t>
                                  </w:r>
                                </w:p>
                                <w:p w14:paraId="02E8BB2C" w14:textId="530F54BE" w:rsidR="00314F6E" w:rsidRPr="00020225" w:rsidRDefault="00314F6E" w:rsidP="00581B1B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44"/>
                                    </w:rPr>
                                    <w:t>- Good neighbor policy</w:t>
                                  </w:r>
                                </w:p>
                              </w:tc>
                            </w:tr>
                          </w:tbl>
                          <w:p w14:paraId="64287B5A" w14:textId="3F08CC70" w:rsidR="003E0FCA" w:rsidRPr="00E978B5" w:rsidRDefault="003E0FC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4"/>
                                <w:szCs w:val="24"/>
                              </w:rPr>
                            </w:pPr>
                          </w:p>
                          <w:p w14:paraId="76B8C5DB" w14:textId="77777777" w:rsidR="00020225" w:rsidRPr="00020225" w:rsidRDefault="00020225" w:rsidP="00ED082A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6B0ED92" w14:textId="055C4D4C" w:rsidR="00105A8E" w:rsidRPr="00020225" w:rsidRDefault="00105A8E" w:rsidP="00C47C0B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</w:rPr>
                            </w:pPr>
                            <w:r w:rsidRPr="00BC4CF3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Ch. </w:t>
                            </w:r>
                            <w:r w:rsidR="005F7590">
                              <w:rPr>
                                <w:rFonts w:ascii="Garamond" w:hAnsi="Garamond" w:cs="Times New Roman"/>
                                <w:b/>
                              </w:rPr>
                              <w:t>34</w:t>
                            </w:r>
                            <w:r w:rsidR="00851F2A">
                              <w:rPr>
                                <w:rFonts w:ascii="Garamond" w:hAnsi="Garamond" w:cs="Times New Roman"/>
                                <w:b/>
                              </w:rPr>
                              <w:t>:</w:t>
                            </w:r>
                            <w:r w:rsidR="00D52467"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 xml:space="preserve"> </w:t>
                            </w:r>
                            <w:r w:rsidR="005F7590"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>America in World War II, 1941-1945</w:t>
                            </w:r>
                          </w:p>
                          <w:p w14:paraId="46417AEA" w14:textId="77777777" w:rsidR="00723553" w:rsidRDefault="00723553" w:rsidP="00493CA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14:paraId="433620F4" w14:textId="181892DC" w:rsidR="00B677FF" w:rsidRDefault="00871CFE" w:rsidP="00743BE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Why did</w:t>
                            </w:r>
                            <w:r w:rsidR="00072E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many Americans (including African Americans) migrate</w:t>
                            </w:r>
                            <w:r w:rsidR="00B677FF" w:rsidRPr="00B677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2E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within the United States </w:t>
                            </w:r>
                            <w:r w:rsidR="00B677FF" w:rsidRPr="00B677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during World War 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14:paraId="297E5DCD" w14:textId="77777777" w:rsidR="00743BEA" w:rsidRPr="00743BEA" w:rsidRDefault="00743BEA" w:rsidP="00743BE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  <w:szCs w:val="20"/>
                              </w:rPr>
                            </w:pPr>
                          </w:p>
                          <w:p w14:paraId="6F01AA6D" w14:textId="43106974" w:rsidR="00B677FF" w:rsidRDefault="00871CFE" w:rsidP="00743BE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Discuss the reasons why</w:t>
                            </w:r>
                            <w:r w:rsidR="00B677FF" w:rsidRPr="00B677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Mexicans came to the United States in the 1930s and 1940s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 w:rsidR="00072E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reaction(s) they received by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American’s</w:t>
                            </w:r>
                            <w:r w:rsidR="00072E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at the time</w:t>
                            </w:r>
                            <w:r w:rsidR="00FE3E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FE14AAD" w14:textId="77777777" w:rsidR="00743BEA" w:rsidRPr="00743BEA" w:rsidRDefault="00743BEA" w:rsidP="00743BE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  <w:szCs w:val="20"/>
                              </w:rPr>
                            </w:pPr>
                          </w:p>
                          <w:p w14:paraId="08EB7DAB" w14:textId="47E11C4C" w:rsidR="00B677FF" w:rsidRDefault="00871CFE" w:rsidP="00743BE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 what extent did</w:t>
                            </w:r>
                            <w:r w:rsidR="00B677FF" w:rsidRPr="00B677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involvement in World War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II vault</w:t>
                            </w:r>
                            <w:r w:rsidR="00B677FF" w:rsidRPr="00B677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the United States into global political and mil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itary prominence and transform</w:t>
                            </w:r>
                            <w:r w:rsidR="00B677FF" w:rsidRPr="00B677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the relationship between the United States and the rest of the world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14:paraId="30FABA72" w14:textId="77777777" w:rsidR="00743BEA" w:rsidRPr="00743BEA" w:rsidRDefault="00743BEA" w:rsidP="00743BE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  <w:szCs w:val="20"/>
                              </w:rPr>
                            </w:pPr>
                          </w:p>
                          <w:p w14:paraId="47A42A59" w14:textId="4EADCE92" w:rsidR="00B677FF" w:rsidRDefault="00871CFE" w:rsidP="00743BE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Explain h</w:t>
                            </w:r>
                            <w:r w:rsidR="00B677FF" w:rsidRPr="00B677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ow the mass mobilization of American society to supply troops for the war effort and a work force on the home front ended the Great Depression and provided opportunities for women and minorities to improve their socioeconomic positions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DCF7AF6" w14:textId="77777777" w:rsidR="00743BEA" w:rsidRPr="00743BEA" w:rsidRDefault="00743BEA" w:rsidP="00743BE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  <w:szCs w:val="20"/>
                              </w:rPr>
                            </w:pPr>
                          </w:p>
                          <w:p w14:paraId="20F9A403" w14:textId="407C8445" w:rsidR="00B677FF" w:rsidRDefault="00B677FF" w:rsidP="00743BE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677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How </w:t>
                            </w:r>
                            <w:r w:rsidR="00871CF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did </w:t>
                            </w:r>
                            <w:r w:rsidRPr="00B677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wartime experiences, such as the internment of Japanese Americans, challenges to civil liberties, debates over race and segregation, and the decision</w:t>
                            </w:r>
                            <w:r w:rsidR="00871CF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to drop the atomic bomb, raise</w:t>
                            </w:r>
                            <w:r w:rsidRPr="00B677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questions about American values</w:t>
                            </w:r>
                            <w:r w:rsidR="00871CF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14:paraId="75924717" w14:textId="77777777" w:rsidR="00743BEA" w:rsidRPr="00743BEA" w:rsidRDefault="00743BEA" w:rsidP="00743BE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  <w:szCs w:val="20"/>
                              </w:rPr>
                            </w:pPr>
                          </w:p>
                          <w:p w14:paraId="70979EDD" w14:textId="69409E20" w:rsidR="00B677FF" w:rsidRDefault="00871CFE" w:rsidP="00743BE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Analyze h</w:t>
                            </w:r>
                            <w:r w:rsidR="00B677FF" w:rsidRPr="00B677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ow the United States and its allies achieved victory over the Axis powers through a combination of factors, including Allied political and military cooperation, industrial production, technological and scientific advances, and popular commitment to advancing democratic ideals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7BE38D7" w14:textId="77777777" w:rsidR="00743BEA" w:rsidRPr="00743BEA" w:rsidRDefault="00743BEA" w:rsidP="00743BE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  <w:szCs w:val="20"/>
                              </w:rPr>
                            </w:pPr>
                          </w:p>
                          <w:p w14:paraId="409DFF95" w14:textId="7840C0C9" w:rsidR="00C47C0B" w:rsidRPr="00B677FF" w:rsidRDefault="00871CFE" w:rsidP="00743BE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 what extent did</w:t>
                            </w:r>
                            <w:r w:rsidR="00B677FF" w:rsidRPr="00B677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the dominant American role in the Allied victory and postwar peace settlements, combined with the war-ravaged condition of Asia and Europe, allowed the United States to emerge from the war as the most powerful nation on Earth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?</w:t>
                            </w:r>
                            <w:r w:rsidR="00B677FF" w:rsidRPr="00B677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5"/>
                              <w:gridCol w:w="3150"/>
                              <w:gridCol w:w="2610"/>
                              <w:gridCol w:w="2982"/>
                            </w:tblGrid>
                            <w:tr w:rsidR="00555CFF" w:rsidRPr="00105A8E" w14:paraId="320D548F" w14:textId="46A4456E" w:rsidTr="004B217C">
                              <w:trPr>
                                <w:trHeight w:val="314"/>
                              </w:trPr>
                              <w:tc>
                                <w:tcPr>
                                  <w:tcW w:w="10717" w:type="dxa"/>
                                  <w:gridSpan w:val="4"/>
                                </w:tcPr>
                                <w:p w14:paraId="2708550B" w14:textId="3FE39C3A" w:rsidR="00555CFF" w:rsidRPr="00105A8E" w:rsidRDefault="00555CFF" w:rsidP="00815B26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B677FF" w:rsidRPr="00105A8E" w14:paraId="11BAEF5E" w14:textId="05B356CC" w:rsidTr="00D80FB5">
                              <w:trPr>
                                <w:trHeight w:val="1427"/>
                              </w:trPr>
                              <w:tc>
                                <w:tcPr>
                                  <w:tcW w:w="1975" w:type="dxa"/>
                                </w:tcPr>
                                <w:p w14:paraId="1854A73A" w14:textId="02A00942" w:rsidR="00D80FB5" w:rsidRPr="00D80FB5" w:rsidRDefault="00D80FB5" w:rsidP="005F759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D80FB5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  <w:u w:val="single"/>
                                    </w:rPr>
                                    <w:t>Leadership</w:t>
                                  </w:r>
                                  <w:r w:rsidRPr="00D80FB5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:</w:t>
                                  </w:r>
                                </w:p>
                                <w:p w14:paraId="5D739CF1" w14:textId="455F6B2C" w:rsidR="00B677FF" w:rsidRPr="005F7590" w:rsidRDefault="00B677FF" w:rsidP="005F7590">
                                  <w:pP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F7590"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>- Marshall MacArthur</w:t>
                                  </w:r>
                                </w:p>
                                <w:p w14:paraId="3A40435C" w14:textId="6319AC75" w:rsidR="00B677FF" w:rsidRPr="005F7590" w:rsidRDefault="00B677FF" w:rsidP="005F7590">
                                  <w:pP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F7590"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Pr="005F7590"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>Nimitz</w:t>
                                  </w:r>
                                </w:p>
                                <w:p w14:paraId="3060B325" w14:textId="77777777" w:rsidR="00B677FF" w:rsidRDefault="00B677FF" w:rsidP="005F7590">
                                  <w:pP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Pr="005F7590"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Eisenhower </w:t>
                                  </w:r>
                                </w:p>
                                <w:p w14:paraId="18351192" w14:textId="3186CF26" w:rsidR="00B677FF" w:rsidRPr="000333B2" w:rsidRDefault="00B677FF" w:rsidP="00723553">
                                  <w:pP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Pr="005F7590"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>Patton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</w:tcPr>
                                <w:p w14:paraId="508FCA65" w14:textId="7D033574" w:rsidR="00D80FB5" w:rsidRPr="00D80FB5" w:rsidRDefault="00D80FB5" w:rsidP="005F7590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D80FB5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  <w:u w:val="single"/>
                                    </w:rPr>
                                    <w:t>Labor/Economic War Policies</w:t>
                                  </w:r>
                                  <w:r w:rsidRPr="00D80FB5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:</w:t>
                                  </w:r>
                                </w:p>
                                <w:p w14:paraId="3C8C674B" w14:textId="562A9E95" w:rsidR="00B677FF" w:rsidRPr="005F7590" w:rsidRDefault="00B677FF" w:rsidP="005F7590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Pr="005F7590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WPB</w:t>
                                  </w:r>
                                </w:p>
                                <w:p w14:paraId="69F06FD5" w14:textId="36EF9BB8" w:rsidR="00B677FF" w:rsidRPr="005F7590" w:rsidRDefault="00B677FF" w:rsidP="005F7590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Pr="005F7590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FEPC</w:t>
                                  </w:r>
                                  <w:r w:rsidRPr="005F7590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Pr="005F7590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OPA</w:t>
                                  </w:r>
                                  <w:r w:rsidRPr="005F7590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Pr="005F7590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NWLB</w:t>
                                  </w:r>
                                  <w:r w:rsidRPr="005F7590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br/>
                                  </w:r>
                                  <w:r w:rsidR="008D6EF8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- Smith-</w:t>
                                  </w:r>
                                  <w:proofErr w:type="spellStart"/>
                                  <w:r w:rsidRPr="005F7590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Conn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ally</w:t>
                                  </w:r>
                                  <w:proofErr w:type="spellEnd"/>
                                  <w:r w:rsidR="000333B2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Anti-</w:t>
                                  </w:r>
                                  <w:r w:rsidR="00871CFE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S</w:t>
                                  </w:r>
                                  <w:r w:rsidRPr="005F7590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trike</w:t>
                                  </w:r>
                                  <w:r w:rsidR="000333B2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 Act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14:paraId="7F268F7C" w14:textId="01CD39A6" w:rsidR="00D80FB5" w:rsidRPr="00D80FB5" w:rsidRDefault="00D80FB5" w:rsidP="00B677FF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D80FB5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  <w:u w:val="single"/>
                                    </w:rPr>
                                    <w:t>Turning Point Battles</w:t>
                                  </w:r>
                                  <w:r w:rsidRPr="00D80FB5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:</w:t>
                                  </w:r>
                                </w:p>
                                <w:p w14:paraId="42ED4C68" w14:textId="38129E97" w:rsidR="00B677FF" w:rsidRPr="00B677FF" w:rsidRDefault="00314F6E" w:rsidP="00B677FF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 w:rsidR="00B677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="00B677FF" w:rsidRPr="00B677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Island-Hopping</w:t>
                                  </w:r>
                                </w:p>
                                <w:p w14:paraId="1FDCCF62" w14:textId="372DC8D7" w:rsidR="00B677FF" w:rsidRPr="00B677FF" w:rsidRDefault="00B677FF" w:rsidP="00B677FF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Pr="00B677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Midway</w:t>
                                  </w:r>
                                </w:p>
                                <w:p w14:paraId="7F452AAB" w14:textId="022EF069" w:rsidR="00B677FF" w:rsidRPr="00B677FF" w:rsidRDefault="00B677FF" w:rsidP="00B677FF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Pr="00B677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El Al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a</w:t>
                                  </w:r>
                                  <w:r w:rsidRPr="00B677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mein</w:t>
                                  </w:r>
                                </w:p>
                                <w:p w14:paraId="040100A2" w14:textId="5951D48C" w:rsidR="00B677FF" w:rsidRPr="00B677FF" w:rsidRDefault="00B677FF" w:rsidP="00B677FF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Pr="00B677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Soft Underbelly</w:t>
                                  </w:r>
                                </w:p>
                                <w:p w14:paraId="0A79234F" w14:textId="687026A1" w:rsidR="00B677FF" w:rsidRPr="000333B2" w:rsidRDefault="00B677FF" w:rsidP="00851F2A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Pr="00B677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D-Day</w:t>
                                  </w:r>
                                  <w:bookmarkStart w:id="0" w:name="_GoBack"/>
                                  <w:bookmarkEnd w:id="0"/>
                                  <w:r w:rsidRPr="005F7590">
                                    <w:rPr>
                                      <w:rFonts w:ascii="Times New Roman" w:hAnsi="Times New Roman" w:cs="Times New Roman"/>
                                      <w:vanish/>
                                      <w:sz w:val="19"/>
                                      <w:szCs w:val="19"/>
                                    </w:rPr>
                                    <w:pgNum/>
                                  </w:r>
                                  <w:r w:rsidRPr="005F7590">
                                    <w:rPr>
                                      <w:rFonts w:ascii="Times New Roman" w:hAnsi="Times New Roman" w:cs="Times New Roman"/>
                                      <w:vanish/>
                                      <w:sz w:val="19"/>
                                      <w:szCs w:val="19"/>
                                    </w:rPr>
                                    <w:pgNum/>
                                  </w:r>
                                </w:p>
                              </w:tc>
                              <w:tc>
                                <w:tcPr>
                                  <w:tcW w:w="2982" w:type="dxa"/>
                                </w:tcPr>
                                <w:p w14:paraId="218CE7C3" w14:textId="1178F0C6" w:rsidR="00D80FB5" w:rsidRPr="00D80FB5" w:rsidRDefault="00D80FB5" w:rsidP="00B677FF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</w:pPr>
                                  <w:r w:rsidRPr="00D80FB5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  <w:u w:val="single"/>
                                    </w:rPr>
                                    <w:t>Domestic Progress/Conflict</w:t>
                                  </w:r>
                                  <w:r w:rsidRPr="00D80FB5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  <w:t>:</w:t>
                                  </w:r>
                                </w:p>
                                <w:p w14:paraId="6BE64A71" w14:textId="77777777" w:rsidR="00B677FF" w:rsidRDefault="00B677FF" w:rsidP="00B677FF">
                                  <w:pPr>
                                    <w:rPr>
                                      <w:rFonts w:ascii="inherit" w:hAnsi="inherit" w:cs="Times New Roman"/>
                                      <w:sz w:val="20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sz w:val="20"/>
                                      <w:szCs w:val="48"/>
                                    </w:rPr>
                                    <w:t>- Rosie the Riveter</w:t>
                                  </w:r>
                                </w:p>
                                <w:p w14:paraId="7CC2CD34" w14:textId="77777777" w:rsidR="00B677FF" w:rsidRDefault="00B677FF" w:rsidP="00B677FF">
                                  <w:pPr>
                                    <w:rPr>
                                      <w:rFonts w:ascii="inherit" w:hAnsi="inherit" w:cs="Times New Roman"/>
                                      <w:sz w:val="20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sz w:val="20"/>
                                      <w:szCs w:val="48"/>
                                    </w:rPr>
                                    <w:t>- WAC’s/Waves</w:t>
                                  </w:r>
                                </w:p>
                                <w:p w14:paraId="58474358" w14:textId="77777777" w:rsidR="00B677FF" w:rsidRDefault="00B677FF" w:rsidP="00B677FF">
                                  <w:pPr>
                                    <w:rPr>
                                      <w:rFonts w:ascii="inherit" w:hAnsi="inherit" w:cs="Times New Roman"/>
                                      <w:sz w:val="20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sz w:val="20"/>
                                      <w:szCs w:val="48"/>
                                    </w:rPr>
                                    <w:t>- Code Talkers</w:t>
                                  </w:r>
                                </w:p>
                                <w:p w14:paraId="40EF5FC2" w14:textId="77777777" w:rsidR="00B677FF" w:rsidRDefault="00B677FF" w:rsidP="00B677FF">
                                  <w:pPr>
                                    <w:rPr>
                                      <w:rFonts w:ascii="inherit" w:hAnsi="inherit" w:cs="Times New Roman"/>
                                      <w:sz w:val="20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sz w:val="20"/>
                                      <w:szCs w:val="48"/>
                                    </w:rPr>
                                    <w:t>- CORE</w:t>
                                  </w:r>
                                </w:p>
                                <w:p w14:paraId="3A3978AF" w14:textId="77777777" w:rsidR="00B677FF" w:rsidRDefault="00B677FF" w:rsidP="00B677FF">
                                  <w:pPr>
                                    <w:rPr>
                                      <w:rFonts w:ascii="inherit" w:hAnsi="inherit" w:cs="Times New Roman"/>
                                      <w:sz w:val="20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sz w:val="20"/>
                                      <w:szCs w:val="48"/>
                                    </w:rPr>
                                    <w:t>- Bracero Program</w:t>
                                  </w:r>
                                </w:p>
                                <w:p w14:paraId="49D797EE" w14:textId="055B7B11" w:rsidR="00B677FF" w:rsidRDefault="00B677FF" w:rsidP="00B677FF">
                                  <w:pPr>
                                    <w:rPr>
                                      <w:rFonts w:ascii="inherit" w:hAnsi="inherit" w:cs="Times New Roman"/>
                                      <w:sz w:val="20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sz w:val="20"/>
                                      <w:szCs w:val="48"/>
                                    </w:rPr>
                                    <w:t>- Executive Order 9066</w:t>
                                  </w:r>
                                  <w:r w:rsidR="00D80FB5">
                                    <w:rPr>
                                      <w:rFonts w:ascii="inherit" w:hAnsi="inherit" w:cs="Times New Roman"/>
                                      <w:sz w:val="20"/>
                                      <w:szCs w:val="48"/>
                                    </w:rPr>
                                    <w:t xml:space="preserve"> (Japanese Internment)</w:t>
                                  </w:r>
                                </w:p>
                                <w:p w14:paraId="4C1594BE" w14:textId="19FAB414" w:rsidR="00B677FF" w:rsidRPr="005F7590" w:rsidRDefault="00B677FF" w:rsidP="00851F2A">
                                  <w:pP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2537BF" w14:textId="77777777" w:rsidR="00871CFE" w:rsidRPr="00D03D28" w:rsidRDefault="00871CFE" w:rsidP="00871CFE">
                            <w:pPr>
                              <w:spacing w:after="0"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012C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42.6pt;margin-top:8.3pt;width:551.25pt;height:605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" fillcolor="white [3201]" strokeweight=".5pt">
                <v:textbox>
                  <w:txbxContent>
                    <w:p w14:paraId="280F404A" w14:textId="77777777" w:rsidR="003E0FCA" w:rsidRDefault="003E0FCA" w:rsidP="000D6E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</w:rPr>
                      </w:pPr>
                      <w:r w:rsidRPr="00BC4CF3">
                        <w:rPr>
                          <w:rFonts w:ascii="Garamond" w:hAnsi="Garamond" w:cs="Times New Roman"/>
                          <w:b/>
                          <w:bCs/>
                        </w:rPr>
                        <w:t>Essential Questions/ Vocabulary:</w:t>
                      </w:r>
                    </w:p>
                    <w:p w14:paraId="298B5F77" w14:textId="77777777" w:rsidR="00020225" w:rsidRPr="00020225" w:rsidRDefault="00020225" w:rsidP="000D6E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  <w:sz w:val="24"/>
                        </w:rPr>
                      </w:pPr>
                    </w:p>
                    <w:p w14:paraId="21C05C6D" w14:textId="6B1AFCAC" w:rsidR="000B267C" w:rsidRDefault="00851F2A" w:rsidP="00871CFE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i/>
                          <w:sz w:val="18"/>
                          <w:szCs w:val="48"/>
                        </w:rPr>
                      </w:pPr>
                      <w:r w:rsidRPr="00FA2052">
                        <w:rPr>
                          <w:rFonts w:ascii="Garamond" w:hAnsi="Garamond" w:cs="Times New Roman"/>
                          <w:b/>
                          <w:szCs w:val="20"/>
                        </w:rPr>
                        <w:t xml:space="preserve">Ch. </w:t>
                      </w:r>
                      <w:r w:rsidR="00581B1B">
                        <w:rPr>
                          <w:rFonts w:ascii="Garamond" w:hAnsi="Garamond" w:cs="Times New Roman"/>
                          <w:b/>
                          <w:szCs w:val="20"/>
                        </w:rPr>
                        <w:t xml:space="preserve">33: </w:t>
                      </w:r>
                      <w:r w:rsidR="005F7590" w:rsidRPr="005F7590">
                        <w:rPr>
                          <w:rFonts w:ascii="Garamond" w:hAnsi="Garamond"/>
                          <w:b/>
                          <w:i/>
                        </w:rPr>
                        <w:t>Franklin D. Roosevelt and the Shadow of War,</w:t>
                      </w:r>
                      <w:r w:rsidR="005F7590" w:rsidRPr="005F7590">
                        <w:rPr>
                          <w:rFonts w:ascii="Times New Roman" w:hAnsi="Times New Roman"/>
                          <w:b/>
                          <w:i/>
                          <w:sz w:val="18"/>
                          <w:szCs w:val="48"/>
                        </w:rPr>
                        <w:t xml:space="preserve"> </w:t>
                      </w:r>
                      <w:r w:rsidR="005F7590">
                        <w:rPr>
                          <w:rFonts w:ascii="Times New Roman" w:hAnsi="Times New Roman"/>
                          <w:b/>
                          <w:i/>
                          <w:sz w:val="18"/>
                          <w:szCs w:val="48"/>
                        </w:rPr>
                        <w:t>1933-1941</w:t>
                      </w:r>
                    </w:p>
                    <w:p w14:paraId="4190F540" w14:textId="77777777" w:rsidR="00871CFE" w:rsidRPr="00871CFE" w:rsidRDefault="00871CFE" w:rsidP="00871CFE">
                      <w:pPr>
                        <w:spacing w:after="0" w:line="240" w:lineRule="auto"/>
                        <w:rPr>
                          <w:rFonts w:ascii="Times New Roman" w:hAnsi="Times New Roman"/>
                          <w:sz w:val="10"/>
                          <w:szCs w:val="48"/>
                        </w:rPr>
                      </w:pPr>
                    </w:p>
                    <w:p w14:paraId="6FA91BA5" w14:textId="19D45741" w:rsidR="005F7590" w:rsidRDefault="00871CFE" w:rsidP="00871CFE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32"/>
                        </w:rPr>
                        <w:t xml:space="preserve">Discuss how </w:t>
                      </w:r>
                      <w:r w:rsidR="005F7590" w:rsidRPr="005F7590">
                        <w:rPr>
                          <w:rFonts w:ascii="Times New Roman" w:hAnsi="Times New Roman"/>
                          <w:sz w:val="20"/>
                          <w:szCs w:val="32"/>
                        </w:rPr>
                        <w:t>the United States pursued a unilateral foreign policy that used international investment, peace treaties, and select military intervention to promote a vision of international order, even while maintaining U.S. isolationism, which continued to late 1930s</w:t>
                      </w:r>
                      <w:r>
                        <w:rPr>
                          <w:rFonts w:ascii="Times New Roman" w:hAnsi="Times New Roman"/>
                          <w:sz w:val="20"/>
                          <w:szCs w:val="32"/>
                        </w:rPr>
                        <w:t>.</w:t>
                      </w:r>
                    </w:p>
                    <w:p w14:paraId="12BA5F29" w14:textId="77777777" w:rsidR="00743BEA" w:rsidRPr="00743BEA" w:rsidRDefault="00743BEA" w:rsidP="00743BEA">
                      <w:pPr>
                        <w:spacing w:after="0" w:line="240" w:lineRule="auto"/>
                        <w:rPr>
                          <w:rFonts w:ascii="Times New Roman" w:hAnsi="Times New Roman"/>
                          <w:sz w:val="10"/>
                          <w:szCs w:val="32"/>
                        </w:rPr>
                      </w:pPr>
                    </w:p>
                    <w:p w14:paraId="3649E514" w14:textId="00D21EA1" w:rsidR="005F7590" w:rsidRDefault="00871CFE" w:rsidP="00743BEA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32"/>
                        </w:rPr>
                        <w:t>To what extent did</w:t>
                      </w:r>
                      <w:r w:rsidR="005F7590" w:rsidRPr="005F7590">
                        <w:rPr>
                          <w:rFonts w:ascii="Times New Roman" w:hAnsi="Times New Roman"/>
                          <w:sz w:val="20"/>
                          <w:szCs w:val="32"/>
                        </w:rPr>
                        <w:t xml:space="preserve"> questions about Ameri</w:t>
                      </w:r>
                      <w:r>
                        <w:rPr>
                          <w:rFonts w:ascii="Times New Roman" w:hAnsi="Times New Roman"/>
                          <w:sz w:val="20"/>
                          <w:szCs w:val="32"/>
                        </w:rPr>
                        <w:t>ca’s role in the world generate</w:t>
                      </w:r>
                      <w:r w:rsidR="005F7590" w:rsidRPr="005F7590">
                        <w:rPr>
                          <w:rFonts w:ascii="Times New Roman" w:hAnsi="Times New Roman"/>
                          <w:sz w:val="20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32"/>
                        </w:rPr>
                        <w:t>considerable debate and prompt</w:t>
                      </w:r>
                      <w:r w:rsidR="005F7590" w:rsidRPr="005F7590">
                        <w:rPr>
                          <w:rFonts w:ascii="Times New Roman" w:hAnsi="Times New Roman"/>
                          <w:sz w:val="20"/>
                          <w:szCs w:val="32"/>
                        </w:rPr>
                        <w:t xml:space="preserve"> the development of a wide variety of views and arguments between interventionists and isolationists</w:t>
                      </w:r>
                      <w:r>
                        <w:rPr>
                          <w:rFonts w:ascii="Times New Roman" w:hAnsi="Times New Roman"/>
                          <w:sz w:val="20"/>
                          <w:szCs w:val="32"/>
                        </w:rPr>
                        <w:t>?</w:t>
                      </w:r>
                    </w:p>
                    <w:p w14:paraId="12E15B60" w14:textId="77777777" w:rsidR="00743BEA" w:rsidRPr="00743BEA" w:rsidRDefault="00743BEA" w:rsidP="00743BEA">
                      <w:pPr>
                        <w:spacing w:after="0" w:line="240" w:lineRule="auto"/>
                        <w:rPr>
                          <w:rFonts w:ascii="Times New Roman" w:hAnsi="Times New Roman"/>
                          <w:sz w:val="10"/>
                          <w:szCs w:val="32"/>
                        </w:rPr>
                      </w:pPr>
                    </w:p>
                    <w:p w14:paraId="46218F4A" w14:textId="65E9F134" w:rsidR="00FA2052" w:rsidRDefault="00871CFE" w:rsidP="00743BEA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32"/>
                        </w:rPr>
                        <w:t>Why was</w:t>
                      </w:r>
                      <w:r w:rsidR="005F7590" w:rsidRPr="005F7590">
                        <w:rPr>
                          <w:rFonts w:ascii="Times New Roman" w:hAnsi="Times New Roman"/>
                          <w:sz w:val="20"/>
                          <w:szCs w:val="32"/>
                        </w:rPr>
                        <w:t xml:space="preserve"> the involvement of the United States in World War II opposed by most Americans prior to the attack on Pearl Harbor</w:t>
                      </w:r>
                      <w:r>
                        <w:rPr>
                          <w:rFonts w:ascii="Times New Roman" w:hAnsi="Times New Roman"/>
                          <w:sz w:val="20"/>
                          <w:szCs w:val="32"/>
                        </w:rPr>
                        <w:t>?</w:t>
                      </w:r>
                    </w:p>
                    <w:p w14:paraId="6A7B1D2E" w14:textId="77777777" w:rsidR="00743BEA" w:rsidRPr="00743BEA" w:rsidRDefault="00743BEA" w:rsidP="00743BEA">
                      <w:pPr>
                        <w:spacing w:after="0" w:line="240" w:lineRule="auto"/>
                        <w:rPr>
                          <w:rFonts w:ascii="Times New Roman" w:hAnsi="Times New Roman"/>
                          <w:sz w:val="10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135"/>
                        <w:gridCol w:w="3870"/>
                        <w:gridCol w:w="2712"/>
                      </w:tblGrid>
                      <w:tr w:rsidR="00664161" w:rsidRPr="00105A8E" w14:paraId="6C4D73F5" w14:textId="6A6837F6" w:rsidTr="00451008">
                        <w:tc>
                          <w:tcPr>
                            <w:tcW w:w="10717" w:type="dxa"/>
                            <w:gridSpan w:val="3"/>
                          </w:tcPr>
                          <w:p w14:paraId="3B37C59D" w14:textId="6FAF5FDB" w:rsidR="00664161" w:rsidRPr="00105A8E" w:rsidRDefault="00664161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  <w:t>Tell the Story of…</w:t>
                            </w:r>
                          </w:p>
                        </w:tc>
                      </w:tr>
                      <w:tr w:rsidR="005F7590" w:rsidRPr="00105A8E" w14:paraId="00A20F10" w14:textId="65A4EB6E" w:rsidTr="00314F6E">
                        <w:trPr>
                          <w:trHeight w:val="1382"/>
                        </w:trPr>
                        <w:tc>
                          <w:tcPr>
                            <w:tcW w:w="4135" w:type="dxa"/>
                          </w:tcPr>
                          <w:p w14:paraId="3EC7A894" w14:textId="5F503E46" w:rsidR="00314F6E" w:rsidRDefault="00314F6E" w:rsidP="002C6E89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314F6E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  <w:u w:val="single"/>
                              </w:rPr>
                              <w:t>American Isolationism/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  <w:u w:val="single"/>
                              </w:rPr>
                              <w:t>“n</w:t>
                            </w:r>
                            <w:r w:rsidRPr="00314F6E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  <w:u w:val="single"/>
                              </w:rPr>
                              <w:t>eutrality”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6E789C8" w14:textId="3F1A338D" w:rsidR="005F7590" w:rsidRPr="002C6E89" w:rsidRDefault="005F7590" w:rsidP="002C6E8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32"/>
                              </w:rPr>
                            </w:pPr>
                            <w:r w:rsidRPr="002C6E89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2C6E89">
                              <w:rPr>
                                <w:rFonts w:ascii="Times New Roman" w:hAnsi="Times New Roman" w:cs="Times New Roman"/>
                                <w:sz w:val="20"/>
                                <w:szCs w:val="32"/>
                              </w:rPr>
                              <w:t>Neutrality Acts of 1935, 1936, 1937</w:t>
                            </w:r>
                            <w:r w:rsidR="00314F6E">
                              <w:rPr>
                                <w:rFonts w:ascii="Times New Roman" w:hAnsi="Times New Roman" w:cs="Times New Roman"/>
                                <w:sz w:val="20"/>
                                <w:szCs w:val="32"/>
                              </w:rPr>
                              <w:t>, and 1939</w:t>
                            </w:r>
                          </w:p>
                          <w:p w14:paraId="13D5E256" w14:textId="6AE931F3" w:rsidR="005F7590" w:rsidRDefault="005F7590" w:rsidP="002C6E8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32"/>
                              </w:rPr>
                              <w:t xml:space="preserve">- </w:t>
                            </w:r>
                            <w:r w:rsidRPr="002C6E89">
                              <w:rPr>
                                <w:rFonts w:ascii="Times New Roman" w:hAnsi="Times New Roman" w:cs="Times New Roman"/>
                                <w:sz w:val="20"/>
                                <w:szCs w:val="32"/>
                              </w:rPr>
                              <w:t>Quarantine Speech</w:t>
                            </w:r>
                          </w:p>
                          <w:p w14:paraId="73027C04" w14:textId="415C8CC8" w:rsidR="005F7590" w:rsidRDefault="005F7590" w:rsidP="002C6E8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32"/>
                              </w:rPr>
                              <w:t>- cash-n-carry</w:t>
                            </w:r>
                          </w:p>
                          <w:p w14:paraId="0F2E1E75" w14:textId="116B08A7" w:rsidR="005F7590" w:rsidRDefault="005F7590" w:rsidP="002C6E8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32"/>
                              </w:rPr>
                              <w:t>- Four Freedom</w:t>
                            </w:r>
                            <w:r w:rsidR="00314F6E">
                              <w:rPr>
                                <w:rFonts w:ascii="Times New Roman" w:hAnsi="Times New Roman" w:cs="Times New Roman"/>
                                <w:sz w:val="20"/>
                                <w:szCs w:val="32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32"/>
                              </w:rPr>
                              <w:t>s</w:t>
                            </w:r>
                          </w:p>
                          <w:p w14:paraId="4BFDA3D6" w14:textId="2FB56A13" w:rsidR="005F7590" w:rsidRPr="002C6E89" w:rsidRDefault="005F7590" w:rsidP="002C6E8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32"/>
                              </w:rPr>
                              <w:t>- Lend-Lease Bill</w:t>
                            </w:r>
                          </w:p>
                          <w:p w14:paraId="26712580" w14:textId="572EBBCD" w:rsidR="005F7590" w:rsidRPr="00851F2A" w:rsidRDefault="005F7590" w:rsidP="00851F2A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870" w:type="dxa"/>
                          </w:tcPr>
                          <w:p w14:paraId="0360C623" w14:textId="6E668131" w:rsidR="00314F6E" w:rsidRPr="00314F6E" w:rsidRDefault="00314F6E" w:rsidP="00851F2A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14F6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Foreign/International Circumstances</w:t>
                            </w:r>
                            <w:r w:rsidRPr="00314F6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98A4D3B" w14:textId="37F3329F" w:rsidR="005F7590" w:rsidRPr="002C6E89" w:rsidRDefault="005F7590" w:rsidP="00851F2A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6E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C6E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Benito Mussolini</w:t>
                            </w:r>
                            <w:r w:rsidR="00D80F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/Adolph Hitler</w:t>
                            </w:r>
                          </w:p>
                          <w:p w14:paraId="4F750A2A" w14:textId="07E9DCA0" w:rsidR="005F7590" w:rsidRDefault="005F7590" w:rsidP="00851F2A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6E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C6E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2C6E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cism vs</w:t>
                            </w:r>
                            <w:r w:rsidR="00D80F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2C6E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communism</w:t>
                            </w:r>
                          </w:p>
                          <w:p w14:paraId="0D6A51FC" w14:textId="7715BF31" w:rsidR="005F7590" w:rsidRDefault="005F7590" w:rsidP="00851F2A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 Emperor Hirohito</w:t>
                            </w:r>
                            <w:r w:rsidR="00D80F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(Bushido)</w:t>
                            </w:r>
                          </w:p>
                          <w:p w14:paraId="1DB52AE9" w14:textId="487F38A6" w:rsidR="005F7590" w:rsidRDefault="005F7590" w:rsidP="00851F2A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 Appeasement</w:t>
                            </w:r>
                          </w:p>
                          <w:p w14:paraId="5D9EA964" w14:textId="524C9718" w:rsidR="005F7590" w:rsidRDefault="005F7590" w:rsidP="00851F2A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 Rape of Nanking</w:t>
                            </w:r>
                          </w:p>
                          <w:p w14:paraId="0E32EFD1" w14:textId="1ECB5616" w:rsidR="005F7590" w:rsidRDefault="005F7590" w:rsidP="00851F2A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 Nuremberg Laws</w:t>
                            </w:r>
                            <w:r w:rsidR="00314F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/Kristallnacht</w:t>
                            </w:r>
                          </w:p>
                          <w:p w14:paraId="73CC65A7" w14:textId="5326E2E4" w:rsidR="00314F6E" w:rsidRPr="00F8427E" w:rsidRDefault="00314F6E" w:rsidP="00851F2A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 Rome/Berlin Axis</w:t>
                            </w:r>
                          </w:p>
                        </w:tc>
                        <w:tc>
                          <w:tcPr>
                            <w:tcW w:w="2712" w:type="dxa"/>
                          </w:tcPr>
                          <w:p w14:paraId="5237BADF" w14:textId="3D5AC951" w:rsidR="00314F6E" w:rsidRPr="00314F6E" w:rsidRDefault="00314F6E" w:rsidP="000B267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44"/>
                              </w:rPr>
                            </w:pPr>
                            <w:r w:rsidRPr="00314F6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44"/>
                                <w:u w:val="single"/>
                              </w:rPr>
                              <w:t>American Involvement</w:t>
                            </w:r>
                            <w:r w:rsidRPr="00314F6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44"/>
                              </w:rPr>
                              <w:t>:</w:t>
                            </w:r>
                          </w:p>
                          <w:p w14:paraId="053A60BE" w14:textId="77777777" w:rsidR="005F7590" w:rsidRDefault="005F7590" w:rsidP="000B267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>- Atlantic Charter</w:t>
                            </w:r>
                          </w:p>
                          <w:p w14:paraId="2B9E10C6" w14:textId="77777777" w:rsidR="005F7590" w:rsidRDefault="005F7590" w:rsidP="000B267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>- Arsenal of Democracy</w:t>
                            </w:r>
                          </w:p>
                          <w:p w14:paraId="5EEA06AF" w14:textId="77777777" w:rsidR="005F7590" w:rsidRDefault="005F7590" w:rsidP="00581B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>- Pearl Harbor</w:t>
                            </w:r>
                          </w:p>
                          <w:p w14:paraId="02E8BB2C" w14:textId="530F54BE" w:rsidR="00314F6E" w:rsidRPr="00020225" w:rsidRDefault="00314F6E" w:rsidP="00581B1B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>- Good neighbor policy</w:t>
                            </w:r>
                          </w:p>
                        </w:tc>
                      </w:tr>
                    </w:tbl>
                    <w:p w14:paraId="64287B5A" w14:textId="3F08CC70" w:rsidR="003E0FCA" w:rsidRPr="00E978B5" w:rsidRDefault="003E0FC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4"/>
                          <w:szCs w:val="24"/>
                        </w:rPr>
                      </w:pPr>
                    </w:p>
                    <w:p w14:paraId="76B8C5DB" w14:textId="77777777" w:rsidR="00020225" w:rsidRPr="00020225" w:rsidRDefault="00020225" w:rsidP="00ED082A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6B0ED92" w14:textId="055C4D4C" w:rsidR="00105A8E" w:rsidRPr="00020225" w:rsidRDefault="00105A8E" w:rsidP="00C47C0B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</w:rPr>
                      </w:pPr>
                      <w:r w:rsidRPr="00BC4CF3">
                        <w:rPr>
                          <w:rFonts w:ascii="Garamond" w:hAnsi="Garamond" w:cs="Times New Roman"/>
                          <w:b/>
                        </w:rPr>
                        <w:t xml:space="preserve">Ch. </w:t>
                      </w:r>
                      <w:r w:rsidR="005F7590">
                        <w:rPr>
                          <w:rFonts w:ascii="Garamond" w:hAnsi="Garamond" w:cs="Times New Roman"/>
                          <w:b/>
                        </w:rPr>
                        <w:t>34</w:t>
                      </w:r>
                      <w:r w:rsidR="00851F2A">
                        <w:rPr>
                          <w:rFonts w:ascii="Garamond" w:hAnsi="Garamond" w:cs="Times New Roman"/>
                          <w:b/>
                        </w:rPr>
                        <w:t>:</w:t>
                      </w:r>
                      <w:r w:rsidR="00D52467">
                        <w:rPr>
                          <w:rFonts w:ascii="Garamond" w:hAnsi="Garamond" w:cs="Times New Roman"/>
                          <w:b/>
                          <w:i/>
                        </w:rPr>
                        <w:t xml:space="preserve"> </w:t>
                      </w:r>
                      <w:r w:rsidR="005F7590">
                        <w:rPr>
                          <w:rFonts w:ascii="Garamond" w:hAnsi="Garamond" w:cs="Times New Roman"/>
                          <w:b/>
                          <w:i/>
                        </w:rPr>
                        <w:t>America in World War II, 1941-1945</w:t>
                      </w:r>
                    </w:p>
                    <w:p w14:paraId="46417AEA" w14:textId="77777777" w:rsidR="00723553" w:rsidRDefault="00723553" w:rsidP="00493CA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14:paraId="433620F4" w14:textId="181892DC" w:rsidR="00B677FF" w:rsidRDefault="00871CFE" w:rsidP="00743BE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Why did</w:t>
                      </w:r>
                      <w:r w:rsidR="00072E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many Americans (including African Americans) migrate</w:t>
                      </w:r>
                      <w:r w:rsidR="00B677FF" w:rsidRPr="00B677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072E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within the United States </w:t>
                      </w:r>
                      <w:r w:rsidR="00B677FF" w:rsidRPr="00B677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during World War II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?</w:t>
                      </w:r>
                    </w:p>
                    <w:p w14:paraId="297E5DCD" w14:textId="77777777" w:rsidR="00743BEA" w:rsidRPr="00743BEA" w:rsidRDefault="00743BEA" w:rsidP="00743BE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  <w:szCs w:val="20"/>
                        </w:rPr>
                      </w:pPr>
                    </w:p>
                    <w:p w14:paraId="6F01AA6D" w14:textId="43106974" w:rsidR="00B677FF" w:rsidRDefault="00871CFE" w:rsidP="00743BE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Discuss the reasons why</w:t>
                      </w:r>
                      <w:r w:rsidR="00B677FF" w:rsidRPr="00B677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Mexicans came to the United States in the 1930s and 1940s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and </w:t>
                      </w:r>
                      <w:r w:rsidR="00072E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 reaction(s) they received by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American’s</w:t>
                      </w:r>
                      <w:r w:rsidR="00072E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at the time</w:t>
                      </w:r>
                      <w:r w:rsidR="00FE3E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6FE14AAD" w14:textId="77777777" w:rsidR="00743BEA" w:rsidRPr="00743BEA" w:rsidRDefault="00743BEA" w:rsidP="00743BE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  <w:szCs w:val="20"/>
                        </w:rPr>
                      </w:pPr>
                    </w:p>
                    <w:p w14:paraId="08EB7DAB" w14:textId="47E11C4C" w:rsidR="00B677FF" w:rsidRDefault="00871CFE" w:rsidP="00743BE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 what extent did</w:t>
                      </w:r>
                      <w:r w:rsidR="00B677FF" w:rsidRPr="00B677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involvement in World War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II vault</w:t>
                      </w:r>
                      <w:r w:rsidR="00B677FF" w:rsidRPr="00B677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the United States into global political and mil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itary prominence and transform</w:t>
                      </w:r>
                      <w:r w:rsidR="00B677FF" w:rsidRPr="00B677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the relationship between the United States and the rest of the world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?</w:t>
                      </w:r>
                    </w:p>
                    <w:p w14:paraId="30FABA72" w14:textId="77777777" w:rsidR="00743BEA" w:rsidRPr="00743BEA" w:rsidRDefault="00743BEA" w:rsidP="00743BE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  <w:szCs w:val="20"/>
                        </w:rPr>
                      </w:pPr>
                    </w:p>
                    <w:p w14:paraId="47A42A59" w14:textId="4EADCE92" w:rsidR="00B677FF" w:rsidRDefault="00871CFE" w:rsidP="00743BE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Explain h</w:t>
                      </w:r>
                      <w:r w:rsidR="00B677FF" w:rsidRPr="00B677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ow the mass mobilization of American society to supply troops for the war effort and a work force on the home front ended the Great Depression and provided opportunities for women and minorities to improve their socioeconomic positions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1DCF7AF6" w14:textId="77777777" w:rsidR="00743BEA" w:rsidRPr="00743BEA" w:rsidRDefault="00743BEA" w:rsidP="00743BE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  <w:szCs w:val="20"/>
                        </w:rPr>
                      </w:pPr>
                    </w:p>
                    <w:p w14:paraId="20F9A403" w14:textId="407C8445" w:rsidR="00B677FF" w:rsidRDefault="00B677FF" w:rsidP="00743BE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677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How </w:t>
                      </w:r>
                      <w:r w:rsidR="00871CF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did </w:t>
                      </w:r>
                      <w:r w:rsidRPr="00B677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wartime experiences, such as the internment of Japanese Americans, challenges to civil liberties, debates over race and segregation, and the decision</w:t>
                      </w:r>
                      <w:r w:rsidR="00871CF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to drop the atomic bomb, raise</w:t>
                      </w:r>
                      <w:r w:rsidRPr="00B677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questions about American values</w:t>
                      </w:r>
                      <w:r w:rsidR="00871CF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?</w:t>
                      </w:r>
                    </w:p>
                    <w:p w14:paraId="75924717" w14:textId="77777777" w:rsidR="00743BEA" w:rsidRPr="00743BEA" w:rsidRDefault="00743BEA" w:rsidP="00743BE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  <w:szCs w:val="20"/>
                        </w:rPr>
                      </w:pPr>
                    </w:p>
                    <w:p w14:paraId="70979EDD" w14:textId="69409E20" w:rsidR="00B677FF" w:rsidRDefault="00871CFE" w:rsidP="00743BE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Analyze h</w:t>
                      </w:r>
                      <w:r w:rsidR="00B677FF" w:rsidRPr="00B677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ow the United States and its allies achieved victory over the Axis powers through a combination of factors, including Allied political and military cooperation, industrial production, technological and scientific advances, and popular commitment to advancing democratic ideals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07BE38D7" w14:textId="77777777" w:rsidR="00743BEA" w:rsidRPr="00743BEA" w:rsidRDefault="00743BEA" w:rsidP="00743BE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  <w:szCs w:val="20"/>
                        </w:rPr>
                      </w:pPr>
                    </w:p>
                    <w:p w14:paraId="409DFF95" w14:textId="7840C0C9" w:rsidR="00C47C0B" w:rsidRPr="00B677FF" w:rsidRDefault="00871CFE" w:rsidP="00743BE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 what extent did</w:t>
                      </w:r>
                      <w:r w:rsidR="00B677FF" w:rsidRPr="00B677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the dominant American role in the Allied victory and postwar peace settlements, combined with the war-ravaged condition of Asia and Europe, allowed the United States to emerge from the war as the most powerful nation on Earth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?</w:t>
                      </w:r>
                      <w:r w:rsidR="00B677FF" w:rsidRPr="00B677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75"/>
                        <w:gridCol w:w="3150"/>
                        <w:gridCol w:w="2610"/>
                        <w:gridCol w:w="2982"/>
                      </w:tblGrid>
                      <w:tr w:rsidR="00555CFF" w:rsidRPr="00105A8E" w14:paraId="320D548F" w14:textId="46A4456E" w:rsidTr="004B217C">
                        <w:trPr>
                          <w:trHeight w:val="314"/>
                        </w:trPr>
                        <w:tc>
                          <w:tcPr>
                            <w:tcW w:w="10717" w:type="dxa"/>
                            <w:gridSpan w:val="4"/>
                          </w:tcPr>
                          <w:p w14:paraId="2708550B" w14:textId="3FE39C3A" w:rsidR="00555CFF" w:rsidRPr="00105A8E" w:rsidRDefault="00555CFF" w:rsidP="00815B26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  <w:t>Tell the Story of…</w:t>
                            </w:r>
                          </w:p>
                        </w:tc>
                      </w:tr>
                      <w:tr w:rsidR="00B677FF" w:rsidRPr="00105A8E" w14:paraId="11BAEF5E" w14:textId="05B356CC" w:rsidTr="00D80FB5">
                        <w:trPr>
                          <w:trHeight w:val="1427"/>
                        </w:trPr>
                        <w:tc>
                          <w:tcPr>
                            <w:tcW w:w="1975" w:type="dxa"/>
                          </w:tcPr>
                          <w:p w14:paraId="1854A73A" w14:textId="02A00942" w:rsidR="00D80FB5" w:rsidRPr="00D80FB5" w:rsidRDefault="00D80FB5" w:rsidP="005F759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D80FB5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  <w:u w:val="single"/>
                              </w:rPr>
                              <w:t>Leadership</w:t>
                            </w:r>
                            <w:r w:rsidRPr="00D80FB5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D739CF1" w14:textId="455F6B2C" w:rsidR="00B677FF" w:rsidRPr="005F7590" w:rsidRDefault="00B677FF" w:rsidP="005F7590">
                            <w:pP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 w:rsidRPr="005F7590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- Marshall MacArthur</w:t>
                            </w:r>
                          </w:p>
                          <w:p w14:paraId="3A40435C" w14:textId="6319AC75" w:rsidR="00B677FF" w:rsidRPr="005F7590" w:rsidRDefault="00B677FF" w:rsidP="005F7590">
                            <w:pP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 w:rsidRPr="005F7590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F7590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Nimitz</w:t>
                            </w:r>
                          </w:p>
                          <w:p w14:paraId="3060B325" w14:textId="77777777" w:rsidR="00B677FF" w:rsidRDefault="00B677FF" w:rsidP="005F7590">
                            <w:pP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5F7590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Eisenhower </w:t>
                            </w:r>
                          </w:p>
                          <w:p w14:paraId="18351192" w14:textId="3186CF26" w:rsidR="00B677FF" w:rsidRPr="000333B2" w:rsidRDefault="00B677FF" w:rsidP="00723553">
                            <w:pP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5F7590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Patton</w:t>
                            </w:r>
                          </w:p>
                        </w:tc>
                        <w:tc>
                          <w:tcPr>
                            <w:tcW w:w="3150" w:type="dxa"/>
                          </w:tcPr>
                          <w:p w14:paraId="508FCA65" w14:textId="7D033574" w:rsidR="00D80FB5" w:rsidRPr="00D80FB5" w:rsidRDefault="00D80FB5" w:rsidP="005F7590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D80FB5"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  <w:u w:val="single"/>
                              </w:rPr>
                              <w:t>Labor/Economic War Policies</w:t>
                            </w:r>
                            <w:r w:rsidRPr="00D80FB5"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C8C674B" w14:textId="562A9E95" w:rsidR="00B677FF" w:rsidRPr="005F7590" w:rsidRDefault="00B677FF" w:rsidP="005F7590">
                            <w:pP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5F7590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WPB</w:t>
                            </w:r>
                          </w:p>
                          <w:p w14:paraId="69F06FD5" w14:textId="36EF9BB8" w:rsidR="00B677FF" w:rsidRPr="005F7590" w:rsidRDefault="00B677FF" w:rsidP="005F7590">
                            <w:pP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5F7590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FEPC</w:t>
                            </w:r>
                            <w:r w:rsidRPr="005F7590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5F7590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OPA</w:t>
                            </w:r>
                            <w:r w:rsidRPr="005F7590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5F7590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NWLB</w:t>
                            </w:r>
                            <w:r w:rsidRPr="005F7590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br/>
                            </w:r>
                            <w:r w:rsidR="008D6EF8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- Smith-</w:t>
                            </w:r>
                            <w:proofErr w:type="spellStart"/>
                            <w:r w:rsidRPr="005F7590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Conn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ally</w:t>
                            </w:r>
                            <w:proofErr w:type="spellEnd"/>
                            <w:r w:rsidR="000333B2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Anti-</w:t>
                            </w:r>
                            <w:r w:rsidR="00871CFE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S</w:t>
                            </w:r>
                            <w:r w:rsidRPr="005F7590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trike</w:t>
                            </w:r>
                            <w:r w:rsidR="000333B2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 xml:space="preserve"> Act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14:paraId="7F268F7C" w14:textId="01CD39A6" w:rsidR="00D80FB5" w:rsidRPr="00D80FB5" w:rsidRDefault="00D80FB5" w:rsidP="00B677FF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D80FB5"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  <w:u w:val="single"/>
                              </w:rPr>
                              <w:t>Turning Point Battles</w:t>
                            </w:r>
                            <w:r w:rsidRPr="00D80FB5"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2ED4C68" w14:textId="38129E97" w:rsidR="00B677FF" w:rsidRPr="00B677FF" w:rsidRDefault="00314F6E" w:rsidP="00B677FF">
                            <w:pP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-</w:t>
                            </w:r>
                            <w:r w:rsidR="00B677FF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677FF" w:rsidRPr="00B677FF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Island-Hopping</w:t>
                            </w:r>
                          </w:p>
                          <w:p w14:paraId="1FDCCF62" w14:textId="372DC8D7" w:rsidR="00B677FF" w:rsidRPr="00B677FF" w:rsidRDefault="00B677FF" w:rsidP="00B677FF">
                            <w:pP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B677FF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Midway</w:t>
                            </w:r>
                          </w:p>
                          <w:p w14:paraId="7F452AAB" w14:textId="022EF069" w:rsidR="00B677FF" w:rsidRPr="00B677FF" w:rsidRDefault="00B677FF" w:rsidP="00B677FF">
                            <w:pP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B677FF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El 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a</w:t>
                            </w:r>
                            <w:r w:rsidRPr="00B677FF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mein</w:t>
                            </w:r>
                          </w:p>
                          <w:p w14:paraId="040100A2" w14:textId="5951D48C" w:rsidR="00B677FF" w:rsidRPr="00B677FF" w:rsidRDefault="00B677FF" w:rsidP="00B677FF">
                            <w:pP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B677FF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Soft Underbelly</w:t>
                            </w:r>
                          </w:p>
                          <w:p w14:paraId="0A79234F" w14:textId="687026A1" w:rsidR="00B677FF" w:rsidRPr="000333B2" w:rsidRDefault="00B677FF" w:rsidP="00851F2A">
                            <w:pP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B677FF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D-Day</w:t>
                            </w:r>
                            <w:bookmarkStart w:id="1" w:name="_GoBack"/>
                            <w:bookmarkEnd w:id="1"/>
                            <w:r w:rsidRPr="005F7590">
                              <w:rPr>
                                <w:rFonts w:ascii="Times New Roman" w:hAnsi="Times New Roman" w:cs="Times New Roman"/>
                                <w:vanish/>
                                <w:sz w:val="19"/>
                                <w:szCs w:val="19"/>
                              </w:rPr>
                              <w:pgNum/>
                            </w:r>
                            <w:r w:rsidRPr="005F7590">
                              <w:rPr>
                                <w:rFonts w:ascii="Times New Roman" w:hAnsi="Times New Roman" w:cs="Times New Roman"/>
                                <w:vanish/>
                                <w:sz w:val="19"/>
                                <w:szCs w:val="19"/>
                              </w:rPr>
                              <w:pgNum/>
                            </w:r>
                          </w:p>
                        </w:tc>
                        <w:tc>
                          <w:tcPr>
                            <w:tcW w:w="2982" w:type="dxa"/>
                          </w:tcPr>
                          <w:p w14:paraId="218CE7C3" w14:textId="1178F0C6" w:rsidR="00D80FB5" w:rsidRPr="00D80FB5" w:rsidRDefault="00D80FB5" w:rsidP="00B677FF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</w:pPr>
                            <w:r w:rsidRPr="00D80FB5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  <w:u w:val="single"/>
                              </w:rPr>
                              <w:t>Domestic Progress/Conflict</w:t>
                            </w:r>
                            <w:r w:rsidRPr="00D80FB5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  <w:t>:</w:t>
                            </w:r>
                          </w:p>
                          <w:p w14:paraId="6BE64A71" w14:textId="77777777" w:rsidR="00B677FF" w:rsidRDefault="00B677FF" w:rsidP="00B677FF">
                            <w:pPr>
                              <w:rPr>
                                <w:rFonts w:ascii="inherit" w:hAnsi="inherit" w:cs="Times New Roman"/>
                                <w:sz w:val="20"/>
                                <w:szCs w:val="4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sz w:val="20"/>
                                <w:szCs w:val="48"/>
                              </w:rPr>
                              <w:t>- Rosie the Riveter</w:t>
                            </w:r>
                          </w:p>
                          <w:p w14:paraId="7CC2CD34" w14:textId="77777777" w:rsidR="00B677FF" w:rsidRDefault="00B677FF" w:rsidP="00B677FF">
                            <w:pPr>
                              <w:rPr>
                                <w:rFonts w:ascii="inherit" w:hAnsi="inherit" w:cs="Times New Roman"/>
                                <w:sz w:val="20"/>
                                <w:szCs w:val="4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sz w:val="20"/>
                                <w:szCs w:val="48"/>
                              </w:rPr>
                              <w:t>- WAC’s/Waves</w:t>
                            </w:r>
                          </w:p>
                          <w:p w14:paraId="58474358" w14:textId="77777777" w:rsidR="00B677FF" w:rsidRDefault="00B677FF" w:rsidP="00B677FF">
                            <w:pPr>
                              <w:rPr>
                                <w:rFonts w:ascii="inherit" w:hAnsi="inherit" w:cs="Times New Roman"/>
                                <w:sz w:val="20"/>
                                <w:szCs w:val="4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sz w:val="20"/>
                                <w:szCs w:val="48"/>
                              </w:rPr>
                              <w:t>- Code Talkers</w:t>
                            </w:r>
                          </w:p>
                          <w:p w14:paraId="40EF5FC2" w14:textId="77777777" w:rsidR="00B677FF" w:rsidRDefault="00B677FF" w:rsidP="00B677FF">
                            <w:pPr>
                              <w:rPr>
                                <w:rFonts w:ascii="inherit" w:hAnsi="inherit" w:cs="Times New Roman"/>
                                <w:sz w:val="20"/>
                                <w:szCs w:val="4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sz w:val="20"/>
                                <w:szCs w:val="48"/>
                              </w:rPr>
                              <w:t>- CORE</w:t>
                            </w:r>
                          </w:p>
                          <w:p w14:paraId="3A3978AF" w14:textId="77777777" w:rsidR="00B677FF" w:rsidRDefault="00B677FF" w:rsidP="00B677FF">
                            <w:pPr>
                              <w:rPr>
                                <w:rFonts w:ascii="inherit" w:hAnsi="inherit" w:cs="Times New Roman"/>
                                <w:sz w:val="20"/>
                                <w:szCs w:val="4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sz w:val="20"/>
                                <w:szCs w:val="48"/>
                              </w:rPr>
                              <w:t>- Bracero Program</w:t>
                            </w:r>
                          </w:p>
                          <w:p w14:paraId="49D797EE" w14:textId="055B7B11" w:rsidR="00B677FF" w:rsidRDefault="00B677FF" w:rsidP="00B677FF">
                            <w:pPr>
                              <w:rPr>
                                <w:rFonts w:ascii="inherit" w:hAnsi="inherit" w:cs="Times New Roman"/>
                                <w:sz w:val="20"/>
                                <w:szCs w:val="4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sz w:val="20"/>
                                <w:szCs w:val="48"/>
                              </w:rPr>
                              <w:t>- Executive Order 9066</w:t>
                            </w:r>
                            <w:r w:rsidR="00D80FB5">
                              <w:rPr>
                                <w:rFonts w:ascii="inherit" w:hAnsi="inherit" w:cs="Times New Roman"/>
                                <w:sz w:val="20"/>
                                <w:szCs w:val="48"/>
                              </w:rPr>
                              <w:t xml:space="preserve"> (Japanese Internment)</w:t>
                            </w:r>
                          </w:p>
                          <w:p w14:paraId="4C1594BE" w14:textId="19FAB414" w:rsidR="00B677FF" w:rsidRPr="005F7590" w:rsidRDefault="00B677FF" w:rsidP="00851F2A">
                            <w:pP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</w:tbl>
                    <w:p w14:paraId="1C2537BF" w14:textId="77777777" w:rsidR="00871CFE" w:rsidRPr="00D03D28" w:rsidRDefault="00871CFE" w:rsidP="00871CFE">
                      <w:pPr>
                        <w:spacing w:after="0" w:line="360" w:lineRule="atLeast"/>
                        <w:textAlignment w:val="baseline"/>
                        <w:rPr>
                          <w:rFonts w:ascii="inherit" w:hAnsi="inherit" w:cs="Arial"/>
                          <w:color w:val="2B2B2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49FFE1" w14:textId="77777777" w:rsidR="003956A3" w:rsidRDefault="003956A3" w:rsidP="003956A3">
      <w:pPr>
        <w:rPr>
          <w:sz w:val="52"/>
        </w:rPr>
      </w:pPr>
    </w:p>
    <w:p w14:paraId="2AEA40B8" w14:textId="77777777" w:rsidR="002230B9" w:rsidRPr="003956A3" w:rsidRDefault="002230B9" w:rsidP="003956A3">
      <w:pPr>
        <w:rPr>
          <w:sz w:val="52"/>
        </w:rPr>
      </w:pPr>
    </w:p>
    <w:sectPr w:rsidR="002230B9" w:rsidRPr="003956A3" w:rsidSect="000A437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rammond">
    <w:altName w:val="Times New Roman"/>
    <w:panose1 w:val="00000000000000000000"/>
    <w:charset w:val="00"/>
    <w:family w:val="roman"/>
    <w:notTrueType/>
    <w:pitch w:val="default"/>
  </w:font>
  <w:font w:name="Serifa Std 55 Roman">
    <w:altName w:val="Serifa Std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95395"/>
    <w:multiLevelType w:val="hybridMultilevel"/>
    <w:tmpl w:val="869A54E6"/>
    <w:lvl w:ilvl="0" w:tplc="8F66A5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5829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10F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686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DAD8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8836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BE90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261A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AC3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17F2491"/>
    <w:multiLevelType w:val="hybridMultilevel"/>
    <w:tmpl w:val="2C26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30A65"/>
    <w:multiLevelType w:val="hybridMultilevel"/>
    <w:tmpl w:val="08F62FC6"/>
    <w:lvl w:ilvl="0" w:tplc="345655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DC61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CA69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42AC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CC3C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1AFE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CCD7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DEF4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FA49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4C77B14"/>
    <w:multiLevelType w:val="hybridMultilevel"/>
    <w:tmpl w:val="2E2C9938"/>
    <w:lvl w:ilvl="0" w:tplc="E94CCB4E">
      <w:numFmt w:val="bullet"/>
      <w:lvlText w:val="-"/>
      <w:lvlJc w:val="left"/>
      <w:pPr>
        <w:ind w:left="720" w:hanging="360"/>
      </w:pPr>
      <w:rPr>
        <w:rFonts w:ascii="inherit" w:eastAsiaTheme="minorHAnsi" w:hAnsi="inheri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135BF"/>
    <w:multiLevelType w:val="hybridMultilevel"/>
    <w:tmpl w:val="407AE804"/>
    <w:lvl w:ilvl="0" w:tplc="A392CB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EC62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F428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52D8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105B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EA50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06E6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3E70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6CF4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0E4E7804"/>
    <w:multiLevelType w:val="hybridMultilevel"/>
    <w:tmpl w:val="10A6280A"/>
    <w:lvl w:ilvl="0" w:tplc="8A0442E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FC1F3C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36DA5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266D5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4EAA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AE56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103D5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4748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A785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E95949"/>
    <w:multiLevelType w:val="hybridMultilevel"/>
    <w:tmpl w:val="D58AAAF0"/>
    <w:lvl w:ilvl="0" w:tplc="ED86CE60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C8B"/>
    <w:multiLevelType w:val="hybridMultilevel"/>
    <w:tmpl w:val="A2B0C1F2"/>
    <w:lvl w:ilvl="0" w:tplc="F9F612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3C8B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50BF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6C7F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3EA8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0C22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924B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9098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2A5D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DBF4CA3"/>
    <w:multiLevelType w:val="hybridMultilevel"/>
    <w:tmpl w:val="AE22FFD2"/>
    <w:lvl w:ilvl="0" w:tplc="E2A675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A088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2688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C40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CEA0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D21A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38C5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E860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265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3FF39C6"/>
    <w:multiLevelType w:val="hybridMultilevel"/>
    <w:tmpl w:val="32122B74"/>
    <w:lvl w:ilvl="0" w:tplc="8BBE5A4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259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2A937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0F8C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477B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6A929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A360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8761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4C53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F643D27"/>
    <w:multiLevelType w:val="hybridMultilevel"/>
    <w:tmpl w:val="ACF23E3E"/>
    <w:lvl w:ilvl="0" w:tplc="C166F9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71682"/>
    <w:multiLevelType w:val="multilevel"/>
    <w:tmpl w:val="6EF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334595"/>
    <w:multiLevelType w:val="hybridMultilevel"/>
    <w:tmpl w:val="039CC444"/>
    <w:lvl w:ilvl="0" w:tplc="83DE3D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C3190"/>
    <w:multiLevelType w:val="hybridMultilevel"/>
    <w:tmpl w:val="2D56AAE6"/>
    <w:lvl w:ilvl="0" w:tplc="EB6658D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E4C8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CDA9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20BE7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C513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08388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876C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22DDA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A765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27E1AB4"/>
    <w:multiLevelType w:val="hybridMultilevel"/>
    <w:tmpl w:val="25DCDB2A"/>
    <w:lvl w:ilvl="0" w:tplc="53B4ADA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AC9A3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2A984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1823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67D8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2ED4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8EE1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C0CE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E66B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6614311"/>
    <w:multiLevelType w:val="hybridMultilevel"/>
    <w:tmpl w:val="42A65F70"/>
    <w:lvl w:ilvl="0" w:tplc="C638E108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3C1288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CA235E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AE9DA4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183FDA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3CBCD6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A8987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300DA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2AE9C2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49434343"/>
    <w:multiLevelType w:val="hybridMultilevel"/>
    <w:tmpl w:val="280EFE7A"/>
    <w:lvl w:ilvl="0" w:tplc="22E29AE2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4EF8D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88843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2A3E10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A846D8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C47C8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2CD9A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E882E4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26CC36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4B0A72E0"/>
    <w:multiLevelType w:val="hybridMultilevel"/>
    <w:tmpl w:val="916EA49A"/>
    <w:lvl w:ilvl="0" w:tplc="148C8C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4EB8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66BD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92BB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4EAE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8691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AA20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F28F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9028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4B536D8C"/>
    <w:multiLevelType w:val="hybridMultilevel"/>
    <w:tmpl w:val="E7CE4910"/>
    <w:lvl w:ilvl="0" w:tplc="38F8F22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C8E420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07AF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C9FB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6AAB6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A722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42BE7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38390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C44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D433963"/>
    <w:multiLevelType w:val="hybridMultilevel"/>
    <w:tmpl w:val="7488E962"/>
    <w:lvl w:ilvl="0" w:tplc="1C2AC41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A050B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D28B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D644C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0BE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6D88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96342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882E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4C4B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0365EEA"/>
    <w:multiLevelType w:val="hybridMultilevel"/>
    <w:tmpl w:val="2D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41DBC"/>
    <w:multiLevelType w:val="hybridMultilevel"/>
    <w:tmpl w:val="CF3816B6"/>
    <w:lvl w:ilvl="0" w:tplc="904675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44F8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9ECE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B064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3E34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C6BB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B2BE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C4D6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B0FD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511B3A8B"/>
    <w:multiLevelType w:val="hybridMultilevel"/>
    <w:tmpl w:val="4E9E905C"/>
    <w:lvl w:ilvl="0" w:tplc="8FBEF2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BAE40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C82E0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CE0F3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6186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4478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0E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80E4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EB8C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14F015E"/>
    <w:multiLevelType w:val="hybridMultilevel"/>
    <w:tmpl w:val="09708D04"/>
    <w:lvl w:ilvl="0" w:tplc="4A7CC5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C608B7"/>
    <w:multiLevelType w:val="hybridMultilevel"/>
    <w:tmpl w:val="1FD80330"/>
    <w:lvl w:ilvl="0" w:tplc="C5C25874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26E5F0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50170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C914A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5285F6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687D8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7EA370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74C020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944A5A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5404732E"/>
    <w:multiLevelType w:val="hybridMultilevel"/>
    <w:tmpl w:val="EEE2F374"/>
    <w:lvl w:ilvl="0" w:tplc="36D621F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24D94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8F1A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83A8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89FE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50EA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6B3D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A06A3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06ABD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C9743FC"/>
    <w:multiLevelType w:val="hybridMultilevel"/>
    <w:tmpl w:val="A8BA75D6"/>
    <w:lvl w:ilvl="0" w:tplc="242AD4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DC95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602D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945B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1EB9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0690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10DD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FC24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CA77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61400D4D"/>
    <w:multiLevelType w:val="hybridMultilevel"/>
    <w:tmpl w:val="CF2097A8"/>
    <w:lvl w:ilvl="0" w:tplc="81C623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BAFF8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9A8E8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A49B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4F81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82E1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CEAD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C87BE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4CE6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48C1472"/>
    <w:multiLevelType w:val="hybridMultilevel"/>
    <w:tmpl w:val="4B7ADF2E"/>
    <w:lvl w:ilvl="0" w:tplc="40D8EBE4">
      <w:numFmt w:val="bullet"/>
      <w:lvlText w:val="-"/>
      <w:lvlJc w:val="left"/>
      <w:pPr>
        <w:ind w:left="2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9" w15:restartNumberingAfterBreak="0">
    <w:nsid w:val="666201C6"/>
    <w:multiLevelType w:val="hybridMultilevel"/>
    <w:tmpl w:val="71B245C8"/>
    <w:lvl w:ilvl="0" w:tplc="8F38FD3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04615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6C39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423BA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07DD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19D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3CDE3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606B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A811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6CE37F8"/>
    <w:multiLevelType w:val="hybridMultilevel"/>
    <w:tmpl w:val="A33478E0"/>
    <w:lvl w:ilvl="0" w:tplc="CD30372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C837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BE08F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1CF77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146960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0E05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00D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CC5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4727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7C65CFB"/>
    <w:multiLevelType w:val="hybridMultilevel"/>
    <w:tmpl w:val="BD422AF6"/>
    <w:lvl w:ilvl="0" w:tplc="852EAD6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4F25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02AB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1C4C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F252A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E68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8FD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6C71D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0080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8D4847"/>
    <w:multiLevelType w:val="hybridMultilevel"/>
    <w:tmpl w:val="276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A367E2"/>
    <w:multiLevelType w:val="multilevel"/>
    <w:tmpl w:val="4F46917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Key Concept 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6B0F71C4"/>
    <w:multiLevelType w:val="hybridMultilevel"/>
    <w:tmpl w:val="9876584A"/>
    <w:lvl w:ilvl="0" w:tplc="771CC9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661C6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9E375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4389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2CDDC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4E18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385C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48975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94E5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C76404C"/>
    <w:multiLevelType w:val="hybridMultilevel"/>
    <w:tmpl w:val="B0A8C300"/>
    <w:lvl w:ilvl="0" w:tplc="6008B0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2C33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706E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509C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12ED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22D5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6A12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88EC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8CB8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6" w15:restartNumberingAfterBreak="0">
    <w:nsid w:val="74C21473"/>
    <w:multiLevelType w:val="hybridMultilevel"/>
    <w:tmpl w:val="848E9EAE"/>
    <w:lvl w:ilvl="0" w:tplc="EAAEDC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ACFC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6260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922C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266C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2ACF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6E21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A041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8037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7" w15:restartNumberingAfterBreak="0">
    <w:nsid w:val="74CE63B7"/>
    <w:multiLevelType w:val="hybridMultilevel"/>
    <w:tmpl w:val="5F04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F8655E"/>
    <w:multiLevelType w:val="hybridMultilevel"/>
    <w:tmpl w:val="1144D916"/>
    <w:lvl w:ilvl="0" w:tplc="B59802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24678C"/>
    <w:multiLevelType w:val="hybridMultilevel"/>
    <w:tmpl w:val="66E0FF70"/>
    <w:lvl w:ilvl="0" w:tplc="350A251C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96E796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A712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522A18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662B44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029D32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222788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AF04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A2C58E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 w15:restartNumberingAfterBreak="0">
    <w:nsid w:val="776C395D"/>
    <w:multiLevelType w:val="hybridMultilevel"/>
    <w:tmpl w:val="A266C1AA"/>
    <w:lvl w:ilvl="0" w:tplc="29E46C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6E4E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40BC2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88AD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2D0F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8FF4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20E6E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20C64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8ED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9C13ED0"/>
    <w:multiLevelType w:val="hybridMultilevel"/>
    <w:tmpl w:val="00F6547C"/>
    <w:lvl w:ilvl="0" w:tplc="6CA4463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FCBE4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4404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E6A0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9C148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839C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AA046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564EB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76216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B105C45"/>
    <w:multiLevelType w:val="hybridMultilevel"/>
    <w:tmpl w:val="2A4AC0B0"/>
    <w:lvl w:ilvl="0" w:tplc="9AFA0AB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6265E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7A7270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01F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3C945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4490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6E4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22082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E6D1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B814774"/>
    <w:multiLevelType w:val="hybridMultilevel"/>
    <w:tmpl w:val="F5704978"/>
    <w:lvl w:ilvl="0" w:tplc="ECD8CFC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27BA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36B9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875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5A52A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C4249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22E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8050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0C3EF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 w15:restartNumberingAfterBreak="0">
    <w:nsid w:val="7C1A3525"/>
    <w:multiLevelType w:val="hybridMultilevel"/>
    <w:tmpl w:val="32123CF4"/>
    <w:lvl w:ilvl="0" w:tplc="D4E4EBE0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1C711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B6BCB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E292A2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909E02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56BBF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82036A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41B0E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6062B8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1"/>
  </w:num>
  <w:num w:numId="2">
    <w:abstractNumId w:val="19"/>
  </w:num>
  <w:num w:numId="3">
    <w:abstractNumId w:val="27"/>
  </w:num>
  <w:num w:numId="4">
    <w:abstractNumId w:val="14"/>
  </w:num>
  <w:num w:numId="5">
    <w:abstractNumId w:val="34"/>
  </w:num>
  <w:num w:numId="6">
    <w:abstractNumId w:val="29"/>
  </w:num>
  <w:num w:numId="7">
    <w:abstractNumId w:val="39"/>
  </w:num>
  <w:num w:numId="8">
    <w:abstractNumId w:val="24"/>
  </w:num>
  <w:num w:numId="9">
    <w:abstractNumId w:val="16"/>
  </w:num>
  <w:num w:numId="10">
    <w:abstractNumId w:val="15"/>
  </w:num>
  <w:num w:numId="11">
    <w:abstractNumId w:val="44"/>
  </w:num>
  <w:num w:numId="12">
    <w:abstractNumId w:val="30"/>
  </w:num>
  <w:num w:numId="13">
    <w:abstractNumId w:val="41"/>
  </w:num>
  <w:num w:numId="14">
    <w:abstractNumId w:val="43"/>
  </w:num>
  <w:num w:numId="15">
    <w:abstractNumId w:val="25"/>
  </w:num>
  <w:num w:numId="16">
    <w:abstractNumId w:val="31"/>
  </w:num>
  <w:num w:numId="17">
    <w:abstractNumId w:val="40"/>
  </w:num>
  <w:num w:numId="18">
    <w:abstractNumId w:val="18"/>
  </w:num>
  <w:num w:numId="19">
    <w:abstractNumId w:val="42"/>
  </w:num>
  <w:num w:numId="20">
    <w:abstractNumId w:val="5"/>
  </w:num>
  <w:num w:numId="21">
    <w:abstractNumId w:val="9"/>
  </w:num>
  <w:num w:numId="22">
    <w:abstractNumId w:val="13"/>
  </w:num>
  <w:num w:numId="23">
    <w:abstractNumId w:val="22"/>
  </w:num>
  <w:num w:numId="24">
    <w:abstractNumId w:val="17"/>
  </w:num>
  <w:num w:numId="25">
    <w:abstractNumId w:val="8"/>
  </w:num>
  <w:num w:numId="26">
    <w:abstractNumId w:val="36"/>
  </w:num>
  <w:num w:numId="27">
    <w:abstractNumId w:val="26"/>
  </w:num>
  <w:num w:numId="28">
    <w:abstractNumId w:val="35"/>
  </w:num>
  <w:num w:numId="29">
    <w:abstractNumId w:val="7"/>
  </w:num>
  <w:num w:numId="30">
    <w:abstractNumId w:val="21"/>
  </w:num>
  <w:num w:numId="31">
    <w:abstractNumId w:val="2"/>
  </w:num>
  <w:num w:numId="32">
    <w:abstractNumId w:val="0"/>
  </w:num>
  <w:num w:numId="33">
    <w:abstractNumId w:val="4"/>
  </w:num>
  <w:num w:numId="34">
    <w:abstractNumId w:val="32"/>
  </w:num>
  <w:num w:numId="35">
    <w:abstractNumId w:val="33"/>
  </w:num>
  <w:num w:numId="36">
    <w:abstractNumId w:val="1"/>
  </w:num>
  <w:num w:numId="37">
    <w:abstractNumId w:val="20"/>
  </w:num>
  <w:num w:numId="38">
    <w:abstractNumId w:val="6"/>
  </w:num>
  <w:num w:numId="39">
    <w:abstractNumId w:val="37"/>
  </w:num>
  <w:num w:numId="40">
    <w:abstractNumId w:val="23"/>
  </w:num>
  <w:num w:numId="41">
    <w:abstractNumId w:val="28"/>
  </w:num>
  <w:num w:numId="42">
    <w:abstractNumId w:val="3"/>
  </w:num>
  <w:num w:numId="43">
    <w:abstractNumId w:val="12"/>
  </w:num>
  <w:num w:numId="44">
    <w:abstractNumId w:val="38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A3"/>
    <w:rsid w:val="00020225"/>
    <w:rsid w:val="000333B2"/>
    <w:rsid w:val="0005098F"/>
    <w:rsid w:val="00072E6C"/>
    <w:rsid w:val="000A437F"/>
    <w:rsid w:val="000B267C"/>
    <w:rsid w:val="000C74A9"/>
    <w:rsid w:val="000D6E7F"/>
    <w:rsid w:val="00103467"/>
    <w:rsid w:val="00103566"/>
    <w:rsid w:val="00104479"/>
    <w:rsid w:val="00105A8E"/>
    <w:rsid w:val="00165632"/>
    <w:rsid w:val="0018543B"/>
    <w:rsid w:val="001B70EC"/>
    <w:rsid w:val="001E254E"/>
    <w:rsid w:val="001E2570"/>
    <w:rsid w:val="001E790C"/>
    <w:rsid w:val="00205DAC"/>
    <w:rsid w:val="002230B9"/>
    <w:rsid w:val="00294A1E"/>
    <w:rsid w:val="002A547F"/>
    <w:rsid w:val="002C6E89"/>
    <w:rsid w:val="00314F6E"/>
    <w:rsid w:val="003956A3"/>
    <w:rsid w:val="003A5BF1"/>
    <w:rsid w:val="003E0FCA"/>
    <w:rsid w:val="00456431"/>
    <w:rsid w:val="00474C07"/>
    <w:rsid w:val="00493CAF"/>
    <w:rsid w:val="004A604C"/>
    <w:rsid w:val="004F7D73"/>
    <w:rsid w:val="00531FAA"/>
    <w:rsid w:val="00555CFF"/>
    <w:rsid w:val="00562DDE"/>
    <w:rsid w:val="00581B1B"/>
    <w:rsid w:val="00594ADD"/>
    <w:rsid w:val="005B63D1"/>
    <w:rsid w:val="005D3EEF"/>
    <w:rsid w:val="005F7590"/>
    <w:rsid w:val="0063497E"/>
    <w:rsid w:val="00664161"/>
    <w:rsid w:val="00683109"/>
    <w:rsid w:val="00713060"/>
    <w:rsid w:val="00723553"/>
    <w:rsid w:val="00743BEA"/>
    <w:rsid w:val="00753445"/>
    <w:rsid w:val="007649B6"/>
    <w:rsid w:val="007A69B5"/>
    <w:rsid w:val="007B7652"/>
    <w:rsid w:val="007C52EF"/>
    <w:rsid w:val="00815B26"/>
    <w:rsid w:val="00817F6B"/>
    <w:rsid w:val="008346DE"/>
    <w:rsid w:val="00851F2A"/>
    <w:rsid w:val="008613B2"/>
    <w:rsid w:val="00871CFE"/>
    <w:rsid w:val="0088458E"/>
    <w:rsid w:val="008A68B5"/>
    <w:rsid w:val="008C48DB"/>
    <w:rsid w:val="008D29B6"/>
    <w:rsid w:val="008D6EF8"/>
    <w:rsid w:val="008F466A"/>
    <w:rsid w:val="00937ECC"/>
    <w:rsid w:val="00961D8E"/>
    <w:rsid w:val="0097526E"/>
    <w:rsid w:val="00981F4C"/>
    <w:rsid w:val="00984129"/>
    <w:rsid w:val="009B65BF"/>
    <w:rsid w:val="009C6FA6"/>
    <w:rsid w:val="00A1379B"/>
    <w:rsid w:val="00A21914"/>
    <w:rsid w:val="00A331EA"/>
    <w:rsid w:val="00A44952"/>
    <w:rsid w:val="00A70737"/>
    <w:rsid w:val="00A75E2E"/>
    <w:rsid w:val="00A820A2"/>
    <w:rsid w:val="00AA49CF"/>
    <w:rsid w:val="00AD6F2E"/>
    <w:rsid w:val="00B650FA"/>
    <w:rsid w:val="00B677FF"/>
    <w:rsid w:val="00B85471"/>
    <w:rsid w:val="00BC4CF3"/>
    <w:rsid w:val="00BF37C1"/>
    <w:rsid w:val="00C06EB8"/>
    <w:rsid w:val="00C136DA"/>
    <w:rsid w:val="00C47C0B"/>
    <w:rsid w:val="00C906F0"/>
    <w:rsid w:val="00CA4685"/>
    <w:rsid w:val="00CC31ED"/>
    <w:rsid w:val="00D3390A"/>
    <w:rsid w:val="00D52467"/>
    <w:rsid w:val="00D737B2"/>
    <w:rsid w:val="00D80FB5"/>
    <w:rsid w:val="00DA4B8C"/>
    <w:rsid w:val="00DF2E07"/>
    <w:rsid w:val="00DF76A3"/>
    <w:rsid w:val="00E2325D"/>
    <w:rsid w:val="00E41311"/>
    <w:rsid w:val="00E76099"/>
    <w:rsid w:val="00E978B5"/>
    <w:rsid w:val="00EA69FB"/>
    <w:rsid w:val="00ED082A"/>
    <w:rsid w:val="00EE0AF6"/>
    <w:rsid w:val="00F201B9"/>
    <w:rsid w:val="00F34B55"/>
    <w:rsid w:val="00F46A72"/>
    <w:rsid w:val="00F527E2"/>
    <w:rsid w:val="00F53AF0"/>
    <w:rsid w:val="00F550C1"/>
    <w:rsid w:val="00F64D9C"/>
    <w:rsid w:val="00F8427E"/>
    <w:rsid w:val="00F85DDB"/>
    <w:rsid w:val="00FA2052"/>
    <w:rsid w:val="00FE26BA"/>
    <w:rsid w:val="00FE26DA"/>
    <w:rsid w:val="00FE3EF1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6DE71"/>
  <w15:docId w15:val="{31AF8533-F353-4DE2-94BD-963F052B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956A3"/>
    <w:rPr>
      <w:color w:val="0000FF"/>
      <w:u w:val="single"/>
    </w:rPr>
  </w:style>
  <w:style w:type="table" w:styleId="TableGrid">
    <w:name w:val="Table Grid"/>
    <w:basedOn w:val="TableNormal"/>
    <w:uiPriority w:val="39"/>
    <w:rsid w:val="00F2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F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4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0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3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9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04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9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35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2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54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7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37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7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2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8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5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86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3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5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66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15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51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3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66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1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6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02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26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0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68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39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78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69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0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92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9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6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16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88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2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52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2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44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37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22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79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94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4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45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0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7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45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7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27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1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98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00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5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1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5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5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2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7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6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6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4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6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4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35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5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83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84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7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6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3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2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1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4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59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2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65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06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244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5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2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04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92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4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6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9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8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9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6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03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32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72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09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7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7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9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9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5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6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1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2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02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20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6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4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9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4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1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0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3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07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4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87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41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1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3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3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6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50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3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40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0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EA4D4-8066-4C1D-B404-0BADD94FA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 Cirbo</dc:creator>
  <cp:keywords/>
  <dc:description/>
  <cp:lastModifiedBy>Matthew Cirbo</cp:lastModifiedBy>
  <cp:revision>3</cp:revision>
  <cp:lastPrinted>2015-11-04T13:30:00Z</cp:lastPrinted>
  <dcterms:created xsi:type="dcterms:W3CDTF">2016-03-02T21:57:00Z</dcterms:created>
  <dcterms:modified xsi:type="dcterms:W3CDTF">2016-03-03T13:18:00Z</dcterms:modified>
</cp:coreProperties>
</file>