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  <w:color w:val="666666"/>
        </w:rPr>
      </w:pPr>
      <w:bookmarkStart w:colFirst="0" w:colLast="0" w:name="_4vlp9y2es1y8" w:id="0"/>
      <w:bookmarkEnd w:id="0"/>
      <w:r w:rsidDel="00000000" w:rsidR="00000000" w:rsidRPr="00000000">
        <w:rPr>
          <w:b w:val="1"/>
          <w:color w:val="666666"/>
          <w:rtl w:val="0"/>
        </w:rPr>
        <w:t xml:space="preserve">Goals: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Educate Visitors: Provide comprehensive information about the refurbished devices program, including the donation and refurbishment process.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Drive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b w:val="1"/>
          <w:color w:val="666666"/>
        </w:rPr>
      </w:pPr>
      <w:bookmarkStart w:colFirst="0" w:colLast="0" w:name="_a2evcopkviv0" w:id="1"/>
      <w:bookmarkEnd w:id="1"/>
      <w:r w:rsidDel="00000000" w:rsidR="00000000" w:rsidRPr="00000000">
        <w:rPr>
          <w:b w:val="1"/>
          <w:color w:val="666666"/>
          <w:rtl w:val="0"/>
        </w:rPr>
        <w:t xml:space="preserve">KPIs &amp; Metrics: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Page Views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Unique Visitors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Average Time on Page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Bounce Rate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Scroll Depth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Heatmaps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Conversion Rate</w:t>
        <w:tab/>
      </w:r>
    </w:p>
    <w:p w:rsidR="00000000" w:rsidDel="00000000" w:rsidP="00000000" w:rsidRDefault="00000000" w:rsidRPr="00000000" w14:paraId="0000000C">
      <w:pPr>
        <w:pStyle w:val="Heading3"/>
        <w:rPr>
          <w:b w:val="1"/>
          <w:color w:val="666666"/>
        </w:rPr>
      </w:pPr>
      <w:bookmarkStart w:colFirst="0" w:colLast="0" w:name="_eimdewk2bpm1" w:id="2"/>
      <w:bookmarkEnd w:id="2"/>
      <w:r w:rsidDel="00000000" w:rsidR="00000000" w:rsidRPr="00000000">
        <w:rPr>
          <w:b w:val="1"/>
          <w:color w:val="666666"/>
          <w:rtl w:val="0"/>
        </w:rPr>
        <w:t xml:space="preserve">SEO Sections</w:t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Title Tag </w:t>
      </w:r>
      <w:r w:rsidDel="00000000" w:rsidR="00000000" w:rsidRPr="00000000">
        <w:rPr>
          <w:color w:val="666666"/>
          <w:rtl w:val="0"/>
        </w:rPr>
        <w:t xml:space="preserve">(50-60 characters): Computers 4 People - Apply for a Free Computer</w:t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Meta Description</w:t>
      </w:r>
      <w:r w:rsidDel="00000000" w:rsidR="00000000" w:rsidRPr="00000000">
        <w:rPr>
          <w:color w:val="666666"/>
          <w:rtl w:val="0"/>
        </w:rPr>
        <w:t xml:space="preserve"> (150-160 characters): Apply for a free refurbished computer. We provide donated devices at no cost to people in need. Windows 10 OS. NYC. NJ. MA.</w:t>
      </w:r>
    </w:p>
    <w:p w:rsidR="00000000" w:rsidDel="00000000" w:rsidP="00000000" w:rsidRDefault="00000000" w:rsidRPr="00000000" w14:paraId="0000001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666666"/>
        </w:rPr>
      </w:pPr>
      <w:commentRangeStart w:id="0"/>
      <w:r w:rsidDel="00000000" w:rsidR="00000000" w:rsidRPr="00000000">
        <w:rPr>
          <w:b w:val="1"/>
          <w:color w:val="666666"/>
          <w:rtl w:val="0"/>
        </w:rPr>
        <w:t xml:space="preserve">Primary URL:</w:t>
      </w:r>
      <w:r w:rsidDel="00000000" w:rsidR="00000000" w:rsidRPr="00000000">
        <w:rPr>
          <w:color w:val="666666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computers4people.org/programs/refurbished-devices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66666"/>
        </w:rPr>
      </w:pPr>
      <w:commentRangeStart w:id="1"/>
      <w:r w:rsidDel="00000000" w:rsidR="00000000" w:rsidRPr="00000000">
        <w:rPr>
          <w:b w:val="1"/>
          <w:color w:val="666666"/>
          <w:rtl w:val="0"/>
        </w:rPr>
        <w:t xml:space="preserve">Secondary URL:</w:t>
      </w:r>
      <w:r w:rsidDel="00000000" w:rsidR="00000000" w:rsidRPr="00000000">
        <w:rPr>
          <w:color w:val="666666"/>
          <w:rtl w:val="0"/>
        </w:rPr>
        <w:t xml:space="preserve"> computers4people.org/apply-for-a-computer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</w:rPr>
      </w:pPr>
      <w:bookmarkStart w:colFirst="0" w:colLast="0" w:name="_cfc4w42xt3xw" w:id="3"/>
      <w:bookmarkEnd w:id="3"/>
      <w:r w:rsidDel="00000000" w:rsidR="00000000" w:rsidRPr="00000000">
        <w:rPr>
          <w:b w:val="1"/>
          <w:rtl w:val="0"/>
        </w:rPr>
        <w:t xml:space="preserve">HEX Codes:</w:t>
      </w:r>
    </w:p>
    <w:p w:rsidR="00000000" w:rsidDel="00000000" w:rsidP="00000000" w:rsidRDefault="00000000" w:rsidRPr="00000000" w14:paraId="00000015">
      <w:pPr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3600"/>
        <w:gridCol w:w="2925"/>
        <w:tblGridChange w:id="0">
          <w:tblGrid>
            <w:gridCol w:w="2835"/>
            <w:gridCol w:w="3600"/>
            <w:gridCol w:w="29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Primary Colors: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Secondary Colors: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Neutral Color Palette: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Kelly Green:       # 17DE43</w:t>
            </w:r>
          </w:p>
          <w:p w:rsidR="00000000" w:rsidDel="00000000" w:rsidP="00000000" w:rsidRDefault="00000000" w:rsidRPr="00000000" w14:paraId="0000001A">
            <w:pPr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Black:                 # 000000</w:t>
            </w:r>
          </w:p>
          <w:p w:rsidR="00000000" w:rsidDel="00000000" w:rsidP="00000000" w:rsidRDefault="00000000" w:rsidRPr="00000000" w14:paraId="0000001B">
            <w:pPr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White:                # F3FFF3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Deep Prussian Blue:       # 1C3664</w:t>
            </w:r>
          </w:p>
          <w:p w:rsidR="00000000" w:rsidDel="00000000" w:rsidP="00000000" w:rsidRDefault="00000000" w:rsidRPr="00000000" w14:paraId="0000001D">
            <w:pPr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Daffodil Yellow:               # F8E854</w:t>
            </w:r>
          </w:p>
          <w:p w:rsidR="00000000" w:rsidDel="00000000" w:rsidP="00000000" w:rsidRDefault="00000000" w:rsidRPr="00000000" w14:paraId="0000001E">
            <w:pPr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Forest Green:                 # 00624B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Ash Gray:            # A6A6A6</w:t>
            </w:r>
          </w:p>
          <w:p w:rsidR="00000000" w:rsidDel="00000000" w:rsidP="00000000" w:rsidRDefault="00000000" w:rsidRPr="00000000" w14:paraId="00000020">
            <w:pPr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Silver Mist:          # D6D9D6</w:t>
            </w:r>
          </w:p>
          <w:p w:rsidR="00000000" w:rsidDel="00000000" w:rsidP="00000000" w:rsidRDefault="00000000" w:rsidRPr="00000000" w14:paraId="00000021">
            <w:pPr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Sage Mist:          # BFCBBF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6666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b w:val="1"/>
        </w:rPr>
      </w:pPr>
      <w:bookmarkStart w:colFirst="0" w:colLast="0" w:name="_3tm96qi4bo97" w:id="4"/>
      <w:bookmarkEnd w:id="4"/>
      <w:r w:rsidDel="00000000" w:rsidR="00000000" w:rsidRPr="00000000">
        <w:rPr>
          <w:b w:val="1"/>
          <w:rtl w:val="0"/>
        </w:rPr>
        <w:t xml:space="preserve">Landing Page Copy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[Above the Fold]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Title (H1 Tag):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Image Alt Text: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Description (160 characters)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Primary CTA:</w:t>
      </w:r>
      <w:r w:rsidDel="00000000" w:rsidR="00000000" w:rsidRPr="00000000">
        <w:rPr>
          <w:rtl w:val="0"/>
        </w:rPr>
        <w:t xml:space="preserve"> Apply for a device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Secondary CTA: [</w:t>
      </w:r>
      <w:r w:rsidDel="00000000" w:rsidR="00000000" w:rsidRPr="00000000">
        <w:rPr>
          <w:rtl w:val="0"/>
        </w:rPr>
        <w:t xml:space="preserve">None]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[Info Widget]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Title (H2 Tag):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Image (Right-Aligned)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Alt Text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Description (150 characters):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[Info Widget]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Title (H2 Tag):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Image (Left-Aligned)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Alt Text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Description (150 characters):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highlight w:val="yellow"/>
          <w:rtl w:val="0"/>
        </w:rPr>
        <w:t xml:space="preserve">[Hover Reveal Widget]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Title (H2 Tag):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[Hover Card #1 ]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Title (H3 Tag):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Image Alt Text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Description(105 characters):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[Hover Card #2 ]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Title (H3 Tag):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Image Alt Text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Description (105 characters):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[Hover Card #3 ]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Title (H3 Tag):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Image Alt 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Description (105 characters):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[Hover Card #4 ]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Title (H3 Tag):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Image: 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Image Alt Text: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Description (105 characters):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[Hover Card #5 ]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Title (H3 Tag):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Image Alt Text: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[Feature Widget]</w:t>
      </w:r>
    </w:p>
    <w:p w:rsidR="00000000" w:rsidDel="00000000" w:rsidP="00000000" w:rsidRDefault="00000000" w:rsidRPr="00000000" w14:paraId="0000005D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Title (H2 Tag):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[Feature Card #1 ]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Title (H3 Tag):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Image Alt Text: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[Feature Card #2 ]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Title (H3 Tag):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Image Alt 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[Feature Card #3 ]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Title (H3 Tag):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Image Alt Text: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[Program Feature Widget]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Title (H2 Tag):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Acquire the skills needed to thrive digitally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Image (Right-Aligned)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Alt Text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Description (150 characters):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We’re ona  mission: We collect unused devices, refurbish them for those in need, and responsibly recycle the rest, turning e-waste into new products for a sustainable future.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ichool Castro" w:id="0" w:date="2024-08-08T17:20:31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people accessing the page through the webiste</w:t>
      </w:r>
    </w:p>
  </w:comment>
  <w:comment w:author="Nichool Castro" w:id="1" w:date="2024-08-08T17:21:02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accessing the page through other venues that are not the website. one-pager. social media. qr code etc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>
        <w:color w:val="66666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Style w:val="Heading3"/>
      <w:spacing w:after="0" w:lineRule="auto"/>
      <w:rPr/>
    </w:pPr>
    <w:bookmarkStart w:colFirst="0" w:colLast="0" w:name="_bbdi9nq2ld1e" w:id="5"/>
    <w:bookmarkEnd w:id="5"/>
    <w:r w:rsidDel="00000000" w:rsidR="00000000" w:rsidRPr="00000000">
      <w:rPr>
        <w:b w:val="1"/>
        <w:rtl w:val="0"/>
      </w:rPr>
      <w:t xml:space="preserve">Page Title: </w:t>
    </w:r>
    <w:r w:rsidDel="00000000" w:rsidR="00000000" w:rsidRPr="00000000">
      <w:rPr>
        <w:rtl w:val="0"/>
      </w:rPr>
      <w:t xml:space="preserve">Refurbished Devices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Page Type: </w:t>
    </w:r>
    <w:sdt>
      <w:sdtPr>
        <w:alias w:val="Page Type"/>
        <w:id w:val="-963063156"/>
        <w:dropDownList w:lastValue="Actionable">
          <w:listItem w:displayText="Informative" w:value="Informative"/>
          <w:listItem w:displayText="Educational" w:value="Educational"/>
          <w:listItem w:displayText="Actionable" w:value="Actionable"/>
          <w:listItem w:displayText="Engagement" w:value="Engagement"/>
          <w:listItem w:displayText="Promotional" w:value="Promotional"/>
          <w:listItem w:displayText="Interactive" w:value="Interactive"/>
          <w:listItem w:displayText="Transactional" w:value="Transactional"/>
          <w:listItem w:displayText="Visual" w:value="Visual"/>
          <w:listItem w:displayText="Outlier" w:value="Outlier"/>
        </w:dropDownList>
      </w:sdtPr>
      <w:sdtContent>
        <w:r w:rsidDel="00000000" w:rsidR="00000000" w:rsidRPr="00000000">
          <w:rPr>
            <w:shd w:fill="auto" w:val="clear"/>
          </w:rPr>
          <w:t xml:space="preserve">Actionable</w:t>
        </w:r>
      </w:sdtContent>
    </w:sdt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Mockup: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Refurbished Devices Mockup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rPr>
        <w:color w:val="66666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computers4people.org/programs/refurbished-devices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canva.com/design/DAGKeIj_rnQ/jh9uZpeW2UkGujzxtRDpYQ/view?utm_content=DAGKeIj_rnQ&amp;utm_campaign=designshare&amp;utm_medium=link&amp;utm_source=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