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6D7" w:rsidRDefault="00CA1379" w:rsidP="00CA1379">
      <w:pPr>
        <w:pStyle w:val="Title"/>
      </w:pPr>
      <w:r>
        <w:t>Computers of Hope| Requirements</w:t>
      </w:r>
    </w:p>
    <w:p w:rsidR="00CA1379" w:rsidRDefault="00CA1379" w:rsidP="00CA1379">
      <w:r>
        <w:t>Participation in the Computers of Hope Project requires that the participant be readily equipped. Whilst the average ICT Technician in Trinidad and Tobago readily flaunts accepted safety conventions and tools, it is worthwhile to note that any job can be easily expedited through possession of the proper tools. As such, the undertaking of this initiative will allow for participants to not just become proficient in understanding the workings of a modern Personal Computer (PC) but to also be the bearers of a new standard within the country, more in bearing with what is acceptable in the international community.</w:t>
      </w:r>
    </w:p>
    <w:p w:rsidR="00CA1379" w:rsidRDefault="00CA1379" w:rsidP="00CA1379">
      <w:pPr>
        <w:pStyle w:val="Heading1"/>
        <w:rPr>
          <w:u w:val="single"/>
        </w:rPr>
      </w:pPr>
      <w:r w:rsidRPr="00CA1379">
        <w:rPr>
          <w:u w:val="single"/>
        </w:rPr>
        <w:t>What Tools are needed?</w:t>
      </w:r>
    </w:p>
    <w:p w:rsidR="00CA1379" w:rsidRDefault="002E0E5C" w:rsidP="00CA1379">
      <w:r>
        <w:t>A tool in this sense refers</w:t>
      </w:r>
      <w:r w:rsidR="00CA1379">
        <w:t xml:space="preserve"> to </w:t>
      </w:r>
      <w:r>
        <w:t>both corporeal and non-corporeal tools (i.e. Hardware and Software Tools).</w:t>
      </w:r>
    </w:p>
    <w:p w:rsidR="002E0E5C" w:rsidRDefault="002E0E5C" w:rsidP="002E0E5C">
      <w:pPr>
        <w:pStyle w:val="Heading2"/>
      </w:pPr>
      <w:r>
        <w:t>Hardware Tools</w:t>
      </w:r>
    </w:p>
    <w:p w:rsidR="002E0E5C" w:rsidRPr="002E0E5C" w:rsidRDefault="002E0E5C" w:rsidP="002E0E5C">
      <w:pPr>
        <w:rPr>
          <w:sz w:val="22"/>
        </w:rPr>
      </w:pPr>
      <w:r>
        <w:rPr>
          <w:sz w:val="22"/>
        </w:rPr>
        <w:t xml:space="preserve">The most important ICT </w:t>
      </w:r>
      <w:r w:rsidR="00C92849">
        <w:rPr>
          <w:sz w:val="22"/>
        </w:rPr>
        <w:t>tool that anyone will ever encounter is their own hands. Jokes aside, your hands will be indispensable to any type of computer repair, building</w:t>
      </w:r>
      <w:bookmarkStart w:id="0" w:name="_GoBack"/>
      <w:bookmarkEnd w:id="0"/>
    </w:p>
    <w:sectPr w:rsidR="002E0E5C" w:rsidRPr="002E0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8B1AB7"/>
    <w:multiLevelType w:val="hybridMultilevel"/>
    <w:tmpl w:val="46743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F7D"/>
    <w:rsid w:val="002E0E5C"/>
    <w:rsid w:val="008676FC"/>
    <w:rsid w:val="00922BAA"/>
    <w:rsid w:val="009C6F7D"/>
    <w:rsid w:val="00BF06D7"/>
    <w:rsid w:val="00C92849"/>
    <w:rsid w:val="00CA1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13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0E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37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A13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137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E0E5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E0E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13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0E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37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A13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137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E0E5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E0E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531</TotalTime>
  <Pages>1</Pages>
  <Words>143</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PrimusSigma</dc:creator>
  <cp:keywords/>
  <dc:description/>
  <cp:lastModifiedBy>PrimusSigma</cp:lastModifiedBy>
  <cp:revision>3</cp:revision>
  <dcterms:created xsi:type="dcterms:W3CDTF">2016-02-04T17:14:00Z</dcterms:created>
  <dcterms:modified xsi:type="dcterms:W3CDTF">2016-02-05T02:05:00Z</dcterms:modified>
</cp:coreProperties>
</file>