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70" w:rsidRPr="001E5C38" w:rsidRDefault="001E5C38" w:rsidP="005750D2">
      <w:pPr>
        <w:jc w:val="both"/>
        <w:rPr>
          <w:rFonts w:ascii="Times New Roman" w:hAnsi="Times New Roman" w:cs="Times New Roman"/>
          <w:sz w:val="28"/>
          <w:szCs w:val="28"/>
        </w:rPr>
      </w:pPr>
      <w:r w:rsidRPr="001E5C38">
        <w:rPr>
          <w:rFonts w:ascii="Times New Roman" w:hAnsi="Times New Roman" w:cs="Times New Roman"/>
          <w:sz w:val="28"/>
          <w:szCs w:val="28"/>
        </w:rPr>
        <w:t>Описать класс, реализующий однонаправленный список.</w:t>
      </w:r>
      <w:r w:rsidR="004C48B2">
        <w:rPr>
          <w:rFonts w:ascii="Times New Roman" w:hAnsi="Times New Roman" w:cs="Times New Roman"/>
          <w:sz w:val="28"/>
          <w:szCs w:val="28"/>
        </w:rPr>
        <w:t xml:space="preserve"> Тип элементов списка выбрать в соответствие с вариантом задания.</w:t>
      </w:r>
      <w:r w:rsidRPr="001E5C38">
        <w:rPr>
          <w:rFonts w:ascii="Times New Roman" w:hAnsi="Times New Roman" w:cs="Times New Roman"/>
          <w:sz w:val="28"/>
          <w:szCs w:val="28"/>
        </w:rPr>
        <w:t xml:space="preserve"> Добавить следующие методы:</w:t>
      </w:r>
    </w:p>
    <w:p w:rsidR="001E5C38" w:rsidRDefault="001E5C38" w:rsidP="005750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C38">
        <w:rPr>
          <w:rFonts w:ascii="Times New Roman" w:hAnsi="Times New Roman" w:cs="Times New Roman"/>
          <w:sz w:val="28"/>
          <w:szCs w:val="28"/>
        </w:rPr>
        <w:t>Добавление элемента в конец списка.</w:t>
      </w:r>
    </w:p>
    <w:p w:rsidR="004C48B2" w:rsidRPr="001E5C38" w:rsidRDefault="004C48B2" w:rsidP="005750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начало списка.</w:t>
      </w:r>
    </w:p>
    <w:p w:rsidR="001E5C38" w:rsidRPr="001E5C38" w:rsidRDefault="004C48B2" w:rsidP="005750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1E5C38" w:rsidRPr="001E5C38">
        <w:rPr>
          <w:rFonts w:ascii="Times New Roman" w:hAnsi="Times New Roman" w:cs="Times New Roman"/>
          <w:sz w:val="28"/>
          <w:szCs w:val="28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</w:rPr>
        <w:t>в определенную позицию</w:t>
      </w:r>
      <w:r w:rsidR="001E5C38" w:rsidRPr="001E5C38">
        <w:rPr>
          <w:rFonts w:ascii="Times New Roman" w:hAnsi="Times New Roman" w:cs="Times New Roman"/>
          <w:sz w:val="28"/>
          <w:szCs w:val="28"/>
        </w:rPr>
        <w:t>.</w:t>
      </w:r>
    </w:p>
    <w:p w:rsidR="001E5C38" w:rsidRDefault="001E5C38" w:rsidP="005750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C38">
        <w:rPr>
          <w:rFonts w:ascii="Times New Roman" w:hAnsi="Times New Roman" w:cs="Times New Roman"/>
          <w:sz w:val="28"/>
          <w:szCs w:val="28"/>
        </w:rPr>
        <w:t>Удаление элемент</w:t>
      </w:r>
      <w:r w:rsidR="004C48B2">
        <w:rPr>
          <w:rFonts w:ascii="Times New Roman" w:hAnsi="Times New Roman" w:cs="Times New Roman"/>
          <w:sz w:val="28"/>
          <w:szCs w:val="28"/>
        </w:rPr>
        <w:t>а по его значению</w:t>
      </w:r>
      <w:r w:rsidRPr="001E5C38">
        <w:rPr>
          <w:rFonts w:ascii="Times New Roman" w:hAnsi="Times New Roman" w:cs="Times New Roman"/>
          <w:sz w:val="28"/>
          <w:szCs w:val="28"/>
        </w:rPr>
        <w:t>.</w:t>
      </w:r>
    </w:p>
    <w:p w:rsidR="004C48B2" w:rsidRDefault="004C48B2" w:rsidP="004C48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C38">
        <w:rPr>
          <w:rFonts w:ascii="Times New Roman" w:hAnsi="Times New Roman" w:cs="Times New Roman"/>
          <w:sz w:val="28"/>
          <w:szCs w:val="28"/>
        </w:rPr>
        <w:t>Удаление элемент</w:t>
      </w:r>
      <w:r>
        <w:rPr>
          <w:rFonts w:ascii="Times New Roman" w:hAnsi="Times New Roman" w:cs="Times New Roman"/>
          <w:sz w:val="28"/>
          <w:szCs w:val="28"/>
        </w:rPr>
        <w:t>а по его номеру в односвязном списке</w:t>
      </w:r>
      <w:r w:rsidRPr="001E5C38">
        <w:rPr>
          <w:rFonts w:ascii="Times New Roman" w:hAnsi="Times New Roman" w:cs="Times New Roman"/>
          <w:sz w:val="28"/>
          <w:szCs w:val="28"/>
        </w:rPr>
        <w:t>.</w:t>
      </w:r>
    </w:p>
    <w:p w:rsidR="00B87D3B" w:rsidRDefault="00B87D3B" w:rsidP="004C48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списка.</w:t>
      </w:r>
    </w:p>
    <w:p w:rsidR="008954BE" w:rsidRPr="004C48B2" w:rsidRDefault="008954BE" w:rsidP="004C48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Поиска номера элемента в списке.</w:t>
      </w:r>
    </w:p>
    <w:p w:rsidR="001E5C38" w:rsidRPr="001E5C38" w:rsidRDefault="001E5C38" w:rsidP="005750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C38">
        <w:rPr>
          <w:rFonts w:ascii="Times New Roman" w:hAnsi="Times New Roman" w:cs="Times New Roman"/>
          <w:sz w:val="28"/>
          <w:szCs w:val="28"/>
        </w:rPr>
        <w:t>Просмотр списка.</w:t>
      </w:r>
    </w:p>
    <w:p w:rsidR="001E5C38" w:rsidRPr="004C48B2" w:rsidRDefault="001E5C38" w:rsidP="005750D2">
      <w:pPr>
        <w:jc w:val="both"/>
        <w:rPr>
          <w:rFonts w:ascii="Times New Roman" w:hAnsi="Times New Roman" w:cs="Times New Roman"/>
          <w:sz w:val="28"/>
          <w:szCs w:val="28"/>
        </w:rPr>
      </w:pPr>
      <w:r w:rsidRPr="001E5C38">
        <w:rPr>
          <w:rFonts w:ascii="Times New Roman" w:hAnsi="Times New Roman" w:cs="Times New Roman"/>
          <w:sz w:val="28"/>
          <w:szCs w:val="28"/>
        </w:rPr>
        <w:t>Отладить программу</w:t>
      </w:r>
      <w:r w:rsidR="007C2CF7">
        <w:rPr>
          <w:rFonts w:ascii="Times New Roman" w:hAnsi="Times New Roman" w:cs="Times New Roman"/>
          <w:sz w:val="28"/>
          <w:szCs w:val="28"/>
        </w:rPr>
        <w:t xml:space="preserve">, работающую с вышеперечисленными методами </w:t>
      </w:r>
      <w:r w:rsidR="004C48B2">
        <w:rPr>
          <w:rFonts w:ascii="Times New Roman" w:hAnsi="Times New Roman" w:cs="Times New Roman"/>
          <w:sz w:val="28"/>
          <w:szCs w:val="28"/>
        </w:rPr>
        <w:t xml:space="preserve">согласно варианту задания. </w:t>
      </w:r>
      <w:r w:rsidR="009709B4">
        <w:rPr>
          <w:rFonts w:ascii="Times New Roman" w:hAnsi="Times New Roman" w:cs="Times New Roman"/>
          <w:sz w:val="28"/>
          <w:szCs w:val="28"/>
        </w:rPr>
        <w:t>После заполнения списка элементами</w:t>
      </w:r>
      <w:r w:rsidR="004C48B2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8954BE">
        <w:rPr>
          <w:rFonts w:ascii="Times New Roman" w:hAnsi="Times New Roman" w:cs="Times New Roman"/>
          <w:sz w:val="28"/>
          <w:szCs w:val="28"/>
        </w:rPr>
        <w:t xml:space="preserve"> возможность</w:t>
      </w:r>
      <w:r w:rsidR="004C48B2">
        <w:rPr>
          <w:rFonts w:ascii="Times New Roman" w:hAnsi="Times New Roman" w:cs="Times New Roman"/>
          <w:sz w:val="28"/>
          <w:szCs w:val="28"/>
        </w:rPr>
        <w:t xml:space="preserve"> выбор</w:t>
      </w:r>
      <w:r w:rsidR="008954BE">
        <w:rPr>
          <w:rFonts w:ascii="Times New Roman" w:hAnsi="Times New Roman" w:cs="Times New Roman"/>
          <w:sz w:val="28"/>
          <w:szCs w:val="28"/>
        </w:rPr>
        <w:t>а</w:t>
      </w:r>
      <w:r w:rsidR="009709B4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8954BE">
        <w:rPr>
          <w:rFonts w:ascii="Times New Roman" w:hAnsi="Times New Roman" w:cs="Times New Roman"/>
          <w:sz w:val="28"/>
          <w:szCs w:val="28"/>
        </w:rPr>
        <w:t>и</w:t>
      </w:r>
      <w:r w:rsidR="004C48B2">
        <w:rPr>
          <w:rFonts w:ascii="Times New Roman" w:hAnsi="Times New Roman" w:cs="Times New Roman"/>
          <w:sz w:val="28"/>
          <w:szCs w:val="28"/>
        </w:rPr>
        <w:t xml:space="preserve">, применяя оператор </w:t>
      </w:r>
      <w:r w:rsidR="004C48B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4C48B2" w:rsidRPr="004C48B2">
        <w:rPr>
          <w:rFonts w:ascii="Times New Roman" w:hAnsi="Times New Roman" w:cs="Times New Roman"/>
          <w:sz w:val="28"/>
          <w:szCs w:val="28"/>
        </w:rPr>
        <w:t xml:space="preserve"> </w:t>
      </w:r>
      <w:r w:rsidR="004C48B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C48B2" w:rsidRPr="004C48B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jc w:val="center"/>
        <w:tblLook w:val="04A0"/>
      </w:tblPr>
      <w:tblGrid>
        <w:gridCol w:w="2093"/>
        <w:gridCol w:w="6946"/>
      </w:tblGrid>
      <w:tr w:rsidR="001E5C38" w:rsidRPr="005750D2" w:rsidTr="005750D2">
        <w:trPr>
          <w:jc w:val="center"/>
        </w:trPr>
        <w:tc>
          <w:tcPr>
            <w:tcW w:w="2093" w:type="dxa"/>
            <w:vAlign w:val="center"/>
          </w:tcPr>
          <w:p w:rsidR="001E5C38" w:rsidRPr="005750D2" w:rsidRDefault="001E5C38" w:rsidP="00575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0D2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6946" w:type="dxa"/>
          </w:tcPr>
          <w:p w:rsidR="001E5C38" w:rsidRPr="005750D2" w:rsidRDefault="001E5C38" w:rsidP="005750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5C38" w:rsidRPr="005750D2" w:rsidTr="005750D2">
        <w:trPr>
          <w:jc w:val="center"/>
        </w:trPr>
        <w:tc>
          <w:tcPr>
            <w:tcW w:w="2093" w:type="dxa"/>
            <w:vAlign w:val="center"/>
          </w:tcPr>
          <w:p w:rsidR="001E5C38" w:rsidRPr="005750D2" w:rsidRDefault="007C2CF7" w:rsidP="00575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0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:rsidR="001E5C38" w:rsidRPr="005750D2" w:rsidRDefault="001E5C38" w:rsidP="005750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50D2">
              <w:rPr>
                <w:rFonts w:ascii="Times New Roman" w:hAnsi="Times New Roman" w:cs="Times New Roman"/>
                <w:sz w:val="28"/>
                <w:szCs w:val="28"/>
              </w:rPr>
              <w:t>Дано предложение, оканчивающееся точкой. Из символов предложения построить линейный однонаправленный список</w:t>
            </w:r>
            <w:r w:rsidR="007C2CF7" w:rsidRPr="005750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E5C38" w:rsidRPr="005750D2" w:rsidTr="005750D2">
        <w:trPr>
          <w:jc w:val="center"/>
        </w:trPr>
        <w:tc>
          <w:tcPr>
            <w:tcW w:w="2093" w:type="dxa"/>
            <w:vAlign w:val="center"/>
          </w:tcPr>
          <w:p w:rsidR="001E5C38" w:rsidRPr="005750D2" w:rsidRDefault="007C2CF7" w:rsidP="00575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0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6" w:type="dxa"/>
          </w:tcPr>
          <w:p w:rsidR="001E5C38" w:rsidRPr="005750D2" w:rsidRDefault="007C2CF7" w:rsidP="005750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50D2">
              <w:rPr>
                <w:rFonts w:ascii="Times New Roman" w:hAnsi="Times New Roman" w:cs="Times New Roman"/>
                <w:sz w:val="28"/>
                <w:szCs w:val="28"/>
              </w:rPr>
              <w:t>Дан одномерный массив случайным образом заданных целых чисел. Из элементов массива построить линейный однонаправленный список.</w:t>
            </w:r>
          </w:p>
        </w:tc>
      </w:tr>
      <w:tr w:rsidR="001E5C38" w:rsidRPr="005750D2" w:rsidTr="005750D2">
        <w:trPr>
          <w:jc w:val="center"/>
        </w:trPr>
        <w:tc>
          <w:tcPr>
            <w:tcW w:w="2093" w:type="dxa"/>
            <w:vAlign w:val="center"/>
          </w:tcPr>
          <w:p w:rsidR="001E5C38" w:rsidRPr="005750D2" w:rsidRDefault="007C2CF7" w:rsidP="00575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0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46" w:type="dxa"/>
          </w:tcPr>
          <w:p w:rsidR="001E5C38" w:rsidRPr="005750D2" w:rsidRDefault="007C2CF7" w:rsidP="004C48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50D2">
              <w:rPr>
                <w:rFonts w:ascii="Times New Roman" w:hAnsi="Times New Roman" w:cs="Times New Roman"/>
                <w:sz w:val="28"/>
                <w:szCs w:val="28"/>
              </w:rPr>
              <w:t xml:space="preserve">Дано предложение, оканчивающееся точкой. Из </w:t>
            </w:r>
            <w:r w:rsidR="004C48B2">
              <w:rPr>
                <w:rFonts w:ascii="Times New Roman" w:hAnsi="Times New Roman" w:cs="Times New Roman"/>
                <w:sz w:val="28"/>
                <w:szCs w:val="28"/>
              </w:rPr>
              <w:t>букв</w:t>
            </w:r>
            <w:r w:rsidRPr="005750D2">
              <w:rPr>
                <w:rFonts w:ascii="Times New Roman" w:hAnsi="Times New Roman" w:cs="Times New Roman"/>
                <w:sz w:val="28"/>
                <w:szCs w:val="28"/>
              </w:rPr>
              <w:t xml:space="preserve">  предложения построить линейный однонаправленный список.</w:t>
            </w:r>
          </w:p>
        </w:tc>
      </w:tr>
      <w:tr w:rsidR="001E5C38" w:rsidRPr="005750D2" w:rsidTr="005750D2">
        <w:trPr>
          <w:jc w:val="center"/>
        </w:trPr>
        <w:tc>
          <w:tcPr>
            <w:tcW w:w="2093" w:type="dxa"/>
            <w:vAlign w:val="center"/>
          </w:tcPr>
          <w:p w:rsidR="001E5C38" w:rsidRPr="005750D2" w:rsidRDefault="007C2CF7" w:rsidP="00575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0D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6" w:type="dxa"/>
          </w:tcPr>
          <w:p w:rsidR="001E5C38" w:rsidRPr="005750D2" w:rsidRDefault="007C2CF7" w:rsidP="005750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50D2">
              <w:rPr>
                <w:rFonts w:ascii="Times New Roman" w:hAnsi="Times New Roman" w:cs="Times New Roman"/>
                <w:sz w:val="28"/>
                <w:szCs w:val="28"/>
              </w:rPr>
              <w:t>Дан одномерный массив случайным образом заданных вещественных чисел. Из элементов массива построить линейный однонаправленный список.</w:t>
            </w:r>
          </w:p>
        </w:tc>
      </w:tr>
      <w:tr w:rsidR="001E5C38" w:rsidRPr="005750D2" w:rsidTr="005750D2">
        <w:trPr>
          <w:jc w:val="center"/>
        </w:trPr>
        <w:tc>
          <w:tcPr>
            <w:tcW w:w="2093" w:type="dxa"/>
            <w:vAlign w:val="center"/>
          </w:tcPr>
          <w:p w:rsidR="001E5C38" w:rsidRPr="005750D2" w:rsidRDefault="007C2CF7" w:rsidP="00575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0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6" w:type="dxa"/>
          </w:tcPr>
          <w:p w:rsidR="001E5C38" w:rsidRPr="005750D2" w:rsidRDefault="007C2CF7" w:rsidP="005750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50D2">
              <w:rPr>
                <w:rFonts w:ascii="Times New Roman" w:hAnsi="Times New Roman" w:cs="Times New Roman"/>
                <w:sz w:val="28"/>
                <w:szCs w:val="28"/>
              </w:rPr>
              <w:t>Дан текст. Из предложений построить линейный однонаправленный список.</w:t>
            </w:r>
          </w:p>
        </w:tc>
      </w:tr>
      <w:tr w:rsidR="001E5C38" w:rsidRPr="005750D2" w:rsidTr="005750D2">
        <w:trPr>
          <w:jc w:val="center"/>
        </w:trPr>
        <w:tc>
          <w:tcPr>
            <w:tcW w:w="2093" w:type="dxa"/>
            <w:vAlign w:val="center"/>
          </w:tcPr>
          <w:p w:rsidR="001E5C38" w:rsidRPr="005750D2" w:rsidRDefault="007C2CF7" w:rsidP="00575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0D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6" w:type="dxa"/>
          </w:tcPr>
          <w:p w:rsidR="001E5C38" w:rsidRPr="005750D2" w:rsidRDefault="00CA684F" w:rsidP="005750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50D2">
              <w:rPr>
                <w:rFonts w:ascii="Times New Roman" w:hAnsi="Times New Roman" w:cs="Times New Roman"/>
                <w:sz w:val="28"/>
                <w:szCs w:val="28"/>
              </w:rPr>
              <w:t>Дан одномерный массив слов. Из элементов массива построить линейный однонаправленный список.</w:t>
            </w:r>
          </w:p>
        </w:tc>
      </w:tr>
      <w:tr w:rsidR="001E5C38" w:rsidRPr="005750D2" w:rsidTr="005750D2">
        <w:trPr>
          <w:jc w:val="center"/>
        </w:trPr>
        <w:tc>
          <w:tcPr>
            <w:tcW w:w="2093" w:type="dxa"/>
            <w:vAlign w:val="center"/>
          </w:tcPr>
          <w:p w:rsidR="001E5C38" w:rsidRPr="005750D2" w:rsidRDefault="007C2CF7" w:rsidP="00575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50D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946" w:type="dxa"/>
          </w:tcPr>
          <w:p w:rsidR="001E5C38" w:rsidRPr="005750D2" w:rsidRDefault="00CA684F" w:rsidP="005750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50D2">
              <w:rPr>
                <w:rFonts w:ascii="Times New Roman" w:hAnsi="Times New Roman" w:cs="Times New Roman"/>
                <w:sz w:val="28"/>
                <w:szCs w:val="28"/>
              </w:rPr>
              <w:t>Дан одномерный массив символов. Из элементов массива построить линейный однонаправленный список.</w:t>
            </w:r>
          </w:p>
        </w:tc>
      </w:tr>
    </w:tbl>
    <w:p w:rsidR="001E5C38" w:rsidRDefault="001E5C38" w:rsidP="001E5C38">
      <w:pPr>
        <w:rPr>
          <w:lang w:val="en-US"/>
        </w:rPr>
      </w:pPr>
    </w:p>
    <w:p w:rsidR="003A6172" w:rsidRDefault="003A617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br w:type="page"/>
      </w:r>
    </w:p>
    <w:p w:rsidR="003A6172" w:rsidRPr="003A6172" w:rsidRDefault="003A6172" w:rsidP="00440FCC">
      <w:pPr>
        <w:jc w:val="both"/>
        <w:rPr>
          <w:rFonts w:ascii="Times New Roman" w:hAnsi="Times New Roman" w:cs="Times New Roman"/>
          <w:sz w:val="28"/>
          <w:szCs w:val="28"/>
        </w:rPr>
      </w:pPr>
      <w:r w:rsidRPr="003A617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>Связный список представляет набор связанных узлов, каждый из которых хранит собственно данные и ссылку на следующий узел.</w:t>
      </w:r>
    </w:p>
    <w:p w:rsidR="003A6172" w:rsidRDefault="003A6172" w:rsidP="001E5C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7658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D3B" w:rsidRDefault="00B87D3B" w:rsidP="003A6172">
      <w:pPr>
        <w:pStyle w:val="a7"/>
        <w:shd w:val="clear" w:color="auto" w:fill="F7F7FA"/>
        <w:spacing w:line="348" w:lineRule="atLeast"/>
        <w:jc w:val="both"/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</w:pPr>
      <w:r w:rsidRPr="00B87D3B"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 xml:space="preserve">Перед созданием списка надо определить класс узла, который будет представлять одиночный объект в </w:t>
      </w:r>
      <w:proofErr w:type="gramStart"/>
      <w:r w:rsidRPr="00B87D3B"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>списке</w:t>
      </w:r>
      <w:proofErr w:type="gramEnd"/>
      <w:r w:rsidRPr="00B87D3B"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 xml:space="preserve"> и хранить информацию о ссылке на следующий объект и собственно данные.</w:t>
      </w:r>
    </w:p>
    <w:p w:rsidR="00B87D3B" w:rsidRDefault="00B87D3B" w:rsidP="003A6172">
      <w:pPr>
        <w:pStyle w:val="a7"/>
        <w:shd w:val="clear" w:color="auto" w:fill="F7F7FA"/>
        <w:spacing w:line="348" w:lineRule="atLeast"/>
        <w:jc w:val="both"/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</w:pPr>
      <w:r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>Один из возможных вариантов реализации однонаправленного списка в виде класса, в котором определены поля соответствующие начальному (</w:t>
      </w:r>
      <w:proofErr w:type="spellStart"/>
      <w:r w:rsidRPr="003A6172"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>head</w:t>
      </w:r>
      <w:proofErr w:type="spellEnd"/>
      <w:r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>) и конечному (</w:t>
      </w:r>
      <w:proofErr w:type="spellStart"/>
      <w:r w:rsidRPr="003A6172"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>tail</w:t>
      </w:r>
      <w:proofErr w:type="spellEnd"/>
      <w:r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>) узлу списка, а также количеству элементов в списке.</w:t>
      </w:r>
    </w:p>
    <w:p w:rsidR="00B87D3B" w:rsidRPr="00B87D3B" w:rsidRDefault="00B87D3B" w:rsidP="003A6172">
      <w:pPr>
        <w:pStyle w:val="a7"/>
        <w:shd w:val="clear" w:color="auto" w:fill="F7F7FA"/>
        <w:spacing w:line="348" w:lineRule="atLeast"/>
        <w:jc w:val="both"/>
        <w:rPr>
          <w:rFonts w:eastAsiaTheme="minorHAnsi"/>
          <w:b/>
          <w:color w:val="000000"/>
          <w:sz w:val="28"/>
          <w:szCs w:val="28"/>
          <w:shd w:val="clear" w:color="auto" w:fill="F7F7FA"/>
          <w:lang w:eastAsia="en-US"/>
        </w:rPr>
      </w:pPr>
      <w:r w:rsidRPr="00B87D3B">
        <w:rPr>
          <w:rFonts w:eastAsiaTheme="minorHAnsi"/>
          <w:b/>
          <w:color w:val="000000"/>
          <w:sz w:val="28"/>
          <w:szCs w:val="28"/>
          <w:shd w:val="clear" w:color="auto" w:fill="F7F7FA"/>
          <w:lang w:eastAsia="en-US"/>
        </w:rPr>
        <w:t xml:space="preserve">Добавление элемента в </w:t>
      </w:r>
      <w:r>
        <w:rPr>
          <w:rFonts w:eastAsiaTheme="minorHAnsi"/>
          <w:b/>
          <w:color w:val="000000"/>
          <w:sz w:val="28"/>
          <w:szCs w:val="28"/>
          <w:shd w:val="clear" w:color="auto" w:fill="F7F7FA"/>
          <w:lang w:eastAsia="en-US"/>
        </w:rPr>
        <w:t>конец списка</w:t>
      </w:r>
    </w:p>
    <w:p w:rsidR="003A6172" w:rsidRPr="003A6172" w:rsidRDefault="003A6172" w:rsidP="003A6172">
      <w:pPr>
        <w:pStyle w:val="a7"/>
        <w:shd w:val="clear" w:color="auto" w:fill="F7F7FA"/>
        <w:spacing w:line="348" w:lineRule="atLeast"/>
        <w:jc w:val="both"/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</w:pPr>
      <w:r w:rsidRPr="003A6172"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 xml:space="preserve">Если не установлена переменная </w:t>
      </w:r>
      <w:proofErr w:type="spellStart"/>
      <w:r w:rsidRPr="003A6172"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>head</w:t>
      </w:r>
      <w:proofErr w:type="spellEnd"/>
      <w:r w:rsidRPr="003A6172"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 xml:space="preserve"> (то есть список пуст), то устанавливаем </w:t>
      </w:r>
      <w:proofErr w:type="spellStart"/>
      <w:r w:rsidRPr="003A6172"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>head</w:t>
      </w:r>
      <w:proofErr w:type="spellEnd"/>
      <w:r w:rsidRPr="003A6172"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 xml:space="preserve"> и </w:t>
      </w:r>
      <w:proofErr w:type="spellStart"/>
      <w:r w:rsidRPr="003A6172"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>tail</w:t>
      </w:r>
      <w:proofErr w:type="spellEnd"/>
      <w:r w:rsidRPr="003A6172"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>. После добавления первого элемента они будут указывать на один и тот же объект.</w:t>
      </w:r>
    </w:p>
    <w:p w:rsidR="003A6172" w:rsidRPr="003A6172" w:rsidRDefault="003A6172" w:rsidP="003A6172">
      <w:pPr>
        <w:pStyle w:val="a7"/>
        <w:shd w:val="clear" w:color="auto" w:fill="F7F7FA"/>
        <w:spacing w:line="348" w:lineRule="atLeast"/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</w:pPr>
      <w:r w:rsidRPr="003A6172"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 xml:space="preserve">Если же в списке есть как минимум один элемент, то устанавливаем свойство </w:t>
      </w:r>
      <w:proofErr w:type="spellStart"/>
      <w:r w:rsidRPr="003A6172"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>tail.Next</w:t>
      </w:r>
      <w:proofErr w:type="spellEnd"/>
      <w:r w:rsidRPr="003A6172"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 xml:space="preserve"> - теперь оно хранит ссылку на новый узел. И переустанавливаем </w:t>
      </w:r>
      <w:proofErr w:type="spellStart"/>
      <w:r w:rsidRPr="003A6172"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>tail</w:t>
      </w:r>
      <w:proofErr w:type="spellEnd"/>
      <w:r w:rsidRPr="003A6172">
        <w:rPr>
          <w:rFonts w:eastAsiaTheme="minorHAnsi"/>
          <w:color w:val="000000"/>
          <w:sz w:val="28"/>
          <w:szCs w:val="28"/>
          <w:shd w:val="clear" w:color="auto" w:fill="F7F7FA"/>
          <w:lang w:eastAsia="en-US"/>
        </w:rPr>
        <w:t xml:space="preserve"> - теперь она ссылается на новый узел.</w:t>
      </w:r>
    </w:p>
    <w:p w:rsidR="003A6172" w:rsidRDefault="003A6172" w:rsidP="001E5C38">
      <w:pPr>
        <w:rPr>
          <w:lang w:val="en-US"/>
        </w:rPr>
      </w:pPr>
    </w:p>
    <w:p w:rsidR="003A6172" w:rsidRDefault="003A6172" w:rsidP="001E5C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80355" cy="254127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172" w:rsidRPr="003A6172" w:rsidRDefault="003A6172" w:rsidP="003A6172">
      <w:pPr>
        <w:pStyle w:val="a7"/>
        <w:shd w:val="clear" w:color="auto" w:fill="F7F7FA"/>
        <w:spacing w:line="348" w:lineRule="atLeast"/>
        <w:jc w:val="both"/>
        <w:rPr>
          <w:color w:val="000000"/>
          <w:sz w:val="28"/>
          <w:szCs w:val="28"/>
        </w:rPr>
      </w:pPr>
      <w:r w:rsidRPr="00A44E24">
        <w:rPr>
          <w:b/>
          <w:color w:val="000000"/>
          <w:sz w:val="28"/>
          <w:szCs w:val="28"/>
        </w:rPr>
        <w:t>Алгоритм удаления</w:t>
      </w:r>
      <w:r w:rsidRPr="003A6172">
        <w:rPr>
          <w:color w:val="000000"/>
          <w:sz w:val="28"/>
          <w:szCs w:val="28"/>
        </w:rPr>
        <w:t xml:space="preserve"> элемента представляет следующую последовательность шагов:</w:t>
      </w:r>
    </w:p>
    <w:p w:rsidR="003A6172" w:rsidRPr="003A6172" w:rsidRDefault="003A6172" w:rsidP="003A6172">
      <w:pPr>
        <w:pStyle w:val="a7"/>
        <w:numPr>
          <w:ilvl w:val="0"/>
          <w:numId w:val="2"/>
        </w:numPr>
        <w:shd w:val="clear" w:color="auto" w:fill="F7F7FA"/>
        <w:spacing w:line="348" w:lineRule="atLeast"/>
        <w:jc w:val="both"/>
        <w:rPr>
          <w:color w:val="000000"/>
          <w:sz w:val="28"/>
          <w:szCs w:val="28"/>
        </w:rPr>
      </w:pPr>
      <w:r w:rsidRPr="003A6172">
        <w:rPr>
          <w:color w:val="000000"/>
          <w:sz w:val="28"/>
          <w:szCs w:val="28"/>
        </w:rPr>
        <w:t>Поиск элемента в списке путем перебора всех элементов</w:t>
      </w:r>
    </w:p>
    <w:p w:rsidR="003A6172" w:rsidRPr="003A6172" w:rsidRDefault="003A6172" w:rsidP="003A6172">
      <w:pPr>
        <w:pStyle w:val="a7"/>
        <w:numPr>
          <w:ilvl w:val="0"/>
          <w:numId w:val="2"/>
        </w:numPr>
        <w:shd w:val="clear" w:color="auto" w:fill="F7F7FA"/>
        <w:spacing w:line="348" w:lineRule="atLeast"/>
        <w:jc w:val="both"/>
        <w:rPr>
          <w:color w:val="000000"/>
          <w:sz w:val="28"/>
          <w:szCs w:val="28"/>
        </w:rPr>
      </w:pPr>
      <w:r w:rsidRPr="003A6172">
        <w:rPr>
          <w:color w:val="000000"/>
          <w:sz w:val="28"/>
          <w:szCs w:val="28"/>
        </w:rPr>
        <w:lastRenderedPageBreak/>
        <w:t xml:space="preserve">Установка свойства </w:t>
      </w:r>
      <w:proofErr w:type="spellStart"/>
      <w:r w:rsidRPr="003A6172">
        <w:rPr>
          <w:color w:val="000000"/>
          <w:sz w:val="28"/>
          <w:szCs w:val="28"/>
        </w:rPr>
        <w:t>Next</w:t>
      </w:r>
      <w:proofErr w:type="spellEnd"/>
      <w:r w:rsidRPr="003A6172">
        <w:rPr>
          <w:color w:val="000000"/>
          <w:sz w:val="28"/>
          <w:szCs w:val="28"/>
        </w:rPr>
        <w:t xml:space="preserve"> у предыдущего узла (по отношению </w:t>
      </w:r>
      <w:proofErr w:type="gramStart"/>
      <w:r w:rsidRPr="003A6172">
        <w:rPr>
          <w:color w:val="000000"/>
          <w:sz w:val="28"/>
          <w:szCs w:val="28"/>
        </w:rPr>
        <w:t>к</w:t>
      </w:r>
      <w:proofErr w:type="gramEnd"/>
      <w:r w:rsidRPr="003A6172">
        <w:rPr>
          <w:color w:val="000000"/>
          <w:sz w:val="28"/>
          <w:szCs w:val="28"/>
        </w:rPr>
        <w:t xml:space="preserve"> удаляемому) на следующий узел по отношению к удаляемому.</w:t>
      </w:r>
    </w:p>
    <w:p w:rsidR="003A6172" w:rsidRPr="003A6172" w:rsidRDefault="003A6172" w:rsidP="003A6172">
      <w:pPr>
        <w:pStyle w:val="a7"/>
        <w:shd w:val="clear" w:color="auto" w:fill="F7F7FA"/>
        <w:spacing w:line="348" w:lineRule="atLeast"/>
        <w:jc w:val="both"/>
        <w:rPr>
          <w:color w:val="000000"/>
          <w:sz w:val="28"/>
          <w:szCs w:val="28"/>
        </w:rPr>
      </w:pPr>
      <w:r w:rsidRPr="003A6172">
        <w:rPr>
          <w:color w:val="000000"/>
          <w:sz w:val="28"/>
          <w:szCs w:val="28"/>
        </w:rPr>
        <w:t>Для отслеживания предыдущего узла применяется переменная </w:t>
      </w:r>
      <w:proofErr w:type="spellStart"/>
      <w:r w:rsidRPr="003A6172">
        <w:rPr>
          <w:rStyle w:val="HTML"/>
          <w:rFonts w:ascii="Times New Roman" w:hAnsi="Times New Roman" w:cs="Times New Roman"/>
          <w:color w:val="000000"/>
          <w:sz w:val="28"/>
          <w:szCs w:val="28"/>
        </w:rPr>
        <w:t>previous</w:t>
      </w:r>
      <w:proofErr w:type="spellEnd"/>
      <w:r w:rsidRPr="003A6172">
        <w:rPr>
          <w:color w:val="000000"/>
          <w:sz w:val="28"/>
          <w:szCs w:val="28"/>
        </w:rPr>
        <w:t xml:space="preserve">. Если элемент найден, и переменная </w:t>
      </w:r>
      <w:proofErr w:type="spellStart"/>
      <w:r w:rsidRPr="003A6172">
        <w:rPr>
          <w:color w:val="000000"/>
          <w:sz w:val="28"/>
          <w:szCs w:val="28"/>
        </w:rPr>
        <w:t>previous</w:t>
      </w:r>
      <w:proofErr w:type="spellEnd"/>
      <w:r w:rsidRPr="003A6172">
        <w:rPr>
          <w:color w:val="000000"/>
          <w:sz w:val="28"/>
          <w:szCs w:val="28"/>
        </w:rPr>
        <w:t xml:space="preserve"> равна </w:t>
      </w:r>
      <w:proofErr w:type="spellStart"/>
      <w:r w:rsidRPr="003A6172">
        <w:rPr>
          <w:color w:val="000000"/>
          <w:sz w:val="28"/>
          <w:szCs w:val="28"/>
        </w:rPr>
        <w:t>null</w:t>
      </w:r>
      <w:proofErr w:type="spellEnd"/>
      <w:r w:rsidRPr="003A6172">
        <w:rPr>
          <w:color w:val="000000"/>
          <w:sz w:val="28"/>
          <w:szCs w:val="28"/>
        </w:rPr>
        <w:t xml:space="preserve">, то удаление идет сначала, и в этом случае происходит переустановка переменной </w:t>
      </w:r>
      <w:proofErr w:type="spellStart"/>
      <w:r w:rsidRPr="003A6172">
        <w:rPr>
          <w:color w:val="000000"/>
          <w:sz w:val="28"/>
          <w:szCs w:val="28"/>
        </w:rPr>
        <w:t>head</w:t>
      </w:r>
      <w:proofErr w:type="spellEnd"/>
      <w:r w:rsidRPr="003A6172">
        <w:rPr>
          <w:color w:val="000000"/>
          <w:sz w:val="28"/>
          <w:szCs w:val="28"/>
        </w:rPr>
        <w:t>, то есть головного элемента.</w:t>
      </w:r>
    </w:p>
    <w:p w:rsidR="003A6172" w:rsidRPr="003A6172" w:rsidRDefault="003A6172" w:rsidP="003A6172">
      <w:pPr>
        <w:pStyle w:val="a7"/>
        <w:shd w:val="clear" w:color="auto" w:fill="F7F7FA"/>
        <w:spacing w:line="348" w:lineRule="atLeast"/>
        <w:jc w:val="both"/>
        <w:rPr>
          <w:sz w:val="28"/>
          <w:szCs w:val="28"/>
        </w:rPr>
      </w:pPr>
      <w:r w:rsidRPr="003A6172">
        <w:rPr>
          <w:color w:val="000000"/>
          <w:sz w:val="28"/>
          <w:szCs w:val="28"/>
        </w:rPr>
        <w:t xml:space="preserve">Если же </w:t>
      </w:r>
      <w:proofErr w:type="spellStart"/>
      <w:r w:rsidRPr="003A6172">
        <w:rPr>
          <w:color w:val="000000"/>
          <w:sz w:val="28"/>
          <w:szCs w:val="28"/>
        </w:rPr>
        <w:t>previous</w:t>
      </w:r>
      <w:proofErr w:type="spellEnd"/>
      <w:r w:rsidRPr="003A6172">
        <w:rPr>
          <w:color w:val="000000"/>
          <w:sz w:val="28"/>
          <w:szCs w:val="28"/>
        </w:rPr>
        <w:t xml:space="preserve"> не </w:t>
      </w:r>
      <w:proofErr w:type="gramStart"/>
      <w:r w:rsidRPr="003A6172">
        <w:rPr>
          <w:color w:val="000000"/>
          <w:sz w:val="28"/>
          <w:szCs w:val="28"/>
        </w:rPr>
        <w:t>равна</w:t>
      </w:r>
      <w:proofErr w:type="gramEnd"/>
      <w:r w:rsidRPr="003A6172">
        <w:rPr>
          <w:color w:val="000000"/>
          <w:sz w:val="28"/>
          <w:szCs w:val="28"/>
        </w:rPr>
        <w:t xml:space="preserve"> </w:t>
      </w:r>
      <w:proofErr w:type="spellStart"/>
      <w:r w:rsidRPr="003A6172">
        <w:rPr>
          <w:color w:val="000000"/>
          <w:sz w:val="28"/>
          <w:szCs w:val="28"/>
        </w:rPr>
        <w:t>null</w:t>
      </w:r>
      <w:proofErr w:type="spellEnd"/>
      <w:r w:rsidRPr="003A6172">
        <w:rPr>
          <w:color w:val="000000"/>
          <w:sz w:val="28"/>
          <w:szCs w:val="28"/>
        </w:rPr>
        <w:t>, то реализуются шаги выше описанного алгоритма.</w:t>
      </w:r>
    </w:p>
    <w:p w:rsidR="003A6172" w:rsidRPr="003A6172" w:rsidRDefault="003A6172" w:rsidP="001E5C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65700" cy="2052320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6172" w:rsidRPr="003A6172" w:rsidSect="00394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31A08"/>
    <w:multiLevelType w:val="multilevel"/>
    <w:tmpl w:val="D7BE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1E3418"/>
    <w:rsid w:val="001E3418"/>
    <w:rsid w:val="001E5C38"/>
    <w:rsid w:val="00394370"/>
    <w:rsid w:val="003A6172"/>
    <w:rsid w:val="003C2F18"/>
    <w:rsid w:val="00440FCC"/>
    <w:rsid w:val="004C48B2"/>
    <w:rsid w:val="00500548"/>
    <w:rsid w:val="005750D2"/>
    <w:rsid w:val="007C2CF7"/>
    <w:rsid w:val="008954BE"/>
    <w:rsid w:val="009709B4"/>
    <w:rsid w:val="0099097F"/>
    <w:rsid w:val="00A36229"/>
    <w:rsid w:val="00A44E24"/>
    <w:rsid w:val="00B87D3B"/>
    <w:rsid w:val="00CA684F"/>
    <w:rsid w:val="00E51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E341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E5C38"/>
    <w:pPr>
      <w:ind w:left="720"/>
      <w:contextualSpacing/>
    </w:pPr>
  </w:style>
  <w:style w:type="table" w:styleId="a4">
    <w:name w:val="Table Grid"/>
    <w:basedOn w:val="a1"/>
    <w:uiPriority w:val="59"/>
    <w:rsid w:val="001E5C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A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617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3A6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Рамиля</cp:lastModifiedBy>
  <cp:revision>2</cp:revision>
  <dcterms:created xsi:type="dcterms:W3CDTF">2017-09-21T17:31:00Z</dcterms:created>
  <dcterms:modified xsi:type="dcterms:W3CDTF">2017-09-21T17:31:00Z</dcterms:modified>
</cp:coreProperties>
</file>