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BF" w:rsidRPr="002E56BF" w:rsidRDefault="002E56BF" w:rsidP="002E56BF">
      <w:pPr>
        <w:tabs>
          <w:tab w:val="left" w:pos="59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 w:bidi="ru-RU"/>
        </w:rPr>
      </w:pPr>
      <w:r w:rsidRPr="002E56BF">
        <w:rPr>
          <w:rFonts w:ascii="Times New Roman" w:eastAsia="Times New Roman" w:hAnsi="Times New Roman" w:cs="Times New Roman"/>
          <w:color w:val="FF0000"/>
          <w:sz w:val="24"/>
          <w:szCs w:val="24"/>
          <w:lang w:eastAsia="ru-RU" w:bidi="ru-RU"/>
        </w:rPr>
        <w:t>ЗАДАНИЯ ДЛЯ РГР</w:t>
      </w:r>
    </w:p>
    <w:p w:rsidR="002E56BF" w:rsidRPr="002E56BF" w:rsidRDefault="002E56BF" w:rsidP="002E56BF">
      <w:pPr>
        <w:spacing w:before="240"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Задания следует оформлять в отдельной тетради, на </w:t>
      </w:r>
      <w:proofErr w:type="gramStart"/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обложке  которой</w:t>
      </w:r>
      <w:proofErr w:type="gramEnd"/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кроме фамилии и номера группы должны быть указаны следующие данные:</w:t>
      </w:r>
    </w:p>
    <w:p w:rsidR="002E56BF" w:rsidRPr="002E56BF" w:rsidRDefault="002E56BF" w:rsidP="002E56BF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1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  </w:t>
      </w:r>
      <w:r w:rsidR="00A8318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7</w:t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, 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2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 </w:t>
      </w:r>
      <w:r w:rsidR="00A8318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0</w:t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7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 </w:t>
      </w:r>
      <w:r w:rsidR="00A8318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</w:t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71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 </w:t>
      </w:r>
      <w:r w:rsidR="00A8318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</w:t>
      </w:r>
      <w:bookmarkStart w:id="0" w:name="_GoBack"/>
      <w:bookmarkEnd w:id="0"/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D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 </w:t>
      </w:r>
      <w:r w:rsidR="00A8318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</w:t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E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  </w:t>
      </w:r>
      <w:r w:rsidR="00A8318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3</w:t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.</w:t>
      </w:r>
    </w:p>
    <w:p w:rsidR="002E56BF" w:rsidRPr="002E56BF" w:rsidRDefault="002E56BF" w:rsidP="002E56BF">
      <w:pPr>
        <w:spacing w:after="0" w:line="240" w:lineRule="auto"/>
        <w:ind w:right="-2" w:firstLine="54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Здесь </w:t>
      </w:r>
      <w:r w:rsidRPr="002D717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sym w:font="Symbol" w:char="F061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и </w:t>
      </w:r>
      <w:r w:rsidRPr="002D717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sym w:font="Symbol" w:char="F062"/>
      </w:r>
      <w:r w:rsidRPr="002D717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–</w:t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первая и третья цифры номера группы, 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7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и 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71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–</w:t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две последние цифры  номера группы, 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D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и 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E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–</w:t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две цифры номера студента по списку.</w:t>
      </w:r>
    </w:p>
    <w:p w:rsidR="002E56BF" w:rsidRPr="002E56BF" w:rsidRDefault="002E56BF" w:rsidP="002E56BF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b/>
          <w:i/>
          <w:spacing w:val="-20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i/>
          <w:spacing w:val="-20"/>
          <w:sz w:val="24"/>
          <w:szCs w:val="24"/>
          <w:lang w:eastAsia="ru-RU"/>
        </w:rPr>
        <w:t xml:space="preserve">Так, у  пятого студента группы 727111   </w:t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sym w:font="Symbol" w:char="F061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sym w:font="Symbol" w:char="F03D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sym w:font="Symbol" w:char="F037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sym w:font="Symbol" w:char="F02C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</w:t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sym w:font="Symbol" w:char="F062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 7,  </w:t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sym w:font="Symbol" w:char="F067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 1,  </w:t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sym w:font="Symbol" w:char="F071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 1,  </w:t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sym w:font="Symbol" w:char="F06D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 0, </w:t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sym w:font="Symbol" w:char="F06E"/>
      </w: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 5</w:t>
      </w:r>
      <w:r w:rsidRPr="002E56BF">
        <w:rPr>
          <w:rFonts w:ascii="Times New Roman" w:eastAsia="Times New Roman" w:hAnsi="Times New Roman" w:cs="Times New Roman"/>
          <w:b/>
          <w:i/>
          <w:spacing w:val="-20"/>
          <w:sz w:val="24"/>
          <w:szCs w:val="24"/>
          <w:lang w:eastAsia="ru-RU"/>
        </w:rPr>
        <w:t>.</w:t>
      </w:r>
    </w:p>
    <w:p w:rsidR="002E56BF" w:rsidRPr="002E56BF" w:rsidRDefault="002E56BF" w:rsidP="002E56BF">
      <w:pPr>
        <w:spacing w:after="0" w:line="240" w:lineRule="auto"/>
        <w:ind w:firstLine="540"/>
        <w:jc w:val="both"/>
        <w:outlineLvl w:val="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В тетради должно быть записано условие задания и его подробное решение. </w:t>
      </w:r>
    </w:p>
    <w:p w:rsidR="002E56BF" w:rsidRPr="002E56BF" w:rsidRDefault="002E56BF" w:rsidP="002E56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E56BF" w:rsidRPr="002E56BF" w:rsidRDefault="002E56BF" w:rsidP="002E56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</w:p>
    <w:p w:rsidR="002E56BF" w:rsidRPr="002E56BF" w:rsidRDefault="002E56BF" w:rsidP="002D71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конверте среди 30μ+5ν+β фотокарточек находится одна разыскиваемая. Из конверта наугад извлекли </w:t>
      </w:r>
      <w:proofErr w:type="spellStart"/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μ+ν</w:t>
      </w:r>
      <w:proofErr w:type="spellEnd"/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карточек. Найти вероятность того, что среди них окажется нужная.</w:t>
      </w:r>
    </w:p>
    <w:p w:rsidR="002E56BF" w:rsidRPr="002E56BF" w:rsidRDefault="002E56BF" w:rsidP="002D71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</w:p>
    <w:p w:rsidR="002E56BF" w:rsidRPr="002E56BF" w:rsidRDefault="002E56BF" w:rsidP="002D71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В группе 20+ν студентов, из которых 5+μ отличников. По списку наудачу отобрали β+6 студентов. Найти вероятность того, что среди них μ+2 отличника.</w:t>
      </w:r>
    </w:p>
    <w:p w:rsidR="002E56BF" w:rsidRPr="002E56BF" w:rsidRDefault="002E56BF" w:rsidP="002D71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</w:t>
      </w:r>
    </w:p>
    <w:p w:rsidR="002E56BF" w:rsidRPr="002E56BF" w:rsidRDefault="002E56BF" w:rsidP="002D71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плоскости начерчены две концентрические окружности, радиусы которых равны ν+6 и μ+2 см. Найти вероятность того, что точка, брошенная наудачу в большой круг, попадет также в кольцо, образованное построенными окружностями.</w:t>
      </w:r>
    </w:p>
    <w:p w:rsidR="002E56BF" w:rsidRPr="002E56BF" w:rsidRDefault="002E56BF" w:rsidP="002D71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4</w:t>
      </w:r>
    </w:p>
    <w:p w:rsidR="002E56BF" w:rsidRPr="002E56BF" w:rsidRDefault="002E56BF" w:rsidP="002D71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Среди 45μ+20ν+15 лотерейных билетов есть β+5 выигрышных. Найти вероятность того, что μ+2 наудачу выбранных билета окажутся выигрышными.</w:t>
      </w:r>
    </w:p>
    <w:p w:rsidR="002E56BF" w:rsidRPr="002E56BF" w:rsidRDefault="002E56BF" w:rsidP="002D71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5</w:t>
      </w:r>
    </w:p>
    <w:p w:rsidR="002E56BF" w:rsidRPr="002E56BF" w:rsidRDefault="002E56BF" w:rsidP="002D717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10μ+7 мужчин и 5ν+4 женщины. По номеру наудачу отобраны 5 человек. Определить вероятность того, что все они мужчины.</w:t>
      </w:r>
    </w:p>
    <w:p w:rsidR="002E56BF" w:rsidRPr="002E56BF" w:rsidRDefault="002E56BF" w:rsidP="002D71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6</w:t>
      </w:r>
    </w:p>
    <w:p w:rsidR="002E56BF" w:rsidRPr="002E56BF" w:rsidRDefault="002E56BF" w:rsidP="002D717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Прибор состоит из двух последовательно включенных узлов. Надежность первого узла равна 0.1α+0.01(10μ+ν), второго 0.01+0.1γ. За время Т испытания прибора зарегистрирован отказ прибора. Найти вероятности следующих событий: А</w:t>
      </w:r>
      <w:proofErr w:type="gramStart"/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={</w:t>
      </w:r>
      <w:proofErr w:type="gramEnd"/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Отказал только первый узел}, В={Отказали оба узла}.</w:t>
      </w:r>
    </w:p>
    <w:p w:rsidR="002E56BF" w:rsidRPr="002E56BF" w:rsidRDefault="002E56BF" w:rsidP="002E56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7</w:t>
      </w:r>
    </w:p>
    <w:p w:rsidR="002E56BF" w:rsidRPr="002E56BF" w:rsidRDefault="002E56BF" w:rsidP="002E56B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Прибор, установленный на борту самолета, может работать в двух режимах: в условиях нормального крейсерского полета и в условиях перегрузки при взлете и посадке. Крейсерский режим полета осуществляется в (70+10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D"/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+ν)% всего времени полета. Вероятность выхода прибора из строя за время полета в нормальном режиме равна 0,1(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D"/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+1), в условиях перегрузки 0,1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1"/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+0,01ν. Вычислить надежность прибора за время полета.</w:t>
      </w:r>
    </w:p>
    <w:p w:rsidR="002E56BF" w:rsidRPr="002E56BF" w:rsidRDefault="002E56BF" w:rsidP="002E56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8</w:t>
      </w:r>
    </w:p>
    <w:p w:rsidR="002E56BF" w:rsidRPr="002E56BF" w:rsidRDefault="002E56BF" w:rsidP="002E56BF">
      <w:pPr>
        <w:spacing w:before="120" w:after="0" w:line="24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Устройство состоит из трех независимо работающих элементов. Вероятность отказа каждого из элементов в одном опыте равна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=(10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μ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ν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Start"/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θ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)%</w:t>
      </w:r>
      <w:proofErr w:type="gramEnd"/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Случайная величина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отказавших элементов в одном опыте. Определить следующие характеристики СВ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E56BF" w:rsidRPr="002E56BF" w:rsidRDefault="002E56BF" w:rsidP="002E56BF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распределения СВ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E56BF" w:rsidRPr="002E56BF" w:rsidRDefault="002E56BF" w:rsidP="002E56BF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многоугольник распределения СВ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E56BF" w:rsidRPr="002E56BF" w:rsidRDefault="002E56BF" w:rsidP="002E56BF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построить ее график;</w:t>
      </w:r>
    </w:p>
    <w:p w:rsidR="002E56BF" w:rsidRPr="002E56BF" w:rsidRDefault="002E56BF" w:rsidP="002E56BF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M(X);</w:t>
      </w:r>
    </w:p>
    <w:p w:rsidR="002E56BF" w:rsidRPr="002E56BF" w:rsidRDefault="002E56BF" w:rsidP="002E56BF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D(X)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 σ(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X)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E56BF" w:rsidRPr="002E56BF" w:rsidRDefault="002E56BF" w:rsidP="002E56BF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ru-RU"/>
        </w:rPr>
        <w:object w:dxaOrig="2280" w:dyaOrig="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9.5pt" o:ole="" fillcolor="window">
            <v:imagedata r:id="rId7" o:title=""/>
          </v:shape>
          <o:OLEObject Type="Embed" ProgID="Equation.3" ShapeID="_x0000_i1025" DrawAspect="Content" ObjectID="_1724426080" r:id="rId8"/>
        </w:objec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E56BF" w:rsidRPr="002E56BF" w:rsidRDefault="002E56BF" w:rsidP="002E56BF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β(X)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коэффициент асимметрии;</w:t>
      </w:r>
    </w:p>
    <w:p w:rsidR="002E56BF" w:rsidRPr="002E56BF" w:rsidRDefault="002E56BF" w:rsidP="002E56BF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γ(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X)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эксцесса;</w:t>
      </w:r>
    </w:p>
    <w:p w:rsidR="002E56BF" w:rsidRPr="002E56BF" w:rsidRDefault="002E56BF" w:rsidP="002E56BF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 СВ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56BF" w:rsidRPr="002E56BF" w:rsidRDefault="002E56BF" w:rsidP="002E56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вероятность того, что в одном опыте откажут</w:t>
      </w:r>
    </w:p>
    <w:p w:rsidR="002E56BF" w:rsidRPr="002E56BF" w:rsidRDefault="002E56BF" w:rsidP="002E5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не более двух элементов</w:t>
      </w:r>
    </w:p>
    <w:p w:rsidR="002E56BF" w:rsidRPr="002E56BF" w:rsidRDefault="002E56BF" w:rsidP="002E5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б) хотя бы один элемент.</w:t>
      </w:r>
    </w:p>
    <w:p w:rsidR="002E56BF" w:rsidRPr="002E56BF" w:rsidRDefault="002E56BF" w:rsidP="002E56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9.</w:t>
      </w:r>
    </w:p>
    <w:p w:rsidR="002E56BF" w:rsidRPr="002E56BF" w:rsidRDefault="002E56BF" w:rsidP="002E56B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на экзамене отвечает на 30+10μ+ν тестовых вопросов. Вероятность правильного ответа на один вопрос равна 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=0.7+α/100. Построить закон распределения СВ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оценки студента на экзамене, если 5 ставится за правильные ответы не менее чем на 87 % тестовых вопросов, 4 </w:t>
      </w:r>
      <w:r w:rsidRPr="002E56BF">
        <w:rPr>
          <w:rFonts w:ascii="Times New Roman" w:eastAsia="Calibri" w:hAnsi="Times New Roman" w:cs="Times New Roman"/>
          <w:sz w:val="24"/>
          <w:szCs w:val="24"/>
          <w:lang w:eastAsia="ru-RU"/>
        </w:rPr>
        <w:t>–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процент правильных ответов лежит в пределах от 73 (включительно) до 87, 3 – если этот процент лежит в пределах от 60 (включительно) до 73.  </w:t>
      </w:r>
    </w:p>
    <w:p w:rsidR="002E56BF" w:rsidRPr="002E56BF" w:rsidRDefault="002E56BF" w:rsidP="002E56B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М(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моду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56BF" w:rsidRPr="002E56BF" w:rsidRDefault="002E56BF" w:rsidP="002E56B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получение нецелых значений числа правильных ответов округлять до ближайшего большего целого числа.</w:t>
      </w:r>
    </w:p>
    <w:p w:rsidR="002E56BF" w:rsidRPr="002E56BF" w:rsidRDefault="002E56BF" w:rsidP="002E56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10.</w:t>
      </w:r>
    </w:p>
    <w:p w:rsidR="002E56BF" w:rsidRPr="002E56BF" w:rsidRDefault="002E56BF" w:rsidP="002E56B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нормальной работы дисплейного класса необходима безотказная работа в течение дня как минимум 7+μ+ν компьютеров. Сколько компьютеров нужно установить, чтобы с вероятностью не меньше 0.90+ν/100 обеспечить нормальную работу класса, если вероятность отказа компьютера в течение дня равна (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μ</m:t>
        </m:r>
      </m:oMath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+5)/100.</w:t>
      </w:r>
    </w:p>
    <w:p w:rsidR="002E56BF" w:rsidRPr="002E56BF" w:rsidRDefault="002E56BF" w:rsidP="002E56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  <w:r w:rsidR="00B176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2E56BF" w:rsidRPr="002E56BF" w:rsidRDefault="002E56BF" w:rsidP="002E56B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Звонки в диспетчерскую такси представляют собой простейший пуассоновский поток со средней интенсивностью 30+10μ+ν вызовов в час. Найти вероятность того, что а) за минуту поступит 3 </w:t>
      </w:r>
      <w:r w:rsidRPr="002E56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– 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4 вызова;     б) в течение ν минут будет хотя бы один звонок.</w:t>
      </w:r>
    </w:p>
    <w:p w:rsidR="002E56BF" w:rsidRPr="002E56BF" w:rsidRDefault="002E56BF" w:rsidP="002E56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  <w:r w:rsidR="00B176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2E56BF" w:rsidRPr="002E56BF" w:rsidRDefault="002E56BF" w:rsidP="002E56B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Измеряемая НСВ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нормальное распределение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(μ+ν, β). Найти симметричный относительно математического ожидания интервал, в которой с вероятностью 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=0.8+0.01(α+μ) попадет измеренное значение.</w:t>
      </w:r>
    </w:p>
    <w:p w:rsidR="002E56BF" w:rsidRPr="002E56BF" w:rsidRDefault="002E56BF" w:rsidP="002E56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  <w:r w:rsidR="00B176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2E56BF" w:rsidRPr="002E56BF" w:rsidRDefault="002E56BF" w:rsidP="002E56B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Деталь, изготовленная автоматом, считается годной, если отклонение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контролируемого размера от номинала не превышает μ+ν мм. Точность изготовления деталей характеризуется стандартным отклонением σ. Считая, что для данной технологии σ=α мм и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нормально распределенной, выяснить, сколько процентов годных деталей изготовляет автомат.</w:t>
      </w:r>
    </w:p>
    <w:p w:rsidR="002E56BF" w:rsidRPr="002E56BF" w:rsidRDefault="002E56BF" w:rsidP="002E56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  <w:r w:rsidR="00B176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</w:p>
    <w:p w:rsidR="002E56BF" w:rsidRPr="002E56BF" w:rsidRDefault="002E56BF" w:rsidP="002E56B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ожидания у бензоколонки автозаправочной станции является случайной величиной, распределенной по показательному закону со средним временем ожидания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0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=ν+1 минут. Найти вероятности </w:t>
      </w:r>
      <w:proofErr w:type="spellStart"/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</w:t>
      </w:r>
      <w:proofErr w:type="spellEnd"/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D7176" w:rsidRPr="002E56BF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8892" w:dyaOrig="528">
          <v:shape id="_x0000_i1026" type="#_x0000_t75" style="width:333pt;height:19.5pt" o:ole="">
            <v:imagedata r:id="rId9" o:title=""/>
          </v:shape>
          <o:OLEObject Type="Embed" ProgID="Equation.DSMT4" ShapeID="_x0000_i1026" DrawAspect="Content" ObjectID="_1724426081" r:id="rId10"/>
        </w:objec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E56BF" w:rsidRPr="002E56BF" w:rsidRDefault="002E56BF" w:rsidP="002E56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  <w:r w:rsidR="00B176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2E56BF" w:rsidRPr="002E56BF" w:rsidRDefault="002E56BF" w:rsidP="002E56B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Сгенерировать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=1000 значений СВ, распределенной по заданному закону с предложенными параметрами. Разбить интервал значений СВ на 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="00E02560">
        <w:rPr>
          <w:rFonts w:ascii="Times New Roman" w:eastAsia="Times New Roman" w:hAnsi="Times New Roman" w:cs="Times New Roman"/>
          <w:sz w:val="24"/>
          <w:szCs w:val="24"/>
          <w:lang w:eastAsia="ru-RU"/>
        </w:rPr>
        <w:t>=1+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E02560" w:rsidRPr="00B176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322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lgn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равных подинтервалов. Подсчитать количество значений, попавших в каждый интервал. На одном графике построить гистограмму и график функции плотности СВ с заданными параметрами. Оценить математическое ожидание, дисперсию, коэффициенты асимметрии и эксцесса.</w:t>
      </w:r>
    </w:p>
    <w:p w:rsidR="002E56BF" w:rsidRPr="002E56BF" w:rsidRDefault="002E56BF" w:rsidP="002E56B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Нормальный закон распределения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=4,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σ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=2. </w:t>
      </w:r>
    </w:p>
    <w:p w:rsidR="002E56BF" w:rsidRPr="002E56BF" w:rsidRDefault="002E56BF" w:rsidP="002E56B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Нормальный закон распределения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=3,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=5.</w:t>
      </w:r>
    </w:p>
    <w:p w:rsidR="002E56BF" w:rsidRPr="002E56BF" w:rsidRDefault="002E56BF" w:rsidP="002E56B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Нормальный закон распределения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=0,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=5.</w:t>
      </w:r>
    </w:p>
    <w:p w:rsidR="002E56BF" w:rsidRPr="002E56BF" w:rsidRDefault="002E56BF" w:rsidP="002E56B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Нормальный закон распределения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=1,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=3.</w:t>
      </w:r>
    </w:p>
    <w:p w:rsidR="002E56BF" w:rsidRPr="002E56BF" w:rsidRDefault="002E56BF" w:rsidP="002E56B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Нормальный закон распределения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=2,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=4.</w:t>
      </w:r>
    </w:p>
    <w:p w:rsidR="002E56BF" w:rsidRPr="002E56BF" w:rsidRDefault="002E56BF" w:rsidP="002E56B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Нормальный закон распределения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=5,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=1.</w:t>
      </w:r>
    </w:p>
    <w:p w:rsidR="002E56BF" w:rsidRPr="002E56BF" w:rsidRDefault="002E56BF" w:rsidP="002E56B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Фишера</w:t>
      </w:r>
      <w:r w:rsidRPr="002E56BF">
        <w:rPr>
          <w:rFonts w:ascii="Times New Roman" w:eastAsia="Calibri" w:hAnsi="Times New Roman" w:cs="Times New Roman"/>
          <w:sz w:val="24"/>
          <w:szCs w:val="24"/>
          <w:lang w:eastAsia="ru-RU"/>
        </w:rPr>
        <w:t>–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Снедекора с 5 и 10 степенями свободы.</w:t>
      </w:r>
    </w:p>
    <w:p w:rsidR="002E56BF" w:rsidRPr="002E56BF" w:rsidRDefault="002E56BF" w:rsidP="002E56B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Фишера</w:t>
      </w:r>
      <w:r w:rsidRPr="002E56BF">
        <w:rPr>
          <w:rFonts w:ascii="Times New Roman" w:eastAsia="Calibri" w:hAnsi="Times New Roman" w:cs="Times New Roman"/>
          <w:sz w:val="24"/>
          <w:szCs w:val="24"/>
          <w:lang w:eastAsia="ru-RU"/>
        </w:rPr>
        <w:t>–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Снедекора с 6 и 12 степенями свободы.</w:t>
      </w:r>
    </w:p>
    <w:p w:rsidR="002E56BF" w:rsidRPr="002E56BF" w:rsidRDefault="002E56BF" w:rsidP="002E56B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Фишера</w:t>
      </w:r>
      <w:r w:rsidRPr="002E56BF">
        <w:rPr>
          <w:rFonts w:ascii="Times New Roman" w:eastAsia="Calibri" w:hAnsi="Times New Roman" w:cs="Times New Roman"/>
          <w:sz w:val="24"/>
          <w:szCs w:val="24"/>
          <w:lang w:eastAsia="ru-RU"/>
        </w:rPr>
        <w:t>–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Снедекора с 7 и 8 степенями свободы.</w:t>
      </w:r>
    </w:p>
    <w:p w:rsidR="002E56BF" w:rsidRPr="002E56BF" w:rsidRDefault="002E56BF" w:rsidP="002E56B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Фишера</w:t>
      </w:r>
      <w:r w:rsidRPr="002E56BF">
        <w:rPr>
          <w:rFonts w:ascii="Times New Roman" w:eastAsia="Calibri" w:hAnsi="Times New Roman" w:cs="Times New Roman"/>
          <w:sz w:val="24"/>
          <w:szCs w:val="24"/>
          <w:lang w:eastAsia="ru-RU"/>
        </w:rPr>
        <w:t>–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Снедекора с 9 и 15 степенями свободы.</w:t>
      </w:r>
    </w:p>
    <w:p w:rsidR="002E56BF" w:rsidRPr="002E56BF" w:rsidRDefault="002E56BF" w:rsidP="002E56B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Фишера</w:t>
      </w:r>
      <w:r w:rsidRPr="002E56BF">
        <w:rPr>
          <w:rFonts w:ascii="Times New Roman" w:eastAsia="Calibri" w:hAnsi="Times New Roman" w:cs="Times New Roman"/>
          <w:sz w:val="24"/>
          <w:szCs w:val="24"/>
          <w:lang w:eastAsia="ru-RU"/>
        </w:rPr>
        <w:t>–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Снедекора с 8 и 5 степенями свободы.</w:t>
      </w:r>
    </w:p>
    <w:p w:rsidR="002E56BF" w:rsidRPr="002E56BF" w:rsidRDefault="002E56BF" w:rsidP="002E56B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Гамма-распределение 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λ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3,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=5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E56BF" w:rsidRPr="002E56BF" w:rsidRDefault="002E56BF" w:rsidP="002E56B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Гамма-распределение 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λ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4,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=6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E56BF" w:rsidRPr="002E56BF" w:rsidRDefault="002E56BF" w:rsidP="002E56B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Гамма-распределение 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λ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5,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=7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E56BF" w:rsidRPr="002E56BF" w:rsidRDefault="002E56BF" w:rsidP="002E56B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Гамма-распределение 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λ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6,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=8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E56BF" w:rsidRPr="002E56BF" w:rsidRDefault="002E56BF" w:rsidP="002E56B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Гамма-распределение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λ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7,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=5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E56BF" w:rsidRPr="002E56BF" w:rsidRDefault="002E56BF" w:rsidP="002E56B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Бета-распределение 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α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3,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β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=3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E56BF" w:rsidRPr="002E56BF" w:rsidRDefault="002E56BF" w:rsidP="002E56B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Бета-распределение 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α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3,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β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=4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E56BF" w:rsidRPr="002E56BF" w:rsidRDefault="002E56BF" w:rsidP="002E56B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Бета-распределение 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α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4,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β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=3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E56BF" w:rsidRPr="002E56BF" w:rsidRDefault="002E56BF" w:rsidP="002E56B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Бета-распределение 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α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5,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β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=5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E56BF" w:rsidRPr="002E56BF" w:rsidRDefault="002E56BF" w:rsidP="002E56B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Бета-распределение 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α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4,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β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=5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E56BF" w:rsidRPr="002E56BF" w:rsidRDefault="002E56BF" w:rsidP="002E56B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Распределение хи-квадрат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n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=5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E56BF" w:rsidRPr="002E56BF" w:rsidRDefault="002E56BF" w:rsidP="002E56B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Распределение хи-квадрат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n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=6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E56BF" w:rsidRPr="002E56BF" w:rsidRDefault="002E56BF" w:rsidP="002E56B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Распределение хи-квадрат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n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=7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E56BF" w:rsidRPr="002E56BF" w:rsidRDefault="002E56BF" w:rsidP="002E56B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Распределение хи-квадрат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n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=8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E56BF" w:rsidRPr="002E56BF" w:rsidRDefault="002E56BF" w:rsidP="002E56B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Распределение хи-квадрат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n</w:t>
      </w: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=9</w:t>
      </w:r>
      <w:r w:rsidRPr="002E56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E56BF" w:rsidRPr="002E56BF" w:rsidRDefault="002E56BF" w:rsidP="002E56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  <w:r w:rsidR="00B176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2E56BF" w:rsidRPr="002E56BF" w:rsidRDefault="002E56BF" w:rsidP="002E56B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В условиях предыдущего задания найти (90+ν) % квантиль распределения.</w:t>
      </w:r>
    </w:p>
    <w:p w:rsidR="002E56BF" w:rsidRPr="002E56BF" w:rsidRDefault="002E56BF" w:rsidP="002E56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  <w:r w:rsidR="00B176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2E56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2E56BF" w:rsidRPr="002E56BF" w:rsidRDefault="002E56BF" w:rsidP="002E56B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ковариацию и коэффициент корреляции случайного вектора.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93"/>
      </w:tblGrid>
      <w:tr w:rsidR="002E56BF" w:rsidRPr="002E56BF" w:rsidTr="001221E5">
        <w:trPr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2E56BF" w:rsidRPr="002E56BF" w:rsidRDefault="002E56BF" w:rsidP="002E5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     X </w:t>
            </w:r>
          </w:p>
          <w:p w:rsidR="002E56BF" w:rsidRPr="002E56BF" w:rsidRDefault="002E56BF" w:rsidP="002E5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β+2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γ+12</w:t>
            </w:r>
          </w:p>
        </w:tc>
      </w:tr>
      <w:tr w:rsidR="002E56BF" w:rsidRPr="002E56BF" w:rsidTr="001221E5">
        <w:trPr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ν+2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</w:t>
            </w:r>
          </w:p>
        </w:tc>
      </w:tr>
      <w:tr w:rsidR="002E56BF" w:rsidRPr="002E56BF" w:rsidTr="001221E5">
        <w:trPr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ν+4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</w:t>
            </w:r>
          </w:p>
        </w:tc>
      </w:tr>
      <w:tr w:rsidR="002E56BF" w:rsidRPr="002E56BF" w:rsidTr="001221E5">
        <w:trPr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ν+5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0.08</w:t>
            </w:r>
          </w:p>
        </w:tc>
      </w:tr>
      <w:tr w:rsidR="002E56BF" w:rsidRPr="002E56BF" w:rsidTr="001221E5">
        <w:trPr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ν+7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6BF" w:rsidRPr="002E56BF" w:rsidRDefault="002E56BF" w:rsidP="002E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56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</w:t>
            </w:r>
          </w:p>
        </w:tc>
      </w:tr>
    </w:tbl>
    <w:p w:rsidR="002E56BF" w:rsidRPr="002E56BF" w:rsidRDefault="002E56BF" w:rsidP="002E56B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BF" w:rsidRPr="002E56BF" w:rsidRDefault="002E56BF" w:rsidP="002E56B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BF" w:rsidRPr="002E56BF" w:rsidRDefault="002E56BF" w:rsidP="002E5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BF" w:rsidRPr="002E56BF" w:rsidRDefault="002E56BF" w:rsidP="002E5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6BF" w:rsidRPr="002E56BF" w:rsidRDefault="002E56BF" w:rsidP="002E56BF">
      <w:pPr>
        <w:tabs>
          <w:tab w:val="left" w:pos="595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1023A8" w:rsidRDefault="001023A8"/>
    <w:sectPr w:rsidR="001023A8" w:rsidSect="002E56BF">
      <w:footerReference w:type="even" r:id="rId11"/>
      <w:footerReference w:type="default" r:id="rId12"/>
      <w:pgSz w:w="11900" w:h="16840" w:code="9"/>
      <w:pgMar w:top="1077" w:right="1077" w:bottom="1361" w:left="1077" w:header="709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C7C" w:rsidRDefault="00365C7C">
      <w:pPr>
        <w:spacing w:after="0" w:line="240" w:lineRule="auto"/>
      </w:pPr>
      <w:r>
        <w:separator/>
      </w:r>
    </w:p>
  </w:endnote>
  <w:endnote w:type="continuationSeparator" w:id="0">
    <w:p w:rsidR="00365C7C" w:rsidRDefault="003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AC8" w:rsidRPr="005D5801" w:rsidRDefault="00150C71" w:rsidP="00525C9C">
    <w:pPr>
      <w:pStyle w:val="a3"/>
      <w:framePr w:wrap="around" w:vAnchor="text" w:hAnchor="margin" w:xAlign="right" w:y="1"/>
      <w:rPr>
        <w:rStyle w:val="a5"/>
        <w:sz w:val="23"/>
        <w:szCs w:val="23"/>
      </w:rPr>
    </w:pPr>
    <w:r w:rsidRPr="005D5801">
      <w:rPr>
        <w:rStyle w:val="a5"/>
        <w:sz w:val="23"/>
        <w:szCs w:val="23"/>
      </w:rPr>
      <w:fldChar w:fldCharType="begin"/>
    </w:r>
    <w:r w:rsidRPr="005D5801">
      <w:rPr>
        <w:rStyle w:val="a5"/>
        <w:sz w:val="23"/>
        <w:szCs w:val="23"/>
      </w:rPr>
      <w:instrText xml:space="preserve">PAGE  </w:instrText>
    </w:r>
    <w:r w:rsidRPr="005D5801">
      <w:rPr>
        <w:rStyle w:val="a5"/>
        <w:sz w:val="23"/>
        <w:szCs w:val="23"/>
      </w:rPr>
      <w:fldChar w:fldCharType="end"/>
    </w:r>
  </w:p>
  <w:p w:rsidR="00AC2AC8" w:rsidRPr="005D5801" w:rsidRDefault="00365C7C" w:rsidP="00B41978">
    <w:pPr>
      <w:pStyle w:val="a3"/>
      <w:ind w:right="360"/>
      <w:rPr>
        <w:sz w:val="23"/>
        <w:szCs w:val="23"/>
      </w:rPr>
    </w:pPr>
  </w:p>
  <w:p w:rsidR="00AC2AC8" w:rsidRPr="005D5801" w:rsidRDefault="00365C7C">
    <w:pPr>
      <w:rPr>
        <w:sz w:val="23"/>
        <w:szCs w:val="23"/>
      </w:rPr>
    </w:pPr>
  </w:p>
  <w:p w:rsidR="00AC2AC8" w:rsidRPr="005D5801" w:rsidRDefault="00365C7C">
    <w:pPr>
      <w:rPr>
        <w:sz w:val="23"/>
        <w:szCs w:val="23"/>
      </w:rPr>
    </w:pPr>
  </w:p>
  <w:p w:rsidR="00AC2AC8" w:rsidRPr="005D5801" w:rsidRDefault="00365C7C">
    <w:pPr>
      <w:rPr>
        <w:sz w:val="23"/>
        <w:szCs w:val="23"/>
      </w:rPr>
    </w:pPr>
  </w:p>
  <w:p w:rsidR="00AC2AC8" w:rsidRPr="005D5801" w:rsidRDefault="00365C7C">
    <w:pPr>
      <w:rPr>
        <w:sz w:val="23"/>
        <w:szCs w:val="23"/>
      </w:rPr>
    </w:pPr>
  </w:p>
  <w:p w:rsidR="00AC2AC8" w:rsidRPr="005D5801" w:rsidRDefault="00365C7C">
    <w:pPr>
      <w:rPr>
        <w:sz w:val="23"/>
        <w:szCs w:val="23"/>
      </w:rPr>
    </w:pPr>
  </w:p>
  <w:p w:rsidR="00AC2AC8" w:rsidRPr="005D5801" w:rsidRDefault="00365C7C">
    <w:pPr>
      <w:rPr>
        <w:sz w:val="23"/>
        <w:szCs w:val="23"/>
      </w:rPr>
    </w:pPr>
  </w:p>
  <w:p w:rsidR="00AC2AC8" w:rsidRDefault="00365C7C"/>
  <w:p w:rsidR="00AC2AC8" w:rsidRDefault="00365C7C"/>
  <w:p w:rsidR="00AC2AC8" w:rsidRDefault="00365C7C"/>
  <w:p w:rsidR="00AC2AC8" w:rsidRDefault="00365C7C"/>
  <w:p w:rsidR="00AC2AC8" w:rsidRDefault="00365C7C"/>
  <w:p w:rsidR="00AC2AC8" w:rsidRDefault="00365C7C"/>
  <w:p w:rsidR="00AC2AC8" w:rsidRDefault="00365C7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3054801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AC2AC8" w:rsidRPr="00284B01" w:rsidRDefault="00150C71">
        <w:pPr>
          <w:pStyle w:val="a3"/>
          <w:jc w:val="center"/>
          <w:rPr>
            <w:sz w:val="32"/>
            <w:szCs w:val="32"/>
          </w:rPr>
        </w:pPr>
        <w:r w:rsidRPr="00284B01">
          <w:rPr>
            <w:sz w:val="32"/>
            <w:szCs w:val="32"/>
          </w:rPr>
          <w:fldChar w:fldCharType="begin"/>
        </w:r>
        <w:r w:rsidRPr="00284B01">
          <w:rPr>
            <w:sz w:val="32"/>
            <w:szCs w:val="32"/>
          </w:rPr>
          <w:instrText>PAGE   \* MERGEFORMAT</w:instrText>
        </w:r>
        <w:r w:rsidRPr="00284B01">
          <w:rPr>
            <w:sz w:val="32"/>
            <w:szCs w:val="32"/>
          </w:rPr>
          <w:fldChar w:fldCharType="separate"/>
        </w:r>
        <w:r w:rsidR="0077262C">
          <w:rPr>
            <w:noProof/>
            <w:sz w:val="32"/>
            <w:szCs w:val="32"/>
          </w:rPr>
          <w:t>3</w:t>
        </w:r>
        <w:r w:rsidRPr="00284B01">
          <w:rPr>
            <w:sz w:val="32"/>
            <w:szCs w:val="32"/>
          </w:rPr>
          <w:fldChar w:fldCharType="end"/>
        </w:r>
      </w:p>
    </w:sdtContent>
  </w:sdt>
  <w:p w:rsidR="00AC2AC8" w:rsidRDefault="00365C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C7C" w:rsidRDefault="00365C7C">
      <w:pPr>
        <w:spacing w:after="0" w:line="240" w:lineRule="auto"/>
      </w:pPr>
      <w:r>
        <w:separator/>
      </w:r>
    </w:p>
  </w:footnote>
  <w:footnote w:type="continuationSeparator" w:id="0">
    <w:p w:rsidR="00365C7C" w:rsidRDefault="00365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0110A"/>
    <w:multiLevelType w:val="hybridMultilevel"/>
    <w:tmpl w:val="BD6EB88A"/>
    <w:lvl w:ilvl="0" w:tplc="1BFA9CD2">
      <w:start w:val="1"/>
      <w:numFmt w:val="decimal"/>
      <w:lvlText w:val="%1."/>
      <w:lvlJc w:val="left"/>
      <w:pPr>
        <w:ind w:left="1134" w:hanging="348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F8D1149"/>
    <w:multiLevelType w:val="singleLevel"/>
    <w:tmpl w:val="DE6202A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1BFA9CD2">
        <w:start w:val="1"/>
        <w:numFmt w:val="decimal"/>
        <w:lvlText w:val="%1."/>
        <w:lvlJc w:val="left"/>
        <w:pPr>
          <w:ind w:left="1134" w:hanging="348"/>
        </w:p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866" w:hanging="360"/>
        </w:p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586" w:hanging="180"/>
        </w:p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3306" w:hanging="360"/>
        </w:p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4026" w:hanging="360"/>
        </w:p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746" w:hanging="180"/>
        </w:p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466" w:hanging="360"/>
        </w:p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6186" w:hanging="360"/>
        </w:p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906" w:hanging="180"/>
        </w:pPr>
      </w:lvl>
    </w:lvlOverride>
  </w:num>
  <w:num w:numId="4">
    <w:abstractNumId w:val="0"/>
    <w:lvlOverride w:ilvl="0">
      <w:lvl w:ilvl="0" w:tplc="1BFA9CD2">
        <w:start w:val="1"/>
        <w:numFmt w:val="decimal"/>
        <w:lvlText w:val="%1."/>
        <w:lvlJc w:val="left"/>
        <w:pPr>
          <w:ind w:left="1247" w:hanging="461"/>
        </w:p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866" w:hanging="360"/>
        </w:p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586" w:hanging="180"/>
        </w:p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3306" w:hanging="360"/>
        </w:p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4026" w:hanging="360"/>
        </w:p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746" w:hanging="180"/>
        </w:p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466" w:hanging="360"/>
        </w:p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6186" w:hanging="360"/>
        </w:p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906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BF"/>
    <w:rsid w:val="001023A8"/>
    <w:rsid w:val="00150C71"/>
    <w:rsid w:val="002D7176"/>
    <w:rsid w:val="002E56BF"/>
    <w:rsid w:val="00365C7C"/>
    <w:rsid w:val="005B4D6D"/>
    <w:rsid w:val="006C544D"/>
    <w:rsid w:val="0077262C"/>
    <w:rsid w:val="00844280"/>
    <w:rsid w:val="00953C11"/>
    <w:rsid w:val="00A83180"/>
    <w:rsid w:val="00B1768E"/>
    <w:rsid w:val="00DF77D9"/>
    <w:rsid w:val="00E02560"/>
    <w:rsid w:val="00E53F88"/>
    <w:rsid w:val="00FB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4D528"/>
  <w15:chartTrackingRefBased/>
  <w15:docId w15:val="{8D904228-E891-42F0-BFD9-A13A84D4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E56B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2E56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2E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Титов</dc:creator>
  <cp:keywords/>
  <dc:description/>
  <cp:lastModifiedBy>Comrade</cp:lastModifiedBy>
  <cp:revision>2</cp:revision>
  <dcterms:created xsi:type="dcterms:W3CDTF">2022-09-11T15:28:00Z</dcterms:created>
  <dcterms:modified xsi:type="dcterms:W3CDTF">2022-09-11T15:28:00Z</dcterms:modified>
</cp:coreProperties>
</file>