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¿Cómo crear un filtro predeterminado (Marcador)?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#### [Made by Comunicaciones  Asimetrix with Scribe](https://scribehow.com/shared/Cmo_crear_un_filtro_predeterminado_Marcador__sRgJu9VNRn2xIVZQ17pGAQ)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Cuando creas un marcador, puedes guardar estados de selección específicos. Esto te permite revisarlos más tarde y compartirlos con otros usuarios.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1\. Selecciona este icono para borrar todas las selecciones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![](https://colony-recorder.s3.amazonaws.com/files/2025-08-28/b68efe51-0157-4bfb-b222-a9febbd115e2/ascreenshot_6ca911e0ade4402c9bb8ff04573cd4c6_text_export.jpeg)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2\. Selecciona los filtros requeridos en el panel de filtrado.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![](https://colony-recorder.s3.amazonaws.com/files/2025-08-28/89971adb-9342-498b-96f6-934468e19025/ascreenshot_1e128992f8be4e7ab28fb574ea3a3f91_text_export.jpeg)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3\. Selecciona los filtros requeridos en el panel de filtrado.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![](https://colony-recorder.s3.amazonaws.com/files/2025-08-28/80796976-9773-4fe0-8228-56a82aa25cf7/ascreenshot_ff3ee260ffc24b6fbc71836d3ba2ba67_text_export.jpeg)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4\. Clic en "Marcadores"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![](https://colony-recorder.s3.amazonaws.com/files/2025-08-28/cec6dafa-24dc-440c-9a3f-25950af9b942/ascreenshot_ebf19ac9f7e0434c9e936612236f9a8c_text_export.jpeg)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5\. Clic en "Crear nuevo marcador"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![](https://colony-recorder.s3.amazonaws.com/files/2025-08-28/b21ee042-986e-42be-a80b-96241cb1bed3/ascreenshot_e31c391447414c5e8f5de3c9b06c56f4_text_export.jpeg)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6\. Le damos el nombre al marcador y damos clic en crear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![](https://colony-recorder.s3.amazonaws.com/files/2025-08-28/a6eb43ca-8189-4654-a063-0259d0bffa76/ascreenshot_c5ce29edc6204d49be81883d095ee000_text_export.jpeg)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7\. Para usar tus marcadores haces clic en "Marcadores"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![](https://colony-recorder.s3.amazonaws.com/files/2025-08-28/992fbffd-c70b-4f47-b27b-cfae0375904c/ascreenshot_bd57bf24e8ad488789386114f9c845fb_text_export.jpeg)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8\. Seleccionamos el marcado que queremos aplicar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![](https://colony-recorder.s3.amazonaws.com/files/2025-08-28/0b6e15d5-d692-4e98-ace2-6e375af0405c/ascreenshot_e5b679226ed949098d5d025d21b16f1e_text_export.jpeg)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9\. Selecciona los filtros requeridos en el panel de filtrado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![](https://colony-recorder.s3.amazonaws.com/files/2025-08-28/f2ac9793-7572-4c0d-8726-2049dac82495/ascreenshot_45249cd39f5c4b3fa5747e95b4d4ca11_text_export.jpeg)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10\. Selecciona los filtros requeridos en el panel de filtrado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![](https://colony-recorder.s3.amazonaws.com/files/2025-08-28/7e60a48e-cbd9-420d-987e-2210c96b66b9/ascreenshot_7e88030693a94b128b21a732270123ca_text_export.jpeg)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