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xeyjvk4h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¡Bienvenido a nuestro portal renovado!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Made by Comunicaciones Asimetrix with 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disfrutes de una experiencia más cómoda y eficiente, por eso hemos realizado una renovación completa en nuestra plataforma. A partir de ahora, encontrarás: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79ygybv0l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hacer tu proceso más eficiente, el ingreso a tus herramientas ha cambiado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Antes siempre ingresabas al main dashboard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Ahora, podrás seleccionar la herramienta a la que quieres ingresar, desde un menú inicial. También podrás devolverte al mismo menú desde el botón de HOME que encuentras en la esquina superior derecha.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ft316xltz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Hemos renovado nuestro diseño y visualización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Antes, veías tus gráficas de esta forma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Y tus tablas de pesos, de esta forma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Ahora, verás tus gráficas de esta forma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y tus tablas de pesos así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nkdynuwkv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Entendemos la importancia de visualizar tus datos según tus necesidades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Antes lo hacías desde un pequeño botón en la esquina superior derecha de cada tabla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Ahora, lo puedes hacer desde el botón de calendario en la esquina superior izquierda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image" Target="media/image7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hyperlink" Target="https://scribehow.com/viewer/Bienvenido_a_nuestro_portal_renovado__wsDkDE0WS6emiEqI7PyYHA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