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72" w:rsidRDefault="00BA3772" w:rsidP="00BA3772">
      <w:pPr>
        <w:jc w:val="center"/>
        <w:rPr>
          <w:b/>
        </w:rPr>
      </w:pPr>
      <w:r>
        <w:rPr>
          <w:b/>
        </w:rPr>
        <w:t>GBOOK</w:t>
      </w:r>
    </w:p>
    <w:p w:rsidR="00BA3772" w:rsidRDefault="00BA3772" w:rsidP="00BA3772">
      <w:pPr>
        <w:jc w:val="center"/>
      </w:pPr>
      <w:proofErr w:type="spellStart"/>
      <w:r>
        <w:t>Feeds</w:t>
      </w:r>
      <w:proofErr w:type="spellEnd"/>
      <w:r>
        <w:t xml:space="preserve"> e Requisitos</w:t>
      </w:r>
    </w:p>
    <w:p w:rsidR="00BA3772" w:rsidRDefault="00BA3772" w:rsidP="00BA3772">
      <w:pPr>
        <w:jc w:val="center"/>
      </w:pPr>
    </w:p>
    <w:p w:rsidR="00BA3772" w:rsidRDefault="00BA3772" w:rsidP="00BA3772">
      <w:pPr>
        <w:jc w:val="center"/>
        <w:rPr>
          <w:sz w:val="32"/>
        </w:rPr>
      </w:pPr>
      <w:r>
        <w:rPr>
          <w:sz w:val="32"/>
        </w:rPr>
        <w:t>MINI GAME 2</w:t>
      </w:r>
    </w:p>
    <w:p w:rsidR="00BA3772" w:rsidRDefault="00BA3772" w:rsidP="00BA3772">
      <w:pPr>
        <w:jc w:val="center"/>
        <w:rPr>
          <w:sz w:val="32"/>
        </w:rPr>
      </w:pPr>
      <w:r>
        <w:rPr>
          <w:sz w:val="32"/>
        </w:rPr>
        <w:t>=&gt; Variáveis que devem ser manipuladas:</w:t>
      </w:r>
    </w:p>
    <w:p w:rsidR="00BA3772" w:rsidRPr="00BA3772" w:rsidRDefault="00BA3772" w:rsidP="00BA3772">
      <w:pPr>
        <w:jc w:val="center"/>
        <w:rPr>
          <w:sz w:val="28"/>
        </w:rPr>
      </w:pPr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1) Mini Game timing (seta)</w:t>
      </w:r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- Velocidade da seta</w:t>
      </w:r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- Tamanho da área de colisão</w:t>
      </w:r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- Posição da área de colisão</w:t>
      </w:r>
    </w:p>
    <w:p w:rsidR="00BA3772" w:rsidRPr="00BA3772" w:rsidRDefault="00BA3772" w:rsidP="00BA3772">
      <w:pPr>
        <w:rPr>
          <w:sz w:val="28"/>
        </w:rPr>
      </w:pPr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2) Mini game das setas</w:t>
      </w:r>
      <w:bookmarkStart w:id="0" w:name="_GoBack"/>
      <w:bookmarkEnd w:id="0"/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- Velocidade de aparição entre as sequências</w:t>
      </w:r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- Forma da sequência (vertical ou horizontal)</w:t>
      </w:r>
    </w:p>
    <w:p w:rsidR="00BA3772" w:rsidRPr="00BA3772" w:rsidRDefault="00BA3772" w:rsidP="00BA3772">
      <w:pPr>
        <w:rPr>
          <w:sz w:val="28"/>
        </w:rPr>
      </w:pPr>
    </w:p>
    <w:p w:rsidR="00BA3772" w:rsidRPr="00BA3772" w:rsidRDefault="00BA3772" w:rsidP="00BA3772">
      <w:pPr>
        <w:rPr>
          <w:sz w:val="28"/>
        </w:rPr>
      </w:pPr>
    </w:p>
    <w:p w:rsidR="00BA3772" w:rsidRPr="00BA3772" w:rsidRDefault="00BA3772" w:rsidP="00BA3772">
      <w:pPr>
        <w:rPr>
          <w:sz w:val="28"/>
        </w:rPr>
      </w:pPr>
      <w:r w:rsidRPr="00BA3772">
        <w:rPr>
          <w:sz w:val="28"/>
        </w:rPr>
        <w:t>3) Mini game Surfs</w:t>
      </w:r>
    </w:p>
    <w:p w:rsidR="00511C5C" w:rsidRPr="00BA3772" w:rsidRDefault="00BA3772" w:rsidP="00BA3772">
      <w:pPr>
        <w:rPr>
          <w:sz w:val="22"/>
        </w:rPr>
      </w:pPr>
      <w:r w:rsidRPr="00BA3772">
        <w:rPr>
          <w:sz w:val="28"/>
        </w:rPr>
        <w:t>- Variável de autonomia de no aparecimento do vermelho</w:t>
      </w:r>
    </w:p>
    <w:sectPr w:rsidR="00511C5C" w:rsidRPr="00BA3772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72"/>
    <w:rsid w:val="00511C5C"/>
    <w:rsid w:val="00B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Macintosh Word</Application>
  <DocSecurity>0</DocSecurity>
  <Lines>2</Lines>
  <Paragraphs>1</Paragraphs>
  <ScaleCrop>false</ScaleCrop>
  <Company>CV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</cp:revision>
  <dcterms:created xsi:type="dcterms:W3CDTF">2015-03-02T14:15:00Z</dcterms:created>
  <dcterms:modified xsi:type="dcterms:W3CDTF">2015-03-02T14:19:00Z</dcterms:modified>
</cp:coreProperties>
</file>