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游ゴシック" w:hAnsi="游ゴシック"/>
          <w:b/>
          <w:color w:val="003366"/>
          <w:sz w:val="48"/>
        </w:rPr>
        <w:t>ConPass RAGパイプライン基盤改善</w:t>
        <w:br/>
        <w:t>実装サマリー</w:t>
      </w:r>
    </w:p>
    <w:p/>
    <w:p>
      <w:pPr>
        <w:jc w:val="center"/>
      </w:pPr>
      <w:r>
        <w:rPr>
          <w:rFonts w:ascii="游ゴシック" w:hAnsi="游ゴシック"/>
          <w:b w:val="0"/>
          <w:color w:val="646464"/>
          <w:sz w:val="24"/>
        </w:rPr>
        <w:t>実装完了日: 2026-02-16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/>
        </w:rPr>
        <w:t>実装概要</w:t>
      </w:r>
    </w:p>
    <w:p>
      <w:r>
        <w:rPr>
          <w:rFonts w:ascii="游ゴシック" w:hAnsi="游ゴシック"/>
          <w:b w:val="0"/>
          <w:sz w:val="21"/>
        </w:rPr>
        <w:t>全14タスクの実装が完了。以下は各タスクの変更内容をまとめたものである。</w:t>
      </w:r>
    </w:p>
    <w:p>
      <w:pPr>
        <w:pStyle w:val="Heading1"/>
      </w:pPr>
      <w:r>
        <w:rPr>
          <w:rFonts w:ascii="游ゴシック" w:hAnsi="游ゴシック"/>
        </w:rPr>
        <w:t>Phase 1: 基盤</w:t>
      </w:r>
    </w:p>
    <w:p>
      <w:pPr>
        <w:pStyle w:val="Heading2"/>
      </w:pPr>
      <w:r>
        <w:rPr>
          <w:rFonts w:ascii="游ゴシック" w:hAnsi="游ゴシック"/>
        </w:rPr>
        <w:t>D1: オフライン評価フレームワーク</w:t>
      </w:r>
    </w:p>
    <w:p>
      <w:r>
        <w:rPr>
          <w:rFonts w:ascii="游ゴシック" w:hAnsi="游ゴシック"/>
          <w:b w:val="0"/>
          <w:sz w:val="21"/>
        </w:rPr>
        <w:t>新規作成: evaluation/ ディレクトリ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evaluation/test_queries.yaml - 20+クエリのテストセット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evaluation/metrics.py - Precision@K, Recall@K, MRR, nDCG@K 計算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evaluation/evaluation_runner.py - 評価実行、JSON/Markdownレポート生成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evaluation/test_evaluation.py - pytestベース回帰テスト（CI連携）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evaluation/conftest.py - pytest設定</w:t>
      </w:r>
    </w:p>
    <w:p>
      <w:pPr>
        <w:pStyle w:val="Heading2"/>
      </w:pPr>
      <w:r>
        <w:rPr>
          <w:rFonts w:ascii="游ゴシック" w:hAnsi="游ゴシック"/>
        </w:rPr>
        <w:t>D2: Langfuse有効化 + フィードバックAPI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app/core/config.py - Langfuse設定コメント解除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app/schemas/feedback.py - フィードバックスキーマ新規作成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app/api/v1/feedback.py - POST /api/v1/feedback エンドポイント新規作成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app/api/router.py - フィードバックルーター登録</w:t>
      </w:r>
    </w:p>
    <w:p>
      <w:pPr>
        <w:pStyle w:val="Heading2"/>
      </w:pPr>
      <w:r>
        <w:rPr>
          <w:rFonts w:ascii="游ゴシック" w:hAnsi="游ゴシック"/>
        </w:rPr>
        <w:t>A4: パイプラインエラーハンドリング強化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cloud/.../pipeline.py - ドキュメント単位エラー分離、失敗率監視、詳細レスポンス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cloud/.../model.py - timeout=60.0, max_retries=3 追加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cloud/.../main.py - 新しい戻り値形式への対応</w:t>
      </w:r>
    </w:p>
    <w:p>
      <w:pPr>
        <w:pStyle w:val="Heading1"/>
      </w:pPr>
      <w:r>
        <w:rPr>
          <w:rFonts w:ascii="游ゴシック" w:hAnsi="游ゴシック"/>
        </w:rPr>
        <w:t>Phase 2: 検索品質</w:t>
      </w:r>
    </w:p>
    <w:p>
      <w:pPr>
        <w:pStyle w:val="Heading2"/>
      </w:pPr>
      <w:r>
        <w:rPr>
          <w:rFonts w:ascii="游ゴシック" w:hAnsi="游ゴシック"/>
        </w:rPr>
        <w:t>A1: 日本語形態素解析対応チャンキング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cloud/.../chunker.py - 2層チャンキング完全書き換え（構造分割 + 形態素解析）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cloud/.../pipeline.py - chunk_text_with_metadata使用、構造メタデータ付与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cloud/.../requirements.txt - sudachipy, sudachidict-core 追加</w:t>
      </w:r>
    </w:p>
    <w:p>
      <w:pPr>
        <w:pStyle w:val="Heading2"/>
      </w:pPr>
      <w:r>
        <w:rPr>
          <w:rFonts w:ascii="游ゴシック" w:hAnsi="游ゴシック"/>
        </w:rPr>
        <w:t>B2: クロスエンコーダリランキング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app/.../reranker.py - 新規作成（Cohere rerank-multilingual-v3.0）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app/.../semantic_search_tool.py - リランキングステップ挿入</w:t>
      </w:r>
    </w:p>
    <w:p>
      <w:pPr>
        <w:pStyle w:val="Heading2"/>
      </w:pPr>
      <w:r>
        <w:rPr>
          <w:rFonts w:ascii="游ゴシック" w:hAnsi="游ゴシック"/>
        </w:rPr>
        <w:t>B1: ハイブリッド検索チューニング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app/.../semantic_search_tool.py - 全パラメータ環境変数化（RRF_K等）</w:t>
      </w:r>
    </w:p>
    <w:p>
      <w:pPr>
        <w:pStyle w:val="Heading1"/>
      </w:pPr>
      <w:r>
        <w:rPr>
          <w:rFonts w:ascii="游ゴシック" w:hAnsi="游ゴシック"/>
        </w:rPr>
        <w:t>Phase 3: データ品質・キャッシュ</w:t>
      </w:r>
    </w:p>
    <w:p>
      <w:pPr>
        <w:pStyle w:val="Heading2"/>
      </w:pPr>
      <w:r>
        <w:rPr>
          <w:rFonts w:ascii="游ゴシック" w:hAnsi="游ゴシック"/>
        </w:rPr>
        <w:t>C2: ファジーマッチング改善 + キャッシュ有効化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app/.../text_to_qdrant_filters.py - company_name_cache使用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app/.../fuzzy_company_matcher.py - token_set_ratio追加</w:t>
      </w:r>
    </w:p>
    <w:p>
      <w:pPr>
        <w:pStyle w:val="Heading2"/>
      </w:pPr>
      <w:r>
        <w:rPr>
          <w:rFonts w:ascii="游ゴシック" w:hAnsi="游ゴシック"/>
        </w:rPr>
        <w:t>C1: メタデータバリデーション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cloud/.../metadata_map.py - 完全書き換え（NFKC正規化、日付検証、完成度スコア等）</w:t>
      </w:r>
    </w:p>
    <w:p>
      <w:pPr>
        <w:pStyle w:val="Heading2"/>
      </w:pPr>
      <w:r>
        <w:rPr>
          <w:rFonts w:ascii="游ゴシック" w:hAnsi="游ゴシック"/>
        </w:rPr>
        <w:t>E2: キャッシング戦略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app/.../qdrant_client.py - ページネーション対応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app/.../search_cache.py - 新規作成（検索結果/Embeddingキャッシュ）</w:t>
      </w:r>
    </w:p>
    <w:p>
      <w:pPr>
        <w:pStyle w:val="Heading1"/>
      </w:pPr>
      <w:r>
        <w:rPr>
          <w:rFonts w:ascii="游ゴシック" w:hAnsi="游ゴシック"/>
        </w:rPr>
        <w:t>Phase 4: 高度機能</w:t>
      </w:r>
    </w:p>
    <w:p>
      <w:pPr>
        <w:pStyle w:val="Heading2"/>
      </w:pPr>
      <w:r>
        <w:rPr>
          <w:rFonts w:ascii="游ゴシック" w:hAnsi="游ゴシック"/>
        </w:rPr>
        <w:t>B3: クエリ理解・拡張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app/.../query_expander.py - 新規作成（法務用語辞書20グループ、同義語展開）</w:t>
      </w:r>
    </w:p>
    <w:p>
      <w:pPr>
        <w:pStyle w:val="Heading2"/>
      </w:pPr>
      <w:r>
        <w:rPr>
          <w:rFonts w:ascii="游ゴシック" w:hAnsi="游ゴシック"/>
        </w:rPr>
        <w:t>B4: コンテキストウィンドウ最適化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app/.../semantic_search_tool.py - _format_sourcesにmax_chunks_per_contract対応</w:t>
      </w:r>
    </w:p>
    <w:p>
      <w:pPr>
        <w:pStyle w:val="Heading2"/>
      </w:pPr>
      <w:r>
        <w:rPr>
          <w:rFonts w:ascii="游ゴシック" w:hAnsi="游ゴシック"/>
        </w:rPr>
        <w:t>E1: 本番マルチエージェント有効化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app/.../feature_flags.py - 新規作成（機能フラグ管理、ロールアウト判定）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app/.../engine.py - 機能フラグベースの切り替え</w:t>
      </w:r>
    </w:p>
    <w:p>
      <w:pPr>
        <w:pStyle w:val="Heading1"/>
      </w:pPr>
      <w:r>
        <w:rPr>
          <w:rFonts w:ascii="游ゴシック" w:hAnsi="游ゴシック"/>
        </w:rPr>
        <w:t>Phase 5: 成熟</w:t>
      </w:r>
    </w:p>
    <w:p>
      <w:pPr>
        <w:pStyle w:val="Heading2"/>
      </w:pPr>
      <w:r>
        <w:rPr>
          <w:rFonts w:ascii="游ゴシック" w:hAnsi="游ゴシック"/>
        </w:rPr>
        <w:t>D3: A/Bテスト基盤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app/.../feature_flags.py に統合（Firestore機能フラグ、セッションハッシュ）</w:t>
      </w:r>
    </w:p>
    <w:p>
      <w:pPr>
        <w:pStyle w:val="Heading2"/>
      </w:pPr>
      <w:r>
        <w:rPr>
          <w:rFonts w:ascii="游ゴシック" w:hAnsi="游ゴシック"/>
        </w:rPr>
        <w:t>A5: パイプライン可観測性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cloud/.../pipeline_metrics.py - 新規作成（カスタムメトリクス、アラート）</w:t>
      </w:r>
    </w:p>
    <w:p>
      <w:pPr>
        <w:pStyle w:val="ListBullet"/>
        <w:ind w:left="850"/>
      </w:pPr>
      <w:r>
        <w:rPr>
          <w:rFonts w:ascii="游ゴシック" w:hAnsi="游ゴシック"/>
          <w:b w:val="0"/>
          <w:sz w:val="20"/>
        </w:rPr>
        <w:t>cloud/.../pipeline.py - メトリクス記録・アラート組み込み</w:t>
      </w:r>
    </w:p>
    <w:p>
      <w:r>
        <w:br w:type="page"/>
      </w:r>
    </w:p>
    <w:p>
      <w:pPr>
        <w:pStyle w:val="Heading1"/>
      </w:pPr>
      <w:r>
        <w:rPr>
          <w:rFonts w:ascii="游ゴシック" w:hAnsi="游ゴシック"/>
        </w:rPr>
        <w:t>追加された環境変数一覧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変数名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デフォルト値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LANGFUSE_HOST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Langfuseホスト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LANGFUSE_PUBLIC_KEY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Langfuse公開鍵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LANGFUSE_SECRET_KEY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Langfuse秘密鍵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RRF_K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RRF fusionのk定数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DENSE_PREFETCH_MULTIPLIER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Dense prefetchの倍率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SPARSE_PREFETCH_MULTIPLIER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Sparse prefetchの倍率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DENSE_SCORE_THRESHOLD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Denseスコア閾値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SPARSE_SCORE_THRESHOLD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Sparseスコア閾値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POST_FUSION_THRESHOLD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RRF後の閾値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MAX_CHUNKS_PER_CONTRACT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契約あたり最大チャンク数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RERANKER_ENABLED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リランキング有効化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RERANKER_MODEL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rerank-multilingual-v3.0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リランカーモデル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RERANKER_TOP_N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リランク上位N件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RERANKER_THRESHOLD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リランカースコア閾値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COHERE_API_KEY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Cohere APIキー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QUERY_EXPANSION_ENABLED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クエリ拡張有効化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SEARCH_CACHE_ENABLED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検索キャッシュ有効化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SEARCH_CACHE_TTL_SECONDS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検索キャッシュTTL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USE_MULTI_AGENT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マルチエージェント有効化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MULTI_AGENT_ROLLOUT_PCT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マルチエージェントロールアウト%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