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D0856" w14:textId="77777777" w:rsidR="007C6783" w:rsidRDefault="00000000">
      <w:pPr>
        <w:jc w:val="center"/>
      </w:pPr>
      <w:r>
        <w:rPr>
          <w:b/>
          <w:sz w:val="40"/>
        </w:rPr>
        <w:t>CAB230 Assignment 2 - Client Side Application Final Report</w:t>
      </w:r>
    </w:p>
    <w:p w14:paraId="35A5847D" w14:textId="77777777" w:rsidR="007C6783" w:rsidRDefault="00000000">
      <w:pPr>
        <w:jc w:val="center"/>
      </w:pPr>
      <w:r>
        <w:rPr>
          <w:sz w:val="22"/>
        </w:rPr>
        <w:t>Application: CAB230 Rentals API Client</w:t>
      </w:r>
    </w:p>
    <w:p w14:paraId="29D8808F" w14:textId="32E3E9A5" w:rsidR="007C6783" w:rsidRDefault="00000000">
      <w:pPr>
        <w:jc w:val="center"/>
      </w:pPr>
      <w:r>
        <w:rPr>
          <w:sz w:val="22"/>
        </w:rPr>
        <w:t xml:space="preserve">Student name: </w:t>
      </w:r>
      <w:r w:rsidR="00D9385F">
        <w:rPr>
          <w:sz w:val="22"/>
        </w:rPr>
        <w:t>Huynh Anh Quan Dang</w:t>
      </w:r>
      <w:r>
        <w:rPr>
          <w:sz w:val="22"/>
        </w:rPr>
        <w:t xml:space="preserve">    Student number: </w:t>
      </w:r>
      <w:r w:rsidR="00D9385F">
        <w:rPr>
          <w:sz w:val="22"/>
        </w:rPr>
        <w:t>n12051632</w:t>
      </w:r>
    </w:p>
    <w:p w14:paraId="71C8BCEC" w14:textId="77777777" w:rsidR="007C6783" w:rsidRDefault="00000000">
      <w:pPr>
        <w:jc w:val="center"/>
      </w:pPr>
      <w:r>
        <w:rPr>
          <w:sz w:val="22"/>
        </w:rPr>
        <w:t>Date: 01 May 2026</w:t>
      </w:r>
    </w:p>
    <w:p w14:paraId="3D0494CF" w14:textId="77777777" w:rsidR="007C6783" w:rsidRDefault="00000000">
      <w:r>
        <w:br w:type="page"/>
      </w:r>
    </w:p>
    <w:p w14:paraId="73CD9267" w14:textId="77777777" w:rsidR="007C6783" w:rsidRDefault="00000000">
      <w:pPr>
        <w:pStyle w:val="Heading1"/>
      </w:pPr>
      <w:r>
        <w:lastRenderedPageBreak/>
        <w:t>Introduction</w:t>
      </w:r>
    </w:p>
    <w:p w14:paraId="30766504" w14:textId="77777777" w:rsidR="007C6783" w:rsidRDefault="00000000">
      <w:pPr>
        <w:pStyle w:val="Heading2"/>
      </w:pPr>
      <w:r>
        <w:t>Purpose &amp; Description</w:t>
      </w:r>
    </w:p>
    <w:p w14:paraId="490E1DFF" w14:textId="77777777" w:rsidR="007C6783" w:rsidRDefault="00000000">
      <w:r>
        <w:t>This application is a client-side React single-page application for exploring the CAB230 Rentals API. It allows users to search Australian rental properties, filter and sort results, view individual property details, inspect property locations on an interactive map, register and log in, submit property ratings, and review the rentals they have previously rated.</w:t>
      </w:r>
    </w:p>
    <w:p w14:paraId="3DA1ADC8" w14:textId="77777777" w:rsidR="007C6783" w:rsidRDefault="00000000">
      <w:r>
        <w:t>The app is designed as a practical rental comparison tool. The main workspace is the Rental Search page, supported by a persistent navigation bar, detailed property pages, authentication workflows, and a protected Rated Rentals history page. The implementation uses React Router for routing, React Bootstrap for interface components, and Pigeon Maps for property location markers.</w:t>
      </w:r>
    </w:p>
    <w:p w14:paraId="7E94ABF1" w14:textId="77777777" w:rsidR="007C6783" w:rsidRDefault="00000000">
      <w:r>
        <w:t>The current codebase is split into pages, reusable components, API service classes, auth context, custom hooks, and formatting helpers. This keeps the implementation modular without making it difficult for a new developer to follow.</w:t>
      </w:r>
    </w:p>
    <w:p w14:paraId="28953809" w14:textId="77777777" w:rsidR="007C6783" w:rsidRDefault="00000000">
      <w:pPr>
        <w:jc w:val="center"/>
      </w:pPr>
      <w:r>
        <w:rPr>
          <w:noProof/>
        </w:rPr>
        <w:drawing>
          <wp:inline distT="0" distB="0" distL="0" distR="0" wp14:anchorId="516D64BE" wp14:editId="6CBEBAA4">
            <wp:extent cx="5943600" cy="412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9"/>
                    <a:stretch>
                      <a:fillRect/>
                    </a:stretch>
                  </pic:blipFill>
                  <pic:spPr>
                    <a:xfrm>
                      <a:off x="0" y="0"/>
                      <a:ext cx="5943600" cy="4127500"/>
                    </a:xfrm>
                    <a:prstGeom prst="rect">
                      <a:avLst/>
                    </a:prstGeom>
                  </pic:spPr>
                </pic:pic>
              </a:graphicData>
            </a:graphic>
          </wp:inline>
        </w:drawing>
      </w:r>
    </w:p>
    <w:p w14:paraId="7F9371EE" w14:textId="77777777" w:rsidR="007C6783" w:rsidRDefault="00000000">
      <w:pPr>
        <w:jc w:val="center"/>
      </w:pPr>
      <w:r>
        <w:rPr>
          <w:i/>
          <w:sz w:val="18"/>
        </w:rPr>
        <w:t>Figure 1: Home page and navigation.</w:t>
      </w:r>
    </w:p>
    <w:p w14:paraId="5686AE4C" w14:textId="77777777" w:rsidR="007C6783" w:rsidRDefault="00000000">
      <w:pPr>
        <w:jc w:val="center"/>
      </w:pPr>
      <w:r>
        <w:rPr>
          <w:noProof/>
        </w:rPr>
        <w:lastRenderedPageBreak/>
        <w:drawing>
          <wp:inline distT="0" distB="0" distL="0" distR="0" wp14:anchorId="6C0B1BD0" wp14:editId="0136ECAF">
            <wp:extent cx="5943600" cy="4953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search.png"/>
                    <pic:cNvPicPr/>
                  </pic:nvPicPr>
                  <pic:blipFill>
                    <a:blip r:embed="rId10"/>
                    <a:stretch>
                      <a:fillRect/>
                    </a:stretch>
                  </pic:blipFill>
                  <pic:spPr>
                    <a:xfrm>
                      <a:off x="0" y="0"/>
                      <a:ext cx="5943600" cy="4953000"/>
                    </a:xfrm>
                    <a:prstGeom prst="rect">
                      <a:avLst/>
                    </a:prstGeom>
                  </pic:spPr>
                </pic:pic>
              </a:graphicData>
            </a:graphic>
          </wp:inline>
        </w:drawing>
      </w:r>
    </w:p>
    <w:p w14:paraId="07D976C0" w14:textId="77777777" w:rsidR="007C6783" w:rsidRDefault="00000000">
      <w:pPr>
        <w:jc w:val="center"/>
      </w:pPr>
      <w:r>
        <w:rPr>
          <w:i/>
          <w:sz w:val="18"/>
        </w:rPr>
        <w:t>Figure 2: Rental search page with filters, results, pagination, and map.</w:t>
      </w:r>
    </w:p>
    <w:p w14:paraId="3CAD4EC2" w14:textId="77777777" w:rsidR="007C6783" w:rsidRDefault="00000000">
      <w:pPr>
        <w:pStyle w:val="Heading2"/>
      </w:pPr>
      <w:r>
        <w:t>Completeness and Limitations</w:t>
      </w:r>
    </w:p>
    <w:p w14:paraId="5FB34C5B" w14:textId="77777777" w:rsidR="007C6783" w:rsidRDefault="00000000">
      <w:r>
        <w:t>The application implements the core public and authenticated workflows required by the assignment. Public users can search rentals and inspect detail pages. Authenticated users can submit ratings and view their rated rental history. The app consumes the lookup, search, detail, authentication, rating retrieval, and rating submission endpoints.</w:t>
      </w:r>
    </w:p>
    <w:p w14:paraId="7C851DC4" w14:textId="77777777" w:rsidR="007C6783" w:rsidRDefault="00000000">
      <w:r>
        <w:t>The application depends on the remote CAB230 API being available. If the API is unavailable or rejects a request, the user sees an error message. The main known performance limitation is the large Home background image. Automated end-to-end tests are not included; verification was performed manually and through npm run build and npm run lint.</w:t>
      </w:r>
    </w:p>
    <w:p w14:paraId="19D3D8D3" w14:textId="77777777" w:rsidR="007C6783" w:rsidRDefault="00000000">
      <w:pPr>
        <w:pStyle w:val="Heading1"/>
      </w:pPr>
      <w:r>
        <w:t>Use of End Points</w:t>
      </w:r>
    </w:p>
    <w:p w14:paraId="6F31CA6D" w14:textId="77777777" w:rsidR="007C6783" w:rsidRDefault="00000000">
      <w:r>
        <w:t>The following sections describe how the app uses each required API endpoint.</w:t>
      </w:r>
    </w:p>
    <w:p w14:paraId="642FA524" w14:textId="77777777" w:rsidR="007C6783" w:rsidRDefault="00000000">
      <w:pPr>
        <w:pStyle w:val="Heading2"/>
      </w:pPr>
      <w:r>
        <w:t>/rentals/states</w:t>
      </w:r>
    </w:p>
    <w:p w14:paraId="12DF4580" w14:textId="77777777" w:rsidR="007C6783" w:rsidRDefault="00000000">
      <w:r>
        <w:t>Used by the Rental Search page to populate the State dropdown. The response is normalised in RentalsApi so the UI receives a simple array of states.</w:t>
      </w:r>
    </w:p>
    <w:p w14:paraId="1A79F6CD" w14:textId="77777777" w:rsidR="007C6783" w:rsidRDefault="00000000">
      <w:r>
        <w:t>Relevant code: src/api/rentalsApi.js, src/pages/RentalSearch.jsx, src/pages/rentalSearch/RentalSearchFilters.jsx</w:t>
      </w:r>
    </w:p>
    <w:p w14:paraId="53FDCBE5" w14:textId="77777777" w:rsidR="007C6783" w:rsidRDefault="00000000">
      <w:pPr>
        <w:jc w:val="center"/>
      </w:pPr>
      <w:r>
        <w:rPr>
          <w:noProof/>
        </w:rPr>
        <w:lastRenderedPageBreak/>
        <w:drawing>
          <wp:inline distT="0" distB="0" distL="0" distR="0" wp14:anchorId="33229B44" wp14:editId="51AB4131">
            <wp:extent cx="5669280" cy="472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search.png"/>
                    <pic:cNvPicPr/>
                  </pic:nvPicPr>
                  <pic:blipFill>
                    <a:blip r:embed="rId10"/>
                    <a:stretch>
                      <a:fillRect/>
                    </a:stretch>
                  </pic:blipFill>
                  <pic:spPr>
                    <a:xfrm>
                      <a:off x="0" y="0"/>
                      <a:ext cx="5669280" cy="4724400"/>
                    </a:xfrm>
                    <a:prstGeom prst="rect">
                      <a:avLst/>
                    </a:prstGeom>
                  </pic:spPr>
                </pic:pic>
              </a:graphicData>
            </a:graphic>
          </wp:inline>
        </w:drawing>
      </w:r>
    </w:p>
    <w:p w14:paraId="4A83FD96" w14:textId="77777777" w:rsidR="007C6783" w:rsidRDefault="00000000">
      <w:pPr>
        <w:jc w:val="center"/>
      </w:pPr>
      <w:r>
        <w:rPr>
          <w:i/>
          <w:sz w:val="18"/>
        </w:rPr>
        <w:t>Figure 3: State filtering on the search page.</w:t>
      </w:r>
    </w:p>
    <w:p w14:paraId="44A444D3" w14:textId="77777777" w:rsidR="007C6783" w:rsidRDefault="00000000">
      <w:pPr>
        <w:pStyle w:val="Heading2"/>
      </w:pPr>
      <w:r>
        <w:t>/rentals/property-types</w:t>
      </w:r>
    </w:p>
    <w:p w14:paraId="6CF12A9E" w14:textId="77777777" w:rsidR="007C6783" w:rsidRDefault="00000000">
      <w:r>
        <w:t>Used by the Rental Search page to populate the Property Types dropdown. Users can select multiple property types, and the shared API client serialises array query values as repeated query parameters.</w:t>
      </w:r>
    </w:p>
    <w:p w14:paraId="7AFCD2AD" w14:textId="77777777" w:rsidR="007C6783" w:rsidRDefault="00000000">
      <w:r>
        <w:t>Relevant code: src/api/rentalsApi.js and src/pages/rentalSearch/PropertyTypesDropdown.jsx</w:t>
      </w:r>
    </w:p>
    <w:p w14:paraId="502B2A9C" w14:textId="77777777" w:rsidR="007C6783" w:rsidRDefault="00000000">
      <w:pPr>
        <w:pStyle w:val="Heading2"/>
      </w:pPr>
      <w:r>
        <w:t>/rentals/search</w:t>
      </w:r>
    </w:p>
    <w:p w14:paraId="230E94F1" w14:textId="77777777" w:rsidR="007C6783" w:rsidRDefault="00000000">
      <w:r>
        <w:t>Used for the main rental search workflow. The UI supports suburb, state, postcode, property type, rent range, bedrooms, bathrooms, parking, rating range, sorting, and pagination. The UI displays 15 rentals per page and maps that onto the API page size of 10 records.</w:t>
      </w:r>
    </w:p>
    <w:p w14:paraId="0174951B" w14:textId="77777777" w:rsidR="007C6783" w:rsidRDefault="00000000">
      <w:r>
        <w:t>RentalSearch uses a request id guard to avoid stale responses replacing newer search results if users interact quickly.</w:t>
      </w:r>
    </w:p>
    <w:p w14:paraId="7088DF15" w14:textId="77777777" w:rsidR="007C6783" w:rsidRDefault="00000000">
      <w:r>
        <w:t>Relevant code: src/pages/RentalSearch.jsx and src/pages/rentalSearch/searchHelpers.js</w:t>
      </w:r>
    </w:p>
    <w:p w14:paraId="4DE32443" w14:textId="77777777" w:rsidR="007C6783" w:rsidRDefault="00000000">
      <w:pPr>
        <w:jc w:val="center"/>
      </w:pPr>
      <w:r>
        <w:rPr>
          <w:noProof/>
        </w:rPr>
        <w:lastRenderedPageBreak/>
        <w:drawing>
          <wp:inline distT="0" distB="0" distL="0" distR="0" wp14:anchorId="31F0D0B4" wp14:editId="7E8347BA">
            <wp:extent cx="5669280" cy="4724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search.png"/>
                    <pic:cNvPicPr/>
                  </pic:nvPicPr>
                  <pic:blipFill>
                    <a:blip r:embed="rId10"/>
                    <a:stretch>
                      <a:fillRect/>
                    </a:stretch>
                  </pic:blipFill>
                  <pic:spPr>
                    <a:xfrm>
                      <a:off x="0" y="0"/>
                      <a:ext cx="5669280" cy="4724400"/>
                    </a:xfrm>
                    <a:prstGeom prst="rect">
                      <a:avLst/>
                    </a:prstGeom>
                  </pic:spPr>
                </pic:pic>
              </a:graphicData>
            </a:graphic>
          </wp:inline>
        </w:drawing>
      </w:r>
    </w:p>
    <w:p w14:paraId="1DF2F87B" w14:textId="77777777" w:rsidR="007C6783" w:rsidRDefault="00000000">
      <w:pPr>
        <w:jc w:val="center"/>
      </w:pPr>
      <w:r>
        <w:rPr>
          <w:i/>
          <w:sz w:val="18"/>
        </w:rPr>
        <w:t>Figure 4: Search results returned from /rentals/search.</w:t>
      </w:r>
    </w:p>
    <w:p w14:paraId="0D334DDE" w14:textId="77777777" w:rsidR="007C6783" w:rsidRDefault="00000000">
      <w:pPr>
        <w:pStyle w:val="Heading2"/>
      </w:pPr>
      <w:r>
        <w:t>/rentals/{id}</w:t>
      </w:r>
    </w:p>
    <w:p w14:paraId="043F068F" w14:textId="77777777" w:rsidR="007C6783" w:rsidRDefault="00000000">
      <w:r>
        <w:t>Used on the Rental Detail page to show full property information, including rent, address, agency, amenities, description, average rating, and map location. The Rated Rentals page also uses this endpoint to turn rating records into meaningful table rows.</w:t>
      </w:r>
    </w:p>
    <w:p w14:paraId="00EB4550" w14:textId="77777777" w:rsidR="007C6783" w:rsidRDefault="00000000">
      <w:r>
        <w:t>Relevant code: src/pages/RentalDetail.jsx, src/pages/rentalDetail/*, src/pages/RatedRentals.jsx</w:t>
      </w:r>
    </w:p>
    <w:p w14:paraId="5CCECBBA" w14:textId="77777777" w:rsidR="007C6783" w:rsidRDefault="00000000">
      <w:pPr>
        <w:jc w:val="center"/>
      </w:pPr>
      <w:r>
        <w:rPr>
          <w:noProof/>
        </w:rPr>
        <w:lastRenderedPageBreak/>
        <w:drawing>
          <wp:inline distT="0" distB="0" distL="0" distR="0" wp14:anchorId="0D63AF92" wp14:editId="44533766">
            <wp:extent cx="5669280" cy="551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tal-detail.png"/>
                    <pic:cNvPicPr/>
                  </pic:nvPicPr>
                  <pic:blipFill>
                    <a:blip r:embed="rId11"/>
                    <a:stretch>
                      <a:fillRect/>
                    </a:stretch>
                  </pic:blipFill>
                  <pic:spPr>
                    <a:xfrm>
                      <a:off x="0" y="0"/>
                      <a:ext cx="5669280" cy="5511800"/>
                    </a:xfrm>
                    <a:prstGeom prst="rect">
                      <a:avLst/>
                    </a:prstGeom>
                  </pic:spPr>
                </pic:pic>
              </a:graphicData>
            </a:graphic>
          </wp:inline>
        </w:drawing>
      </w:r>
    </w:p>
    <w:p w14:paraId="046A8B39" w14:textId="77777777" w:rsidR="007C6783" w:rsidRDefault="00000000">
      <w:pPr>
        <w:jc w:val="center"/>
      </w:pPr>
      <w:r>
        <w:rPr>
          <w:i/>
          <w:sz w:val="18"/>
        </w:rPr>
        <w:t>Figure 5: Rental detail page for /rentals/{id}.</w:t>
      </w:r>
    </w:p>
    <w:p w14:paraId="066BB0D3" w14:textId="77777777" w:rsidR="007C6783" w:rsidRDefault="00000000">
      <w:pPr>
        <w:pStyle w:val="Heading2"/>
      </w:pPr>
      <w:r>
        <w:t>/ratings</w:t>
      </w:r>
    </w:p>
    <w:p w14:paraId="6C6B3B15" w14:textId="77777777" w:rsidR="007C6783" w:rsidRDefault="00000000">
      <w:r>
        <w:t>Used by the protected Rated Rentals page to retrieve the logged-in user's rating history. The page fetches rental details for each unique rentalId and caches those details to avoid repeated requests for the same property.</w:t>
      </w:r>
    </w:p>
    <w:p w14:paraId="68C689D1" w14:textId="77777777" w:rsidR="007C6783" w:rsidRDefault="00000000">
      <w:r>
        <w:t>Relevant code: src/api/ratingsApi.js and src/pages/RatedRentals.jsx</w:t>
      </w:r>
    </w:p>
    <w:p w14:paraId="23A1F410" w14:textId="77777777" w:rsidR="007C6783" w:rsidRDefault="00000000">
      <w:pPr>
        <w:jc w:val="center"/>
      </w:pPr>
      <w:r>
        <w:rPr>
          <w:noProof/>
        </w:rPr>
        <w:lastRenderedPageBreak/>
        <w:drawing>
          <wp:inline distT="0" distB="0" distL="0" distR="0" wp14:anchorId="47812935" wp14:editId="4116B856">
            <wp:extent cx="5669280" cy="3937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d-rentals.png"/>
                    <pic:cNvPicPr/>
                  </pic:nvPicPr>
                  <pic:blipFill>
                    <a:blip r:embed="rId12"/>
                    <a:stretch>
                      <a:fillRect/>
                    </a:stretch>
                  </pic:blipFill>
                  <pic:spPr>
                    <a:xfrm>
                      <a:off x="0" y="0"/>
                      <a:ext cx="5669280" cy="3937000"/>
                    </a:xfrm>
                    <a:prstGeom prst="rect">
                      <a:avLst/>
                    </a:prstGeom>
                  </pic:spPr>
                </pic:pic>
              </a:graphicData>
            </a:graphic>
          </wp:inline>
        </w:drawing>
      </w:r>
    </w:p>
    <w:p w14:paraId="171CDB30" w14:textId="77777777" w:rsidR="007C6783" w:rsidRDefault="00000000">
      <w:pPr>
        <w:jc w:val="center"/>
      </w:pPr>
      <w:r>
        <w:rPr>
          <w:i/>
          <w:sz w:val="18"/>
        </w:rPr>
        <w:t>Figure 6: Rated Rentals page using /ratings.</w:t>
      </w:r>
    </w:p>
    <w:p w14:paraId="49117DF4" w14:textId="77777777" w:rsidR="007C6783" w:rsidRDefault="00000000">
      <w:pPr>
        <w:pStyle w:val="Heading2"/>
      </w:pPr>
      <w:r>
        <w:t>/ratings/rentals/{id}</w:t>
      </w:r>
    </w:p>
    <w:p w14:paraId="3F19D85A" w14:textId="77777777" w:rsidR="007C6783" w:rsidRDefault="00000000">
      <w:r>
        <w:t>Used on the Rental Detail page. GET loads the current user's existing rating for a rental; a 404 is handled gracefully when the user has not rated that property. POST submits or updates the selected rating. After submission, the detail page reloads the rental so the average rating summary is current.</w:t>
      </w:r>
    </w:p>
    <w:p w14:paraId="5D8DBEF3" w14:textId="77777777" w:rsidR="007C6783" w:rsidRDefault="00000000">
      <w:r>
        <w:t>Relevant code: src/api/ratingsApi.js, src/pages/RentalDetail.jsx, src/pages/rentalDetail/RatingCard.jsx</w:t>
      </w:r>
    </w:p>
    <w:p w14:paraId="21E34A58" w14:textId="77777777" w:rsidR="007C6783" w:rsidRDefault="00000000">
      <w:pPr>
        <w:pStyle w:val="Heading2"/>
      </w:pPr>
      <w:r>
        <w:t>/user/register</w:t>
      </w:r>
    </w:p>
    <w:p w14:paraId="27A7D22F" w14:textId="77777777" w:rsidR="007C6783" w:rsidRDefault="00000000">
      <w:r>
        <w:t>Used by the Register page to create a user account. The form validates email format, password length, and password confirmation before calling the API. Errors are displayed in a Bootstrap alert.</w:t>
      </w:r>
    </w:p>
    <w:p w14:paraId="6C372219" w14:textId="77777777" w:rsidR="007C6783" w:rsidRDefault="00000000">
      <w:r>
        <w:t>Relevant code: src/api/authApi.js, src/pages/Register.jsx, src/components/FormTextField.jsx</w:t>
      </w:r>
    </w:p>
    <w:p w14:paraId="1A240ECC" w14:textId="77777777" w:rsidR="007C6783" w:rsidRDefault="00000000">
      <w:pPr>
        <w:jc w:val="center"/>
      </w:pPr>
      <w:r>
        <w:rPr>
          <w:noProof/>
        </w:rPr>
        <w:lastRenderedPageBreak/>
        <w:drawing>
          <wp:inline distT="0" distB="0" distL="0" distR="0" wp14:anchorId="1FAA8C2B" wp14:editId="6CD007B0">
            <wp:extent cx="5120640" cy="4267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5120640" cy="4267200"/>
                    </a:xfrm>
                    <a:prstGeom prst="rect">
                      <a:avLst/>
                    </a:prstGeom>
                  </pic:spPr>
                </pic:pic>
              </a:graphicData>
            </a:graphic>
          </wp:inline>
        </w:drawing>
      </w:r>
    </w:p>
    <w:p w14:paraId="7458695E" w14:textId="77777777" w:rsidR="007C6783" w:rsidRDefault="00000000">
      <w:pPr>
        <w:jc w:val="center"/>
      </w:pPr>
      <w:r>
        <w:rPr>
          <w:i/>
          <w:sz w:val="18"/>
        </w:rPr>
        <w:t>Figure 7: Register page using /user/register.</w:t>
      </w:r>
    </w:p>
    <w:p w14:paraId="7ECF435D" w14:textId="77777777" w:rsidR="007C6783" w:rsidRDefault="00000000">
      <w:pPr>
        <w:pStyle w:val="Heading2"/>
      </w:pPr>
      <w:r>
        <w:t>/user/login</w:t>
      </w:r>
    </w:p>
    <w:p w14:paraId="70584FAD" w14:textId="77777777" w:rsidR="007C6783" w:rsidRDefault="00000000">
      <w:r>
        <w:t>Used by the Login page to authenticate users. On success, AuthProvider stores the JWT token, email, and expiry time in local storage. Protected routes use this auth state. The API client also handles 401 responses by clearing stored auth and notifying AuthProvider that the session is no longer valid.</w:t>
      </w:r>
    </w:p>
    <w:p w14:paraId="06F59AA9" w14:textId="77777777" w:rsidR="007C6783" w:rsidRDefault="00000000">
      <w:r>
        <w:t>Relevant code: src/api/authApi.js, src/context/AuthProvider.jsx, src/context/authSession.js, src/pages/Login.jsx</w:t>
      </w:r>
    </w:p>
    <w:p w14:paraId="173AEDC9" w14:textId="77777777" w:rsidR="007C6783" w:rsidRDefault="00000000">
      <w:pPr>
        <w:jc w:val="center"/>
      </w:pPr>
      <w:r>
        <w:rPr>
          <w:noProof/>
        </w:rPr>
        <w:lastRenderedPageBreak/>
        <w:drawing>
          <wp:inline distT="0" distB="0" distL="0" distR="0" wp14:anchorId="03C3E261" wp14:editId="0CD04509">
            <wp:extent cx="5120640" cy="426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14"/>
                    <a:stretch>
                      <a:fillRect/>
                    </a:stretch>
                  </pic:blipFill>
                  <pic:spPr>
                    <a:xfrm>
                      <a:off x="0" y="0"/>
                      <a:ext cx="5120640" cy="4267200"/>
                    </a:xfrm>
                    <a:prstGeom prst="rect">
                      <a:avLst/>
                    </a:prstGeom>
                  </pic:spPr>
                </pic:pic>
              </a:graphicData>
            </a:graphic>
          </wp:inline>
        </w:drawing>
      </w:r>
    </w:p>
    <w:p w14:paraId="4AC0E7D3" w14:textId="77777777" w:rsidR="007C6783" w:rsidRDefault="00000000">
      <w:pPr>
        <w:jc w:val="center"/>
      </w:pPr>
      <w:r>
        <w:rPr>
          <w:i/>
          <w:sz w:val="18"/>
        </w:rPr>
        <w:t>Figure 8: Login page using /user/login.</w:t>
      </w:r>
    </w:p>
    <w:p w14:paraId="658A5F25" w14:textId="77777777" w:rsidR="007C6783" w:rsidRDefault="00000000">
      <w:pPr>
        <w:pStyle w:val="Heading1"/>
      </w:pPr>
      <w:r>
        <w:t>Modules Used</w:t>
      </w:r>
    </w:p>
    <w:tbl>
      <w:tblPr>
        <w:tblStyle w:val="TableGrid"/>
        <w:tblW w:w="0" w:type="auto"/>
        <w:jc w:val="center"/>
        <w:tblLook w:val="04A0" w:firstRow="1" w:lastRow="0" w:firstColumn="1" w:lastColumn="0" w:noHBand="0" w:noVBand="1"/>
      </w:tblPr>
      <w:tblGrid>
        <w:gridCol w:w="2885"/>
        <w:gridCol w:w="2942"/>
        <w:gridCol w:w="3909"/>
      </w:tblGrid>
      <w:tr w:rsidR="007C6783" w14:paraId="32A66F50" w14:textId="77777777">
        <w:trPr>
          <w:jc w:val="center"/>
        </w:trPr>
        <w:tc>
          <w:tcPr>
            <w:tcW w:w="3249" w:type="dxa"/>
            <w:shd w:val="clear" w:color="auto" w:fill="D9EAF7"/>
          </w:tcPr>
          <w:p w14:paraId="0870F1F3" w14:textId="77777777" w:rsidR="007C6783" w:rsidRDefault="00000000">
            <w:r>
              <w:rPr>
                <w:b/>
              </w:rPr>
              <w:t>Module</w:t>
            </w:r>
          </w:p>
        </w:tc>
        <w:tc>
          <w:tcPr>
            <w:tcW w:w="3249" w:type="dxa"/>
            <w:shd w:val="clear" w:color="auto" w:fill="D9EAF7"/>
          </w:tcPr>
          <w:p w14:paraId="6FFEB324" w14:textId="77777777" w:rsidR="007C6783" w:rsidRDefault="00000000">
            <w:r>
              <w:rPr>
                <w:b/>
              </w:rPr>
              <w:t>Purpose</w:t>
            </w:r>
          </w:p>
        </w:tc>
        <w:tc>
          <w:tcPr>
            <w:tcW w:w="3249" w:type="dxa"/>
            <w:shd w:val="clear" w:color="auto" w:fill="D9EAF7"/>
          </w:tcPr>
          <w:p w14:paraId="192B714E" w14:textId="77777777" w:rsidR="007C6783" w:rsidRDefault="00000000">
            <w:r>
              <w:rPr>
                <w:b/>
              </w:rPr>
              <w:t>Documentation</w:t>
            </w:r>
          </w:p>
        </w:tc>
      </w:tr>
      <w:tr w:rsidR="007C6783" w14:paraId="6F094521" w14:textId="77777777">
        <w:trPr>
          <w:jc w:val="center"/>
        </w:trPr>
        <w:tc>
          <w:tcPr>
            <w:tcW w:w="3249" w:type="dxa"/>
          </w:tcPr>
          <w:p w14:paraId="36092FD2" w14:textId="77777777" w:rsidR="007C6783" w:rsidRDefault="00000000">
            <w:r>
              <w:t>react-router-dom</w:t>
            </w:r>
          </w:p>
        </w:tc>
        <w:tc>
          <w:tcPr>
            <w:tcW w:w="3249" w:type="dxa"/>
          </w:tcPr>
          <w:p w14:paraId="197C6A60" w14:textId="77777777" w:rsidR="007C6783" w:rsidRDefault="00000000">
            <w:r>
              <w:t>Routing, nested layouts, navigation, URL params, and protected routes.</w:t>
            </w:r>
          </w:p>
        </w:tc>
        <w:tc>
          <w:tcPr>
            <w:tcW w:w="3249" w:type="dxa"/>
          </w:tcPr>
          <w:p w14:paraId="5509AB9B" w14:textId="77777777" w:rsidR="007C6783" w:rsidRDefault="00000000">
            <w:r>
              <w:t>https://reactrouter.com/</w:t>
            </w:r>
          </w:p>
        </w:tc>
      </w:tr>
      <w:tr w:rsidR="007C6783" w14:paraId="15821711" w14:textId="77777777">
        <w:trPr>
          <w:jc w:val="center"/>
        </w:trPr>
        <w:tc>
          <w:tcPr>
            <w:tcW w:w="3249" w:type="dxa"/>
          </w:tcPr>
          <w:p w14:paraId="51ADEB70" w14:textId="77777777" w:rsidR="007C6783" w:rsidRDefault="00000000">
            <w:r>
              <w:t>react-bootstrap</w:t>
            </w:r>
          </w:p>
        </w:tc>
        <w:tc>
          <w:tcPr>
            <w:tcW w:w="3249" w:type="dxa"/>
          </w:tcPr>
          <w:p w14:paraId="182E099F" w14:textId="77777777" w:rsidR="007C6783" w:rsidRDefault="00000000">
            <w:r>
              <w:t>React UI components for navbar, forms, cards, tables, buttons, alerts, badges, and accordions.</w:t>
            </w:r>
          </w:p>
        </w:tc>
        <w:tc>
          <w:tcPr>
            <w:tcW w:w="3249" w:type="dxa"/>
          </w:tcPr>
          <w:p w14:paraId="3933DBC0" w14:textId="77777777" w:rsidR="007C6783" w:rsidRDefault="00000000">
            <w:r>
              <w:t>https://react-bootstrap.github.io/</w:t>
            </w:r>
          </w:p>
        </w:tc>
      </w:tr>
      <w:tr w:rsidR="007C6783" w14:paraId="3572EF1D" w14:textId="77777777">
        <w:trPr>
          <w:jc w:val="center"/>
        </w:trPr>
        <w:tc>
          <w:tcPr>
            <w:tcW w:w="3249" w:type="dxa"/>
          </w:tcPr>
          <w:p w14:paraId="3ABB9123" w14:textId="77777777" w:rsidR="007C6783" w:rsidRDefault="00000000">
            <w:r>
              <w:t>bootstrap</w:t>
            </w:r>
          </w:p>
        </w:tc>
        <w:tc>
          <w:tcPr>
            <w:tcW w:w="3249" w:type="dxa"/>
          </w:tcPr>
          <w:p w14:paraId="48BBBAC4" w14:textId="77777777" w:rsidR="007C6783" w:rsidRDefault="00000000">
            <w:r>
              <w:t>Base CSS and responsive layout utilities.</w:t>
            </w:r>
          </w:p>
        </w:tc>
        <w:tc>
          <w:tcPr>
            <w:tcW w:w="3249" w:type="dxa"/>
          </w:tcPr>
          <w:p w14:paraId="64F8BCE1" w14:textId="77777777" w:rsidR="007C6783" w:rsidRDefault="00000000">
            <w:r>
              <w:t>https://getbootstrap.com/</w:t>
            </w:r>
          </w:p>
        </w:tc>
      </w:tr>
      <w:tr w:rsidR="007C6783" w14:paraId="65C69CDE" w14:textId="77777777">
        <w:trPr>
          <w:jc w:val="center"/>
        </w:trPr>
        <w:tc>
          <w:tcPr>
            <w:tcW w:w="3249" w:type="dxa"/>
          </w:tcPr>
          <w:p w14:paraId="154BEA2E" w14:textId="77777777" w:rsidR="007C6783" w:rsidRDefault="00000000">
            <w:r>
              <w:t>pigeon-maps</w:t>
            </w:r>
          </w:p>
        </w:tc>
        <w:tc>
          <w:tcPr>
            <w:tcW w:w="3249" w:type="dxa"/>
          </w:tcPr>
          <w:p w14:paraId="1C63947F" w14:textId="77777777" w:rsidR="007C6783" w:rsidRDefault="00000000">
            <w:r>
              <w:t>Interactive map and markers for rental locations.</w:t>
            </w:r>
          </w:p>
        </w:tc>
        <w:tc>
          <w:tcPr>
            <w:tcW w:w="3249" w:type="dxa"/>
          </w:tcPr>
          <w:p w14:paraId="33447EF0" w14:textId="77777777" w:rsidR="007C6783" w:rsidRDefault="00000000">
            <w:r>
              <w:t>https://github.com/mariusandra/pigeon-maps</w:t>
            </w:r>
          </w:p>
        </w:tc>
      </w:tr>
      <w:tr w:rsidR="007C6783" w14:paraId="2F9B0B32" w14:textId="77777777">
        <w:trPr>
          <w:jc w:val="center"/>
        </w:trPr>
        <w:tc>
          <w:tcPr>
            <w:tcW w:w="3249" w:type="dxa"/>
          </w:tcPr>
          <w:p w14:paraId="0F7CEF21" w14:textId="77777777" w:rsidR="007C6783" w:rsidRDefault="00000000">
            <w:r>
              <w:t>vite</w:t>
            </w:r>
          </w:p>
        </w:tc>
        <w:tc>
          <w:tcPr>
            <w:tcW w:w="3249" w:type="dxa"/>
          </w:tcPr>
          <w:p w14:paraId="46EE8FD7" w14:textId="77777777" w:rsidR="007C6783" w:rsidRDefault="00000000">
            <w:r>
              <w:t>Development server and production build tool.</w:t>
            </w:r>
          </w:p>
        </w:tc>
        <w:tc>
          <w:tcPr>
            <w:tcW w:w="3249" w:type="dxa"/>
          </w:tcPr>
          <w:p w14:paraId="4911168D" w14:textId="77777777" w:rsidR="007C6783" w:rsidRDefault="00000000">
            <w:r>
              <w:t>https://vite.dev/</w:t>
            </w:r>
          </w:p>
        </w:tc>
      </w:tr>
      <w:tr w:rsidR="007C6783" w14:paraId="461AAC0F" w14:textId="77777777">
        <w:trPr>
          <w:jc w:val="center"/>
        </w:trPr>
        <w:tc>
          <w:tcPr>
            <w:tcW w:w="3249" w:type="dxa"/>
          </w:tcPr>
          <w:p w14:paraId="6A094D2F" w14:textId="77777777" w:rsidR="007C6783" w:rsidRDefault="00000000">
            <w:r>
              <w:t>eslint</w:t>
            </w:r>
          </w:p>
        </w:tc>
        <w:tc>
          <w:tcPr>
            <w:tcW w:w="3249" w:type="dxa"/>
          </w:tcPr>
          <w:p w14:paraId="01E303FB" w14:textId="77777777" w:rsidR="007C6783" w:rsidRDefault="00000000">
            <w:r>
              <w:t>Static code checking through npm run lint.</w:t>
            </w:r>
          </w:p>
        </w:tc>
        <w:tc>
          <w:tcPr>
            <w:tcW w:w="3249" w:type="dxa"/>
          </w:tcPr>
          <w:p w14:paraId="7D1C69FB" w14:textId="77777777" w:rsidR="007C6783" w:rsidRDefault="00000000">
            <w:r>
              <w:t>https://eslint.org/</w:t>
            </w:r>
          </w:p>
        </w:tc>
      </w:tr>
    </w:tbl>
    <w:p w14:paraId="08479F2F" w14:textId="77777777" w:rsidR="007C6783" w:rsidRDefault="007C6783"/>
    <w:p w14:paraId="3EB2787C" w14:textId="77777777" w:rsidR="007C6783" w:rsidRDefault="00000000">
      <w:pPr>
        <w:pStyle w:val="Heading1"/>
      </w:pPr>
      <w:r>
        <w:t>Application Design</w:t>
      </w:r>
    </w:p>
    <w:p w14:paraId="5FC4FF8B" w14:textId="77777777" w:rsidR="007C6783" w:rsidRDefault="00000000">
      <w:pPr>
        <w:pStyle w:val="Heading2"/>
      </w:pPr>
      <w:r>
        <w:t>Navigation and Layout</w:t>
      </w:r>
    </w:p>
    <w:p w14:paraId="238C50D0" w14:textId="77777777" w:rsidR="007C6783" w:rsidRDefault="00000000">
      <w:r>
        <w:t>The application uses a persistent top navigation bar with Home, Rental Search, Register, Login, and Rated Rentals links. Rated Rentals only appears when the user is authenticated. This keeps the public workflow simple while making authenticated functionality visible when appropriate.</w:t>
      </w:r>
    </w:p>
    <w:p w14:paraId="590502D1" w14:textId="77777777" w:rsidR="007C6783" w:rsidRDefault="00000000">
      <w:r>
        <w:lastRenderedPageBreak/>
        <w:t>The main user flow is Home -&gt; Rental Search -&gt; Rental Detail. Authenticated users can also use Register/Login -&gt; Rental Detail rating -&gt; Rated Rentals -&gt; Rental Detail. The layout follows the task: search filters at the top, dense results in a table, pagination below results, and maps where location matters.</w:t>
      </w:r>
    </w:p>
    <w:p w14:paraId="304A022A" w14:textId="77777777" w:rsidR="007C6783" w:rsidRDefault="00000000">
      <w:pPr>
        <w:pStyle w:val="Heading2"/>
      </w:pPr>
      <w:r>
        <w:t>Usability and Quality of Design</w:t>
      </w:r>
    </w:p>
    <w:p w14:paraId="2241D0DD" w14:textId="77777777" w:rsidR="007C6783" w:rsidRDefault="00000000">
      <w:r>
        <w:t>- The interface is clean and task focused rather than decorative.</w:t>
      </w:r>
    </w:p>
    <w:p w14:paraId="51F66C53" w14:textId="77777777" w:rsidR="007C6783" w:rsidRDefault="00000000">
      <w:r>
        <w:t>- The search controls match the data type: selects for state and sorting, checkboxes for property types, numeric inputs for numeric ranges, and buttons for actions.</w:t>
      </w:r>
    </w:p>
    <w:p w14:paraId="75A69546" w14:textId="77777777" w:rsidR="007C6783" w:rsidRDefault="00000000">
      <w:r>
        <w:t>- Tables are appropriate for comparing rentals because users need to scan rent, suburb, bedrooms, bathrooms, parking, and ratings together.</w:t>
      </w:r>
    </w:p>
    <w:p w14:paraId="12B99891" w14:textId="77777777" w:rsidR="007C6783" w:rsidRDefault="00000000">
      <w:r>
        <w:t>- Loading, empty, success, and error states are visible through reusable status components and alerts.</w:t>
      </w:r>
    </w:p>
    <w:p w14:paraId="751EA925" w14:textId="77777777" w:rsidR="007C6783" w:rsidRDefault="00000000">
      <w:r>
        <w:t>- The advanced search area contains many fields, but placing those controls in an accordion reduces clutter.</w:t>
      </w:r>
    </w:p>
    <w:p w14:paraId="344BF2AB" w14:textId="77777777" w:rsidR="007C6783" w:rsidRDefault="00000000">
      <w:r>
        <w:t>- The main compromise is mobile table usability. A future mobile card layout would improve smaller screens.</w:t>
      </w:r>
    </w:p>
    <w:p w14:paraId="60A95845" w14:textId="77777777" w:rsidR="007C6783" w:rsidRDefault="00000000">
      <w:pPr>
        <w:pStyle w:val="Heading2"/>
      </w:pPr>
      <w:r>
        <w:t>Accessibility</w:t>
      </w:r>
    </w:p>
    <w:p w14:paraId="5BAC3A36" w14:textId="77777777" w:rsidR="007C6783" w:rsidRDefault="00000000">
      <w:r>
        <w:t>The app uses labelled form fields, text buttons, semantic headings, table headers, image alt text where images are rendered, and visible text for status messages. Information is not conveyed only by colour: selected ratings use number labels, error states use alert text, and pagination controls use text labels.</w:t>
      </w:r>
    </w:p>
    <w:p w14:paraId="79422013" w14:textId="77777777" w:rsidR="007C6783" w:rsidRDefault="00000000">
      <w:r>
        <w:t>The application remains mostly understandable without CSS because the content is rendered as headings, paragraphs, forms, links, buttons, and tables. Dynamic loading is shown through a status component.</w:t>
      </w:r>
    </w:p>
    <w:p w14:paraId="78D57FC5" w14:textId="77777777" w:rsidR="007C6783" w:rsidRDefault="00000000">
      <w:r>
        <w:t>Further accessibility work would include keyboard and screen-reader testing of the map and rating controls, more detailed ARIA labels for map markers, and a text list equivalent for mapped rentals.</w:t>
      </w:r>
    </w:p>
    <w:p w14:paraId="3193A6F9" w14:textId="77777777" w:rsidR="007C6783" w:rsidRDefault="00000000">
      <w:r>
        <w:t>For inclusive design, the app should consider lower-bandwidth users and mobile access patterns, including remote and regional Aboriginal and Torres Strait Islander users. Because the app presents Australian location-based housing data, a future footer could include an Acknowledgement of Traditional Owners and a review of imagery/language for cultural accessibility.</w:t>
      </w:r>
    </w:p>
    <w:p w14:paraId="0879626C" w14:textId="77777777" w:rsidR="007C6783" w:rsidRDefault="00000000">
      <w:pPr>
        <w:pStyle w:val="Heading1"/>
      </w:pPr>
      <w:r>
        <w:t>Technical Description</w:t>
      </w:r>
    </w:p>
    <w:p w14:paraId="33C1730C" w14:textId="77777777" w:rsidR="007C6783" w:rsidRDefault="00000000">
      <w:pPr>
        <w:pStyle w:val="Heading2"/>
      </w:pPr>
      <w:r>
        <w:t>Architecture</w:t>
      </w:r>
    </w:p>
    <w:p w14:paraId="1F675479" w14:textId="77777777" w:rsidR="007C6783" w:rsidRDefault="00000000">
      <w:r>
        <w:t>The application is a Vite React SPA. src/main.jsx mounts App.jsx. App.jsx defines the React Router routes, wraps the app in AuthProvider, and renders Navbar plus an Outlet for active pages.</w:t>
      </w:r>
    </w:p>
    <w:p w14:paraId="5A2079E0" w14:textId="77777777" w:rsidR="007C6783" w:rsidRDefault="00000000">
      <w:r>
        <w:t>API logic is centralised through ApiClient in src/api/client.js. AuthApi, RentalsApi, and RatingsApi are small service classes that keep fetch logic out of pages. ApiClient handles query strings, JSON bodies, bearer tokens, API errors, and 401 auth expiry.</w:t>
      </w:r>
    </w:p>
    <w:p w14:paraId="2AF07100" w14:textId="77777777" w:rsidR="007C6783" w:rsidRDefault="00000000">
      <w:r>
        <w:t>Authentication lives in src/context. AuthProvider exposes login, logout, register, token, email, and isAuthenticated through useAuth. ProtectedRoute redirects unauthenticated users to login.</w:t>
      </w:r>
    </w:p>
    <w:p w14:paraId="652BD2AE" w14:textId="77777777" w:rsidR="007C6783" w:rsidRDefault="00000000">
      <w:r>
        <w:t>Larger pages are split into smaller components: RentalSearch delegates filters/results/dropdowns/helpers, and RentalDetail delegates overview/details/rating cards. Shared hooks handle common form field and async-submit state.</w:t>
      </w:r>
    </w:p>
    <w:p w14:paraId="5D3E5A91" w14:textId="77777777" w:rsidR="007C6783" w:rsidRDefault="00000000">
      <w:r>
        <w:t>Source structure summary:</w:t>
      </w:r>
    </w:p>
    <w:p w14:paraId="3C254218" w14:textId="77777777" w:rsidR="007C6783" w:rsidRDefault="00000000">
      <w:r>
        <w:t>- src/api - ApiClient and endpoint service classes.</w:t>
      </w:r>
    </w:p>
    <w:p w14:paraId="7C656F40" w14:textId="77777777" w:rsidR="007C6783" w:rsidRDefault="00000000">
      <w:r>
        <w:t>- src/components - shared UI such as Navbar, RentalMap, StatusMessage, PaginationControls, and FormTextField.</w:t>
      </w:r>
    </w:p>
    <w:p w14:paraId="5A69F6F7" w14:textId="77777777" w:rsidR="007C6783" w:rsidRDefault="00000000">
      <w:r>
        <w:lastRenderedPageBreak/>
        <w:t>- src/context - auth state, stored session helpers, and auth expiry events.</w:t>
      </w:r>
    </w:p>
    <w:p w14:paraId="2E34405E" w14:textId="77777777" w:rsidR="007C6783" w:rsidRDefault="00000000">
      <w:r>
        <w:t>- src/hooks - reusable form and async action hooks.</w:t>
      </w:r>
    </w:p>
    <w:p w14:paraId="25961970" w14:textId="77777777" w:rsidR="007C6783" w:rsidRDefault="00000000">
      <w:r>
        <w:t>- src/pages - route-level screens.</w:t>
      </w:r>
    </w:p>
    <w:p w14:paraId="0A5A9583" w14:textId="77777777" w:rsidR="007C6783" w:rsidRDefault="00000000">
      <w:r>
        <w:t>- src/pages/rentalSearch - search-specific components and helpers.</w:t>
      </w:r>
    </w:p>
    <w:p w14:paraId="5026826E" w14:textId="77777777" w:rsidR="007C6783" w:rsidRDefault="00000000">
      <w:r>
        <w:t>- src/pages/rentalDetail - detail-specific presentation components.</w:t>
      </w:r>
    </w:p>
    <w:p w14:paraId="70668682" w14:textId="77777777" w:rsidR="007C6783" w:rsidRDefault="00000000">
      <w:r>
        <w:t>- src/utils - display formatting helpers.</w:t>
      </w:r>
    </w:p>
    <w:p w14:paraId="28430D2F" w14:textId="77777777" w:rsidR="007C6783" w:rsidRDefault="00000000">
      <w:pPr>
        <w:pStyle w:val="Heading2"/>
      </w:pPr>
      <w:r>
        <w:t>Test plan</w:t>
      </w:r>
    </w:p>
    <w:tbl>
      <w:tblPr>
        <w:tblStyle w:val="TableGrid"/>
        <w:tblW w:w="0" w:type="auto"/>
        <w:jc w:val="center"/>
        <w:tblLook w:val="04A0" w:firstRow="1" w:lastRow="0" w:firstColumn="1" w:lastColumn="0" w:noHBand="0" w:noVBand="1"/>
      </w:tblPr>
      <w:tblGrid>
        <w:gridCol w:w="2434"/>
        <w:gridCol w:w="2435"/>
        <w:gridCol w:w="2434"/>
        <w:gridCol w:w="2433"/>
      </w:tblGrid>
      <w:tr w:rsidR="007C6783" w14:paraId="7B633ED9" w14:textId="77777777">
        <w:trPr>
          <w:jc w:val="center"/>
        </w:trPr>
        <w:tc>
          <w:tcPr>
            <w:tcW w:w="2436" w:type="dxa"/>
            <w:shd w:val="clear" w:color="auto" w:fill="D9EAF7"/>
          </w:tcPr>
          <w:p w14:paraId="2F5D838A" w14:textId="77777777" w:rsidR="007C6783" w:rsidRDefault="00000000">
            <w:r>
              <w:rPr>
                <w:b/>
              </w:rPr>
              <w:t>Test case</w:t>
            </w:r>
          </w:p>
        </w:tc>
        <w:tc>
          <w:tcPr>
            <w:tcW w:w="2436" w:type="dxa"/>
            <w:shd w:val="clear" w:color="auto" w:fill="D9EAF7"/>
          </w:tcPr>
          <w:p w14:paraId="318C1934" w14:textId="77777777" w:rsidR="007C6783" w:rsidRDefault="00000000">
            <w:r>
              <w:rPr>
                <w:b/>
              </w:rPr>
              <w:t>Steps</w:t>
            </w:r>
          </w:p>
        </w:tc>
        <w:tc>
          <w:tcPr>
            <w:tcW w:w="2436" w:type="dxa"/>
            <w:shd w:val="clear" w:color="auto" w:fill="D9EAF7"/>
          </w:tcPr>
          <w:p w14:paraId="66AFB216" w14:textId="77777777" w:rsidR="007C6783" w:rsidRDefault="00000000">
            <w:r>
              <w:rPr>
                <w:b/>
              </w:rPr>
              <w:t>Expected result</w:t>
            </w:r>
          </w:p>
        </w:tc>
        <w:tc>
          <w:tcPr>
            <w:tcW w:w="2436" w:type="dxa"/>
            <w:shd w:val="clear" w:color="auto" w:fill="D9EAF7"/>
          </w:tcPr>
          <w:p w14:paraId="7D4FD9CB" w14:textId="77777777" w:rsidR="007C6783" w:rsidRDefault="00000000">
            <w:r>
              <w:rPr>
                <w:b/>
              </w:rPr>
              <w:t>Result</w:t>
            </w:r>
          </w:p>
        </w:tc>
      </w:tr>
      <w:tr w:rsidR="007C6783" w14:paraId="72D96028" w14:textId="77777777">
        <w:trPr>
          <w:jc w:val="center"/>
        </w:trPr>
        <w:tc>
          <w:tcPr>
            <w:tcW w:w="2436" w:type="dxa"/>
          </w:tcPr>
          <w:p w14:paraId="296EFFA6" w14:textId="77777777" w:rsidR="007C6783" w:rsidRDefault="00000000">
            <w:r>
              <w:t>Home navigation</w:t>
            </w:r>
          </w:p>
        </w:tc>
        <w:tc>
          <w:tcPr>
            <w:tcW w:w="2436" w:type="dxa"/>
          </w:tcPr>
          <w:p w14:paraId="22523DAD" w14:textId="77777777" w:rsidR="007C6783" w:rsidRDefault="00000000">
            <w:r>
              <w:t>Open / and use navbar links.</w:t>
            </w:r>
          </w:p>
        </w:tc>
        <w:tc>
          <w:tcPr>
            <w:tcW w:w="2436" w:type="dxa"/>
          </w:tcPr>
          <w:p w14:paraId="4814DC6E" w14:textId="77777777" w:rsidR="007C6783" w:rsidRDefault="00000000">
            <w:r>
              <w:t>Correct pages render.</w:t>
            </w:r>
          </w:p>
        </w:tc>
        <w:tc>
          <w:tcPr>
            <w:tcW w:w="2436" w:type="dxa"/>
          </w:tcPr>
          <w:p w14:paraId="635945D8" w14:textId="77777777" w:rsidR="007C6783" w:rsidRDefault="00000000">
            <w:r>
              <w:t>Pass</w:t>
            </w:r>
          </w:p>
        </w:tc>
      </w:tr>
      <w:tr w:rsidR="007C6783" w14:paraId="6A2EDDCE" w14:textId="77777777">
        <w:trPr>
          <w:jc w:val="center"/>
        </w:trPr>
        <w:tc>
          <w:tcPr>
            <w:tcW w:w="2436" w:type="dxa"/>
          </w:tcPr>
          <w:p w14:paraId="184AE5EE" w14:textId="77777777" w:rsidR="007C6783" w:rsidRDefault="00000000">
            <w:r>
              <w:t>Basic rental search</w:t>
            </w:r>
          </w:p>
        </w:tc>
        <w:tc>
          <w:tcPr>
            <w:tcW w:w="2436" w:type="dxa"/>
          </w:tcPr>
          <w:p w14:paraId="0C6397A2" w14:textId="77777777" w:rsidR="007C6783" w:rsidRDefault="00000000">
            <w:r>
              <w:t>Open /rentals.</w:t>
            </w:r>
          </w:p>
        </w:tc>
        <w:tc>
          <w:tcPr>
            <w:tcW w:w="2436" w:type="dxa"/>
          </w:tcPr>
          <w:p w14:paraId="63BCCFDB" w14:textId="77777777" w:rsidR="007C6783" w:rsidRDefault="00000000">
            <w:r>
              <w:t>Results and current page map load.</w:t>
            </w:r>
          </w:p>
        </w:tc>
        <w:tc>
          <w:tcPr>
            <w:tcW w:w="2436" w:type="dxa"/>
          </w:tcPr>
          <w:p w14:paraId="5D7EF2A0" w14:textId="77777777" w:rsidR="007C6783" w:rsidRDefault="00000000">
            <w:r>
              <w:t>Pass</w:t>
            </w:r>
          </w:p>
        </w:tc>
      </w:tr>
      <w:tr w:rsidR="007C6783" w14:paraId="04CA49EA" w14:textId="77777777">
        <w:trPr>
          <w:jc w:val="center"/>
        </w:trPr>
        <w:tc>
          <w:tcPr>
            <w:tcW w:w="2436" w:type="dxa"/>
          </w:tcPr>
          <w:p w14:paraId="23002771" w14:textId="77777777" w:rsidR="007C6783" w:rsidRDefault="00000000">
            <w:r>
              <w:t>Filtered search</w:t>
            </w:r>
          </w:p>
        </w:tc>
        <w:tc>
          <w:tcPr>
            <w:tcW w:w="2436" w:type="dxa"/>
          </w:tcPr>
          <w:p w14:paraId="57F5DA57" w14:textId="77777777" w:rsidR="007C6783" w:rsidRDefault="00000000">
            <w:r>
              <w:t>Apply state/property/range filters.</w:t>
            </w:r>
          </w:p>
        </w:tc>
        <w:tc>
          <w:tcPr>
            <w:tcW w:w="2436" w:type="dxa"/>
          </w:tcPr>
          <w:p w14:paraId="0DC60F9A" w14:textId="77777777" w:rsidR="007C6783" w:rsidRDefault="00000000">
            <w:r>
              <w:t>Results update or empty state displays.</w:t>
            </w:r>
          </w:p>
        </w:tc>
        <w:tc>
          <w:tcPr>
            <w:tcW w:w="2436" w:type="dxa"/>
          </w:tcPr>
          <w:p w14:paraId="0251522D" w14:textId="77777777" w:rsidR="007C6783" w:rsidRDefault="00000000">
            <w:r>
              <w:t>Pass</w:t>
            </w:r>
          </w:p>
        </w:tc>
      </w:tr>
      <w:tr w:rsidR="007C6783" w14:paraId="32C7AA45" w14:textId="77777777">
        <w:trPr>
          <w:jc w:val="center"/>
        </w:trPr>
        <w:tc>
          <w:tcPr>
            <w:tcW w:w="2436" w:type="dxa"/>
          </w:tcPr>
          <w:p w14:paraId="5F824703" w14:textId="77777777" w:rsidR="007C6783" w:rsidRDefault="00000000">
            <w:r>
              <w:t>Invalid range edge case</w:t>
            </w:r>
          </w:p>
        </w:tc>
        <w:tc>
          <w:tcPr>
            <w:tcW w:w="2436" w:type="dxa"/>
          </w:tcPr>
          <w:p w14:paraId="23EB26FB" w14:textId="77777777" w:rsidR="007C6783" w:rsidRDefault="00000000">
            <w:r>
              <w:t>Set minimum greater than maximum.</w:t>
            </w:r>
          </w:p>
        </w:tc>
        <w:tc>
          <w:tcPr>
            <w:tcW w:w="2436" w:type="dxa"/>
          </w:tcPr>
          <w:p w14:paraId="0F434121" w14:textId="77777777" w:rsidR="007C6783" w:rsidRDefault="00000000">
            <w:r>
              <w:t>Validation message prevents search.</w:t>
            </w:r>
          </w:p>
        </w:tc>
        <w:tc>
          <w:tcPr>
            <w:tcW w:w="2436" w:type="dxa"/>
          </w:tcPr>
          <w:p w14:paraId="22264F94" w14:textId="77777777" w:rsidR="007C6783" w:rsidRDefault="00000000">
            <w:r>
              <w:t>Pass</w:t>
            </w:r>
          </w:p>
        </w:tc>
      </w:tr>
      <w:tr w:rsidR="007C6783" w14:paraId="1692A7E7" w14:textId="77777777">
        <w:trPr>
          <w:jc w:val="center"/>
        </w:trPr>
        <w:tc>
          <w:tcPr>
            <w:tcW w:w="2436" w:type="dxa"/>
          </w:tcPr>
          <w:p w14:paraId="30DBFA2D" w14:textId="77777777" w:rsidR="007C6783" w:rsidRDefault="00000000">
            <w:r>
              <w:t>Pagination</w:t>
            </w:r>
          </w:p>
        </w:tc>
        <w:tc>
          <w:tcPr>
            <w:tcW w:w="2436" w:type="dxa"/>
          </w:tcPr>
          <w:p w14:paraId="0219536A" w14:textId="77777777" w:rsidR="007C6783" w:rsidRDefault="00000000">
            <w:r>
              <w:t>Use page controls.</w:t>
            </w:r>
          </w:p>
        </w:tc>
        <w:tc>
          <w:tcPr>
            <w:tcW w:w="2436" w:type="dxa"/>
          </w:tcPr>
          <w:p w14:paraId="20A1AC6D" w14:textId="77777777" w:rsidR="007C6783" w:rsidRDefault="00000000">
            <w:r>
              <w:t>Correct page loads without stale result replacement.</w:t>
            </w:r>
          </w:p>
        </w:tc>
        <w:tc>
          <w:tcPr>
            <w:tcW w:w="2436" w:type="dxa"/>
          </w:tcPr>
          <w:p w14:paraId="75609DCD" w14:textId="77777777" w:rsidR="007C6783" w:rsidRDefault="00000000">
            <w:r>
              <w:t>Pass</w:t>
            </w:r>
          </w:p>
        </w:tc>
      </w:tr>
      <w:tr w:rsidR="007C6783" w14:paraId="57413DB8" w14:textId="77777777">
        <w:trPr>
          <w:jc w:val="center"/>
        </w:trPr>
        <w:tc>
          <w:tcPr>
            <w:tcW w:w="2436" w:type="dxa"/>
          </w:tcPr>
          <w:p w14:paraId="13400816" w14:textId="77777777" w:rsidR="007C6783" w:rsidRDefault="00000000">
            <w:r>
              <w:t>Rental detail</w:t>
            </w:r>
          </w:p>
        </w:tc>
        <w:tc>
          <w:tcPr>
            <w:tcW w:w="2436" w:type="dxa"/>
          </w:tcPr>
          <w:p w14:paraId="1A82EC31" w14:textId="77777777" w:rsidR="007C6783" w:rsidRDefault="00000000">
            <w:r>
              <w:t>Click a rental row.</w:t>
            </w:r>
          </w:p>
        </w:tc>
        <w:tc>
          <w:tcPr>
            <w:tcW w:w="2436" w:type="dxa"/>
          </w:tcPr>
          <w:p w14:paraId="2BABD01F" w14:textId="77777777" w:rsidR="007C6783" w:rsidRDefault="00000000">
            <w:r>
              <w:t>Detail page, description, rating panel, and map display.</w:t>
            </w:r>
          </w:p>
        </w:tc>
        <w:tc>
          <w:tcPr>
            <w:tcW w:w="2436" w:type="dxa"/>
          </w:tcPr>
          <w:p w14:paraId="795BF134" w14:textId="77777777" w:rsidR="007C6783" w:rsidRDefault="00000000">
            <w:r>
              <w:t>Pass</w:t>
            </w:r>
          </w:p>
        </w:tc>
      </w:tr>
      <w:tr w:rsidR="007C6783" w14:paraId="706DCF4E" w14:textId="77777777">
        <w:trPr>
          <w:jc w:val="center"/>
        </w:trPr>
        <w:tc>
          <w:tcPr>
            <w:tcW w:w="2436" w:type="dxa"/>
          </w:tcPr>
          <w:p w14:paraId="7CE98FFC" w14:textId="77777777" w:rsidR="007C6783" w:rsidRDefault="00000000">
            <w:r>
              <w:t>Register positive</w:t>
            </w:r>
          </w:p>
        </w:tc>
        <w:tc>
          <w:tcPr>
            <w:tcW w:w="2436" w:type="dxa"/>
          </w:tcPr>
          <w:p w14:paraId="2745B614" w14:textId="77777777" w:rsidR="007C6783" w:rsidRDefault="00000000">
            <w:r>
              <w:t>Submit valid new account details.</w:t>
            </w:r>
          </w:p>
        </w:tc>
        <w:tc>
          <w:tcPr>
            <w:tcW w:w="2436" w:type="dxa"/>
          </w:tcPr>
          <w:p w14:paraId="3866D6BD" w14:textId="77777777" w:rsidR="007C6783" w:rsidRDefault="00000000">
            <w:r>
              <w:t>Account is created or API validation is shown.</w:t>
            </w:r>
          </w:p>
        </w:tc>
        <w:tc>
          <w:tcPr>
            <w:tcW w:w="2436" w:type="dxa"/>
          </w:tcPr>
          <w:p w14:paraId="5C48D059" w14:textId="77777777" w:rsidR="007C6783" w:rsidRDefault="00000000">
            <w:r>
              <w:t>Pass</w:t>
            </w:r>
          </w:p>
        </w:tc>
      </w:tr>
      <w:tr w:rsidR="007C6783" w14:paraId="76AFF8D6" w14:textId="77777777">
        <w:trPr>
          <w:jc w:val="center"/>
        </w:trPr>
        <w:tc>
          <w:tcPr>
            <w:tcW w:w="2436" w:type="dxa"/>
          </w:tcPr>
          <w:p w14:paraId="3FB6CF88" w14:textId="77777777" w:rsidR="007C6783" w:rsidRDefault="00000000">
            <w:r>
              <w:t>Register negative</w:t>
            </w:r>
          </w:p>
        </w:tc>
        <w:tc>
          <w:tcPr>
            <w:tcW w:w="2436" w:type="dxa"/>
          </w:tcPr>
          <w:p w14:paraId="63447955" w14:textId="77777777" w:rsidR="007C6783" w:rsidRDefault="00000000">
            <w:r>
              <w:t>Submit mismatched passwords.</w:t>
            </w:r>
          </w:p>
        </w:tc>
        <w:tc>
          <w:tcPr>
            <w:tcW w:w="2436" w:type="dxa"/>
          </w:tcPr>
          <w:p w14:paraId="54EFA56B" w14:textId="77777777" w:rsidR="007C6783" w:rsidRDefault="00000000">
            <w:r>
              <w:t>Error message displays and submit is blocked.</w:t>
            </w:r>
          </w:p>
        </w:tc>
        <w:tc>
          <w:tcPr>
            <w:tcW w:w="2436" w:type="dxa"/>
          </w:tcPr>
          <w:p w14:paraId="08A9D729" w14:textId="77777777" w:rsidR="007C6783" w:rsidRDefault="00000000">
            <w:r>
              <w:t>Pass</w:t>
            </w:r>
          </w:p>
        </w:tc>
      </w:tr>
      <w:tr w:rsidR="007C6783" w14:paraId="27016C54" w14:textId="77777777">
        <w:trPr>
          <w:jc w:val="center"/>
        </w:trPr>
        <w:tc>
          <w:tcPr>
            <w:tcW w:w="2436" w:type="dxa"/>
          </w:tcPr>
          <w:p w14:paraId="57EA2BBE" w14:textId="77777777" w:rsidR="007C6783" w:rsidRDefault="00000000">
            <w:r>
              <w:t>Login positive</w:t>
            </w:r>
          </w:p>
        </w:tc>
        <w:tc>
          <w:tcPr>
            <w:tcW w:w="2436" w:type="dxa"/>
          </w:tcPr>
          <w:p w14:paraId="4D9CF78E" w14:textId="77777777" w:rsidR="007C6783" w:rsidRDefault="00000000">
            <w:r>
              <w:t>Login with a valid account.</w:t>
            </w:r>
          </w:p>
        </w:tc>
        <w:tc>
          <w:tcPr>
            <w:tcW w:w="2436" w:type="dxa"/>
          </w:tcPr>
          <w:p w14:paraId="19D1F322" w14:textId="77777777" w:rsidR="007C6783" w:rsidRDefault="00000000">
            <w:r>
              <w:t>Navbar changes to authenticated state.</w:t>
            </w:r>
          </w:p>
        </w:tc>
        <w:tc>
          <w:tcPr>
            <w:tcW w:w="2436" w:type="dxa"/>
          </w:tcPr>
          <w:p w14:paraId="26690C16" w14:textId="77777777" w:rsidR="007C6783" w:rsidRDefault="00000000">
            <w:r>
              <w:t>Pass</w:t>
            </w:r>
          </w:p>
        </w:tc>
      </w:tr>
      <w:tr w:rsidR="007C6783" w14:paraId="1ACA44B4" w14:textId="77777777">
        <w:trPr>
          <w:jc w:val="center"/>
        </w:trPr>
        <w:tc>
          <w:tcPr>
            <w:tcW w:w="2436" w:type="dxa"/>
          </w:tcPr>
          <w:p w14:paraId="7CA59F2A" w14:textId="77777777" w:rsidR="007C6783" w:rsidRDefault="00000000">
            <w:r>
              <w:t>Protected route negative</w:t>
            </w:r>
          </w:p>
        </w:tc>
        <w:tc>
          <w:tcPr>
            <w:tcW w:w="2436" w:type="dxa"/>
          </w:tcPr>
          <w:p w14:paraId="78D8077D" w14:textId="77777777" w:rsidR="007C6783" w:rsidRDefault="00000000">
            <w:r>
              <w:t>Open /rated while logged out.</w:t>
            </w:r>
          </w:p>
        </w:tc>
        <w:tc>
          <w:tcPr>
            <w:tcW w:w="2436" w:type="dxa"/>
          </w:tcPr>
          <w:p w14:paraId="12A442B8" w14:textId="77777777" w:rsidR="007C6783" w:rsidRDefault="00000000">
            <w:r>
              <w:t>Redirects to /login.</w:t>
            </w:r>
          </w:p>
        </w:tc>
        <w:tc>
          <w:tcPr>
            <w:tcW w:w="2436" w:type="dxa"/>
          </w:tcPr>
          <w:p w14:paraId="42A04D82" w14:textId="77777777" w:rsidR="007C6783" w:rsidRDefault="00000000">
            <w:r>
              <w:t>Pass</w:t>
            </w:r>
          </w:p>
        </w:tc>
      </w:tr>
      <w:tr w:rsidR="007C6783" w14:paraId="429CEB62" w14:textId="77777777">
        <w:trPr>
          <w:jc w:val="center"/>
        </w:trPr>
        <w:tc>
          <w:tcPr>
            <w:tcW w:w="2436" w:type="dxa"/>
          </w:tcPr>
          <w:p w14:paraId="5CBA6403" w14:textId="77777777" w:rsidR="007C6783" w:rsidRDefault="00000000">
            <w:r>
              <w:t>Submit rating</w:t>
            </w:r>
          </w:p>
        </w:tc>
        <w:tc>
          <w:tcPr>
            <w:tcW w:w="2436" w:type="dxa"/>
          </w:tcPr>
          <w:p w14:paraId="759BB0E3" w14:textId="77777777" w:rsidR="007C6783" w:rsidRDefault="00000000">
            <w:r>
              <w:t>Login, choose rating, submit.</w:t>
            </w:r>
          </w:p>
        </w:tc>
        <w:tc>
          <w:tcPr>
            <w:tcW w:w="2436" w:type="dxa"/>
          </w:tcPr>
          <w:p w14:paraId="70DDE095" w14:textId="77777777" w:rsidR="007C6783" w:rsidRDefault="00000000">
            <w:r>
              <w:t>Success message and refreshed rating summary.</w:t>
            </w:r>
          </w:p>
        </w:tc>
        <w:tc>
          <w:tcPr>
            <w:tcW w:w="2436" w:type="dxa"/>
          </w:tcPr>
          <w:p w14:paraId="0AFDB888" w14:textId="77777777" w:rsidR="007C6783" w:rsidRDefault="00000000">
            <w:r>
              <w:t>Pass</w:t>
            </w:r>
          </w:p>
        </w:tc>
      </w:tr>
      <w:tr w:rsidR="007C6783" w14:paraId="0238001B" w14:textId="77777777">
        <w:trPr>
          <w:jc w:val="center"/>
        </w:trPr>
        <w:tc>
          <w:tcPr>
            <w:tcW w:w="2436" w:type="dxa"/>
          </w:tcPr>
          <w:p w14:paraId="18FEEE5D" w14:textId="77777777" w:rsidR="007C6783" w:rsidRDefault="00000000">
            <w:r>
              <w:t>Rated rentals</w:t>
            </w:r>
          </w:p>
        </w:tc>
        <w:tc>
          <w:tcPr>
            <w:tcW w:w="2436" w:type="dxa"/>
          </w:tcPr>
          <w:p w14:paraId="070B1E82" w14:textId="77777777" w:rsidR="007C6783" w:rsidRDefault="00000000">
            <w:r>
              <w:t>Open /rated while logged in.</w:t>
            </w:r>
          </w:p>
        </w:tc>
        <w:tc>
          <w:tcPr>
            <w:tcW w:w="2436" w:type="dxa"/>
          </w:tcPr>
          <w:p w14:paraId="509E27F5" w14:textId="77777777" w:rsidR="007C6783" w:rsidRDefault="00000000">
            <w:r>
              <w:t>Rating history table displays.</w:t>
            </w:r>
          </w:p>
        </w:tc>
        <w:tc>
          <w:tcPr>
            <w:tcW w:w="2436" w:type="dxa"/>
          </w:tcPr>
          <w:p w14:paraId="5E6FCDD3" w14:textId="77777777" w:rsidR="007C6783" w:rsidRDefault="00000000">
            <w:r>
              <w:t>Pass</w:t>
            </w:r>
          </w:p>
        </w:tc>
      </w:tr>
      <w:tr w:rsidR="007C6783" w14:paraId="067901D9" w14:textId="77777777">
        <w:trPr>
          <w:jc w:val="center"/>
        </w:trPr>
        <w:tc>
          <w:tcPr>
            <w:tcW w:w="2436" w:type="dxa"/>
          </w:tcPr>
          <w:p w14:paraId="3968C73A" w14:textId="77777777" w:rsidR="007C6783" w:rsidRDefault="00000000">
            <w:r>
              <w:t>Expired auth</w:t>
            </w:r>
          </w:p>
        </w:tc>
        <w:tc>
          <w:tcPr>
            <w:tcW w:w="2436" w:type="dxa"/>
          </w:tcPr>
          <w:p w14:paraId="03AFD77D" w14:textId="77777777" w:rsidR="007C6783" w:rsidRDefault="00000000">
            <w:r>
              <w:t>Use invalid or expired token.</w:t>
            </w:r>
          </w:p>
        </w:tc>
        <w:tc>
          <w:tcPr>
            <w:tcW w:w="2436" w:type="dxa"/>
          </w:tcPr>
          <w:p w14:paraId="0BEA919B" w14:textId="77777777" w:rsidR="007C6783" w:rsidRDefault="00000000">
            <w:r>
              <w:t>Auth is cleared and app returns to logged-out state.</w:t>
            </w:r>
          </w:p>
        </w:tc>
        <w:tc>
          <w:tcPr>
            <w:tcW w:w="2436" w:type="dxa"/>
          </w:tcPr>
          <w:p w14:paraId="40E0ADD1" w14:textId="77777777" w:rsidR="007C6783" w:rsidRDefault="00000000">
            <w:r>
              <w:t>Pass</w:t>
            </w:r>
          </w:p>
        </w:tc>
      </w:tr>
      <w:tr w:rsidR="007C6783" w14:paraId="1115F0E4" w14:textId="77777777">
        <w:trPr>
          <w:jc w:val="center"/>
        </w:trPr>
        <w:tc>
          <w:tcPr>
            <w:tcW w:w="2436" w:type="dxa"/>
          </w:tcPr>
          <w:p w14:paraId="6B4889EB" w14:textId="77777777" w:rsidR="007C6783" w:rsidRDefault="00000000">
            <w:r>
              <w:t>Production build</w:t>
            </w:r>
          </w:p>
        </w:tc>
        <w:tc>
          <w:tcPr>
            <w:tcW w:w="2436" w:type="dxa"/>
          </w:tcPr>
          <w:p w14:paraId="58DFDD07" w14:textId="77777777" w:rsidR="007C6783" w:rsidRDefault="00000000">
            <w:r>
              <w:t>Run npm run build.</w:t>
            </w:r>
          </w:p>
        </w:tc>
        <w:tc>
          <w:tcPr>
            <w:tcW w:w="2436" w:type="dxa"/>
          </w:tcPr>
          <w:p w14:paraId="1F2F3BAC" w14:textId="77777777" w:rsidR="007C6783" w:rsidRDefault="00000000">
            <w:r>
              <w:t>Build completes successfully.</w:t>
            </w:r>
          </w:p>
        </w:tc>
        <w:tc>
          <w:tcPr>
            <w:tcW w:w="2436" w:type="dxa"/>
          </w:tcPr>
          <w:p w14:paraId="7210FF10" w14:textId="77777777" w:rsidR="007C6783" w:rsidRDefault="00000000">
            <w:r>
              <w:t>Pass</w:t>
            </w:r>
          </w:p>
        </w:tc>
      </w:tr>
      <w:tr w:rsidR="007C6783" w14:paraId="7819ED33" w14:textId="77777777">
        <w:trPr>
          <w:jc w:val="center"/>
        </w:trPr>
        <w:tc>
          <w:tcPr>
            <w:tcW w:w="2436" w:type="dxa"/>
          </w:tcPr>
          <w:p w14:paraId="11C719D9" w14:textId="77777777" w:rsidR="007C6783" w:rsidRDefault="00000000">
            <w:r>
              <w:t>Lint</w:t>
            </w:r>
          </w:p>
        </w:tc>
        <w:tc>
          <w:tcPr>
            <w:tcW w:w="2436" w:type="dxa"/>
          </w:tcPr>
          <w:p w14:paraId="1E374418" w14:textId="77777777" w:rsidR="007C6783" w:rsidRDefault="00000000">
            <w:r>
              <w:t>Run npm run lint.</w:t>
            </w:r>
          </w:p>
        </w:tc>
        <w:tc>
          <w:tcPr>
            <w:tcW w:w="2436" w:type="dxa"/>
          </w:tcPr>
          <w:p w14:paraId="493C1147" w14:textId="77777777" w:rsidR="007C6783" w:rsidRDefault="00000000">
            <w:r>
              <w:t>ESLint completes without errors.</w:t>
            </w:r>
          </w:p>
        </w:tc>
        <w:tc>
          <w:tcPr>
            <w:tcW w:w="2436" w:type="dxa"/>
          </w:tcPr>
          <w:p w14:paraId="206FB25A" w14:textId="77777777" w:rsidR="007C6783" w:rsidRDefault="00000000">
            <w:r>
              <w:t>Pass</w:t>
            </w:r>
          </w:p>
        </w:tc>
      </w:tr>
    </w:tbl>
    <w:p w14:paraId="15ADBACF" w14:textId="77777777" w:rsidR="007C6783" w:rsidRDefault="007C6783"/>
    <w:p w14:paraId="44E465A6" w14:textId="77777777" w:rsidR="007C6783" w:rsidRDefault="00000000">
      <w:pPr>
        <w:pStyle w:val="Heading1"/>
      </w:pPr>
      <w:r>
        <w:t>Difficulties / Exclusions / unresolved &amp; persistent errors</w:t>
      </w:r>
    </w:p>
    <w:p w14:paraId="091C71F7" w14:textId="77777777" w:rsidR="007C6783" w:rsidRDefault="00000000">
      <w:r>
        <w:t>The main technical difficulty was matching API response shapes to UI needs. Lookup endpoints and search endpoints have different response structures, so lookup normalisation was placed inside RentalsApi while search pagination mapping was placed in searchHelpers.js.</w:t>
      </w:r>
    </w:p>
    <w:p w14:paraId="234CD059" w14:textId="77777777" w:rsidR="007C6783" w:rsidRDefault="00000000">
      <w:r>
        <w:t>Another issue was the mismatch between the API page size and the desired UI page size. The solution calculates required backend pages and slices the combined results for a 15-row UI page.</w:t>
      </w:r>
    </w:p>
    <w:p w14:paraId="54E1A1F9" w14:textId="77777777" w:rsidR="007C6783" w:rsidRDefault="00000000">
      <w:r>
        <w:lastRenderedPageBreak/>
        <w:t>Authenticated state also needed robust handling. The app now clears local auth when authenticated API requests return 401, preventing stale logged-in UI state.</w:t>
      </w:r>
    </w:p>
    <w:p w14:paraId="6F0FBDC6" w14:textId="77777777" w:rsidR="007C6783" w:rsidRDefault="00000000">
      <w:r>
        <w:t>No unresolved runtime errors are known. Known limitations are the large home background image, lack of automated end-to-end tests, and limited mobile optimisation for dense tables.</w:t>
      </w:r>
    </w:p>
    <w:p w14:paraId="49F0397C" w14:textId="77777777" w:rsidR="007C6783" w:rsidRDefault="00000000">
      <w:pPr>
        <w:pStyle w:val="Heading1"/>
      </w:pPr>
      <w:r>
        <w:t>Extensions</w:t>
      </w:r>
    </w:p>
    <w:p w14:paraId="1FDA1AE6" w14:textId="77777777" w:rsidR="007C6783" w:rsidRDefault="00000000">
      <w:r>
        <w:t>- Compress the large Home background image to improve first-load performance.</w:t>
      </w:r>
    </w:p>
    <w:p w14:paraId="0D469CA9" w14:textId="77777777" w:rsidR="007C6783" w:rsidRDefault="00000000">
      <w:r>
        <w:t>- Add a mobile card layout for search and rated rental results.</w:t>
      </w:r>
    </w:p>
    <w:p w14:paraId="68F4AE39" w14:textId="77777777" w:rsidR="007C6783" w:rsidRDefault="00000000">
      <w:r>
        <w:t>- Add saved searches or favourite rentals separate from ratings.</w:t>
      </w:r>
    </w:p>
    <w:p w14:paraId="0DCCAEB5" w14:textId="77777777" w:rsidR="007C6783" w:rsidRDefault="00000000">
      <w:r>
        <w:t>- Add an Acknowledgement of Traditional Owners and review cultural accessibility.</w:t>
      </w:r>
    </w:p>
    <w:p w14:paraId="0056FBBF" w14:textId="77777777" w:rsidR="007C6783" w:rsidRDefault="00000000">
      <w:r>
        <w:t>- Add Playwright end-to-end tests for search, login, rating, protected routes, and API failure scenarios.</w:t>
      </w:r>
    </w:p>
    <w:p w14:paraId="24048563" w14:textId="77777777" w:rsidR="007C6783" w:rsidRDefault="00000000">
      <w:r>
        <w:t>- Move the API base URL into an environment variable.</w:t>
      </w:r>
    </w:p>
    <w:p w14:paraId="5C7DE6E1" w14:textId="77777777" w:rsidR="007C6783" w:rsidRDefault="00000000">
      <w:pPr>
        <w:pStyle w:val="Heading1"/>
      </w:pPr>
      <w:r>
        <w:t>User guide</w:t>
      </w:r>
    </w:p>
    <w:p w14:paraId="650F2BA4" w14:textId="77777777" w:rsidR="007C6783" w:rsidRDefault="00000000">
      <w:r>
        <w:t>1. Open the application and use the navbar to move between Home, Rental Search, Register, and Login.</w:t>
      </w:r>
    </w:p>
    <w:p w14:paraId="120A0D9E" w14:textId="77777777" w:rsidR="007C6783" w:rsidRDefault="00000000">
      <w:r>
        <w:t>2. Open Rental Search to load initial results.</w:t>
      </w:r>
    </w:p>
    <w:p w14:paraId="26B9347A" w14:textId="77777777" w:rsidR="007C6783" w:rsidRDefault="00000000">
      <w:r>
        <w:t>3. Use Suburb, State, Postcode, and Property Types for basic filters.</w:t>
      </w:r>
    </w:p>
    <w:p w14:paraId="2A1EEA23" w14:textId="77777777" w:rsidR="007C6783" w:rsidRDefault="00000000">
      <w:r>
        <w:t>4. Open Advanced Search to filter by rent, bedrooms, bathrooms, parking, rating, and sort options.</w:t>
      </w:r>
    </w:p>
    <w:p w14:paraId="7F0914EE" w14:textId="77777777" w:rsidR="007C6783" w:rsidRDefault="00000000">
      <w:r>
        <w:t>5. Click Search to apply filters or Reset to clear them.</w:t>
      </w:r>
    </w:p>
    <w:p w14:paraId="1A74F4F6" w14:textId="77777777" w:rsidR="007C6783" w:rsidRDefault="00000000">
      <w:r>
        <w:t>6. Use pagination controls to move between result pages.</w:t>
      </w:r>
    </w:p>
    <w:p w14:paraId="13E636A5" w14:textId="77777777" w:rsidR="007C6783" w:rsidRDefault="00000000">
      <w:r>
        <w:t>7. Click a rental row or map marker to open the Rental Detail page.</w:t>
      </w:r>
    </w:p>
    <w:p w14:paraId="01CB110A" w14:textId="77777777" w:rsidR="007C6783" w:rsidRDefault="00000000">
      <w:r>
        <w:t>8. Review property details, description, rating summary, and map.</w:t>
      </w:r>
    </w:p>
    <w:p w14:paraId="66596FD7" w14:textId="77777777" w:rsidR="007C6783" w:rsidRDefault="00000000">
      <w:r>
        <w:t>9. Register or log in to submit a rating.</w:t>
      </w:r>
    </w:p>
    <w:p w14:paraId="102488B1" w14:textId="77777777" w:rsidR="007C6783" w:rsidRDefault="00000000">
      <w:r>
        <w:t>10. Open Rated Rentals to view your rating history and click a row to return to detail.</w:t>
      </w:r>
    </w:p>
    <w:p w14:paraId="649CA2E6" w14:textId="77777777" w:rsidR="007C6783" w:rsidRDefault="00000000">
      <w:pPr>
        <w:jc w:val="center"/>
      </w:pPr>
      <w:r>
        <w:rPr>
          <w:noProof/>
        </w:rPr>
        <w:lastRenderedPageBreak/>
        <w:drawing>
          <wp:inline distT="0" distB="0" distL="0" distR="0" wp14:anchorId="2CF51AAD" wp14:editId="520D1F5C">
            <wp:extent cx="5669280" cy="3937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ed-rentals.png"/>
                    <pic:cNvPicPr/>
                  </pic:nvPicPr>
                  <pic:blipFill>
                    <a:blip r:embed="rId12"/>
                    <a:stretch>
                      <a:fillRect/>
                    </a:stretch>
                  </pic:blipFill>
                  <pic:spPr>
                    <a:xfrm>
                      <a:off x="0" y="0"/>
                      <a:ext cx="5669280" cy="3937000"/>
                    </a:xfrm>
                    <a:prstGeom prst="rect">
                      <a:avLst/>
                    </a:prstGeom>
                  </pic:spPr>
                </pic:pic>
              </a:graphicData>
            </a:graphic>
          </wp:inline>
        </w:drawing>
      </w:r>
    </w:p>
    <w:p w14:paraId="68223F06" w14:textId="77777777" w:rsidR="007C6783" w:rsidRDefault="00000000">
      <w:pPr>
        <w:jc w:val="center"/>
      </w:pPr>
      <w:r>
        <w:rPr>
          <w:i/>
          <w:sz w:val="18"/>
        </w:rPr>
        <w:t>Figure 9: Authenticated rating history.</w:t>
      </w:r>
    </w:p>
    <w:p w14:paraId="04D8B17C" w14:textId="77777777" w:rsidR="007C6783" w:rsidRDefault="00000000">
      <w:pPr>
        <w:pStyle w:val="Heading1"/>
      </w:pPr>
      <w:r>
        <w:t>References</w:t>
      </w:r>
    </w:p>
    <w:p w14:paraId="081D8F88" w14:textId="77777777" w:rsidR="007C6783" w:rsidRDefault="00000000">
      <w:r>
        <w:t>- React Router. https://reactrouter.com/</w:t>
      </w:r>
    </w:p>
    <w:p w14:paraId="711811B2" w14:textId="77777777" w:rsidR="007C6783" w:rsidRDefault="00000000">
      <w:r>
        <w:t>- React Bootstrap. https://react-bootstrap.github.io/</w:t>
      </w:r>
    </w:p>
    <w:p w14:paraId="436BC9D5" w14:textId="77777777" w:rsidR="007C6783" w:rsidRDefault="00000000">
      <w:r>
        <w:t>- Bootstrap. https://getbootstrap.com/</w:t>
      </w:r>
    </w:p>
    <w:p w14:paraId="192AC713" w14:textId="77777777" w:rsidR="007C6783" w:rsidRDefault="00000000">
      <w:r>
        <w:t>- Pigeon Maps. https://github.com/mariusandra/pigeon-maps</w:t>
      </w:r>
    </w:p>
    <w:p w14:paraId="1923DD73" w14:textId="77777777" w:rsidR="007C6783" w:rsidRDefault="00000000">
      <w:r>
        <w:t>- Vite. https://vite.dev/</w:t>
      </w:r>
    </w:p>
    <w:p w14:paraId="0FF34B70" w14:textId="77777777" w:rsidR="007C6783" w:rsidRDefault="00000000">
      <w:r>
        <w:t>- ESLint. https://eslint.org/</w:t>
      </w:r>
    </w:p>
    <w:p w14:paraId="03A1C62F" w14:textId="77777777" w:rsidR="007C6783" w:rsidRDefault="00000000">
      <w:r>
        <w:t>- W3C Web Content Accessibility Guidelines checklist. https://www.w3.org/TR/WAI-WEBCONTENT/full-checklist</w:t>
      </w:r>
    </w:p>
    <w:p w14:paraId="703C98EB" w14:textId="77777777" w:rsidR="007C6783" w:rsidRDefault="00000000">
      <w:pPr>
        <w:pStyle w:val="Heading1"/>
      </w:pPr>
      <w:r>
        <w:t>Appendices as you require them</w:t>
      </w:r>
    </w:p>
    <w:p w14:paraId="5FC350C7" w14:textId="77777777" w:rsidR="007C6783" w:rsidRDefault="00000000">
      <w:pPr>
        <w:pStyle w:val="Heading2"/>
      </w:pPr>
      <w:r>
        <w:t>Appendix A - Important Source Files</w:t>
      </w:r>
    </w:p>
    <w:tbl>
      <w:tblPr>
        <w:tblStyle w:val="TableGrid"/>
        <w:tblW w:w="0" w:type="auto"/>
        <w:jc w:val="center"/>
        <w:tblLook w:val="04A0" w:firstRow="1" w:lastRow="0" w:firstColumn="1" w:lastColumn="0" w:noHBand="0" w:noVBand="1"/>
      </w:tblPr>
      <w:tblGrid>
        <w:gridCol w:w="4866"/>
        <w:gridCol w:w="4870"/>
      </w:tblGrid>
      <w:tr w:rsidR="007C6783" w14:paraId="72CD7E22" w14:textId="77777777">
        <w:trPr>
          <w:jc w:val="center"/>
        </w:trPr>
        <w:tc>
          <w:tcPr>
            <w:tcW w:w="4873" w:type="dxa"/>
            <w:shd w:val="clear" w:color="auto" w:fill="D9EAF7"/>
          </w:tcPr>
          <w:p w14:paraId="62FEC13A" w14:textId="77777777" w:rsidR="007C6783" w:rsidRDefault="00000000">
            <w:r>
              <w:rPr>
                <w:b/>
              </w:rPr>
              <w:t>Area</w:t>
            </w:r>
          </w:p>
        </w:tc>
        <w:tc>
          <w:tcPr>
            <w:tcW w:w="4873" w:type="dxa"/>
            <w:shd w:val="clear" w:color="auto" w:fill="D9EAF7"/>
          </w:tcPr>
          <w:p w14:paraId="6247AD3A" w14:textId="77777777" w:rsidR="007C6783" w:rsidRDefault="00000000">
            <w:r>
              <w:rPr>
                <w:b/>
              </w:rPr>
              <w:t>Files</w:t>
            </w:r>
          </w:p>
        </w:tc>
      </w:tr>
      <w:tr w:rsidR="007C6783" w14:paraId="519EDE1E" w14:textId="77777777">
        <w:trPr>
          <w:jc w:val="center"/>
        </w:trPr>
        <w:tc>
          <w:tcPr>
            <w:tcW w:w="4873" w:type="dxa"/>
          </w:tcPr>
          <w:p w14:paraId="506CC60D" w14:textId="77777777" w:rsidR="007C6783" w:rsidRDefault="00000000">
            <w:r>
              <w:t>Application entry and routing</w:t>
            </w:r>
          </w:p>
        </w:tc>
        <w:tc>
          <w:tcPr>
            <w:tcW w:w="4873" w:type="dxa"/>
          </w:tcPr>
          <w:p w14:paraId="77F6C98B" w14:textId="77777777" w:rsidR="007C6783" w:rsidRDefault="00000000">
            <w:r>
              <w:t>src/main.jsx, src/App.jsx</w:t>
            </w:r>
          </w:p>
        </w:tc>
      </w:tr>
      <w:tr w:rsidR="007C6783" w14:paraId="7A07A3D6" w14:textId="77777777">
        <w:trPr>
          <w:jc w:val="center"/>
        </w:trPr>
        <w:tc>
          <w:tcPr>
            <w:tcW w:w="4873" w:type="dxa"/>
          </w:tcPr>
          <w:p w14:paraId="56BC1238" w14:textId="77777777" w:rsidR="007C6783" w:rsidRDefault="00000000">
            <w:r>
              <w:t>API services</w:t>
            </w:r>
          </w:p>
        </w:tc>
        <w:tc>
          <w:tcPr>
            <w:tcW w:w="4873" w:type="dxa"/>
          </w:tcPr>
          <w:p w14:paraId="0813C8B6" w14:textId="77777777" w:rsidR="007C6783" w:rsidRDefault="00000000">
            <w:r>
              <w:t>src/api/client.js, src/api/authApi.js, src/api/rentalsApi.js, src/api/ratingsApi.js</w:t>
            </w:r>
          </w:p>
        </w:tc>
      </w:tr>
      <w:tr w:rsidR="007C6783" w14:paraId="61CB89A6" w14:textId="77777777">
        <w:trPr>
          <w:jc w:val="center"/>
        </w:trPr>
        <w:tc>
          <w:tcPr>
            <w:tcW w:w="4873" w:type="dxa"/>
          </w:tcPr>
          <w:p w14:paraId="12255204" w14:textId="77777777" w:rsidR="007C6783" w:rsidRDefault="00000000">
            <w:r>
              <w:t>Authentication</w:t>
            </w:r>
          </w:p>
        </w:tc>
        <w:tc>
          <w:tcPr>
            <w:tcW w:w="4873" w:type="dxa"/>
          </w:tcPr>
          <w:p w14:paraId="3CC80DF0" w14:textId="77777777" w:rsidR="007C6783" w:rsidRDefault="00000000">
            <w:r>
              <w:t>src/context/AuthProvider.jsx, src/context/authStore.js, src/context/authSession.js, src/components/ProtectedRoute.jsx</w:t>
            </w:r>
          </w:p>
        </w:tc>
      </w:tr>
      <w:tr w:rsidR="007C6783" w14:paraId="4A43D4B9" w14:textId="77777777">
        <w:trPr>
          <w:jc w:val="center"/>
        </w:trPr>
        <w:tc>
          <w:tcPr>
            <w:tcW w:w="4873" w:type="dxa"/>
          </w:tcPr>
          <w:p w14:paraId="586CA0DC" w14:textId="77777777" w:rsidR="007C6783" w:rsidRDefault="00000000">
            <w:r>
              <w:t>Search workflow</w:t>
            </w:r>
          </w:p>
        </w:tc>
        <w:tc>
          <w:tcPr>
            <w:tcW w:w="4873" w:type="dxa"/>
          </w:tcPr>
          <w:p w14:paraId="5A6405EA" w14:textId="77777777" w:rsidR="007C6783" w:rsidRDefault="00000000">
            <w:r>
              <w:t>src/pages/RentalSearch.jsx, src/pages/rentalSearch/*</w:t>
            </w:r>
          </w:p>
        </w:tc>
      </w:tr>
      <w:tr w:rsidR="007C6783" w14:paraId="7B147227" w14:textId="77777777">
        <w:trPr>
          <w:jc w:val="center"/>
        </w:trPr>
        <w:tc>
          <w:tcPr>
            <w:tcW w:w="4873" w:type="dxa"/>
          </w:tcPr>
          <w:p w14:paraId="27449A92" w14:textId="77777777" w:rsidR="007C6783" w:rsidRDefault="00000000">
            <w:r>
              <w:t>Detail workflow</w:t>
            </w:r>
          </w:p>
        </w:tc>
        <w:tc>
          <w:tcPr>
            <w:tcW w:w="4873" w:type="dxa"/>
          </w:tcPr>
          <w:p w14:paraId="0DEA92F5" w14:textId="77777777" w:rsidR="007C6783" w:rsidRDefault="00000000">
            <w:r>
              <w:t>src/pages/RentalDetail.jsx, src/pages/rentalDetail/*</w:t>
            </w:r>
          </w:p>
        </w:tc>
      </w:tr>
      <w:tr w:rsidR="007C6783" w14:paraId="17B9C397" w14:textId="77777777">
        <w:trPr>
          <w:jc w:val="center"/>
        </w:trPr>
        <w:tc>
          <w:tcPr>
            <w:tcW w:w="4873" w:type="dxa"/>
          </w:tcPr>
          <w:p w14:paraId="5A6C485D" w14:textId="77777777" w:rsidR="007C6783" w:rsidRDefault="00000000">
            <w:r>
              <w:lastRenderedPageBreak/>
              <w:t>Rated rentals workflow</w:t>
            </w:r>
          </w:p>
        </w:tc>
        <w:tc>
          <w:tcPr>
            <w:tcW w:w="4873" w:type="dxa"/>
          </w:tcPr>
          <w:p w14:paraId="0720FDEB" w14:textId="77777777" w:rsidR="007C6783" w:rsidRDefault="00000000">
            <w:r>
              <w:t>src/pages/RatedRentals.jsx</w:t>
            </w:r>
          </w:p>
        </w:tc>
      </w:tr>
      <w:tr w:rsidR="007C6783" w14:paraId="767AEAD6" w14:textId="77777777">
        <w:trPr>
          <w:jc w:val="center"/>
        </w:trPr>
        <w:tc>
          <w:tcPr>
            <w:tcW w:w="4873" w:type="dxa"/>
          </w:tcPr>
          <w:p w14:paraId="4C913991" w14:textId="77777777" w:rsidR="007C6783" w:rsidRDefault="00000000">
            <w:r>
              <w:t>Shared UI and helpers</w:t>
            </w:r>
          </w:p>
        </w:tc>
        <w:tc>
          <w:tcPr>
            <w:tcW w:w="4873" w:type="dxa"/>
          </w:tcPr>
          <w:p w14:paraId="7A5A54FA" w14:textId="77777777" w:rsidR="007C6783" w:rsidRDefault="00000000">
            <w:r>
              <w:t>src/components/*, src/hooks/*, src/utils/formatters.js</w:t>
            </w:r>
          </w:p>
        </w:tc>
      </w:tr>
    </w:tbl>
    <w:p w14:paraId="649002DC" w14:textId="77777777" w:rsidR="007C6783" w:rsidRDefault="007C6783"/>
    <w:p w14:paraId="03CA9A27" w14:textId="77777777" w:rsidR="007C6783" w:rsidRDefault="00000000">
      <w:pPr>
        <w:pStyle w:val="Heading2"/>
      </w:pPr>
      <w:r>
        <w:t>Appendix B - Verification Commands</w:t>
      </w:r>
    </w:p>
    <w:p w14:paraId="0E8870AF" w14:textId="77777777" w:rsidR="007C6783" w:rsidRDefault="00000000">
      <w:r>
        <w:t>The current implementation was verified with:</w:t>
      </w:r>
    </w:p>
    <w:p w14:paraId="2357AAFD" w14:textId="77777777" w:rsidR="007C6783" w:rsidRDefault="00000000">
      <w:r>
        <w:t>npm run build</w:t>
      </w:r>
    </w:p>
    <w:p w14:paraId="75477556" w14:textId="77777777" w:rsidR="007C6783" w:rsidRDefault="00000000">
      <w:r>
        <w:t>npm run lint</w:t>
      </w:r>
    </w:p>
    <w:sectPr w:rsidR="007C6783" w:rsidSect="008C4FD7">
      <w:pgSz w:w="11906" w:h="16838"/>
      <w:pgMar w:top="1008" w:right="1080" w:bottom="1008"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BA3C" w14:textId="77777777" w:rsidR="00977CBB" w:rsidRDefault="00977CBB" w:rsidP="00D371EE">
      <w:pPr>
        <w:spacing w:after="0" w:line="240" w:lineRule="auto"/>
      </w:pPr>
      <w:r>
        <w:separator/>
      </w:r>
    </w:p>
  </w:endnote>
  <w:endnote w:type="continuationSeparator" w:id="0">
    <w:p w14:paraId="493AD3BD" w14:textId="77777777" w:rsidR="00977CBB" w:rsidRDefault="00977CBB" w:rsidP="00D37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6BCFD" w14:textId="77777777" w:rsidR="00977CBB" w:rsidRDefault="00977CBB" w:rsidP="00D371EE">
      <w:pPr>
        <w:spacing w:after="0" w:line="240" w:lineRule="auto"/>
      </w:pPr>
      <w:r>
        <w:separator/>
      </w:r>
    </w:p>
  </w:footnote>
  <w:footnote w:type="continuationSeparator" w:id="0">
    <w:p w14:paraId="21EE7230" w14:textId="77777777" w:rsidR="00977CBB" w:rsidRDefault="00977CBB" w:rsidP="00D37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C67"/>
    <w:multiLevelType w:val="hybridMultilevel"/>
    <w:tmpl w:val="108E81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F655639"/>
    <w:multiLevelType w:val="hybridMultilevel"/>
    <w:tmpl w:val="2CAADEA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F35A98"/>
    <w:multiLevelType w:val="hybridMultilevel"/>
    <w:tmpl w:val="6E78895A"/>
    <w:lvl w:ilvl="0" w:tplc="C6F42904">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662B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768B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B8E9A6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7F631B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CC4868">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B26B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68FAC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8A349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D93C07"/>
    <w:multiLevelType w:val="hybridMultilevel"/>
    <w:tmpl w:val="5178F2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70512FD"/>
    <w:multiLevelType w:val="hybridMultilevel"/>
    <w:tmpl w:val="67826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14449EF"/>
    <w:multiLevelType w:val="hybridMultilevel"/>
    <w:tmpl w:val="31F855A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DEC4FC1"/>
    <w:multiLevelType w:val="hybridMultilevel"/>
    <w:tmpl w:val="C3F891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557626344">
    <w:abstractNumId w:val="6"/>
  </w:num>
  <w:num w:numId="2" w16cid:durableId="1634558880">
    <w:abstractNumId w:val="0"/>
  </w:num>
  <w:num w:numId="3" w16cid:durableId="1075973894">
    <w:abstractNumId w:val="2"/>
  </w:num>
  <w:num w:numId="4" w16cid:durableId="1547915348">
    <w:abstractNumId w:val="5"/>
  </w:num>
  <w:num w:numId="5" w16cid:durableId="2033992090">
    <w:abstractNumId w:val="4"/>
  </w:num>
  <w:num w:numId="6" w16cid:durableId="1781340748">
    <w:abstractNumId w:val="3"/>
  </w:num>
  <w:num w:numId="7" w16cid:durableId="5177356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077"/>
    <w:rsid w:val="00000BEE"/>
    <w:rsid w:val="00021143"/>
    <w:rsid w:val="00056772"/>
    <w:rsid w:val="00082D9B"/>
    <w:rsid w:val="000A4FA1"/>
    <w:rsid w:val="000C147E"/>
    <w:rsid w:val="000D4E57"/>
    <w:rsid w:val="000E6773"/>
    <w:rsid w:val="001047CE"/>
    <w:rsid w:val="00115826"/>
    <w:rsid w:val="00120BF7"/>
    <w:rsid w:val="00131E5F"/>
    <w:rsid w:val="00161F23"/>
    <w:rsid w:val="00180E39"/>
    <w:rsid w:val="001A4B14"/>
    <w:rsid w:val="001B2CBA"/>
    <w:rsid w:val="001D5343"/>
    <w:rsid w:val="001E2A94"/>
    <w:rsid w:val="00237F50"/>
    <w:rsid w:val="00265360"/>
    <w:rsid w:val="0027053C"/>
    <w:rsid w:val="00282729"/>
    <w:rsid w:val="00287EB2"/>
    <w:rsid w:val="002944CA"/>
    <w:rsid w:val="002958C9"/>
    <w:rsid w:val="002969ED"/>
    <w:rsid w:val="002E5D8C"/>
    <w:rsid w:val="00316B63"/>
    <w:rsid w:val="00364149"/>
    <w:rsid w:val="00365ED0"/>
    <w:rsid w:val="00372568"/>
    <w:rsid w:val="0038295D"/>
    <w:rsid w:val="003852CF"/>
    <w:rsid w:val="003E3FBE"/>
    <w:rsid w:val="003E7C01"/>
    <w:rsid w:val="00403E17"/>
    <w:rsid w:val="00405BFA"/>
    <w:rsid w:val="00437EA8"/>
    <w:rsid w:val="00446F6A"/>
    <w:rsid w:val="00447FC8"/>
    <w:rsid w:val="0045648F"/>
    <w:rsid w:val="00484C57"/>
    <w:rsid w:val="004B1CF0"/>
    <w:rsid w:val="004C3985"/>
    <w:rsid w:val="004D06B9"/>
    <w:rsid w:val="004F574B"/>
    <w:rsid w:val="00525CA5"/>
    <w:rsid w:val="005436A4"/>
    <w:rsid w:val="00545EF1"/>
    <w:rsid w:val="00557930"/>
    <w:rsid w:val="00585FD6"/>
    <w:rsid w:val="00587776"/>
    <w:rsid w:val="00597916"/>
    <w:rsid w:val="005B1D3A"/>
    <w:rsid w:val="005F1EDD"/>
    <w:rsid w:val="005F784B"/>
    <w:rsid w:val="00614FA8"/>
    <w:rsid w:val="00636DF6"/>
    <w:rsid w:val="00684F62"/>
    <w:rsid w:val="00695C9A"/>
    <w:rsid w:val="006B0425"/>
    <w:rsid w:val="006C35A9"/>
    <w:rsid w:val="006C4186"/>
    <w:rsid w:val="006C72B7"/>
    <w:rsid w:val="006D46D2"/>
    <w:rsid w:val="006D5305"/>
    <w:rsid w:val="006E2F06"/>
    <w:rsid w:val="00701F12"/>
    <w:rsid w:val="007035C8"/>
    <w:rsid w:val="007332FE"/>
    <w:rsid w:val="00741175"/>
    <w:rsid w:val="00764076"/>
    <w:rsid w:val="0078725B"/>
    <w:rsid w:val="007B0FEC"/>
    <w:rsid w:val="007C379C"/>
    <w:rsid w:val="007C6783"/>
    <w:rsid w:val="007D78D0"/>
    <w:rsid w:val="007E594A"/>
    <w:rsid w:val="008144AF"/>
    <w:rsid w:val="00840429"/>
    <w:rsid w:val="0087163F"/>
    <w:rsid w:val="008801E9"/>
    <w:rsid w:val="008828D5"/>
    <w:rsid w:val="008C4A23"/>
    <w:rsid w:val="008C4FD7"/>
    <w:rsid w:val="00926F8B"/>
    <w:rsid w:val="00927844"/>
    <w:rsid w:val="00943077"/>
    <w:rsid w:val="009530DA"/>
    <w:rsid w:val="00967942"/>
    <w:rsid w:val="00977CBB"/>
    <w:rsid w:val="0099138F"/>
    <w:rsid w:val="009D0279"/>
    <w:rsid w:val="009E440E"/>
    <w:rsid w:val="00A04350"/>
    <w:rsid w:val="00A362C5"/>
    <w:rsid w:val="00A431C0"/>
    <w:rsid w:val="00A46631"/>
    <w:rsid w:val="00A556E0"/>
    <w:rsid w:val="00A5653A"/>
    <w:rsid w:val="00A82062"/>
    <w:rsid w:val="00AA0C27"/>
    <w:rsid w:val="00AC119D"/>
    <w:rsid w:val="00AD715A"/>
    <w:rsid w:val="00B33B24"/>
    <w:rsid w:val="00B35195"/>
    <w:rsid w:val="00B501BA"/>
    <w:rsid w:val="00B63564"/>
    <w:rsid w:val="00BC1988"/>
    <w:rsid w:val="00BF655E"/>
    <w:rsid w:val="00C34E7F"/>
    <w:rsid w:val="00C43643"/>
    <w:rsid w:val="00C469DD"/>
    <w:rsid w:val="00C57288"/>
    <w:rsid w:val="00C578EA"/>
    <w:rsid w:val="00C90E7E"/>
    <w:rsid w:val="00CB1320"/>
    <w:rsid w:val="00CB32ED"/>
    <w:rsid w:val="00CF2B34"/>
    <w:rsid w:val="00D0314B"/>
    <w:rsid w:val="00D134E8"/>
    <w:rsid w:val="00D146DA"/>
    <w:rsid w:val="00D26BFB"/>
    <w:rsid w:val="00D371EE"/>
    <w:rsid w:val="00D53503"/>
    <w:rsid w:val="00D7204B"/>
    <w:rsid w:val="00D8405B"/>
    <w:rsid w:val="00D9385F"/>
    <w:rsid w:val="00D95862"/>
    <w:rsid w:val="00DB334D"/>
    <w:rsid w:val="00E059B6"/>
    <w:rsid w:val="00E40364"/>
    <w:rsid w:val="00EA6275"/>
    <w:rsid w:val="00EB3C99"/>
    <w:rsid w:val="00EC7C81"/>
    <w:rsid w:val="00F07C30"/>
    <w:rsid w:val="00F1425C"/>
    <w:rsid w:val="00F3426D"/>
    <w:rsid w:val="00F344C7"/>
    <w:rsid w:val="00F734C6"/>
    <w:rsid w:val="00F77E89"/>
    <w:rsid w:val="00F77E98"/>
    <w:rsid w:val="00F90D0B"/>
    <w:rsid w:val="00FA3556"/>
    <w:rsid w:val="00FB4DB6"/>
    <w:rsid w:val="00FC23BA"/>
    <w:rsid w:val="00FE0DDF"/>
    <w:rsid w:val="00FE2C89"/>
    <w:rsid w:val="00FE44D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3FCCD"/>
  <w15:chartTrackingRefBased/>
  <w15:docId w15:val="{FCAB6692-FE4D-4E43-9A3E-7AEF1FC0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1"/>
    </w:rPr>
  </w:style>
  <w:style w:type="paragraph" w:styleId="Heading1">
    <w:name w:val="heading 1"/>
    <w:basedOn w:val="Normal"/>
    <w:next w:val="Normal"/>
    <w:link w:val="Heading1Char"/>
    <w:uiPriority w:val="9"/>
    <w:qFormat/>
    <w:rsid w:val="007035C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85F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84C5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047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5FD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7035C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035C8"/>
    <w:pPr>
      <w:outlineLvl w:val="9"/>
    </w:pPr>
    <w:rPr>
      <w:lang w:val="en-US"/>
    </w:rPr>
  </w:style>
  <w:style w:type="paragraph" w:styleId="TOC2">
    <w:name w:val="toc 2"/>
    <w:basedOn w:val="Normal"/>
    <w:next w:val="Normal"/>
    <w:autoRedefine/>
    <w:uiPriority w:val="39"/>
    <w:unhideWhenUsed/>
    <w:rsid w:val="007035C8"/>
    <w:pPr>
      <w:spacing w:after="100"/>
      <w:ind w:left="220"/>
    </w:pPr>
  </w:style>
  <w:style w:type="character" w:styleId="Hyperlink">
    <w:name w:val="Hyperlink"/>
    <w:basedOn w:val="DefaultParagraphFont"/>
    <w:uiPriority w:val="99"/>
    <w:unhideWhenUsed/>
    <w:rsid w:val="007035C8"/>
    <w:rPr>
      <w:color w:val="0563C1" w:themeColor="hyperlink"/>
      <w:u w:val="single"/>
    </w:rPr>
  </w:style>
  <w:style w:type="character" w:customStyle="1" w:styleId="Heading3Char">
    <w:name w:val="Heading 3 Char"/>
    <w:basedOn w:val="DefaultParagraphFont"/>
    <w:link w:val="Heading3"/>
    <w:uiPriority w:val="9"/>
    <w:rsid w:val="00484C57"/>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484C57"/>
    <w:pPr>
      <w:spacing w:after="100"/>
      <w:ind w:left="440"/>
    </w:pPr>
  </w:style>
  <w:style w:type="paragraph" w:styleId="NoSpacing">
    <w:name w:val="No Spacing"/>
    <w:link w:val="NoSpacingChar"/>
    <w:uiPriority w:val="1"/>
    <w:qFormat/>
    <w:rsid w:val="008C4FD7"/>
    <w:pPr>
      <w:spacing w:after="0" w:line="240" w:lineRule="auto"/>
    </w:pPr>
    <w:rPr>
      <w:lang w:val="en-US"/>
    </w:rPr>
  </w:style>
  <w:style w:type="character" w:customStyle="1" w:styleId="NoSpacingChar">
    <w:name w:val="No Spacing Char"/>
    <w:basedOn w:val="DefaultParagraphFont"/>
    <w:link w:val="NoSpacing"/>
    <w:uiPriority w:val="1"/>
    <w:rsid w:val="008C4FD7"/>
    <w:rPr>
      <w:rFonts w:eastAsiaTheme="minorEastAsia"/>
      <w:lang w:val="en-US"/>
    </w:rPr>
  </w:style>
  <w:style w:type="character" w:customStyle="1" w:styleId="Heading4Char">
    <w:name w:val="Heading 4 Char"/>
    <w:basedOn w:val="DefaultParagraphFont"/>
    <w:link w:val="Heading4"/>
    <w:uiPriority w:val="9"/>
    <w:rsid w:val="001047CE"/>
    <w:rPr>
      <w:rFonts w:asciiTheme="majorHAnsi" w:eastAsiaTheme="majorEastAsia" w:hAnsiTheme="majorHAnsi" w:cstheme="majorBidi"/>
      <w:i/>
      <w:iCs/>
      <w:color w:val="2F5496" w:themeColor="accent1" w:themeShade="BF"/>
    </w:rPr>
  </w:style>
  <w:style w:type="paragraph" w:styleId="TOC4">
    <w:name w:val="toc 4"/>
    <w:basedOn w:val="Normal"/>
    <w:next w:val="Normal"/>
    <w:autoRedefine/>
    <w:uiPriority w:val="39"/>
    <w:unhideWhenUsed/>
    <w:rsid w:val="001047CE"/>
    <w:pPr>
      <w:spacing w:after="100"/>
      <w:ind w:left="660"/>
    </w:pPr>
  </w:style>
  <w:style w:type="paragraph" w:styleId="ListParagraph">
    <w:name w:val="List Paragraph"/>
    <w:basedOn w:val="Normal"/>
    <w:uiPriority w:val="34"/>
    <w:qFormat/>
    <w:rsid w:val="00BF655E"/>
    <w:pPr>
      <w:ind w:left="720"/>
      <w:contextualSpacing/>
    </w:pPr>
  </w:style>
  <w:style w:type="table" w:styleId="TableGrid">
    <w:name w:val="Table Grid"/>
    <w:basedOn w:val="TableNormal"/>
    <w:uiPriority w:val="39"/>
    <w:rsid w:val="00382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7F50"/>
    <w:rPr>
      <w:color w:val="954F72" w:themeColor="followedHyperlink"/>
      <w:u w:val="single"/>
    </w:rPr>
  </w:style>
  <w:style w:type="paragraph" w:styleId="Quote">
    <w:name w:val="Quote"/>
    <w:basedOn w:val="Normal"/>
    <w:next w:val="Normal"/>
    <w:link w:val="QuoteChar"/>
    <w:uiPriority w:val="29"/>
    <w:qFormat/>
    <w:rsid w:val="00D0314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0314B"/>
    <w:rPr>
      <w:i/>
      <w:iCs/>
      <w:color w:val="404040" w:themeColor="text1" w:themeTint="BF"/>
    </w:rPr>
  </w:style>
  <w:style w:type="character" w:styleId="UnresolvedMention">
    <w:name w:val="Unresolved Mention"/>
    <w:basedOn w:val="DefaultParagraphFont"/>
    <w:uiPriority w:val="99"/>
    <w:semiHidden/>
    <w:unhideWhenUsed/>
    <w:rsid w:val="00B63564"/>
    <w:rPr>
      <w:color w:val="605E5C"/>
      <w:shd w:val="clear" w:color="auto" w:fill="E1DFDD"/>
    </w:rPr>
  </w:style>
  <w:style w:type="paragraph" w:styleId="Header">
    <w:name w:val="header"/>
    <w:basedOn w:val="Normal"/>
    <w:link w:val="HeaderChar"/>
    <w:uiPriority w:val="99"/>
    <w:unhideWhenUsed/>
    <w:rsid w:val="00D371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71EE"/>
  </w:style>
  <w:style w:type="paragraph" w:styleId="Footer">
    <w:name w:val="footer"/>
    <w:basedOn w:val="Normal"/>
    <w:link w:val="FooterChar"/>
    <w:uiPriority w:val="99"/>
    <w:unhideWhenUsed/>
    <w:rsid w:val="00D371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71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85933">
      <w:bodyDiv w:val="1"/>
      <w:marLeft w:val="0"/>
      <w:marRight w:val="0"/>
      <w:marTop w:val="0"/>
      <w:marBottom w:val="0"/>
      <w:divBdr>
        <w:top w:val="none" w:sz="0" w:space="0" w:color="auto"/>
        <w:left w:val="none" w:sz="0" w:space="0" w:color="auto"/>
        <w:bottom w:val="none" w:sz="0" w:space="0" w:color="auto"/>
        <w:right w:val="none" w:sz="0" w:space="0" w:color="auto"/>
      </w:divBdr>
    </w:div>
    <w:div w:id="321006606">
      <w:bodyDiv w:val="1"/>
      <w:marLeft w:val="0"/>
      <w:marRight w:val="0"/>
      <w:marTop w:val="0"/>
      <w:marBottom w:val="0"/>
      <w:divBdr>
        <w:top w:val="none" w:sz="0" w:space="0" w:color="auto"/>
        <w:left w:val="none" w:sz="0" w:space="0" w:color="auto"/>
        <w:bottom w:val="none" w:sz="0" w:space="0" w:color="auto"/>
        <w:right w:val="none" w:sz="0" w:space="0" w:color="auto"/>
      </w:divBdr>
    </w:div>
    <w:div w:id="76423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5F617A1-DF5C-4662-B6B5-BC774ACDCB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2145</Words>
  <Characters>12228</Characters>
  <Application>Microsoft Office Word</Application>
  <DocSecurity>0</DocSecurity>
  <Lines>101</Lines>
  <Paragraphs>28</Paragraphs>
  <ScaleCrop>false</ScaleCrop>
  <Company/>
  <LinksUpToDate>false</LinksUpToDate>
  <CharactersWithSpaces>14345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Huynh Anh Quan Dang</cp:lastModifiedBy>
  <cp:revision>3</cp:revision>
  <dcterms:created xsi:type="dcterms:W3CDTF">2026-03-18T23:34:00Z</dcterms:created>
  <dcterms:modified xsi:type="dcterms:W3CDTF">2026-05-01T13:44:00Z</dcterms:modified>
</cp:coreProperties>
</file>