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DF8D" w14:textId="77777777" w:rsidR="00C643EC" w:rsidRDefault="00C643EC" w:rsidP="00C643EC">
      <w:pPr>
        <w:pStyle w:val="Title"/>
        <w:rPr>
          <w:rFonts w:asciiTheme="majorHAnsi" w:hAnsiTheme="majorHAnsi"/>
        </w:rPr>
      </w:pPr>
    </w:p>
    <w:p w14:paraId="537B0780" w14:textId="77777777" w:rsidR="00C643EC" w:rsidRDefault="00C643EC" w:rsidP="00C643EC">
      <w:pPr>
        <w:pStyle w:val="Title"/>
        <w:rPr>
          <w:rFonts w:asciiTheme="majorHAnsi" w:hAnsiTheme="majorHAnsi"/>
        </w:rPr>
      </w:pPr>
      <w:r>
        <w:rPr>
          <w:rFonts w:asciiTheme="majorHAnsi" w:hAnsiTheme="majorHAnsi"/>
        </w:rPr>
        <w:t xml:space="preserve">FACULTY OF </w:t>
      </w:r>
    </w:p>
    <w:p w14:paraId="31DBAD31" w14:textId="77777777" w:rsidR="00C643EC" w:rsidRDefault="00C643EC" w:rsidP="00C643EC">
      <w:pPr>
        <w:pStyle w:val="Title"/>
        <w:rPr>
          <w:rFonts w:asciiTheme="majorHAnsi" w:hAnsiTheme="majorHAnsi"/>
        </w:rPr>
      </w:pPr>
      <w:r>
        <w:rPr>
          <w:rFonts w:asciiTheme="majorHAnsi" w:hAnsiTheme="majorHAnsi"/>
        </w:rPr>
        <w:t>COMPUTING, ENGINEERING &amp; BUILT ENVIRONMENT</w:t>
      </w:r>
    </w:p>
    <w:p w14:paraId="538FF5A9" w14:textId="77777777" w:rsidR="004E73B1" w:rsidRPr="00F500B2" w:rsidRDefault="004E73B1" w:rsidP="004E73B1">
      <w:pPr>
        <w:pStyle w:val="Subtitle"/>
        <w:rPr>
          <w:rFonts w:asciiTheme="majorHAnsi" w:hAnsiTheme="majorHAnsi"/>
          <w:b/>
          <w:bCs/>
        </w:rPr>
      </w:pPr>
    </w:p>
    <w:p w14:paraId="54D02B76" w14:textId="77777777"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14:paraId="51202A41" w14:textId="77777777" w:rsidR="004E73B1" w:rsidRPr="00F500B2" w:rsidRDefault="004E73B1" w:rsidP="004E73B1">
      <w:pPr>
        <w:jc w:val="both"/>
        <w:rPr>
          <w:rFonts w:asciiTheme="majorHAnsi" w:hAnsiTheme="majorHAnsi"/>
        </w:rPr>
      </w:pPr>
    </w:p>
    <w:p w14:paraId="5A01D807" w14:textId="77777777"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13C96B46" w14:textId="77777777" w:rsidR="004E73B1" w:rsidRPr="00B6032E" w:rsidRDefault="004E73B1" w:rsidP="004E73B1">
      <w:pPr>
        <w:jc w:val="both"/>
        <w:rPr>
          <w:rFonts w:asciiTheme="majorHAnsi" w:hAnsiTheme="majorHAnsi" w:cstheme="majorHAnsi"/>
          <w:b/>
        </w:rPr>
      </w:pPr>
    </w:p>
    <w:p w14:paraId="31251108" w14:textId="34E81A3B"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14:paraId="760B2703" w14:textId="77777777" w:rsidR="004E73B1" w:rsidRPr="00B6032E" w:rsidRDefault="004E73B1" w:rsidP="004E73B1">
      <w:pPr>
        <w:jc w:val="both"/>
        <w:rPr>
          <w:rFonts w:asciiTheme="majorHAnsi" w:hAnsiTheme="majorHAnsi" w:cstheme="majorHAnsi"/>
          <w:b/>
        </w:rPr>
      </w:pPr>
    </w:p>
    <w:p w14:paraId="24E48664" w14:textId="5D89D44F"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B6032E" w:rsidRPr="00B6032E">
        <w:rPr>
          <w:rFonts w:asciiTheme="majorHAnsi" w:hAnsiTheme="majorHAnsi" w:cstheme="majorHAnsi"/>
          <w:b/>
        </w:rPr>
        <w:t>Creation of a database driven e-commerce website</w:t>
      </w:r>
    </w:p>
    <w:p w14:paraId="6E047E2C" w14:textId="77777777" w:rsidR="001D7FDE" w:rsidRPr="00B6032E" w:rsidRDefault="001D7FDE" w:rsidP="004E73B1">
      <w:pPr>
        <w:jc w:val="both"/>
        <w:rPr>
          <w:rFonts w:asciiTheme="majorHAnsi" w:hAnsiTheme="majorHAnsi" w:cstheme="majorHAnsi"/>
        </w:rPr>
      </w:pPr>
    </w:p>
    <w:p w14:paraId="655B9515" w14:textId="77777777"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w:t>
      </w:r>
    </w:p>
    <w:p w14:paraId="3D6941A4" w14:textId="684C8A01"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agreed level of contribution </w:t>
      </w:r>
      <w:r w:rsidR="00377E00">
        <w:rPr>
          <w:rFonts w:asciiTheme="majorHAnsi" w:hAnsiTheme="majorHAnsi" w:cstheme="majorHAnsi"/>
        </w:rPr>
        <w:t xml:space="preserve">column </w:t>
      </w:r>
      <w:r w:rsidRPr="00B6032E">
        <w:rPr>
          <w:rFonts w:asciiTheme="majorHAnsi" w:hAnsiTheme="majorHAnsi" w:cstheme="majorHAnsi"/>
        </w:rPr>
        <w:t>should be 100%</w:t>
      </w:r>
      <w:r w:rsidR="004E73B1" w:rsidRPr="00B6032E">
        <w:rPr>
          <w:rFonts w:asciiTheme="majorHAnsi" w:hAnsiTheme="majorHAnsi" w:cstheme="majorHAnsi"/>
        </w:rPr>
        <w:t xml:space="preserve"> </w:t>
      </w:r>
    </w:p>
    <w:p w14:paraId="0A07FA89" w14:textId="77777777"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2592"/>
        <w:gridCol w:w="2505"/>
        <w:gridCol w:w="1862"/>
      </w:tblGrid>
      <w:tr w:rsidR="004E73B1" w14:paraId="47C52FCA" w14:textId="77777777" w:rsidTr="006D2455">
        <w:trPr>
          <w:trHeight w:val="613"/>
        </w:trPr>
        <w:tc>
          <w:tcPr>
            <w:tcW w:w="1286" w:type="dxa"/>
          </w:tcPr>
          <w:p w14:paraId="6F2317F5" w14:textId="77777777"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613" w:type="dxa"/>
          </w:tcPr>
          <w:p w14:paraId="305B0911" w14:textId="77777777"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14:paraId="2F779CC8" w14:textId="77777777"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7" w:type="dxa"/>
          </w:tcPr>
          <w:p w14:paraId="1AC662B3" w14:textId="77777777"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14:paraId="5DF5B0DA" w14:textId="77777777" w:rsidTr="006D2455">
        <w:trPr>
          <w:trHeight w:val="430"/>
        </w:trPr>
        <w:tc>
          <w:tcPr>
            <w:tcW w:w="8296" w:type="dxa"/>
            <w:gridSpan w:val="4"/>
          </w:tcPr>
          <w:p w14:paraId="72C72C26" w14:textId="77777777" w:rsidR="004E73B1" w:rsidRPr="00767091" w:rsidRDefault="004E73B1" w:rsidP="005922C4">
            <w:pPr>
              <w:jc w:val="both"/>
            </w:pPr>
          </w:p>
        </w:tc>
      </w:tr>
      <w:tr w:rsidR="004E73B1" w14:paraId="52C24AAB" w14:textId="77777777" w:rsidTr="006D2455">
        <w:trPr>
          <w:trHeight w:val="445"/>
        </w:trPr>
        <w:tc>
          <w:tcPr>
            <w:tcW w:w="1286" w:type="dxa"/>
          </w:tcPr>
          <w:p w14:paraId="358E8F8F" w14:textId="5DBF25DF" w:rsidR="004E73B1" w:rsidRPr="00767091" w:rsidRDefault="009F78E6" w:rsidP="005922C4">
            <w:pPr>
              <w:jc w:val="both"/>
            </w:pPr>
            <w:r>
              <w:t>B00760931</w:t>
            </w:r>
          </w:p>
        </w:tc>
        <w:tc>
          <w:tcPr>
            <w:tcW w:w="2613" w:type="dxa"/>
          </w:tcPr>
          <w:p w14:paraId="39263E29" w14:textId="61256B56" w:rsidR="004E73B1" w:rsidRPr="00767091" w:rsidRDefault="009F78E6" w:rsidP="005922C4">
            <w:pPr>
              <w:jc w:val="both"/>
            </w:pPr>
            <w:r>
              <w:t>Conal Tyre</w:t>
            </w:r>
          </w:p>
        </w:tc>
        <w:tc>
          <w:tcPr>
            <w:tcW w:w="2528" w:type="dxa"/>
          </w:tcPr>
          <w:p w14:paraId="0B2B833D" w14:textId="675FE419" w:rsidR="004E73B1" w:rsidRPr="00767091" w:rsidRDefault="009F78E6" w:rsidP="005922C4">
            <w:pPr>
              <w:jc w:val="both"/>
            </w:pPr>
            <w:r>
              <w:t>Website Design &amp; Creation</w:t>
            </w:r>
          </w:p>
        </w:tc>
        <w:tc>
          <w:tcPr>
            <w:tcW w:w="1867" w:type="dxa"/>
          </w:tcPr>
          <w:p w14:paraId="1F56748F" w14:textId="1C4E6308" w:rsidR="004E73B1" w:rsidRPr="00767091" w:rsidRDefault="009F78E6" w:rsidP="005922C4">
            <w:pPr>
              <w:jc w:val="both"/>
            </w:pPr>
            <w:r>
              <w:t>25%</w:t>
            </w:r>
          </w:p>
        </w:tc>
      </w:tr>
      <w:tr w:rsidR="004E73B1" w14:paraId="52B10AA9" w14:textId="77777777" w:rsidTr="006D2455">
        <w:trPr>
          <w:trHeight w:val="445"/>
        </w:trPr>
        <w:tc>
          <w:tcPr>
            <w:tcW w:w="1286" w:type="dxa"/>
          </w:tcPr>
          <w:p w14:paraId="02B76F39" w14:textId="03302088" w:rsidR="004E73B1" w:rsidRPr="00767091" w:rsidRDefault="009F78E6" w:rsidP="005922C4">
            <w:pPr>
              <w:jc w:val="both"/>
            </w:pPr>
            <w:r>
              <w:t>B00749815</w:t>
            </w:r>
          </w:p>
        </w:tc>
        <w:tc>
          <w:tcPr>
            <w:tcW w:w="2613" w:type="dxa"/>
          </w:tcPr>
          <w:p w14:paraId="52327CCD" w14:textId="34CAB7D5" w:rsidR="004E73B1" w:rsidRPr="00767091" w:rsidRDefault="009F78E6" w:rsidP="005922C4">
            <w:pPr>
              <w:jc w:val="both"/>
            </w:pPr>
            <w:r>
              <w:t>Adam Hegarty</w:t>
            </w:r>
          </w:p>
        </w:tc>
        <w:tc>
          <w:tcPr>
            <w:tcW w:w="2528" w:type="dxa"/>
          </w:tcPr>
          <w:p w14:paraId="75EAACEC" w14:textId="723E23F2" w:rsidR="004E73B1" w:rsidRPr="00767091" w:rsidRDefault="009F78E6" w:rsidP="005922C4">
            <w:pPr>
              <w:jc w:val="both"/>
            </w:pPr>
            <w:r>
              <w:t>Database Creation</w:t>
            </w:r>
          </w:p>
        </w:tc>
        <w:tc>
          <w:tcPr>
            <w:tcW w:w="1867" w:type="dxa"/>
          </w:tcPr>
          <w:p w14:paraId="46F8D285" w14:textId="1B5415E3" w:rsidR="004E73B1" w:rsidRPr="00767091" w:rsidRDefault="009F78E6" w:rsidP="005922C4">
            <w:pPr>
              <w:jc w:val="both"/>
            </w:pPr>
            <w:r>
              <w:t>25%</w:t>
            </w:r>
          </w:p>
        </w:tc>
      </w:tr>
      <w:tr w:rsidR="004E73B1" w14:paraId="1A236B49" w14:textId="77777777" w:rsidTr="006D2455">
        <w:trPr>
          <w:trHeight w:val="430"/>
        </w:trPr>
        <w:tc>
          <w:tcPr>
            <w:tcW w:w="1286" w:type="dxa"/>
          </w:tcPr>
          <w:p w14:paraId="6CF2E722" w14:textId="735B503C" w:rsidR="004E73B1" w:rsidRPr="00767091" w:rsidRDefault="009F78E6" w:rsidP="005922C4">
            <w:pPr>
              <w:jc w:val="both"/>
            </w:pPr>
            <w:r>
              <w:t>B00755054</w:t>
            </w:r>
          </w:p>
        </w:tc>
        <w:tc>
          <w:tcPr>
            <w:tcW w:w="2613" w:type="dxa"/>
          </w:tcPr>
          <w:p w14:paraId="3D99F937" w14:textId="16A6926E" w:rsidR="004E73B1" w:rsidRPr="00767091" w:rsidRDefault="009F78E6" w:rsidP="005922C4">
            <w:pPr>
              <w:jc w:val="both"/>
            </w:pPr>
            <w:r>
              <w:t xml:space="preserve">Iona </w:t>
            </w:r>
            <w:proofErr w:type="spellStart"/>
            <w:r>
              <w:t>Mcatackney</w:t>
            </w:r>
            <w:proofErr w:type="spellEnd"/>
          </w:p>
        </w:tc>
        <w:tc>
          <w:tcPr>
            <w:tcW w:w="2528" w:type="dxa"/>
          </w:tcPr>
          <w:p w14:paraId="56FA822E" w14:textId="09E18AEA" w:rsidR="004E73B1" w:rsidRPr="00767091" w:rsidRDefault="009F78E6" w:rsidP="005922C4">
            <w:pPr>
              <w:jc w:val="both"/>
            </w:pPr>
            <w:r>
              <w:t>Website Creation</w:t>
            </w:r>
          </w:p>
        </w:tc>
        <w:tc>
          <w:tcPr>
            <w:tcW w:w="1867" w:type="dxa"/>
          </w:tcPr>
          <w:p w14:paraId="6360F853" w14:textId="30566D44" w:rsidR="004E73B1" w:rsidRPr="00767091" w:rsidRDefault="009F78E6" w:rsidP="005922C4">
            <w:pPr>
              <w:jc w:val="both"/>
            </w:pPr>
            <w:r>
              <w:t>25%</w:t>
            </w:r>
          </w:p>
        </w:tc>
      </w:tr>
      <w:tr w:rsidR="004E73B1" w14:paraId="36409D8D" w14:textId="77777777" w:rsidTr="006D2455">
        <w:trPr>
          <w:trHeight w:val="445"/>
        </w:trPr>
        <w:tc>
          <w:tcPr>
            <w:tcW w:w="1286" w:type="dxa"/>
          </w:tcPr>
          <w:p w14:paraId="5BD78EE8" w14:textId="2BEC75B1" w:rsidR="004E73B1" w:rsidRPr="00767091" w:rsidRDefault="009F78E6" w:rsidP="005922C4">
            <w:pPr>
              <w:jc w:val="both"/>
            </w:pPr>
            <w:r>
              <w:t>B00711947</w:t>
            </w:r>
          </w:p>
        </w:tc>
        <w:tc>
          <w:tcPr>
            <w:tcW w:w="2613" w:type="dxa"/>
          </w:tcPr>
          <w:p w14:paraId="77924DBE" w14:textId="4587FCE7" w:rsidR="004E73B1" w:rsidRPr="00767091" w:rsidRDefault="009F78E6" w:rsidP="005922C4">
            <w:pPr>
              <w:jc w:val="both"/>
            </w:pPr>
            <w:r>
              <w:t>Hannah Callaghan</w:t>
            </w:r>
          </w:p>
        </w:tc>
        <w:tc>
          <w:tcPr>
            <w:tcW w:w="2528" w:type="dxa"/>
          </w:tcPr>
          <w:p w14:paraId="42BD6EB4" w14:textId="03788067" w:rsidR="004E73B1" w:rsidRPr="00767091" w:rsidRDefault="009F78E6" w:rsidP="005922C4">
            <w:pPr>
              <w:jc w:val="both"/>
            </w:pPr>
            <w:r>
              <w:t>Website design &amp; Planning</w:t>
            </w:r>
          </w:p>
        </w:tc>
        <w:tc>
          <w:tcPr>
            <w:tcW w:w="1867" w:type="dxa"/>
          </w:tcPr>
          <w:p w14:paraId="784CD2D1" w14:textId="4CFBB5D2" w:rsidR="004E73B1" w:rsidRPr="00767091" w:rsidRDefault="009F78E6" w:rsidP="005922C4">
            <w:pPr>
              <w:jc w:val="both"/>
            </w:pPr>
            <w:r>
              <w:t>25%</w:t>
            </w:r>
          </w:p>
        </w:tc>
      </w:tr>
      <w:tr w:rsidR="004E73B1" w14:paraId="761E4162" w14:textId="77777777" w:rsidTr="006D2455">
        <w:trPr>
          <w:trHeight w:val="445"/>
        </w:trPr>
        <w:tc>
          <w:tcPr>
            <w:tcW w:w="1286" w:type="dxa"/>
          </w:tcPr>
          <w:p w14:paraId="67E90D5A" w14:textId="77777777" w:rsidR="004E73B1" w:rsidRPr="00767091" w:rsidRDefault="004E73B1" w:rsidP="005922C4">
            <w:pPr>
              <w:jc w:val="both"/>
            </w:pPr>
          </w:p>
        </w:tc>
        <w:tc>
          <w:tcPr>
            <w:tcW w:w="2613" w:type="dxa"/>
          </w:tcPr>
          <w:p w14:paraId="72B21B72" w14:textId="4098B4AA" w:rsidR="004E73B1" w:rsidRPr="00767091" w:rsidRDefault="00693802" w:rsidP="005922C4">
            <w:pPr>
              <w:jc w:val="both"/>
            </w:pPr>
            <w:proofErr w:type="spellStart"/>
            <w:r>
              <w:t>Issac</w:t>
            </w:r>
            <w:proofErr w:type="spellEnd"/>
            <w:r>
              <w:t xml:space="preserve"> Allan</w:t>
            </w:r>
          </w:p>
        </w:tc>
        <w:tc>
          <w:tcPr>
            <w:tcW w:w="2528" w:type="dxa"/>
          </w:tcPr>
          <w:p w14:paraId="35D3D7E1" w14:textId="1241A506" w:rsidR="004E73B1" w:rsidRPr="00767091" w:rsidRDefault="009F78E6" w:rsidP="005922C4">
            <w:pPr>
              <w:jc w:val="both"/>
            </w:pPr>
            <w:r>
              <w:t>N/A</w:t>
            </w:r>
          </w:p>
        </w:tc>
        <w:tc>
          <w:tcPr>
            <w:tcW w:w="1867" w:type="dxa"/>
          </w:tcPr>
          <w:p w14:paraId="1B0DA922" w14:textId="5AF19A29" w:rsidR="004E73B1" w:rsidRPr="00767091" w:rsidRDefault="009F78E6" w:rsidP="005922C4">
            <w:pPr>
              <w:jc w:val="both"/>
            </w:pPr>
            <w:r>
              <w:t>0%</w:t>
            </w:r>
          </w:p>
        </w:tc>
      </w:tr>
      <w:tr w:rsidR="004E73B1" w14:paraId="6E496417" w14:textId="77777777" w:rsidTr="006D2455">
        <w:trPr>
          <w:trHeight w:val="430"/>
        </w:trPr>
        <w:tc>
          <w:tcPr>
            <w:tcW w:w="1286" w:type="dxa"/>
          </w:tcPr>
          <w:p w14:paraId="01BF4A1C" w14:textId="77777777" w:rsidR="004E73B1" w:rsidRPr="00767091" w:rsidRDefault="004E73B1" w:rsidP="005922C4">
            <w:pPr>
              <w:jc w:val="both"/>
            </w:pPr>
          </w:p>
        </w:tc>
        <w:tc>
          <w:tcPr>
            <w:tcW w:w="2613" w:type="dxa"/>
          </w:tcPr>
          <w:p w14:paraId="228AD13E" w14:textId="77777777" w:rsidR="004E73B1" w:rsidRPr="00767091" w:rsidRDefault="004E73B1" w:rsidP="005922C4">
            <w:pPr>
              <w:jc w:val="both"/>
            </w:pPr>
          </w:p>
        </w:tc>
        <w:tc>
          <w:tcPr>
            <w:tcW w:w="2528" w:type="dxa"/>
          </w:tcPr>
          <w:p w14:paraId="4289EC6D" w14:textId="77777777" w:rsidR="004E73B1" w:rsidRPr="00767091" w:rsidRDefault="004E73B1" w:rsidP="005922C4">
            <w:pPr>
              <w:jc w:val="both"/>
            </w:pPr>
          </w:p>
        </w:tc>
        <w:tc>
          <w:tcPr>
            <w:tcW w:w="1867" w:type="dxa"/>
          </w:tcPr>
          <w:p w14:paraId="403FE538" w14:textId="77777777" w:rsidR="004E73B1" w:rsidRPr="00767091" w:rsidRDefault="004E73B1" w:rsidP="005922C4">
            <w:pPr>
              <w:jc w:val="both"/>
            </w:pPr>
          </w:p>
        </w:tc>
      </w:tr>
      <w:tr w:rsidR="004E73B1" w14:paraId="116A59C6" w14:textId="77777777" w:rsidTr="006D2455">
        <w:trPr>
          <w:trHeight w:val="445"/>
        </w:trPr>
        <w:tc>
          <w:tcPr>
            <w:tcW w:w="1286" w:type="dxa"/>
          </w:tcPr>
          <w:p w14:paraId="1091C2E4" w14:textId="77777777" w:rsidR="004E73B1" w:rsidRPr="00767091" w:rsidRDefault="004E73B1" w:rsidP="005922C4">
            <w:pPr>
              <w:jc w:val="both"/>
            </w:pPr>
          </w:p>
        </w:tc>
        <w:tc>
          <w:tcPr>
            <w:tcW w:w="2613" w:type="dxa"/>
          </w:tcPr>
          <w:p w14:paraId="42EE541C" w14:textId="77777777" w:rsidR="004E73B1" w:rsidRPr="00767091" w:rsidRDefault="004E73B1" w:rsidP="005922C4">
            <w:pPr>
              <w:jc w:val="both"/>
            </w:pPr>
          </w:p>
        </w:tc>
        <w:tc>
          <w:tcPr>
            <w:tcW w:w="2528" w:type="dxa"/>
          </w:tcPr>
          <w:p w14:paraId="4C1D8140" w14:textId="77777777" w:rsidR="004E73B1" w:rsidRPr="00767091" w:rsidRDefault="004E73B1" w:rsidP="005922C4">
            <w:pPr>
              <w:jc w:val="both"/>
            </w:pPr>
          </w:p>
        </w:tc>
        <w:tc>
          <w:tcPr>
            <w:tcW w:w="1867" w:type="dxa"/>
          </w:tcPr>
          <w:p w14:paraId="22F44E3E" w14:textId="77777777" w:rsidR="004E73B1" w:rsidRPr="00767091" w:rsidRDefault="004E73B1" w:rsidP="005922C4">
            <w:pPr>
              <w:jc w:val="both"/>
            </w:pPr>
          </w:p>
        </w:tc>
      </w:tr>
      <w:tr w:rsidR="004E73B1" w14:paraId="713DD8CC" w14:textId="77777777" w:rsidTr="006D2455">
        <w:trPr>
          <w:trHeight w:val="430"/>
        </w:trPr>
        <w:tc>
          <w:tcPr>
            <w:tcW w:w="1286" w:type="dxa"/>
          </w:tcPr>
          <w:p w14:paraId="3802ABB7" w14:textId="77777777" w:rsidR="004E73B1" w:rsidRPr="00767091" w:rsidRDefault="004E73B1" w:rsidP="005922C4">
            <w:pPr>
              <w:jc w:val="both"/>
            </w:pPr>
          </w:p>
        </w:tc>
        <w:tc>
          <w:tcPr>
            <w:tcW w:w="2613" w:type="dxa"/>
          </w:tcPr>
          <w:p w14:paraId="59825A74" w14:textId="77777777" w:rsidR="004E73B1" w:rsidRPr="00767091" w:rsidRDefault="004E73B1" w:rsidP="005922C4">
            <w:pPr>
              <w:jc w:val="both"/>
            </w:pPr>
          </w:p>
        </w:tc>
        <w:tc>
          <w:tcPr>
            <w:tcW w:w="2528" w:type="dxa"/>
          </w:tcPr>
          <w:p w14:paraId="78D4FF36" w14:textId="77777777" w:rsidR="004E73B1" w:rsidRPr="00767091" w:rsidRDefault="004E73B1" w:rsidP="005922C4">
            <w:pPr>
              <w:jc w:val="both"/>
            </w:pPr>
          </w:p>
        </w:tc>
        <w:tc>
          <w:tcPr>
            <w:tcW w:w="1867" w:type="dxa"/>
          </w:tcPr>
          <w:p w14:paraId="1E4FAA1D" w14:textId="77777777" w:rsidR="004E73B1" w:rsidRPr="00767091" w:rsidRDefault="004E73B1" w:rsidP="005922C4">
            <w:pPr>
              <w:jc w:val="both"/>
            </w:pPr>
          </w:p>
        </w:tc>
      </w:tr>
    </w:tbl>
    <w:p w14:paraId="6CB30823" w14:textId="77777777" w:rsidR="004E73B1" w:rsidRDefault="004E73B1" w:rsidP="004E73B1">
      <w:pPr>
        <w:jc w:val="both"/>
      </w:pPr>
    </w:p>
    <w:p w14:paraId="07692354" w14:textId="77777777" w:rsidR="006D2455" w:rsidRDefault="006D2455" w:rsidP="006D2455">
      <w:pPr>
        <w:jc w:val="both"/>
        <w:rPr>
          <w:rFonts w:asciiTheme="majorHAnsi" w:hAnsiTheme="majorHAnsi" w:cstheme="majorHAnsi"/>
        </w:rPr>
      </w:pPr>
      <w:r>
        <w:rPr>
          <w:rFonts w:asciiTheme="majorHAnsi" w:hAnsiTheme="majorHAnsi" w:cstheme="majorHAnsi"/>
        </w:rPr>
        <w:t xml:space="preserve">We declare that this is all our own work and does not contain unreferenced material copied from any other source. We have read the University’s policy on plagiarism and understand the definition of plagiarism. If it is shown that material has been </w:t>
      </w:r>
      <w:proofErr w:type="spellStart"/>
      <w:r>
        <w:rPr>
          <w:rFonts w:asciiTheme="majorHAnsi" w:hAnsiTheme="majorHAnsi" w:cstheme="majorHAnsi"/>
        </w:rPr>
        <w:t>plagiarised</w:t>
      </w:r>
      <w:proofErr w:type="spellEnd"/>
      <w:r>
        <w:rPr>
          <w:rFonts w:asciiTheme="majorHAnsi" w:hAnsiTheme="majorHAnsi" w:cstheme="majorHAnsi"/>
        </w:rPr>
        <w:t>,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677CFC32" w14:textId="77777777" w:rsidR="006D2455" w:rsidRDefault="006D2455" w:rsidP="006D2455">
      <w:pPr>
        <w:jc w:val="both"/>
        <w:rPr>
          <w:rFonts w:asciiTheme="majorHAnsi" w:hAnsiTheme="majorHAnsi" w:cstheme="majorHAnsi"/>
        </w:rPr>
      </w:pPr>
    </w:p>
    <w:p w14:paraId="40E3EA39" w14:textId="77777777" w:rsidR="006D2455" w:rsidRDefault="006D2455" w:rsidP="006D2455">
      <w:pPr>
        <w:jc w:val="both"/>
        <w:rPr>
          <w:rFonts w:asciiTheme="majorHAnsi" w:hAnsiTheme="majorHAnsi" w:cstheme="majorHAnsi"/>
        </w:rPr>
      </w:pPr>
      <w:r>
        <w:rPr>
          <w:rFonts w:asciiTheme="majorHAnsi" w:hAnsiTheme="majorHAnsi" w:cstheme="majorHAnsi"/>
        </w:rPr>
        <w:t xml:space="preserve">Student Signature </w:t>
      </w:r>
    </w:p>
    <w:p w14:paraId="029D614E" w14:textId="77777777" w:rsidR="006D2455" w:rsidRDefault="006D2455" w:rsidP="006D2455">
      <w:pPr>
        <w:jc w:val="both"/>
        <w:rPr>
          <w:rFonts w:asciiTheme="majorHAnsi" w:hAnsiTheme="majorHAnsi" w:cstheme="majorHAnsi"/>
        </w:rPr>
      </w:pPr>
      <w:r>
        <w:rPr>
          <w:rFonts w:asciiTheme="majorHAnsi" w:hAnsiTheme="majorHAnsi" w:cstheme="majorHAnsi"/>
        </w:rPr>
        <w:t>Date</w:t>
      </w:r>
    </w:p>
    <w:p w14:paraId="6FD5D29A" w14:textId="77777777" w:rsidR="004E73B1" w:rsidRDefault="004E73B1" w:rsidP="004E73B1"/>
    <w:p w14:paraId="78FD4378" w14:textId="77777777" w:rsidR="004E73B1" w:rsidRDefault="004E73B1" w:rsidP="004E73B1"/>
    <w:p w14:paraId="27125798" w14:textId="77777777" w:rsidR="004E73B1" w:rsidRDefault="004E73B1" w:rsidP="004E73B1"/>
    <w:p w14:paraId="05B72595" w14:textId="77777777" w:rsidR="004E73B1" w:rsidRDefault="004E73B1" w:rsidP="004E73B1"/>
    <w:sectPr w:rsidR="004E73B1">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BA061" w14:textId="77777777" w:rsidR="00521972" w:rsidRDefault="00521972">
      <w:r>
        <w:separator/>
      </w:r>
    </w:p>
  </w:endnote>
  <w:endnote w:type="continuationSeparator" w:id="0">
    <w:p w14:paraId="0289E875" w14:textId="77777777" w:rsidR="00521972" w:rsidRDefault="0052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05AC" w14:textId="15FA7180" w:rsidR="006E5140" w:rsidRDefault="004E73B1">
    <w:pPr>
      <w:pStyle w:val="Footer"/>
      <w:rPr>
        <w:sz w:val="18"/>
      </w:rPr>
    </w:pPr>
    <w:r>
      <w:rPr>
        <w:sz w:val="18"/>
      </w:rPr>
      <w:t>Version 1.</w:t>
    </w:r>
    <w:r w:rsidR="00C643EC">
      <w:rPr>
        <w:sz w:val="18"/>
      </w:rPr>
      <w:t>6</w:t>
    </w:r>
    <w:r>
      <w:rPr>
        <w:sz w:val="18"/>
      </w:rPr>
      <w:t xml:space="preserve">                                                                                                                                                        0</w:t>
    </w:r>
    <w:r w:rsidR="009C6F6B">
      <w:rPr>
        <w:sz w:val="18"/>
      </w:rPr>
      <w:t>3</w:t>
    </w:r>
    <w:r>
      <w:rPr>
        <w:sz w:val="18"/>
      </w:rPr>
      <w:t>/</w:t>
    </w:r>
    <w:r w:rsidR="009C6F6B">
      <w:rPr>
        <w:sz w:val="18"/>
      </w:rPr>
      <w:t>20</w:t>
    </w:r>
  </w:p>
  <w:p w14:paraId="7F34719F" w14:textId="77777777" w:rsidR="006E5140" w:rsidRDefault="00521972">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B532" w14:textId="77777777" w:rsidR="00521972" w:rsidRDefault="00521972">
      <w:r>
        <w:separator/>
      </w:r>
    </w:p>
  </w:footnote>
  <w:footnote w:type="continuationSeparator" w:id="0">
    <w:p w14:paraId="686495E2" w14:textId="77777777" w:rsidR="00521972" w:rsidRDefault="00521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04DB" w14:textId="243E20B0" w:rsidR="006E5140"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B1"/>
    <w:rsid w:val="00191DAE"/>
    <w:rsid w:val="001D7FDE"/>
    <w:rsid w:val="002C6ACF"/>
    <w:rsid w:val="00377E00"/>
    <w:rsid w:val="00455117"/>
    <w:rsid w:val="00470A71"/>
    <w:rsid w:val="004E73B1"/>
    <w:rsid w:val="00521972"/>
    <w:rsid w:val="00693802"/>
    <w:rsid w:val="006D2455"/>
    <w:rsid w:val="007868D3"/>
    <w:rsid w:val="009C6F6B"/>
    <w:rsid w:val="009F78E6"/>
    <w:rsid w:val="00A51972"/>
    <w:rsid w:val="00A6607A"/>
    <w:rsid w:val="00B6032E"/>
    <w:rsid w:val="00C643EC"/>
    <w:rsid w:val="00CA6D3A"/>
    <w:rsid w:val="00EF1761"/>
    <w:rsid w:val="00F5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69B8"/>
  <w15:chartTrackingRefBased/>
  <w15:docId w15:val="{BA6A9B63-5F3F-464B-BE1D-D67FEF5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1152-DDED-45A0-A8E7-47358EAD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Callaghan</dc:creator>
  <cp:keywords/>
  <dc:description/>
  <cp:lastModifiedBy>Conal Tyre</cp:lastModifiedBy>
  <cp:revision>9</cp:revision>
  <dcterms:created xsi:type="dcterms:W3CDTF">2016-01-23T13:23:00Z</dcterms:created>
  <dcterms:modified xsi:type="dcterms:W3CDTF">2020-04-27T20:15:00Z</dcterms:modified>
</cp:coreProperties>
</file>