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6A17A" w14:textId="37BABFCD" w:rsidR="0074044F" w:rsidRDefault="0014775F" w:rsidP="0014775F">
      <w:pPr>
        <w:pStyle w:val="Title"/>
      </w:pPr>
      <w:r>
        <w:t>Master’s Project Research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337355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73E65" w14:textId="626CFC0A" w:rsidR="0014775F" w:rsidRPr="0014775F" w:rsidRDefault="0014775F">
          <w:pPr>
            <w:pStyle w:val="TOCHeading"/>
            <w:rPr>
              <w:rStyle w:val="Heading1Char"/>
            </w:rPr>
          </w:pPr>
          <w:r w:rsidRPr="0014775F">
            <w:rPr>
              <w:rStyle w:val="Heading1Char"/>
            </w:rPr>
            <w:t>Contents</w:t>
          </w:r>
        </w:p>
        <w:p w14:paraId="51A12795" w14:textId="025C5560" w:rsidR="00953EC7" w:rsidRDefault="001477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0163" w:history="1">
            <w:r w:rsidR="00953EC7" w:rsidRPr="002C4B3D">
              <w:rPr>
                <w:rStyle w:val="Hyperlink"/>
                <w:noProof/>
              </w:rPr>
              <w:t>General Information</w:t>
            </w:r>
            <w:r w:rsidR="00953EC7">
              <w:rPr>
                <w:noProof/>
                <w:webHidden/>
              </w:rPr>
              <w:tab/>
            </w:r>
            <w:r w:rsidR="00953EC7">
              <w:rPr>
                <w:noProof/>
                <w:webHidden/>
              </w:rPr>
              <w:fldChar w:fldCharType="begin"/>
            </w:r>
            <w:r w:rsidR="00953EC7">
              <w:rPr>
                <w:noProof/>
                <w:webHidden/>
              </w:rPr>
              <w:instrText xml:space="preserve"> PAGEREF _Toc178180163 \h </w:instrText>
            </w:r>
            <w:r w:rsidR="00953EC7">
              <w:rPr>
                <w:noProof/>
                <w:webHidden/>
              </w:rPr>
            </w:r>
            <w:r w:rsidR="00953EC7">
              <w:rPr>
                <w:noProof/>
                <w:webHidden/>
              </w:rPr>
              <w:fldChar w:fldCharType="separate"/>
            </w:r>
            <w:r w:rsidR="00953EC7">
              <w:rPr>
                <w:noProof/>
                <w:webHidden/>
              </w:rPr>
              <w:t>2</w:t>
            </w:r>
            <w:r w:rsidR="00953EC7">
              <w:rPr>
                <w:noProof/>
                <w:webHidden/>
              </w:rPr>
              <w:fldChar w:fldCharType="end"/>
            </w:r>
          </w:hyperlink>
        </w:p>
        <w:p w14:paraId="2E7850A7" w14:textId="36B228B0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4" w:history="1">
            <w:r w:rsidRPr="002C4B3D">
              <w:rPr>
                <w:rStyle w:val="Hyperlink"/>
                <w:noProof/>
              </w:rPr>
              <w:t>Existing Master’s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E21F" w14:textId="36BE1D18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5" w:history="1">
            <w:r w:rsidRPr="002C4B3D">
              <w:rPr>
                <w:rStyle w:val="Hyperlink"/>
                <w:noProof/>
              </w:rPr>
              <w:t>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95BB" w14:textId="17333DF2" w:rsidR="00953EC7" w:rsidRDefault="00953E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6" w:history="1">
            <w:r w:rsidRPr="002C4B3D">
              <w:rPr>
                <w:rStyle w:val="Hyperlink"/>
                <w:noProof/>
              </w:rPr>
              <w:t>Pierre Pinson – Energy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F1F0" w14:textId="764D4856" w:rsidR="00953EC7" w:rsidRDefault="00953EC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7" w:history="1">
            <w:r w:rsidRPr="002C4B3D">
              <w:rPr>
                <w:rStyle w:val="Hyperlink"/>
                <w:noProof/>
              </w:rPr>
              <w:t>Previous Master’s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5734" w14:textId="71599B02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8" w:history="1">
            <w:r w:rsidRPr="002C4B3D">
              <w:rPr>
                <w:rStyle w:val="Hyperlink"/>
                <w:noProof/>
              </w:rPr>
              <w:t>Interesting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6FFC" w14:textId="7932258C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69" w:history="1">
            <w:r w:rsidRPr="002C4B3D">
              <w:rPr>
                <w:rStyle w:val="Hyperlink"/>
                <w:noProof/>
              </w:rPr>
              <w:t>New 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E764" w14:textId="3D7220F6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0" w:history="1">
            <w:r w:rsidRPr="002C4B3D">
              <w:rPr>
                <w:rStyle w:val="Hyperlink"/>
                <w:noProof/>
              </w:rPr>
              <w:t>Problems to Tackle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E727" w14:textId="2CB14BBD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1" w:history="1">
            <w:r w:rsidRPr="002C4B3D">
              <w:rPr>
                <w:rStyle w:val="Hyperlink"/>
                <w:noProof/>
              </w:rPr>
              <w:t>Key Future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BEE1" w14:textId="4EEC1190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2" w:history="1">
            <w:r w:rsidRPr="002C4B3D">
              <w:rPr>
                <w:rStyle w:val="Hyperlink"/>
                <w:noProof/>
              </w:rPr>
              <w:t>Initial Ideas (/5)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6D05" w14:textId="2D11B6C2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3" w:history="1">
            <w:r w:rsidRPr="002C4B3D">
              <w:rPr>
                <w:rStyle w:val="Hyperlink"/>
                <w:noProof/>
              </w:rPr>
              <w:t>Ideas Found from Internships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23E5" w14:textId="265A5037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4" w:history="1">
            <w:r w:rsidRPr="002C4B3D">
              <w:rPr>
                <w:rStyle w:val="Hyperlink"/>
                <w:noProof/>
              </w:rPr>
              <w:t>Venture 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E22E" w14:textId="1373C5E7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5" w:history="1">
            <w:r w:rsidRPr="002C4B3D">
              <w:rPr>
                <w:rStyle w:val="Hyperlink"/>
                <w:noProof/>
              </w:rPr>
              <w:t>Y-Combinator Start Ups (2024)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DE51" w14:textId="60ED79E9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6" w:history="1">
            <w:r w:rsidRPr="002C4B3D">
              <w:rPr>
                <w:rStyle w:val="Hyperlink"/>
                <w:noProof/>
              </w:rPr>
              <w:t>Sequioa Capital Start-Ups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C0EF" w14:textId="3019A3E0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7" w:history="1">
            <w:r w:rsidRPr="002C4B3D">
              <w:rPr>
                <w:rStyle w:val="Hyperlink"/>
                <w:noProof/>
              </w:rPr>
              <w:t>Carbon 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863D" w14:textId="3B76D31F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8" w:history="1">
            <w:r w:rsidRPr="002C4B3D">
              <w:rPr>
                <w:rStyle w:val="Hyperlink"/>
                <w:noProof/>
              </w:rPr>
              <w:t>Energy Minimisation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9DD7" w14:textId="316932A1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79" w:history="1">
            <w:r w:rsidRPr="002C4B3D">
              <w:rPr>
                <w:rStyle w:val="Hyperlink"/>
                <w:noProof/>
              </w:rPr>
              <w:t>Genomics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061E" w14:textId="3BE0707D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80" w:history="1">
            <w:r w:rsidRPr="002C4B3D">
              <w:rPr>
                <w:rStyle w:val="Hyperlink"/>
                <w:noProof/>
              </w:rPr>
              <w:t>Smart Cities Redesign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26B8B" w14:textId="585B2771" w:rsidR="00953EC7" w:rsidRDefault="00953EC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81" w:history="1">
            <w:r w:rsidRPr="002C4B3D">
              <w:rPr>
                <w:rStyle w:val="Hyperlink"/>
                <w:noProof/>
              </w:rPr>
              <w:t>Further Ideas (/5)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6147" w14:textId="7D3BCC4A" w:rsidR="00953EC7" w:rsidRDefault="00953E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180182" w:history="1">
            <w:r w:rsidRPr="002C4B3D">
              <w:rPr>
                <w:rStyle w:val="Hyperlink"/>
                <w:noProof/>
              </w:rPr>
              <w:t>Prisons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1666F" w14:textId="68E4B9F5" w:rsidR="0014775F" w:rsidRDefault="0014775F">
          <w:r>
            <w:rPr>
              <w:b/>
              <w:bCs/>
              <w:noProof/>
            </w:rPr>
            <w:fldChar w:fldCharType="end"/>
          </w:r>
        </w:p>
      </w:sdtContent>
    </w:sdt>
    <w:p w14:paraId="05B817A3" w14:textId="12657613" w:rsidR="00991171" w:rsidRPr="00991171" w:rsidRDefault="00623DD6" w:rsidP="00991171">
      <w:pPr>
        <w:pStyle w:val="Heading1"/>
      </w:pPr>
      <w:bookmarkStart w:id="0" w:name="_Toc178180163"/>
      <w:r>
        <w:lastRenderedPageBreak/>
        <w:t>General Information</w:t>
      </w:r>
      <w:bookmarkEnd w:id="0"/>
    </w:p>
    <w:p w14:paraId="25589E05" w14:textId="76020D18" w:rsidR="00991171" w:rsidRDefault="0014775F" w:rsidP="00E86893">
      <w:pPr>
        <w:pStyle w:val="Heading1"/>
      </w:pPr>
      <w:bookmarkStart w:id="1" w:name="_Toc178180164"/>
      <w:r>
        <w:t>Existing Master’s Projects</w:t>
      </w:r>
      <w:bookmarkEnd w:id="1"/>
    </w:p>
    <w:p w14:paraId="2891E1AC" w14:textId="0B25598D" w:rsidR="0000208B" w:rsidRDefault="0000208B" w:rsidP="0000208B">
      <w:r w:rsidRPr="0000208B">
        <w:rPr>
          <w:noProof/>
        </w:rPr>
        <w:drawing>
          <wp:inline distT="0" distB="0" distL="0" distR="0" wp14:anchorId="32E9213C" wp14:editId="104FB95A">
            <wp:extent cx="5731510" cy="7447280"/>
            <wp:effectExtent l="0" t="0" r="2540" b="1270"/>
            <wp:docPr id="2080999125" name="Picture 1" descr="A table of names and a list of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99125" name="Picture 1" descr="A table of names and a list of nam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0BD" w14:textId="7AF28D70" w:rsidR="0000208B" w:rsidRPr="0000208B" w:rsidRDefault="005F71EA" w:rsidP="0000208B">
      <w:r w:rsidRPr="005F71EA">
        <w:rPr>
          <w:noProof/>
        </w:rPr>
        <w:lastRenderedPageBreak/>
        <w:drawing>
          <wp:inline distT="0" distB="0" distL="0" distR="0" wp14:anchorId="4628EC03" wp14:editId="678C8D50">
            <wp:extent cx="5731510" cy="848360"/>
            <wp:effectExtent l="0" t="0" r="2540" b="8890"/>
            <wp:docPr id="721391403" name="Picture 1" descr="A list of nam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91403" name="Picture 1" descr="A list of name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43C" w14:textId="78712FF0" w:rsidR="0014775F" w:rsidRDefault="0014775F" w:rsidP="0014775F">
      <w:pPr>
        <w:pStyle w:val="Heading1"/>
      </w:pPr>
      <w:bookmarkStart w:id="2" w:name="_Toc178180165"/>
      <w:r>
        <w:t>Supervisors</w:t>
      </w:r>
      <w:bookmarkEnd w:id="2"/>
    </w:p>
    <w:p w14:paraId="5EEEF39A" w14:textId="6941F9C8" w:rsidR="003C02E7" w:rsidRDefault="003C02E7" w:rsidP="00747621">
      <w:pPr>
        <w:pStyle w:val="Heading3"/>
        <w:rPr>
          <w:rStyle w:val="Hyperlink"/>
        </w:rPr>
      </w:pPr>
      <w:hyperlink r:id="rId10" w:history="1">
        <w:bookmarkStart w:id="3" w:name="_Toc178180166"/>
        <w:r>
          <w:rPr>
            <w:rStyle w:val="Hyperlink"/>
          </w:rPr>
          <w:t>Pierre Pinson</w:t>
        </w:r>
      </w:hyperlink>
      <w:r w:rsidR="00B92B97">
        <w:rPr>
          <w:rStyle w:val="Hyperlink"/>
        </w:rPr>
        <w:t xml:space="preserve"> – Energy Forecasting</w:t>
      </w:r>
      <w:bookmarkEnd w:id="3"/>
      <w:r w:rsidR="00DA028A">
        <w:rPr>
          <w:rStyle w:val="Hyperlink"/>
        </w:rPr>
        <w:t>, Data Analytics</w:t>
      </w:r>
    </w:p>
    <w:p w14:paraId="6FE63E75" w14:textId="77777777" w:rsidR="00360164" w:rsidRDefault="00360164" w:rsidP="00747621">
      <w:hyperlink r:id="rId11" w:history="1">
        <w:r>
          <w:rPr>
            <w:rStyle w:val="Hyperlink"/>
          </w:rPr>
          <w:t xml:space="preserve">Robust Generation Dispatch </w:t>
        </w:r>
        <w:proofErr w:type="gramStart"/>
        <w:r>
          <w:rPr>
            <w:rStyle w:val="Hyperlink"/>
          </w:rPr>
          <w:t>With</w:t>
        </w:r>
        <w:proofErr w:type="gramEnd"/>
        <w:r>
          <w:rPr>
            <w:rStyle w:val="Hyperlink"/>
          </w:rPr>
          <w:t xml:space="preserve"> Purchase of Renewable Power and Load Predictions</w:t>
        </w:r>
      </w:hyperlink>
    </w:p>
    <w:p w14:paraId="5C27C47A" w14:textId="10FEE616" w:rsidR="00747621" w:rsidRDefault="00360164" w:rsidP="00747621">
      <w:r>
        <w:t xml:space="preserve">Robust Generation Dispatch </w:t>
      </w:r>
      <w:r w:rsidR="00140D45">
        <w:t xml:space="preserve">is a way to cope with rising levels of uncertainty considering new greener sources of energy – </w:t>
      </w:r>
      <w:r w:rsidR="00F27DAC">
        <w:t xml:space="preserve">Pierre first refines the uncertainty data set, building a model </w:t>
      </w:r>
      <w:r w:rsidR="00DE1C2A">
        <w:t>that demonstrates how the cost of forecasting energy demand data can be directly related to the quality of that data</w:t>
      </w:r>
      <w:r w:rsidR="008E477B">
        <w:t xml:space="preserve"> </w:t>
      </w:r>
    </w:p>
    <w:p w14:paraId="10C5C045" w14:textId="04C00038" w:rsidR="0080466B" w:rsidRDefault="0080466B" w:rsidP="0080466B">
      <w:pPr>
        <w:pStyle w:val="Heading3"/>
      </w:pPr>
      <w:bookmarkStart w:id="4" w:name="_Toc178180167"/>
      <w:r>
        <w:t>Previous Master’s Projects</w:t>
      </w:r>
      <w:bookmarkEnd w:id="4"/>
    </w:p>
    <w:p w14:paraId="0C61B796" w14:textId="0981F421" w:rsidR="0080466B" w:rsidRDefault="006C6C97" w:rsidP="0080466B">
      <w:pPr>
        <w:pStyle w:val="ListParagraph"/>
        <w:numPr>
          <w:ilvl w:val="0"/>
          <w:numId w:val="3"/>
        </w:numPr>
      </w:pPr>
      <w:r>
        <w:t>Analysing future renewable energy solutions</w:t>
      </w:r>
    </w:p>
    <w:p w14:paraId="0462DE33" w14:textId="20737657" w:rsidR="006C6C97" w:rsidRDefault="008360D8" w:rsidP="0080466B">
      <w:pPr>
        <w:pStyle w:val="ListParagraph"/>
        <w:numPr>
          <w:ilvl w:val="0"/>
          <w:numId w:val="3"/>
        </w:numPr>
      </w:pPr>
      <w:r>
        <w:t>Designing a data crowdsourcing platform</w:t>
      </w:r>
    </w:p>
    <w:p w14:paraId="0AF4E702" w14:textId="1DC08C12" w:rsidR="008360D8" w:rsidRDefault="005F4A83" w:rsidP="0080466B">
      <w:pPr>
        <w:pStyle w:val="ListParagraph"/>
        <w:numPr>
          <w:ilvl w:val="0"/>
          <w:numId w:val="3"/>
        </w:numPr>
      </w:pPr>
      <w:r>
        <w:t>Regression and classification market platform</w:t>
      </w:r>
    </w:p>
    <w:p w14:paraId="3259885F" w14:textId="4BB9E850" w:rsidR="008E22BA" w:rsidRDefault="005F4A83" w:rsidP="008E22BA">
      <w:pPr>
        <w:pStyle w:val="ListParagraph"/>
        <w:numPr>
          <w:ilvl w:val="0"/>
          <w:numId w:val="3"/>
        </w:numPr>
      </w:pPr>
      <w:r>
        <w:t>Dynamic</w:t>
      </w:r>
      <w:r w:rsidR="002763A5">
        <w:t xml:space="preserve"> network visualisation of </w:t>
      </w:r>
      <w:r w:rsidR="00F456F9">
        <w:t>destination mapping</w:t>
      </w:r>
    </w:p>
    <w:p w14:paraId="29434371" w14:textId="615B3801" w:rsidR="000A6C93" w:rsidRPr="00DA028A" w:rsidRDefault="005D7175" w:rsidP="00B07F02">
      <w:pPr>
        <w:pStyle w:val="Heading3"/>
        <w:rPr>
          <w:u w:val="single"/>
        </w:rPr>
      </w:pPr>
      <w:hyperlink r:id="rId12" w:history="1">
        <w:r w:rsidRPr="00DA028A">
          <w:rPr>
            <w:rStyle w:val="Hyperlink"/>
          </w:rPr>
          <w:t>Sheraz</w:t>
        </w:r>
      </w:hyperlink>
      <w:r w:rsidR="00314C1D" w:rsidRPr="00DA028A">
        <w:rPr>
          <w:u w:val="single"/>
        </w:rPr>
        <w:t xml:space="preserve"> - </w:t>
      </w:r>
      <w:r w:rsidR="00D578C0" w:rsidRPr="00DA028A">
        <w:rPr>
          <w:u w:val="single"/>
        </w:rPr>
        <w:t>Healthcare</w:t>
      </w:r>
    </w:p>
    <w:p w14:paraId="76E30BDC" w14:textId="43AA8A47" w:rsidR="001B30C8" w:rsidRPr="00CF1EFF" w:rsidRDefault="00B07F02" w:rsidP="00CF1EFF">
      <w:pPr>
        <w:pStyle w:val="Heading3"/>
        <w:rPr>
          <w:u w:val="single"/>
        </w:rPr>
      </w:pPr>
      <w:hyperlink r:id="rId13" w:history="1">
        <w:r w:rsidRPr="00DA028A">
          <w:rPr>
            <w:rStyle w:val="Hyperlink"/>
          </w:rPr>
          <w:t>Shayan</w:t>
        </w:r>
      </w:hyperlink>
      <w:r w:rsidR="00D578C0" w:rsidRPr="00DA028A">
        <w:rPr>
          <w:u w:val="single"/>
        </w:rPr>
        <w:t xml:space="preserve"> </w:t>
      </w:r>
      <w:r w:rsidR="00DA028A" w:rsidRPr="00DA028A">
        <w:rPr>
          <w:u w:val="single"/>
        </w:rPr>
        <w:t>–</w:t>
      </w:r>
      <w:r w:rsidR="00D578C0" w:rsidRPr="00DA028A">
        <w:rPr>
          <w:u w:val="single"/>
        </w:rPr>
        <w:t xml:space="preserve"> </w:t>
      </w:r>
      <w:r w:rsidR="00DA028A" w:rsidRPr="00DA028A">
        <w:rPr>
          <w:u w:val="single"/>
        </w:rPr>
        <w:t>Healthcare, Water and Waste Management</w:t>
      </w:r>
    </w:p>
    <w:p w14:paraId="064BCAAA" w14:textId="7D034795" w:rsidR="00CC18C9" w:rsidRDefault="00CC18C9" w:rsidP="00CC18C9">
      <w:pPr>
        <w:pStyle w:val="Heading1"/>
      </w:pPr>
      <w:bookmarkStart w:id="5" w:name="_Toc178180168"/>
      <w:r>
        <w:t>Interesting Articles</w:t>
      </w:r>
      <w:bookmarkEnd w:id="5"/>
    </w:p>
    <w:p w14:paraId="0806ECB8" w14:textId="0FDCECF2" w:rsidR="00606CFC" w:rsidRPr="00606CFC" w:rsidRDefault="00606CFC" w:rsidP="00606CFC">
      <w:hyperlink r:id="rId14" w:history="1">
        <w:r>
          <w:rPr>
            <w:rStyle w:val="Hyperlink"/>
          </w:rPr>
          <w:t>UN Sustainable Development Goals</w:t>
        </w:r>
      </w:hyperlink>
      <w:r>
        <w:t xml:space="preserve"> </w:t>
      </w:r>
    </w:p>
    <w:p w14:paraId="58FF23CB" w14:textId="2DE75D6A" w:rsidR="00B2349E" w:rsidRPr="00B2349E" w:rsidRDefault="00B2349E" w:rsidP="00B2349E">
      <w:pPr>
        <w:pStyle w:val="Heading2"/>
      </w:pPr>
      <w:bookmarkStart w:id="6" w:name="_Toc178180169"/>
      <w:r>
        <w:t>New Scientist</w:t>
      </w:r>
      <w:bookmarkEnd w:id="6"/>
    </w:p>
    <w:p w14:paraId="6E72AC39" w14:textId="0CFAA092" w:rsidR="00E417B7" w:rsidRDefault="00E417B7" w:rsidP="00E417B7">
      <w:hyperlink r:id="rId15" w:history="1">
        <w:r>
          <w:rPr>
            <w:rStyle w:val="Hyperlink"/>
          </w:rPr>
          <w:t>Physics Models for Improving Gen AI</w:t>
        </w:r>
      </w:hyperlink>
      <w:r>
        <w:t xml:space="preserve"> </w:t>
      </w:r>
    </w:p>
    <w:p w14:paraId="787EC972" w14:textId="0E307B7F" w:rsidR="001C1ABB" w:rsidRDefault="001C1ABB" w:rsidP="00E417B7">
      <w:hyperlink r:id="rId16" w:history="1">
        <w:r>
          <w:rPr>
            <w:rStyle w:val="Hyperlink"/>
          </w:rPr>
          <w:t xml:space="preserve">Suicide Rates as a Result of </w:t>
        </w:r>
        <w:proofErr w:type="gramStart"/>
        <w:r>
          <w:rPr>
            <w:rStyle w:val="Hyperlink"/>
          </w:rPr>
          <w:t>Social Media</w:t>
        </w:r>
        <w:proofErr w:type="gramEnd"/>
      </w:hyperlink>
      <w:r>
        <w:t xml:space="preserve"> </w:t>
      </w:r>
    </w:p>
    <w:p w14:paraId="60379BCA" w14:textId="10C9AC90" w:rsidR="005A518D" w:rsidRDefault="005A518D" w:rsidP="00E417B7">
      <w:hyperlink r:id="rId17" w:history="1">
        <w:r>
          <w:rPr>
            <w:rStyle w:val="Hyperlink"/>
          </w:rPr>
          <w:t>Prison Inmates Death Rates</w:t>
        </w:r>
      </w:hyperlink>
      <w:r>
        <w:t xml:space="preserve"> </w:t>
      </w:r>
    </w:p>
    <w:p w14:paraId="51E6C095" w14:textId="2AB53F26" w:rsidR="008A14CB" w:rsidRDefault="007C5764" w:rsidP="008A14CB">
      <w:hyperlink r:id="rId18" w:history="1">
        <w:r>
          <w:rPr>
            <w:rStyle w:val="Hyperlink"/>
          </w:rPr>
          <w:t>Destruction of Coral Reefs</w:t>
        </w:r>
      </w:hyperlink>
      <w:r>
        <w:t xml:space="preserve"> </w:t>
      </w:r>
    </w:p>
    <w:p w14:paraId="4D0EB0C9" w14:textId="0E4A4286" w:rsidR="009B1A26" w:rsidRDefault="006B6928" w:rsidP="008A14CB">
      <w:pPr>
        <w:pStyle w:val="Heading2"/>
      </w:pPr>
      <w:bookmarkStart w:id="7" w:name="_Toc178180170"/>
      <w:r>
        <w:t>Problems to Tackle</w:t>
      </w:r>
      <w:bookmarkEnd w:id="7"/>
    </w:p>
    <w:p w14:paraId="3C39ADD6" w14:textId="0403CD13" w:rsidR="00133BD5" w:rsidRDefault="00186A63" w:rsidP="00133BD5">
      <w:pPr>
        <w:pStyle w:val="ListParagraph"/>
        <w:numPr>
          <w:ilvl w:val="0"/>
          <w:numId w:val="2"/>
        </w:numPr>
      </w:pPr>
      <w:r>
        <w:t>Only 5% of therapies tested on animals are approved for human use</w:t>
      </w:r>
    </w:p>
    <w:p w14:paraId="25403E89" w14:textId="4DFECD84" w:rsidR="00186A63" w:rsidRDefault="007E2F5A" w:rsidP="00133BD5">
      <w:pPr>
        <w:pStyle w:val="ListParagraph"/>
        <w:numPr>
          <w:ilvl w:val="0"/>
          <w:numId w:val="2"/>
        </w:numPr>
      </w:pPr>
      <w:r>
        <w:t xml:space="preserve">Threat </w:t>
      </w:r>
      <w:r w:rsidR="006D1865">
        <w:t>of political media misinformation with rising popularity of AI</w:t>
      </w:r>
    </w:p>
    <w:p w14:paraId="1DB51401" w14:textId="58A89013" w:rsidR="006D1865" w:rsidRDefault="00347A34" w:rsidP="00133BD5">
      <w:pPr>
        <w:pStyle w:val="ListParagraph"/>
        <w:numPr>
          <w:ilvl w:val="0"/>
          <w:numId w:val="2"/>
        </w:numPr>
      </w:pPr>
      <w:r>
        <w:t>Prisons are becoming drastically more overcrowded</w:t>
      </w:r>
    </w:p>
    <w:p w14:paraId="6049C8D4" w14:textId="0156A912" w:rsidR="007A45E5" w:rsidRPr="00133BD5" w:rsidRDefault="007A45E5" w:rsidP="00133BD5">
      <w:pPr>
        <w:pStyle w:val="ListParagraph"/>
        <w:numPr>
          <w:ilvl w:val="0"/>
          <w:numId w:val="2"/>
        </w:numPr>
      </w:pPr>
      <w:r>
        <w:t>Cement responsible for 7% worldwide carbon emissions</w:t>
      </w:r>
    </w:p>
    <w:p w14:paraId="10C74AEB" w14:textId="4D806CAD" w:rsidR="00E7422D" w:rsidRPr="00E7422D" w:rsidRDefault="00EB6443" w:rsidP="00E7422D">
      <w:pPr>
        <w:pStyle w:val="Heading1"/>
      </w:pPr>
      <w:bookmarkStart w:id="8" w:name="_Toc178180171"/>
      <w:r>
        <w:lastRenderedPageBreak/>
        <w:t>Key Future Trends</w:t>
      </w:r>
      <w:bookmarkEnd w:id="8"/>
    </w:p>
    <w:p w14:paraId="4C6CA115" w14:textId="2C8DDC69" w:rsidR="002C6C2A" w:rsidRDefault="00C30317" w:rsidP="00623DD6">
      <w:pPr>
        <w:pStyle w:val="Heading1"/>
      </w:pPr>
      <w:bookmarkStart w:id="9" w:name="_Toc178180172"/>
      <w:r>
        <w:t xml:space="preserve">Initial </w:t>
      </w:r>
      <w:r w:rsidR="00013DF5">
        <w:t>Ideas</w:t>
      </w:r>
      <w:r w:rsidR="00FF2566">
        <w:t xml:space="preserve"> (/5)</w:t>
      </w:r>
      <w:bookmarkEnd w:id="9"/>
    </w:p>
    <w:p w14:paraId="4368385D" w14:textId="6BE493F7" w:rsidR="00CA40CD" w:rsidRPr="00CA40CD" w:rsidRDefault="00FB1F6F" w:rsidP="00CA40CD">
      <w:r>
        <w:t xml:space="preserve">Modelling projects should aim to be designed around their environment – taking as many key </w:t>
      </w:r>
      <w:r w:rsidR="00784771">
        <w:t>features as possible</w:t>
      </w:r>
      <w:r>
        <w:t xml:space="preserve"> into account and designing optimisation algorithms </w:t>
      </w:r>
      <w:r w:rsidR="00CF1EFF">
        <w:t>to</w:t>
      </w:r>
      <w:r>
        <w:t xml:space="preserve"> refine designs</w:t>
      </w:r>
    </w:p>
    <w:p w14:paraId="362DF15B" w14:textId="611D0855" w:rsidR="00285E42" w:rsidRDefault="00285E42" w:rsidP="00285E42">
      <w:pPr>
        <w:pStyle w:val="ListParagraph"/>
        <w:numPr>
          <w:ilvl w:val="0"/>
          <w:numId w:val="1"/>
        </w:numPr>
      </w:pPr>
      <w:r>
        <w:t>Process refinement for carbon locking (following sequestration)</w:t>
      </w:r>
      <w:r w:rsidR="00FF2566">
        <w:t xml:space="preserve"> (4)</w:t>
      </w:r>
    </w:p>
    <w:p w14:paraId="392D719A" w14:textId="627AE77F" w:rsidR="003E6A16" w:rsidRDefault="0017009B" w:rsidP="003E6A16">
      <w:pPr>
        <w:pStyle w:val="ListParagraph"/>
        <w:numPr>
          <w:ilvl w:val="0"/>
          <w:numId w:val="1"/>
        </w:numPr>
      </w:pPr>
      <w:r>
        <w:t>Manufacturing with carbon locked marble</w:t>
      </w:r>
      <w:r w:rsidR="003E6A16">
        <w:t xml:space="preserve"> – development of 3D printing technology?</w:t>
      </w:r>
      <w:r w:rsidR="00FF2566">
        <w:t xml:space="preserve"> (3)</w:t>
      </w:r>
    </w:p>
    <w:p w14:paraId="66225423" w14:textId="77DFED43" w:rsidR="00D173EB" w:rsidRDefault="00D173EB" w:rsidP="003E6A16">
      <w:pPr>
        <w:pStyle w:val="ListParagraph"/>
        <w:numPr>
          <w:ilvl w:val="0"/>
          <w:numId w:val="1"/>
        </w:numPr>
      </w:pPr>
      <w:r>
        <w:t>Optimisation models for minimising energy consumption on large scale, multi-variate projects</w:t>
      </w:r>
      <w:r w:rsidR="00FF2566">
        <w:t xml:space="preserve"> (4) – </w:t>
      </w:r>
      <w:r w:rsidR="00FF2566" w:rsidRPr="00FF2566">
        <w:rPr>
          <w:b/>
          <w:bCs/>
        </w:rPr>
        <w:t>identify a key case study</w:t>
      </w:r>
    </w:p>
    <w:p w14:paraId="385C5003" w14:textId="6F4C2CC5" w:rsidR="00061CC7" w:rsidRDefault="00061CC7" w:rsidP="003E6A16">
      <w:pPr>
        <w:pStyle w:val="ListParagraph"/>
        <w:numPr>
          <w:ilvl w:val="0"/>
          <w:numId w:val="1"/>
        </w:numPr>
      </w:pPr>
      <w:r>
        <w:t>Predictive genomics modelling</w:t>
      </w:r>
      <w:r w:rsidR="00C5056F">
        <w:t xml:space="preserve"> software</w:t>
      </w:r>
      <w:r w:rsidR="00FF2566">
        <w:t xml:space="preserve"> (4)</w:t>
      </w:r>
    </w:p>
    <w:p w14:paraId="3BF8CD4E" w14:textId="22822FFB" w:rsidR="003E6A16" w:rsidRDefault="00E45ABD" w:rsidP="00285E42">
      <w:pPr>
        <w:pStyle w:val="ListParagraph"/>
        <w:numPr>
          <w:ilvl w:val="0"/>
          <w:numId w:val="1"/>
        </w:numPr>
      </w:pPr>
      <w:r>
        <w:t xml:space="preserve">Smart thermostat capable of pushing predictive heating models to </w:t>
      </w:r>
      <w:r w:rsidR="003600E3">
        <w:t xml:space="preserve">domestic </w:t>
      </w:r>
      <w:r>
        <w:t>heating systems</w:t>
      </w:r>
      <w:r w:rsidR="003600E3">
        <w:t xml:space="preserve"> </w:t>
      </w:r>
      <w:r w:rsidR="00BF2EFE">
        <w:t>(4)</w:t>
      </w:r>
    </w:p>
    <w:p w14:paraId="4DE38D67" w14:textId="3EB94F9D" w:rsidR="00285E42" w:rsidRDefault="00B12786" w:rsidP="00285E42">
      <w:pPr>
        <w:pStyle w:val="ListParagraph"/>
        <w:numPr>
          <w:ilvl w:val="0"/>
          <w:numId w:val="1"/>
        </w:numPr>
      </w:pPr>
      <w:r>
        <w:t xml:space="preserve">Impact of social awareness of real-time heat loss when quantified with cost savings </w:t>
      </w:r>
      <w:r w:rsidR="00DD3CD4">
        <w:t xml:space="preserve">for </w:t>
      </w:r>
      <w:r w:rsidR="00244695">
        <w:t>example (3)</w:t>
      </w:r>
    </w:p>
    <w:p w14:paraId="431BD907" w14:textId="31AF4D30" w:rsidR="00DD3CD4" w:rsidRDefault="00B10933" w:rsidP="00285E42">
      <w:pPr>
        <w:pStyle w:val="ListParagraph"/>
        <w:numPr>
          <w:ilvl w:val="0"/>
          <w:numId w:val="1"/>
        </w:numPr>
      </w:pPr>
      <w:r>
        <w:t>Building identification model</w:t>
      </w:r>
      <w:r w:rsidR="00244695">
        <w:t xml:space="preserve"> (2)</w:t>
      </w:r>
    </w:p>
    <w:p w14:paraId="60B27053" w14:textId="2A181A22" w:rsidR="003178E0" w:rsidRDefault="00C46984" w:rsidP="00285E42">
      <w:pPr>
        <w:pStyle w:val="ListParagraph"/>
        <w:numPr>
          <w:ilvl w:val="0"/>
          <w:numId w:val="1"/>
        </w:numPr>
      </w:pPr>
      <w:r>
        <w:t>Generative video game design</w:t>
      </w:r>
      <w:r w:rsidR="00742448">
        <w:t xml:space="preserve"> – create an AI capable of designing simplistic mobile games without code or input media</w:t>
      </w:r>
      <w:r w:rsidR="00D63C66">
        <w:t xml:space="preserve"> (2)</w:t>
      </w:r>
    </w:p>
    <w:p w14:paraId="1863F69F" w14:textId="67E11D46" w:rsidR="00133BD5" w:rsidRDefault="006A5641" w:rsidP="00133BD5">
      <w:pPr>
        <w:pStyle w:val="ListParagraph"/>
        <w:numPr>
          <w:ilvl w:val="0"/>
          <w:numId w:val="1"/>
        </w:numPr>
      </w:pPr>
      <w:r>
        <w:t>Home</w:t>
      </w:r>
      <w:r w:rsidR="00E045AD">
        <w:t>-</w:t>
      </w:r>
      <w:r>
        <w:t>based genome sequencing technology</w:t>
      </w:r>
      <w:r w:rsidR="00D63C66">
        <w:t xml:space="preserve"> (2)</w:t>
      </w:r>
    </w:p>
    <w:p w14:paraId="2681CAB9" w14:textId="6DAAB6A8" w:rsidR="000F7754" w:rsidRDefault="000F7754" w:rsidP="00133BD5">
      <w:pPr>
        <w:pStyle w:val="ListParagraph"/>
        <w:numPr>
          <w:ilvl w:val="0"/>
          <w:numId w:val="1"/>
        </w:numPr>
      </w:pPr>
      <w:r>
        <w:t>BIM software that aims to integrate concepts like the 15</w:t>
      </w:r>
      <w:r w:rsidR="00C652AE">
        <w:t>-</w:t>
      </w:r>
      <w:r>
        <w:t>minute city</w:t>
      </w:r>
      <w:r w:rsidR="00D63C66">
        <w:t xml:space="preserve"> (2)</w:t>
      </w:r>
    </w:p>
    <w:p w14:paraId="029DFC08" w14:textId="04547576" w:rsidR="007A2CB4" w:rsidRDefault="00E25277" w:rsidP="00133BD5">
      <w:pPr>
        <w:pStyle w:val="ListParagraph"/>
        <w:numPr>
          <w:ilvl w:val="0"/>
          <w:numId w:val="1"/>
        </w:numPr>
      </w:pPr>
      <w:r>
        <w:t xml:space="preserve">Bio inspired generative material design </w:t>
      </w:r>
      <w:r w:rsidR="002B0502">
        <w:t>software</w:t>
      </w:r>
      <w:r w:rsidR="00D63C66">
        <w:t xml:space="preserve"> (3)</w:t>
      </w:r>
    </w:p>
    <w:p w14:paraId="171C195E" w14:textId="54D70DC5" w:rsidR="00C22B4C" w:rsidRDefault="00C22B4C" w:rsidP="00E439E2">
      <w:pPr>
        <w:pStyle w:val="ListParagraph"/>
        <w:numPr>
          <w:ilvl w:val="0"/>
          <w:numId w:val="1"/>
        </w:numPr>
      </w:pPr>
      <w:r>
        <w:t>Concept car design software – upload sketches and see concept cars imagined</w:t>
      </w:r>
      <w:r w:rsidR="00E439E2">
        <w:t xml:space="preserve"> t</w:t>
      </w:r>
      <w:r>
        <w:t>akes information on engine size for example and adjusts design</w:t>
      </w:r>
      <w:r w:rsidR="00E439E2">
        <w:t xml:space="preserve"> (2)</w:t>
      </w:r>
    </w:p>
    <w:p w14:paraId="3A3CA3A7" w14:textId="427CF276" w:rsidR="00B77E66" w:rsidRDefault="002275BB" w:rsidP="00133BD5">
      <w:pPr>
        <w:pStyle w:val="ListParagraph"/>
        <w:numPr>
          <w:ilvl w:val="0"/>
          <w:numId w:val="1"/>
        </w:numPr>
      </w:pPr>
      <w:r>
        <w:t>Robotics project navigating rubble for victims of natural disasters</w:t>
      </w:r>
      <w:r w:rsidR="00E439E2">
        <w:t xml:space="preserve"> (2)</w:t>
      </w:r>
    </w:p>
    <w:p w14:paraId="56DFA019" w14:textId="56C0BB3E" w:rsidR="00B6156B" w:rsidRDefault="00AB4BD9" w:rsidP="00CC10AE">
      <w:pPr>
        <w:pStyle w:val="ListParagraph"/>
        <w:numPr>
          <w:ilvl w:val="0"/>
          <w:numId w:val="1"/>
        </w:numPr>
      </w:pPr>
      <w:r>
        <w:t xml:space="preserve">Venture capital style model for predicting the </w:t>
      </w:r>
      <w:r w:rsidR="00B6156B">
        <w:t xml:space="preserve">public response to new films etc. (3) based on </w:t>
      </w:r>
      <w:r w:rsidR="00032F28">
        <w:t xml:space="preserve">number of test viewings, </w:t>
      </w:r>
      <w:r w:rsidR="006B4648">
        <w:t xml:space="preserve">film critics, production studio, release date </w:t>
      </w:r>
      <w:proofErr w:type="spellStart"/>
      <w:r w:rsidR="006B4648">
        <w:t>wrt</w:t>
      </w:r>
      <w:proofErr w:type="spellEnd"/>
      <w:r w:rsidR="006B4648">
        <w:t>. Other films etc.</w:t>
      </w:r>
    </w:p>
    <w:p w14:paraId="178BCA8C" w14:textId="1F367412" w:rsidR="00972F7D" w:rsidRDefault="00E80255" w:rsidP="00CC10AE">
      <w:pPr>
        <w:pStyle w:val="ListParagraph"/>
        <w:numPr>
          <w:ilvl w:val="0"/>
          <w:numId w:val="1"/>
        </w:numPr>
      </w:pPr>
      <w:r>
        <w:t>General purpose software for predicting the spread of contagious diseases</w:t>
      </w:r>
      <w:r w:rsidR="00DD76A1">
        <w:t xml:space="preserve"> given its source, transmission type, prevalence amongst different strata of the population, resistance to cold</w:t>
      </w:r>
      <w:r w:rsidR="00C652AE">
        <w:t>, evolution rate etc. (3)</w:t>
      </w:r>
    </w:p>
    <w:p w14:paraId="79688AC7" w14:textId="49BDAE63" w:rsidR="007940F8" w:rsidRDefault="003339C9" w:rsidP="00CC10AE">
      <w:pPr>
        <w:pStyle w:val="ListParagraph"/>
        <w:numPr>
          <w:ilvl w:val="0"/>
          <w:numId w:val="1"/>
        </w:numPr>
      </w:pPr>
      <w:r>
        <w:t xml:space="preserve">Smarter </w:t>
      </w:r>
      <w:r w:rsidR="00CD7D42">
        <w:t xml:space="preserve">real estate app that </w:t>
      </w:r>
      <w:r w:rsidR="00371E51">
        <w:t>considers</w:t>
      </w:r>
      <w:r w:rsidR="00CD7D42">
        <w:t xml:space="preserve"> preferences (</w:t>
      </w:r>
      <w:r w:rsidR="001A3999">
        <w:t>rather than distance, travel time to workplace for example)</w:t>
      </w:r>
      <w:r w:rsidR="00371E51">
        <w:t xml:space="preserve"> (3)</w:t>
      </w:r>
    </w:p>
    <w:p w14:paraId="5C34DFD2" w14:textId="5188DD91" w:rsidR="00371E51" w:rsidRDefault="00371E51" w:rsidP="00CC10AE">
      <w:pPr>
        <w:pStyle w:val="ListParagraph"/>
        <w:numPr>
          <w:ilvl w:val="0"/>
          <w:numId w:val="1"/>
        </w:numPr>
      </w:pPr>
      <w:r>
        <w:t>Smart cities IoT technology that determines when people are passing through (</w:t>
      </w:r>
      <w:r w:rsidR="00F53936">
        <w:t>minimise energy consumption</w:t>
      </w:r>
      <w:r w:rsidR="00CE592D">
        <w:t xml:space="preserve"> through lighting, technology operation etc.) (3)</w:t>
      </w:r>
    </w:p>
    <w:p w14:paraId="2A4DFC33" w14:textId="76F52079" w:rsidR="0046142D" w:rsidRDefault="0046142D" w:rsidP="00CC10AE">
      <w:pPr>
        <w:pStyle w:val="ListParagraph"/>
        <w:numPr>
          <w:ilvl w:val="0"/>
          <w:numId w:val="1"/>
        </w:numPr>
      </w:pPr>
      <w:r>
        <w:t>Humanising autonomy style image classification software for identifying pedestrians on the roads – pushing advancement towards smart vehicles (3)</w:t>
      </w:r>
    </w:p>
    <w:p w14:paraId="521A40F0" w14:textId="03DD0773" w:rsidR="0046142D" w:rsidRDefault="00FB001A" w:rsidP="00CC10AE">
      <w:pPr>
        <w:pStyle w:val="ListParagraph"/>
        <w:numPr>
          <w:ilvl w:val="0"/>
          <w:numId w:val="1"/>
        </w:numPr>
      </w:pPr>
      <w:r>
        <w:t xml:space="preserve">Understanding human traffic – modelling flow of people to manage </w:t>
      </w:r>
      <w:r w:rsidR="00943FF0">
        <w:t>resources effectively (</w:t>
      </w:r>
      <w:proofErr w:type="spellStart"/>
      <w:r w:rsidR="00943FF0">
        <w:t>i.e</w:t>
      </w:r>
      <w:proofErr w:type="spellEnd"/>
      <w:r w:rsidR="00943FF0">
        <w:t xml:space="preserve"> accessibility to public transport) (4)</w:t>
      </w:r>
    </w:p>
    <w:p w14:paraId="3682702F" w14:textId="3DFC4DE9" w:rsidR="001C1A8A" w:rsidRDefault="001C1A8A" w:rsidP="00CC10AE">
      <w:pPr>
        <w:pStyle w:val="ListParagraph"/>
        <w:numPr>
          <w:ilvl w:val="0"/>
          <w:numId w:val="1"/>
        </w:numPr>
      </w:pPr>
      <w:r>
        <w:lastRenderedPageBreak/>
        <w:t>Dynamic pricing models for energy consumption</w:t>
      </w:r>
      <w:r w:rsidR="00B13E6B">
        <w:t xml:space="preserve"> (game theory applications) </w:t>
      </w:r>
      <w:r w:rsidR="00DF59E4">
        <w:t>and waste. Users would be encouraged further to upgrade heat retention properties</w:t>
      </w:r>
    </w:p>
    <w:p w14:paraId="7EE29F2A" w14:textId="1BBC4DD6" w:rsidR="00C80A72" w:rsidRDefault="00A30068" w:rsidP="00CC10AE">
      <w:pPr>
        <w:pStyle w:val="ListParagraph"/>
        <w:numPr>
          <w:ilvl w:val="0"/>
          <w:numId w:val="1"/>
        </w:numPr>
      </w:pPr>
      <w:r>
        <w:t xml:space="preserve">Electrically stimulated </w:t>
      </w:r>
      <w:r w:rsidR="00346520">
        <w:t xml:space="preserve">biological structures </w:t>
      </w:r>
    </w:p>
    <w:p w14:paraId="4B3155D1" w14:textId="1A42F38B" w:rsidR="00D765E6" w:rsidRDefault="005101F9" w:rsidP="00CC10AE">
      <w:pPr>
        <w:pStyle w:val="ListParagraph"/>
        <w:numPr>
          <w:ilvl w:val="0"/>
          <w:numId w:val="1"/>
        </w:numPr>
      </w:pPr>
      <w:r>
        <w:t>Minimizing</w:t>
      </w:r>
      <w:r w:rsidR="00D765E6">
        <w:t xml:space="preserve"> water consumption in the manufa</w:t>
      </w:r>
      <w:r>
        <w:t>cturing of fashion (3)</w:t>
      </w:r>
    </w:p>
    <w:p w14:paraId="28922BEE" w14:textId="442F20A1" w:rsidR="000D2803" w:rsidRDefault="006E5B83" w:rsidP="00CC10AE">
      <w:pPr>
        <w:pStyle w:val="ListParagraph"/>
        <w:numPr>
          <w:ilvl w:val="0"/>
          <w:numId w:val="1"/>
        </w:numPr>
      </w:pPr>
      <w:r>
        <w:t>Model the growth of azolla in bodies of water and its impact on the ecosystem</w:t>
      </w:r>
      <w:r w:rsidR="00A4438E">
        <w:t xml:space="preserve"> and satellite imaging to identify early onset spreading</w:t>
      </w:r>
      <w:r w:rsidR="00BD3797">
        <w:t>, design robot system for extracting azolla</w:t>
      </w:r>
      <w:r w:rsidR="000C2752">
        <w:t xml:space="preserve"> (3)</w:t>
      </w:r>
    </w:p>
    <w:p w14:paraId="277E031D" w14:textId="6D02C24F" w:rsidR="000C2752" w:rsidRDefault="00CB08F2" w:rsidP="00CC10AE">
      <w:pPr>
        <w:pStyle w:val="ListParagraph"/>
        <w:numPr>
          <w:ilvl w:val="0"/>
          <w:numId w:val="1"/>
        </w:numPr>
      </w:pPr>
      <w:r>
        <w:t>Data collection platform for modelling environmental changes in place of satellite navigation (</w:t>
      </w:r>
      <w:proofErr w:type="spellStart"/>
      <w:r>
        <w:t>i.e</w:t>
      </w:r>
      <w:proofErr w:type="spellEnd"/>
      <w:r>
        <w:t xml:space="preserve"> </w:t>
      </w:r>
      <w:r w:rsidR="00972FCE">
        <w:t>drone-based</w:t>
      </w:r>
      <w:r>
        <w:t xml:space="preserve"> data collection)</w:t>
      </w:r>
    </w:p>
    <w:p w14:paraId="61A33A12" w14:textId="0D210FC8" w:rsidR="00202E24" w:rsidRDefault="00202E24" w:rsidP="00CC10AE">
      <w:pPr>
        <w:pStyle w:val="ListParagraph"/>
        <w:numPr>
          <w:ilvl w:val="0"/>
          <w:numId w:val="1"/>
        </w:numPr>
      </w:pPr>
      <w:r>
        <w:t xml:space="preserve">Scaled down </w:t>
      </w:r>
      <w:r w:rsidR="00CB5763">
        <w:t>5 axis CNC milling machine</w:t>
      </w:r>
    </w:p>
    <w:p w14:paraId="741EA1BF" w14:textId="705F4E66" w:rsidR="00F65502" w:rsidRDefault="00F65502" w:rsidP="00CC10AE">
      <w:pPr>
        <w:pStyle w:val="ListParagraph"/>
        <w:numPr>
          <w:ilvl w:val="0"/>
          <w:numId w:val="1"/>
        </w:numPr>
      </w:pPr>
      <w:r>
        <w:t>Autom</w:t>
      </w:r>
      <w:r w:rsidR="00972FCE">
        <w:t>ated tractor design for un-manned harvesting</w:t>
      </w:r>
    </w:p>
    <w:p w14:paraId="2C5F6249" w14:textId="27BD2A03" w:rsidR="00A355D9" w:rsidRDefault="00A355D9" w:rsidP="00A355D9">
      <w:pPr>
        <w:pStyle w:val="Heading2"/>
      </w:pPr>
      <w:bookmarkStart w:id="10" w:name="_Toc178180173"/>
      <w:r>
        <w:t xml:space="preserve">Ideas Found </w:t>
      </w:r>
      <w:r w:rsidR="00CC10AE">
        <w:t>from</w:t>
      </w:r>
      <w:r>
        <w:t xml:space="preserve"> Internships</w:t>
      </w:r>
      <w:bookmarkEnd w:id="10"/>
    </w:p>
    <w:p w14:paraId="576B8443" w14:textId="47D2D60B" w:rsidR="00A355D9" w:rsidRDefault="00A355D9" w:rsidP="00A355D9">
      <w:pPr>
        <w:pStyle w:val="ListParagraph"/>
        <w:numPr>
          <w:ilvl w:val="0"/>
          <w:numId w:val="1"/>
        </w:numPr>
      </w:pPr>
      <w:r>
        <w:t xml:space="preserve">Develop </w:t>
      </w:r>
      <w:r w:rsidR="006F4C3F">
        <w:t xml:space="preserve">heat pump digital twin software to simulate energy loss across the home and appropriately size heat pumps for the space (look at </w:t>
      </w:r>
      <w:r w:rsidR="00EE57C4">
        <w:t>Adia)</w:t>
      </w:r>
    </w:p>
    <w:p w14:paraId="17EDC112" w14:textId="7759BD4F" w:rsidR="00247372" w:rsidRDefault="00247372" w:rsidP="00A355D9">
      <w:pPr>
        <w:pStyle w:val="ListParagraph"/>
        <w:numPr>
          <w:ilvl w:val="0"/>
          <w:numId w:val="1"/>
        </w:numPr>
      </w:pPr>
      <w:r>
        <w:t>Generative software that takes knowledge of thermal stora</w:t>
      </w:r>
      <w:r w:rsidR="0002279F">
        <w:t>ge values for furniture, scans an environment and proposes changes</w:t>
      </w:r>
    </w:p>
    <w:p w14:paraId="4CC78CEE" w14:textId="3E1843CC" w:rsidR="00EE57C4" w:rsidRDefault="009D3D34" w:rsidP="00A355D9">
      <w:pPr>
        <w:pStyle w:val="ListParagraph"/>
        <w:numPr>
          <w:ilvl w:val="0"/>
          <w:numId w:val="1"/>
        </w:numPr>
      </w:pPr>
      <w:r>
        <w:t>Simulate the heat pumps themselves to predict COP values etc.</w:t>
      </w:r>
    </w:p>
    <w:p w14:paraId="13261869" w14:textId="06D35507" w:rsidR="009D3D34" w:rsidRDefault="009D3D34" w:rsidP="00A355D9">
      <w:pPr>
        <w:pStyle w:val="ListParagraph"/>
        <w:numPr>
          <w:ilvl w:val="0"/>
          <w:numId w:val="1"/>
        </w:numPr>
      </w:pPr>
      <w:r>
        <w:t xml:space="preserve">Design predictive maintenance software to </w:t>
      </w:r>
      <w:r w:rsidR="00AB4BD9">
        <w:t>inform repairs and design refinements for heat pumps</w:t>
      </w:r>
    </w:p>
    <w:p w14:paraId="1AC3EDF4" w14:textId="7F175109" w:rsidR="006B57F3" w:rsidRDefault="003F0248" w:rsidP="00A355D9">
      <w:pPr>
        <w:pStyle w:val="ListParagraph"/>
        <w:numPr>
          <w:ilvl w:val="0"/>
          <w:numId w:val="1"/>
        </w:numPr>
      </w:pPr>
      <w:r>
        <w:t>Create a network</w:t>
      </w:r>
      <w:r w:rsidR="00680CFA">
        <w:t>/hub</w:t>
      </w:r>
      <w:r>
        <w:t xml:space="preserve"> for start-up founders to connect with one another</w:t>
      </w:r>
    </w:p>
    <w:p w14:paraId="04DA7F64" w14:textId="163B7DED" w:rsidR="003F0248" w:rsidRDefault="00012394" w:rsidP="00A355D9">
      <w:pPr>
        <w:pStyle w:val="ListParagraph"/>
        <w:numPr>
          <w:ilvl w:val="0"/>
          <w:numId w:val="1"/>
        </w:numPr>
      </w:pPr>
      <w:r>
        <w:t xml:space="preserve">Design an </w:t>
      </w:r>
      <w:r w:rsidR="008962D7">
        <w:t>optimisation-based</w:t>
      </w:r>
      <w:r>
        <w:t xml:space="preserve"> software for determining the best positions of </w:t>
      </w:r>
      <w:r w:rsidR="008962D7">
        <w:t>electrodes along the face of a complex body</w:t>
      </w:r>
    </w:p>
    <w:p w14:paraId="4BD3AFFD" w14:textId="48E33B7B" w:rsidR="00B430F5" w:rsidRPr="00A355D9" w:rsidRDefault="00A76578" w:rsidP="00953EC7">
      <w:pPr>
        <w:pStyle w:val="ListParagraph"/>
        <w:numPr>
          <w:ilvl w:val="0"/>
          <w:numId w:val="1"/>
        </w:numPr>
      </w:pPr>
      <w:r>
        <w:t xml:space="preserve">Extended capacitive field </w:t>
      </w:r>
      <w:r w:rsidR="004D4987">
        <w:t>motion control</w:t>
      </w:r>
    </w:p>
    <w:p w14:paraId="30F676DE" w14:textId="7562A68C" w:rsidR="004362C7" w:rsidRDefault="004362C7" w:rsidP="00746964">
      <w:pPr>
        <w:pStyle w:val="Heading1"/>
      </w:pPr>
      <w:bookmarkStart w:id="11" w:name="_Toc178180174"/>
      <w:r>
        <w:t>Venture Programmes</w:t>
      </w:r>
      <w:bookmarkEnd w:id="11"/>
    </w:p>
    <w:p w14:paraId="5AC59B52" w14:textId="7E3A9B64" w:rsidR="004362C7" w:rsidRPr="004362C7" w:rsidRDefault="004362C7" w:rsidP="004362C7">
      <w:r>
        <w:t>The idea is to look at existing start-u</w:t>
      </w:r>
      <w:r w:rsidR="00742C25">
        <w:t>ps backed by some of the biggest investment partners to see what ideas looks valuable now. In theory, these companies will be pushing the boundaries of innovation.</w:t>
      </w:r>
    </w:p>
    <w:p w14:paraId="5057B0E6" w14:textId="031371B7" w:rsidR="002362D0" w:rsidRPr="002362D0" w:rsidRDefault="004362C7" w:rsidP="00B8582C">
      <w:pPr>
        <w:pStyle w:val="Heading2"/>
      </w:pPr>
      <w:bookmarkStart w:id="12" w:name="_Toc178180175"/>
      <w:r>
        <w:t>Y-Combinator</w:t>
      </w:r>
      <w:r w:rsidR="0020653A">
        <w:t xml:space="preserve"> Start Ups</w:t>
      </w:r>
      <w:r w:rsidR="002362D0">
        <w:t xml:space="preserve"> (2024)</w:t>
      </w:r>
      <w:bookmarkEnd w:id="12"/>
    </w:p>
    <w:p w14:paraId="32CBE95F" w14:textId="59659294" w:rsidR="0020653A" w:rsidRPr="0020653A" w:rsidRDefault="004362C7" w:rsidP="00B36841">
      <w:pPr>
        <w:pStyle w:val="Heading2"/>
      </w:pPr>
      <w:bookmarkStart w:id="13" w:name="_Toc178180176"/>
      <w:r>
        <w:t>Sequioa Capital Start-Ups</w:t>
      </w:r>
      <w:bookmarkEnd w:id="13"/>
    </w:p>
    <w:p w14:paraId="483345DA" w14:textId="1E2298CF" w:rsidR="00732FB1" w:rsidRDefault="00732FB1" w:rsidP="00732FB1">
      <w:pPr>
        <w:pStyle w:val="Heading1"/>
      </w:pPr>
      <w:bookmarkStart w:id="14" w:name="_Toc178180180"/>
      <w:r>
        <w:t>Smart Cities Redesign</w:t>
      </w:r>
      <w:bookmarkEnd w:id="14"/>
    </w:p>
    <w:p w14:paraId="2D7C15F2" w14:textId="77777777" w:rsidR="008A14CB" w:rsidRDefault="008A14CB" w:rsidP="008A14CB">
      <w:hyperlink r:id="rId19" w:history="1">
        <w:r>
          <w:rPr>
            <w:rStyle w:val="Hyperlink"/>
          </w:rPr>
          <w:t>Smart Cities and Energy</w:t>
        </w:r>
      </w:hyperlink>
      <w:r>
        <w:t xml:space="preserve"> </w:t>
      </w:r>
    </w:p>
    <w:p w14:paraId="06956CD0" w14:textId="3915700D" w:rsidR="008A14CB" w:rsidRDefault="008A14CB" w:rsidP="008A14CB">
      <w:hyperlink r:id="rId20" w:history="1">
        <w:r>
          <w:rPr>
            <w:rStyle w:val="Hyperlink"/>
          </w:rPr>
          <w:t>Greatest Sources of Energy Loss in Cities</w:t>
        </w:r>
      </w:hyperlink>
      <w:r>
        <w:t xml:space="preserve"> </w:t>
      </w:r>
    </w:p>
    <w:p w14:paraId="569D3A00" w14:textId="748140C4" w:rsidR="008A14CB" w:rsidRDefault="00D76F29" w:rsidP="008A14CB">
      <w:pPr>
        <w:pStyle w:val="ListParagraph"/>
        <w:numPr>
          <w:ilvl w:val="0"/>
          <w:numId w:val="1"/>
        </w:numPr>
      </w:pPr>
      <w:r>
        <w:t>Public lighting is responsible for 2% of a country’s energy consumption per year</w:t>
      </w:r>
    </w:p>
    <w:p w14:paraId="67875F6C" w14:textId="63303F80" w:rsidR="00D76F29" w:rsidRDefault="005335F1" w:rsidP="008A14CB">
      <w:pPr>
        <w:pStyle w:val="ListParagraph"/>
        <w:numPr>
          <w:ilvl w:val="0"/>
          <w:numId w:val="1"/>
        </w:numPr>
      </w:pPr>
      <w:r>
        <w:lastRenderedPageBreak/>
        <w:t>Transport is responsible for 25-38% of a country’s energy consumption per year</w:t>
      </w:r>
    </w:p>
    <w:p w14:paraId="3C28228A" w14:textId="06485DEB" w:rsidR="005335F1" w:rsidRDefault="009D68CC" w:rsidP="008A14CB">
      <w:pPr>
        <w:pStyle w:val="ListParagraph"/>
        <w:numPr>
          <w:ilvl w:val="0"/>
          <w:numId w:val="1"/>
        </w:numPr>
      </w:pPr>
      <w:r>
        <w:t>Smart energy grids</w:t>
      </w:r>
      <w:r w:rsidR="00BB45BA">
        <w:t xml:space="preserve"> and decentralised energy</w:t>
      </w:r>
    </w:p>
    <w:p w14:paraId="596F7EC6" w14:textId="37F7C4D7" w:rsidR="002B5E4E" w:rsidRDefault="00217C15" w:rsidP="002B5E4E">
      <w:hyperlink r:id="rId21" w:anchor="sec0024" w:history="1">
        <w:r>
          <w:rPr>
            <w:rStyle w:val="Hyperlink"/>
          </w:rPr>
          <w:t>Smart Cities Under Climate Change - A Critical Review</w:t>
        </w:r>
      </w:hyperlink>
      <w:r>
        <w:t xml:space="preserve"> </w:t>
      </w:r>
    </w:p>
    <w:p w14:paraId="568386E7" w14:textId="40154F58" w:rsidR="00E439E2" w:rsidRDefault="00E439E2" w:rsidP="00E439E2">
      <w:pPr>
        <w:pStyle w:val="Heading2"/>
      </w:pPr>
      <w:bookmarkStart w:id="15" w:name="_Toc178180181"/>
      <w:r>
        <w:t>Further Ideas</w:t>
      </w:r>
      <w:r w:rsidR="005C2C8F">
        <w:t xml:space="preserve"> (/5)</w:t>
      </w:r>
      <w:bookmarkEnd w:id="15"/>
    </w:p>
    <w:p w14:paraId="3A4B5608" w14:textId="03D2D81B" w:rsidR="00E439E2" w:rsidRDefault="001E3E82" w:rsidP="00E439E2">
      <w:pPr>
        <w:pStyle w:val="ListParagraph"/>
        <w:numPr>
          <w:ilvl w:val="0"/>
          <w:numId w:val="1"/>
        </w:numPr>
      </w:pPr>
      <w:r>
        <w:t>With a known environment, using generative software to design city infrastructure (water systems</w:t>
      </w:r>
      <w:r w:rsidR="00EF506A">
        <w:t>, microgrid designs etc.)</w:t>
      </w:r>
    </w:p>
    <w:p w14:paraId="0EAD3FF3" w14:textId="40F7BC66" w:rsidR="00E550E5" w:rsidRDefault="00E550E5" w:rsidP="00144EE2">
      <w:pPr>
        <w:pStyle w:val="Heading1"/>
      </w:pPr>
      <w:bookmarkStart w:id="16" w:name="_Toc178180182"/>
      <w:r>
        <w:t>Sustainability</w:t>
      </w:r>
    </w:p>
    <w:p w14:paraId="4F770535" w14:textId="17285E71" w:rsidR="00E550E5" w:rsidRDefault="00751DC7" w:rsidP="00751DC7">
      <w:pPr>
        <w:pStyle w:val="ListParagraph"/>
        <w:numPr>
          <w:ilvl w:val="0"/>
          <w:numId w:val="4"/>
        </w:numPr>
      </w:pPr>
      <w:r>
        <w:t>Energy</w:t>
      </w:r>
    </w:p>
    <w:p w14:paraId="7C670DEA" w14:textId="088B1F8F" w:rsidR="00751DC7" w:rsidRDefault="00751DC7" w:rsidP="00751DC7">
      <w:pPr>
        <w:pStyle w:val="ListParagraph"/>
        <w:numPr>
          <w:ilvl w:val="0"/>
          <w:numId w:val="4"/>
        </w:numPr>
      </w:pPr>
      <w:r>
        <w:t>Agriculture</w:t>
      </w:r>
    </w:p>
    <w:p w14:paraId="15000A55" w14:textId="75E30785" w:rsidR="00751DC7" w:rsidRDefault="00D765E6" w:rsidP="00751DC7">
      <w:pPr>
        <w:pStyle w:val="ListParagraph"/>
        <w:numPr>
          <w:ilvl w:val="0"/>
          <w:numId w:val="4"/>
        </w:numPr>
      </w:pPr>
      <w:r>
        <w:t>Fashion</w:t>
      </w:r>
    </w:p>
    <w:p w14:paraId="72DB9746" w14:textId="010006E1" w:rsidR="004C7B36" w:rsidRDefault="004C7B36" w:rsidP="00751DC7">
      <w:pPr>
        <w:pStyle w:val="ListParagraph"/>
        <w:numPr>
          <w:ilvl w:val="0"/>
          <w:numId w:val="4"/>
        </w:numPr>
      </w:pPr>
      <w:r>
        <w:t>Food Retail</w:t>
      </w:r>
    </w:p>
    <w:p w14:paraId="256C2E7C" w14:textId="61D127CB" w:rsidR="004C7B36" w:rsidRDefault="004C7B36" w:rsidP="00751DC7">
      <w:pPr>
        <w:pStyle w:val="ListParagraph"/>
        <w:numPr>
          <w:ilvl w:val="0"/>
          <w:numId w:val="4"/>
        </w:numPr>
      </w:pPr>
      <w:r>
        <w:t>Transport</w:t>
      </w:r>
    </w:p>
    <w:p w14:paraId="6F45EBD5" w14:textId="7DE9C299" w:rsidR="00B05846" w:rsidRDefault="00B05846" w:rsidP="00751DC7">
      <w:pPr>
        <w:pStyle w:val="ListParagraph"/>
        <w:numPr>
          <w:ilvl w:val="0"/>
          <w:numId w:val="4"/>
        </w:numPr>
      </w:pPr>
      <w:r>
        <w:t>Construction</w:t>
      </w:r>
    </w:p>
    <w:p w14:paraId="5B04AF22" w14:textId="5F8C7E97" w:rsidR="003F785D" w:rsidRDefault="003F785D" w:rsidP="003F785D">
      <w:pPr>
        <w:pStyle w:val="Heading2"/>
      </w:pPr>
      <w:r>
        <w:t>Agriculture</w:t>
      </w:r>
    </w:p>
    <w:p w14:paraId="3F35928E" w14:textId="413D43FC" w:rsidR="00486582" w:rsidRDefault="00D8630E" w:rsidP="002C1E21">
      <w:pPr>
        <w:pStyle w:val="ListParagraph"/>
        <w:numPr>
          <w:ilvl w:val="0"/>
          <w:numId w:val="1"/>
        </w:numPr>
      </w:pPr>
      <w:r>
        <w:t xml:space="preserve">General purpose modelling software that takes environmental factors and a known environment to demonstrate the expansion/development of viruses, </w:t>
      </w:r>
      <w:r w:rsidR="006C0B95">
        <w:t>diseases and pests, clearly outlining the effect on yield</w:t>
      </w:r>
    </w:p>
    <w:p w14:paraId="25C63F3E" w14:textId="329E4225" w:rsidR="002C1E21" w:rsidRDefault="002C1E21" w:rsidP="002C1E21">
      <w:pPr>
        <w:pStyle w:val="ListParagraph"/>
        <w:numPr>
          <w:ilvl w:val="0"/>
          <w:numId w:val="1"/>
        </w:numPr>
      </w:pPr>
      <w:r>
        <w:t>Shared resources model for crop yields</w:t>
      </w:r>
    </w:p>
    <w:p w14:paraId="6BFC5F1B" w14:textId="6C602C13" w:rsidR="008E4472" w:rsidRDefault="008E4472" w:rsidP="002C1E21">
      <w:pPr>
        <w:pStyle w:val="ListParagraph"/>
        <w:numPr>
          <w:ilvl w:val="0"/>
          <w:numId w:val="1"/>
        </w:numPr>
      </w:pPr>
      <w:r>
        <w:t xml:space="preserve">Dynamic pricing model for crop yields – cheaper for locals to prevent carbon consumption on shipping and encourage </w:t>
      </w:r>
      <w:r w:rsidR="00022AA7">
        <w:t>consumption of otherwise</w:t>
      </w:r>
    </w:p>
    <w:p w14:paraId="359CE36B" w14:textId="632A775A" w:rsidR="00983524" w:rsidRDefault="00983524" w:rsidP="002C1E21">
      <w:pPr>
        <w:pStyle w:val="ListParagraph"/>
        <w:numPr>
          <w:ilvl w:val="0"/>
          <w:numId w:val="1"/>
        </w:numPr>
      </w:pPr>
      <w:r>
        <w:t xml:space="preserve">Optimisation models for selecting </w:t>
      </w:r>
      <w:r w:rsidR="000A5F4D">
        <w:t>most appropriate crops for the land</w:t>
      </w:r>
    </w:p>
    <w:p w14:paraId="2E40CC57" w14:textId="0668A6CA" w:rsidR="000B7289" w:rsidRDefault="000B7289" w:rsidP="002C1E21">
      <w:pPr>
        <w:pStyle w:val="ListParagraph"/>
        <w:numPr>
          <w:ilvl w:val="0"/>
          <w:numId w:val="1"/>
        </w:numPr>
      </w:pPr>
      <w:r>
        <w:t>Game theory model for water allocation in drought-prone areas</w:t>
      </w:r>
    </w:p>
    <w:p w14:paraId="4E447345" w14:textId="7631317D" w:rsidR="00787443" w:rsidRPr="003F785D" w:rsidRDefault="00787443" w:rsidP="003F785D">
      <w:hyperlink r:id="rId22" w:anchor="fpstate=ive&amp;vld=cid:e02dcd16,vid:-NZIvvhGlR0,st:0" w:history="1">
        <w:r>
          <w:rPr>
            <w:rStyle w:val="Hyperlink"/>
          </w:rPr>
          <w:t>Climate Change Impact on Crop Yields</w:t>
        </w:r>
      </w:hyperlink>
      <w:r>
        <w:t xml:space="preserve"> </w:t>
      </w:r>
    </w:p>
    <w:p w14:paraId="3F4C6440" w14:textId="55EA9441" w:rsidR="00D765E6" w:rsidRDefault="0024737A" w:rsidP="0024737A">
      <w:pPr>
        <w:pStyle w:val="Heading1"/>
      </w:pPr>
      <w:r>
        <w:t>Azolla Detection and Mitigation UK Water</w:t>
      </w:r>
    </w:p>
    <w:p w14:paraId="61625271" w14:textId="0EAFAD36" w:rsidR="0024737A" w:rsidRDefault="000376F8" w:rsidP="0024737A">
      <w:hyperlink r:id="rId23" w:history="1">
        <w:r w:rsidRPr="00D5560D">
          <w:rPr>
            <w:rStyle w:val="Hyperlink"/>
          </w:rPr>
          <w:t>https://sgmatters.org.uk/NEWSLETTERS/AZOLLACONTROL.pdf</w:t>
        </w:r>
      </w:hyperlink>
    </w:p>
    <w:p w14:paraId="33CC6F47" w14:textId="59143D5E" w:rsidR="000376F8" w:rsidRPr="0024737A" w:rsidRDefault="000B29BC" w:rsidP="0024737A">
      <w:r>
        <w:t xml:space="preserve">North American weevil is the most effective way to tackle the azolla, but we have no means to detect </w:t>
      </w:r>
      <w:r w:rsidR="0026521D">
        <w:t xml:space="preserve">and predict spread </w:t>
      </w:r>
    </w:p>
    <w:p w14:paraId="751EA192" w14:textId="451340E4" w:rsidR="00144EE2" w:rsidRPr="00E439E2" w:rsidRDefault="00144EE2" w:rsidP="00144EE2">
      <w:pPr>
        <w:pStyle w:val="Heading1"/>
      </w:pPr>
      <w:r>
        <w:t>Prisons</w:t>
      </w:r>
      <w:bookmarkEnd w:id="16"/>
    </w:p>
    <w:p w14:paraId="7FA55256" w14:textId="77777777" w:rsidR="00F52ED0" w:rsidRPr="00F52ED0" w:rsidRDefault="00F52ED0" w:rsidP="00F52ED0"/>
    <w:p w14:paraId="6EE9E1BB" w14:textId="77777777" w:rsidR="00C76B50" w:rsidRPr="00C76B50" w:rsidRDefault="00C76B50" w:rsidP="00C76B50"/>
    <w:sectPr w:rsidR="00C76B50" w:rsidRPr="00C76B50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EEF41" w14:textId="77777777" w:rsidR="00E878B9" w:rsidRDefault="00E878B9" w:rsidP="0014775F">
      <w:pPr>
        <w:spacing w:after="0" w:line="240" w:lineRule="auto"/>
      </w:pPr>
      <w:r>
        <w:separator/>
      </w:r>
    </w:p>
  </w:endnote>
  <w:endnote w:type="continuationSeparator" w:id="0">
    <w:p w14:paraId="58B1AD89" w14:textId="77777777" w:rsidR="00E878B9" w:rsidRDefault="00E878B9" w:rsidP="0014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CC2D9" w14:textId="77777777" w:rsidR="00E878B9" w:rsidRDefault="00E878B9" w:rsidP="0014775F">
      <w:pPr>
        <w:spacing w:after="0" w:line="240" w:lineRule="auto"/>
      </w:pPr>
      <w:r>
        <w:separator/>
      </w:r>
    </w:p>
  </w:footnote>
  <w:footnote w:type="continuationSeparator" w:id="0">
    <w:p w14:paraId="1496D513" w14:textId="77777777" w:rsidR="00E878B9" w:rsidRDefault="00E878B9" w:rsidP="00147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0521" w14:textId="3BAD67E2" w:rsidR="0014775F" w:rsidRDefault="0014775F">
    <w:pPr>
      <w:pStyle w:val="Header"/>
    </w:pPr>
    <w:r>
      <w:t>Conall Templeman</w:t>
    </w:r>
    <w:r>
      <w:ptab w:relativeTo="margin" w:alignment="center" w:leader="none"/>
    </w:r>
    <w:r>
      <w:ptab w:relativeTo="margin" w:alignment="right" w:leader="none"/>
    </w:r>
    <w:r>
      <w:t>18 September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B30B5"/>
    <w:multiLevelType w:val="hybridMultilevel"/>
    <w:tmpl w:val="BF5CDAD4"/>
    <w:lvl w:ilvl="0" w:tplc="7EC6F2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4754F"/>
    <w:multiLevelType w:val="hybridMultilevel"/>
    <w:tmpl w:val="9BDCB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A5BEF"/>
    <w:multiLevelType w:val="hybridMultilevel"/>
    <w:tmpl w:val="6EF8990E"/>
    <w:lvl w:ilvl="0" w:tplc="3E1C3E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578CD"/>
    <w:multiLevelType w:val="hybridMultilevel"/>
    <w:tmpl w:val="FF7848D8"/>
    <w:lvl w:ilvl="0" w:tplc="152A41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459727">
    <w:abstractNumId w:val="3"/>
  </w:num>
  <w:num w:numId="2" w16cid:durableId="1319116682">
    <w:abstractNumId w:val="2"/>
  </w:num>
  <w:num w:numId="3" w16cid:durableId="790562420">
    <w:abstractNumId w:val="0"/>
  </w:num>
  <w:num w:numId="4" w16cid:durableId="189584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58"/>
    <w:rsid w:val="0000208B"/>
    <w:rsid w:val="00012394"/>
    <w:rsid w:val="00013DF5"/>
    <w:rsid w:val="0002279F"/>
    <w:rsid w:val="00022AA7"/>
    <w:rsid w:val="00032F28"/>
    <w:rsid w:val="000376F8"/>
    <w:rsid w:val="00047FC8"/>
    <w:rsid w:val="00061CC7"/>
    <w:rsid w:val="000A5F4D"/>
    <w:rsid w:val="000A6C93"/>
    <w:rsid w:val="000B29BC"/>
    <w:rsid w:val="000B7289"/>
    <w:rsid w:val="000C2752"/>
    <w:rsid w:val="000D2803"/>
    <w:rsid w:val="000E0B24"/>
    <w:rsid w:val="000E33FE"/>
    <w:rsid w:val="000F7754"/>
    <w:rsid w:val="00133BD5"/>
    <w:rsid w:val="00140D45"/>
    <w:rsid w:val="00144EE2"/>
    <w:rsid w:val="0014775F"/>
    <w:rsid w:val="0015061A"/>
    <w:rsid w:val="0017009B"/>
    <w:rsid w:val="00186A63"/>
    <w:rsid w:val="001A3999"/>
    <w:rsid w:val="001B30C8"/>
    <w:rsid w:val="001C1A8A"/>
    <w:rsid w:val="001C1ABB"/>
    <w:rsid w:val="001E3E82"/>
    <w:rsid w:val="00202E24"/>
    <w:rsid w:val="0020653A"/>
    <w:rsid w:val="00217C15"/>
    <w:rsid w:val="002275BB"/>
    <w:rsid w:val="00227F5D"/>
    <w:rsid w:val="002362D0"/>
    <w:rsid w:val="00237513"/>
    <w:rsid w:val="00244695"/>
    <w:rsid w:val="00247372"/>
    <w:rsid w:val="0024737A"/>
    <w:rsid w:val="0026521D"/>
    <w:rsid w:val="002763A5"/>
    <w:rsid w:val="00285E42"/>
    <w:rsid w:val="002B0502"/>
    <w:rsid w:val="002B3A29"/>
    <w:rsid w:val="002B5E4E"/>
    <w:rsid w:val="002C1E21"/>
    <w:rsid w:val="002C6C2A"/>
    <w:rsid w:val="002F0351"/>
    <w:rsid w:val="00314C1D"/>
    <w:rsid w:val="003178E0"/>
    <w:rsid w:val="003339C9"/>
    <w:rsid w:val="00345AB1"/>
    <w:rsid w:val="00346520"/>
    <w:rsid w:val="00347A34"/>
    <w:rsid w:val="003600E3"/>
    <w:rsid w:val="00360164"/>
    <w:rsid w:val="00371E51"/>
    <w:rsid w:val="003A305A"/>
    <w:rsid w:val="003C02E7"/>
    <w:rsid w:val="003E6A16"/>
    <w:rsid w:val="003F0248"/>
    <w:rsid w:val="003F785D"/>
    <w:rsid w:val="004362C7"/>
    <w:rsid w:val="00454AFC"/>
    <w:rsid w:val="0046142D"/>
    <w:rsid w:val="0046676F"/>
    <w:rsid w:val="00486582"/>
    <w:rsid w:val="004C7B36"/>
    <w:rsid w:val="004D4987"/>
    <w:rsid w:val="005101F9"/>
    <w:rsid w:val="005335F1"/>
    <w:rsid w:val="0055195A"/>
    <w:rsid w:val="005A518D"/>
    <w:rsid w:val="005C2C8F"/>
    <w:rsid w:val="005D7175"/>
    <w:rsid w:val="005F4A83"/>
    <w:rsid w:val="005F71EA"/>
    <w:rsid w:val="00606CFC"/>
    <w:rsid w:val="00623DD6"/>
    <w:rsid w:val="00625EE5"/>
    <w:rsid w:val="00652CC7"/>
    <w:rsid w:val="00680CFA"/>
    <w:rsid w:val="00697CAA"/>
    <w:rsid w:val="00697F45"/>
    <w:rsid w:val="006A5641"/>
    <w:rsid w:val="006B4648"/>
    <w:rsid w:val="006B57F3"/>
    <w:rsid w:val="006B6928"/>
    <w:rsid w:val="006C0B95"/>
    <w:rsid w:val="006C6C97"/>
    <w:rsid w:val="006D0537"/>
    <w:rsid w:val="006D1865"/>
    <w:rsid w:val="006E5B83"/>
    <w:rsid w:val="006F4C3F"/>
    <w:rsid w:val="00732FB1"/>
    <w:rsid w:val="0074044F"/>
    <w:rsid w:val="00742448"/>
    <w:rsid w:val="00742C25"/>
    <w:rsid w:val="00746964"/>
    <w:rsid w:val="00747621"/>
    <w:rsid w:val="00751DC7"/>
    <w:rsid w:val="0076480C"/>
    <w:rsid w:val="00780CD5"/>
    <w:rsid w:val="00784771"/>
    <w:rsid w:val="00787443"/>
    <w:rsid w:val="007940F8"/>
    <w:rsid w:val="007A2CB4"/>
    <w:rsid w:val="007A45E5"/>
    <w:rsid w:val="007C5764"/>
    <w:rsid w:val="007D242B"/>
    <w:rsid w:val="007E2F5A"/>
    <w:rsid w:val="0080466B"/>
    <w:rsid w:val="008360D8"/>
    <w:rsid w:val="008564D2"/>
    <w:rsid w:val="0089346F"/>
    <w:rsid w:val="008962D7"/>
    <w:rsid w:val="008A14CB"/>
    <w:rsid w:val="008A45F4"/>
    <w:rsid w:val="008E22BA"/>
    <w:rsid w:val="008E4472"/>
    <w:rsid w:val="008E477B"/>
    <w:rsid w:val="008F0B8D"/>
    <w:rsid w:val="00943FF0"/>
    <w:rsid w:val="00953EC7"/>
    <w:rsid w:val="00972F7D"/>
    <w:rsid w:val="00972FCE"/>
    <w:rsid w:val="00983524"/>
    <w:rsid w:val="00991171"/>
    <w:rsid w:val="009A3BCA"/>
    <w:rsid w:val="009B1A26"/>
    <w:rsid w:val="009D3D34"/>
    <w:rsid w:val="009D68CC"/>
    <w:rsid w:val="009F5FB2"/>
    <w:rsid w:val="00A10658"/>
    <w:rsid w:val="00A176B5"/>
    <w:rsid w:val="00A30068"/>
    <w:rsid w:val="00A355D9"/>
    <w:rsid w:val="00A4438E"/>
    <w:rsid w:val="00A76578"/>
    <w:rsid w:val="00AB4BD9"/>
    <w:rsid w:val="00AC3364"/>
    <w:rsid w:val="00B05846"/>
    <w:rsid w:val="00B07F02"/>
    <w:rsid w:val="00B10933"/>
    <w:rsid w:val="00B12786"/>
    <w:rsid w:val="00B13E6B"/>
    <w:rsid w:val="00B2349E"/>
    <w:rsid w:val="00B36841"/>
    <w:rsid w:val="00B430F5"/>
    <w:rsid w:val="00B6156B"/>
    <w:rsid w:val="00B77E66"/>
    <w:rsid w:val="00B8582C"/>
    <w:rsid w:val="00B92B97"/>
    <w:rsid w:val="00BB45BA"/>
    <w:rsid w:val="00BC31FC"/>
    <w:rsid w:val="00BC38EA"/>
    <w:rsid w:val="00BC5821"/>
    <w:rsid w:val="00BD3797"/>
    <w:rsid w:val="00BF02E2"/>
    <w:rsid w:val="00BF2EFE"/>
    <w:rsid w:val="00C221B9"/>
    <w:rsid w:val="00C22B4C"/>
    <w:rsid w:val="00C30317"/>
    <w:rsid w:val="00C46984"/>
    <w:rsid w:val="00C5056F"/>
    <w:rsid w:val="00C652AE"/>
    <w:rsid w:val="00C706AE"/>
    <w:rsid w:val="00C76B50"/>
    <w:rsid w:val="00C80A72"/>
    <w:rsid w:val="00CA40CD"/>
    <w:rsid w:val="00CB08F2"/>
    <w:rsid w:val="00CB110C"/>
    <w:rsid w:val="00CB5763"/>
    <w:rsid w:val="00CC0EC3"/>
    <w:rsid w:val="00CC10AE"/>
    <w:rsid w:val="00CC18C9"/>
    <w:rsid w:val="00CC3C49"/>
    <w:rsid w:val="00CD7D42"/>
    <w:rsid w:val="00CE592D"/>
    <w:rsid w:val="00CF1EFF"/>
    <w:rsid w:val="00D173EB"/>
    <w:rsid w:val="00D273C1"/>
    <w:rsid w:val="00D42F5B"/>
    <w:rsid w:val="00D44E92"/>
    <w:rsid w:val="00D578C0"/>
    <w:rsid w:val="00D63C66"/>
    <w:rsid w:val="00D764E8"/>
    <w:rsid w:val="00D765E6"/>
    <w:rsid w:val="00D76F29"/>
    <w:rsid w:val="00D8630E"/>
    <w:rsid w:val="00DA028A"/>
    <w:rsid w:val="00DD3CD4"/>
    <w:rsid w:val="00DD76A1"/>
    <w:rsid w:val="00DE1C2A"/>
    <w:rsid w:val="00DF59E4"/>
    <w:rsid w:val="00E045AD"/>
    <w:rsid w:val="00E05209"/>
    <w:rsid w:val="00E249B2"/>
    <w:rsid w:val="00E25277"/>
    <w:rsid w:val="00E417B7"/>
    <w:rsid w:val="00E439E2"/>
    <w:rsid w:val="00E45ABD"/>
    <w:rsid w:val="00E550E5"/>
    <w:rsid w:val="00E72E43"/>
    <w:rsid w:val="00E7422D"/>
    <w:rsid w:val="00E80255"/>
    <w:rsid w:val="00E86893"/>
    <w:rsid w:val="00E878B9"/>
    <w:rsid w:val="00EB44D8"/>
    <w:rsid w:val="00EB6443"/>
    <w:rsid w:val="00EE57C4"/>
    <w:rsid w:val="00EF506A"/>
    <w:rsid w:val="00F27DAC"/>
    <w:rsid w:val="00F422A5"/>
    <w:rsid w:val="00F456F9"/>
    <w:rsid w:val="00F52ED0"/>
    <w:rsid w:val="00F53936"/>
    <w:rsid w:val="00F65502"/>
    <w:rsid w:val="00FB001A"/>
    <w:rsid w:val="00FB1F6F"/>
    <w:rsid w:val="00F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1ED0"/>
  <w15:chartTrackingRefBased/>
  <w15:docId w15:val="{6267B71A-2DA8-425B-8F48-2CE29D31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75F"/>
  </w:style>
  <w:style w:type="paragraph" w:styleId="Footer">
    <w:name w:val="footer"/>
    <w:basedOn w:val="Normal"/>
    <w:link w:val="FooterChar"/>
    <w:uiPriority w:val="99"/>
    <w:unhideWhenUsed/>
    <w:rsid w:val="00147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75F"/>
  </w:style>
  <w:style w:type="paragraph" w:styleId="TOCHeading">
    <w:name w:val="TOC Heading"/>
    <w:basedOn w:val="Heading1"/>
    <w:next w:val="Normal"/>
    <w:uiPriority w:val="39"/>
    <w:unhideWhenUsed/>
    <w:qFormat/>
    <w:rsid w:val="0014775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911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17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17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911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4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s.imperial.ac.uk/s.sharifi/about" TargetMode="External"/><Relationship Id="rId18" Type="http://schemas.openxmlformats.org/officeDocument/2006/relationships/hyperlink" Target="https://www.economist.com/science-and-technology/2024/05/15/the-great-barrier-reef-is-seeing-unprecedented-coral-bleach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22106707210055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eraz-arif-071a0514/?original_referer=https%3A%2F%2Fwww%2Egoogle%2Ecom%2F&amp;originalSubdomain=uk" TargetMode="External"/><Relationship Id="rId17" Type="http://schemas.openxmlformats.org/officeDocument/2006/relationships/hyperlink" Target="https://www.economist.com/science-and-technology/2024/04/11/the-first-week-after-prison-is-the-deadliest-for-ex-inmat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conomist.com/science-and-technology/2024/04/17/what-is-screen-time-doing-to-children" TargetMode="External"/><Relationship Id="rId20" Type="http://schemas.openxmlformats.org/officeDocument/2006/relationships/hyperlink" Target="https://www.tomorrow.city/where-is-most-electricity-wasted-in-ci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1039984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economist.com/science-and-technology/2024/06/20/how-physics-can-improve-image-generating-ai" TargetMode="External"/><Relationship Id="rId23" Type="http://schemas.openxmlformats.org/officeDocument/2006/relationships/hyperlink" Target="https://sgmatters.org.uk/NEWSLETTERS/AZOLLACONTROL.pdf" TargetMode="External"/><Relationship Id="rId10" Type="http://schemas.openxmlformats.org/officeDocument/2006/relationships/hyperlink" Target="https://profiles.imperial.ac.uk/p.pinson" TargetMode="External"/><Relationship Id="rId19" Type="http://schemas.openxmlformats.org/officeDocument/2006/relationships/hyperlink" Target="https://energy.ec.europa.eu/topics/research-and-technology/energy-and-smart-cities_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tartus-insights.com/innovators-guide/top-startups-scaleups-advancing-the-17-united-nations-sustainable-development-goals-sdgs/" TargetMode="External"/><Relationship Id="rId22" Type="http://schemas.openxmlformats.org/officeDocument/2006/relationships/hyperlink" Target="https://www.google.com/search?q=climate+change+impact+on+agriculture&amp;sca_esv=a68519ea8e0c1423&amp;biw=1280&amp;bih=587&amp;tbm=vid&amp;sxsrf=ADLYWIIDD1mUtXIxefUu55hcSwgGAAq3Sw%3A1728234051607&amp;ei=Q8ICZ4rgJO26hbIPhMa5gAQ&amp;ved=0ahUKEwjKjfDFnfqIAxVtXUEAHQRjDkAQ4dUDCA0&amp;uact=5&amp;oq=climate+change+impact+on+agriculture&amp;gs_lp=Eg1nd3Mtd2l6LXZpZGVvGgIYAyIkY2xpbWF0ZSBjaGFuZ2UgaW1wYWN0IG9uIGFncmljdWx0dXJlMgUQABiABDIFEAAYgAQyBRAAGIAEMgsQABiABBiGAxiKBTILEAAYgAQYhgMYigUyCBAAGIAEGKIEMggQABiABBiiBDIIEAAYgAQYogQyCBAAGKIEGIkFSOkzUL8DWPAycAV4AJABAJgBsAGgAb8ZqgEEMzEuNrgBA8gBAPgBAZgCKqACkxyoAgrCAgYQABgWGB7CAgcQIxgnGOoCwgIEECMYJ8ICCxAAGIAEGJECGIoFwgILEAAYgAQYsQMYgwHCAhAQABiABBixAxiDARiKBRgKwgIOEAAYgAQYsQMYgwEYigXCAgoQABiABBhDGIoFwgIIEAAYgAQYsQPCAg0QABiABBixAxhDGIoFwgIQEAAYgAQYsQMYQxiDARiKBZgDDYgGAZIHBDMzLjmgB43uAQ&amp;sclient=gws-wiz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4EC6-B8DA-4A88-83DE-012D8411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Conall</dc:creator>
  <cp:keywords/>
  <dc:description/>
  <cp:lastModifiedBy>Templeman, Conall</cp:lastModifiedBy>
  <cp:revision>195</cp:revision>
  <dcterms:created xsi:type="dcterms:W3CDTF">2024-09-18T19:44:00Z</dcterms:created>
  <dcterms:modified xsi:type="dcterms:W3CDTF">2024-10-07T19:33:00Z</dcterms:modified>
</cp:coreProperties>
</file>