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70ED" w14:textId="721DB4B4" w:rsidR="002B263C" w:rsidRDefault="009040D5">
      <w:r w:rsidRPr="009040D5">
        <w:rPr>
          <w:rFonts w:hint="eastAsia"/>
        </w:rPr>
        <w:t>借阅用户</w:t>
      </w:r>
      <w:r>
        <w:rPr>
          <w:rFonts w:hint="eastAsia"/>
        </w:rPr>
        <w:t xml:space="preserve"> </w:t>
      </w:r>
      <w:r w:rsidRPr="009040D5">
        <w:t>(</w:t>
      </w:r>
      <w:r w:rsidRPr="009040D5">
        <w:rPr>
          <w:u w:val="single"/>
        </w:rPr>
        <w:t>证件号</w:t>
      </w:r>
      <w:r w:rsidRPr="009040D5">
        <w:t>,</w:t>
      </w:r>
      <w:r>
        <w:rPr>
          <w:rFonts w:hint="eastAsia"/>
        </w:rPr>
        <w:t>密码</w:t>
      </w:r>
      <w:r w:rsidRPr="009040D5">
        <w:t>)</w:t>
      </w:r>
    </w:p>
    <w:p w14:paraId="78AA4E4E" w14:textId="0F0B4530" w:rsidR="009040D5" w:rsidRDefault="009040D5">
      <w:r>
        <w:rPr>
          <w:rFonts w:hint="eastAsia"/>
        </w:rPr>
        <w:t xml:space="preserve">管理员 </w:t>
      </w:r>
      <w:r>
        <w:t>(</w:t>
      </w:r>
      <w:r w:rsidRPr="009040D5">
        <w:rPr>
          <w:rFonts w:hint="eastAsia"/>
          <w:u w:val="single"/>
        </w:rPr>
        <w:t>工作号</w:t>
      </w:r>
      <w:r>
        <w:rPr>
          <w:rFonts w:hint="eastAsia"/>
        </w:rPr>
        <w:t>,密码</w:t>
      </w:r>
      <w:r>
        <w:t>)</w:t>
      </w:r>
    </w:p>
    <w:p w14:paraId="21428B38" w14:textId="479BA3D2" w:rsidR="009040D5" w:rsidRDefault="009040D5" w:rsidP="009040D5">
      <w:pPr>
        <w:ind w:left="840" w:hangingChars="400" w:hanging="840"/>
      </w:pPr>
      <w:r>
        <w:rPr>
          <w:rFonts w:hint="eastAsia"/>
        </w:rPr>
        <w:t>书籍(部</w:t>
      </w:r>
      <w:r>
        <w:t xml:space="preserve">) </w:t>
      </w:r>
      <w:r>
        <w:rPr>
          <w:rFonts w:hint="eastAsia"/>
        </w:rPr>
        <w:t>(</w:t>
      </w:r>
      <w:r w:rsidRPr="009040D5">
        <w:rPr>
          <w:rFonts w:hint="eastAsia"/>
          <w:u w:val="single"/>
        </w:rPr>
        <w:t>索书号</w:t>
      </w:r>
      <w:r>
        <w:rPr>
          <w:rFonts w:hint="eastAsia"/>
        </w:rPr>
        <w:t>,题名,个人责任人,个人次要责任人,载体形态项,学科主题,ISB</w:t>
      </w:r>
      <w:r>
        <w:t>N</w:t>
      </w:r>
      <w:r>
        <w:rPr>
          <w:rFonts w:hint="eastAsia"/>
        </w:rPr>
        <w:t>及定价,出版发行项,中图法分类号</w:t>
      </w:r>
      <w:r>
        <w:t>)</w:t>
      </w:r>
    </w:p>
    <w:p w14:paraId="38E8804A" w14:textId="42E01C0B" w:rsidR="009040D5" w:rsidRDefault="009040D5">
      <w:r>
        <w:rPr>
          <w:rFonts w:hint="eastAsia"/>
        </w:rPr>
        <w:t>书籍(本</w:t>
      </w:r>
      <w:r>
        <w:t>) (</w:t>
      </w:r>
      <w:r w:rsidRPr="009040D5">
        <w:rPr>
          <w:rFonts w:hint="eastAsia"/>
          <w:u w:val="single"/>
        </w:rPr>
        <w:t>索书号</w:t>
      </w:r>
      <w:r>
        <w:rPr>
          <w:rFonts w:hint="eastAsia"/>
          <w:u w:val="single"/>
        </w:rPr>
        <w:t>,条码号,</w:t>
      </w:r>
      <w:r>
        <w:rPr>
          <w:rFonts w:hint="eastAsia"/>
        </w:rPr>
        <w:t>馆藏地,年卷期,书刊状态</w:t>
      </w:r>
      <w:r>
        <w:t>)</w:t>
      </w:r>
    </w:p>
    <w:p w14:paraId="2AA0B3C7" w14:textId="02B32D89" w:rsidR="009040D5" w:rsidRDefault="009040D5">
      <w:r>
        <w:rPr>
          <w:rFonts w:hint="eastAsia"/>
        </w:rPr>
        <w:t xml:space="preserve">借阅 </w:t>
      </w:r>
      <w:r>
        <w:t>(</w:t>
      </w:r>
      <w:r w:rsidR="00F818FA">
        <w:rPr>
          <w:rFonts w:hint="eastAsia"/>
          <w:u w:val="single"/>
        </w:rPr>
        <w:t>条码号,</w:t>
      </w:r>
      <w:r w:rsidR="00F818FA">
        <w:rPr>
          <w:rFonts w:hint="eastAsia"/>
          <w:u w:val="single"/>
        </w:rPr>
        <w:t>证件号</w:t>
      </w:r>
      <w:r w:rsidR="00F818FA">
        <w:rPr>
          <w:rFonts w:hint="eastAsia"/>
        </w:rPr>
        <w:t>,借书日期,还书日期</w:t>
      </w:r>
      <w:r>
        <w:t>)</w:t>
      </w:r>
    </w:p>
    <w:p w14:paraId="2EE692E6" w14:textId="7735F7A7" w:rsidR="00AA39E7" w:rsidRPr="00AA39E7" w:rsidRDefault="00AA39E7">
      <w:r>
        <w:rPr>
          <w:rFonts w:hint="eastAsia"/>
        </w:rPr>
        <w:t xml:space="preserve">评论 </w:t>
      </w:r>
      <w:r>
        <w:t>(</w:t>
      </w:r>
      <w:r w:rsidRPr="002851C6">
        <w:rPr>
          <w:rFonts w:hint="eastAsia"/>
          <w:u w:val="single"/>
        </w:rPr>
        <w:t>索书号,证件号,</w:t>
      </w:r>
      <w:r>
        <w:rPr>
          <w:rFonts w:hint="eastAsia"/>
        </w:rPr>
        <w:t>评论</w:t>
      </w:r>
      <w:r>
        <w:t>)</w:t>
      </w:r>
      <w:bookmarkStart w:id="0" w:name="_GoBack"/>
      <w:bookmarkEnd w:id="0"/>
    </w:p>
    <w:sectPr w:rsidR="00AA39E7" w:rsidRPr="00AA3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8734B" w14:textId="77777777" w:rsidR="00873C85" w:rsidRDefault="00873C85" w:rsidP="009040D5">
      <w:r>
        <w:separator/>
      </w:r>
    </w:p>
  </w:endnote>
  <w:endnote w:type="continuationSeparator" w:id="0">
    <w:p w14:paraId="20E98368" w14:textId="77777777" w:rsidR="00873C85" w:rsidRDefault="00873C85" w:rsidP="0090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50D9" w14:textId="77777777" w:rsidR="00873C85" w:rsidRDefault="00873C85" w:rsidP="009040D5">
      <w:r>
        <w:separator/>
      </w:r>
    </w:p>
  </w:footnote>
  <w:footnote w:type="continuationSeparator" w:id="0">
    <w:p w14:paraId="63FE4E15" w14:textId="77777777" w:rsidR="00873C85" w:rsidRDefault="00873C85" w:rsidP="00904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5C"/>
    <w:rsid w:val="002851C6"/>
    <w:rsid w:val="002B263C"/>
    <w:rsid w:val="00873C85"/>
    <w:rsid w:val="008F1F5C"/>
    <w:rsid w:val="009040D5"/>
    <w:rsid w:val="00AA39E7"/>
    <w:rsid w:val="00F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A95C1"/>
  <w15:chartTrackingRefBased/>
  <w15:docId w15:val="{4C704C66-AE60-46DE-8B79-7A731FB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ConanDoyle W</dc:creator>
  <cp:keywords/>
  <dc:description/>
  <cp:lastModifiedBy>ConanDoyle W</cp:lastModifiedBy>
  <cp:revision>5</cp:revision>
  <dcterms:created xsi:type="dcterms:W3CDTF">2019-11-17T14:24:00Z</dcterms:created>
  <dcterms:modified xsi:type="dcterms:W3CDTF">2019-11-17T14:38:00Z</dcterms:modified>
</cp:coreProperties>
</file>